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FC9" w:rsidRDefault="00B15FC9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  <w:bookmarkStart w:id="0" w:name="_Hlk75942941"/>
    </w:p>
    <w:p w:rsidR="00A54F2A" w:rsidRPr="001239D9" w:rsidRDefault="00A54F2A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  <w:r w:rsidRPr="001239D9">
        <w:rPr>
          <w:b/>
          <w:bCs/>
          <w:sz w:val="24"/>
          <w:szCs w:val="24"/>
          <w:lang w:val="es-MX"/>
        </w:rPr>
        <w:t>SECRETAR</w:t>
      </w:r>
      <w:r>
        <w:rPr>
          <w:b/>
          <w:bCs/>
          <w:sz w:val="24"/>
          <w:szCs w:val="24"/>
          <w:lang w:val="es-MX"/>
        </w:rPr>
        <w:t>Í</w:t>
      </w:r>
      <w:r w:rsidRPr="001239D9">
        <w:rPr>
          <w:b/>
          <w:bCs/>
          <w:sz w:val="24"/>
          <w:szCs w:val="24"/>
          <w:lang w:val="es-MX"/>
        </w:rPr>
        <w:t>A DE AGRICULTURA Y DESARROLLO RURAL</w:t>
      </w:r>
    </w:p>
    <w:p w:rsidR="00A54F2A" w:rsidRPr="001239D9" w:rsidRDefault="00A54F2A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  <w:r w:rsidRPr="001239D9">
        <w:rPr>
          <w:b/>
          <w:bCs/>
          <w:sz w:val="24"/>
          <w:szCs w:val="24"/>
          <w:lang w:val="es-MX"/>
        </w:rPr>
        <w:t>SERVICIO NACIONAL DE SANIDAD, INOCUIDAD Y CALIDAD AGROALIMENTARIA</w:t>
      </w:r>
    </w:p>
    <w:p w:rsidR="00A54F2A" w:rsidRDefault="00A54F2A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DIRECCIÓN GENERAL DE SALUD ANIMAL</w:t>
      </w:r>
    </w:p>
    <w:p w:rsidR="00A54F2A" w:rsidRPr="001239D9" w:rsidRDefault="00A54F2A" w:rsidP="00B15FC9">
      <w:pPr>
        <w:pStyle w:val="Sinespaciado"/>
        <w:jc w:val="center"/>
        <w:rPr>
          <w:b/>
          <w:bCs/>
          <w:sz w:val="24"/>
          <w:szCs w:val="24"/>
          <w:lang w:val="es-MX"/>
        </w:rPr>
      </w:pPr>
      <w:r w:rsidRPr="001239D9">
        <w:rPr>
          <w:b/>
          <w:bCs/>
          <w:sz w:val="24"/>
          <w:szCs w:val="24"/>
          <w:lang w:val="es-MX"/>
        </w:rPr>
        <w:t xml:space="preserve">DIRECCIÓN DE </w:t>
      </w:r>
      <w:r w:rsidR="00236F28">
        <w:rPr>
          <w:b/>
          <w:bCs/>
          <w:sz w:val="24"/>
          <w:szCs w:val="24"/>
          <w:lang w:val="es-MX"/>
        </w:rPr>
        <w:t>REGULACIÓN DE ESTABLECIMIENTOS, PRODUCTOS Y ÓRGANOS DE COADYUVANCIA</w:t>
      </w:r>
      <w:bookmarkEnd w:id="0"/>
    </w:p>
    <w:p w:rsidR="00A54F2A" w:rsidRPr="001239D9" w:rsidRDefault="00A54F2A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</w:p>
    <w:p w:rsidR="00A54F2A" w:rsidRPr="001239D9" w:rsidRDefault="00A54F2A" w:rsidP="00A54F2A">
      <w:pPr>
        <w:pStyle w:val="Sinespaciado"/>
        <w:jc w:val="center"/>
        <w:rPr>
          <w:b/>
          <w:bCs/>
          <w:sz w:val="24"/>
          <w:szCs w:val="24"/>
          <w:lang w:val="es-MX"/>
        </w:rPr>
      </w:pPr>
      <w:r w:rsidRPr="001239D9">
        <w:rPr>
          <w:b/>
          <w:bCs/>
          <w:sz w:val="24"/>
          <w:szCs w:val="24"/>
          <w:lang w:val="es-MX"/>
        </w:rPr>
        <w:t>REPORTE PERIÓDICO DE SEGURIDAD (RPS)</w:t>
      </w:r>
    </w:p>
    <w:p w:rsidR="00A54F2A" w:rsidRDefault="00A54F2A" w:rsidP="00A54F2A">
      <w:pPr>
        <w:pStyle w:val="Sinespaciado"/>
        <w:jc w:val="center"/>
        <w:rPr>
          <w:lang w:val="es-MX"/>
        </w:rPr>
      </w:pPr>
    </w:p>
    <w:p w:rsidR="00A54F2A" w:rsidRDefault="00A54F2A" w:rsidP="00A54F2A">
      <w:pPr>
        <w:pStyle w:val="Sinespaciado"/>
        <w:jc w:val="center"/>
        <w:rPr>
          <w:lang w:val="es-MX"/>
        </w:rPr>
      </w:pPr>
    </w:p>
    <w:tbl>
      <w:tblPr>
        <w:tblStyle w:val="Tablaconcuadrcula"/>
        <w:tblW w:w="14395" w:type="dxa"/>
        <w:jc w:val="center"/>
        <w:tblLook w:val="04A0" w:firstRow="1" w:lastRow="0" w:firstColumn="1" w:lastColumn="0" w:noHBand="0" w:noVBand="1"/>
      </w:tblPr>
      <w:tblGrid>
        <w:gridCol w:w="9535"/>
        <w:gridCol w:w="270"/>
        <w:gridCol w:w="4590"/>
      </w:tblGrid>
      <w:tr w:rsidR="00D2159B" w:rsidRPr="00FD06CA" w:rsidTr="006B0816">
        <w:trPr>
          <w:trHeight w:val="363"/>
          <w:jc w:val="center"/>
        </w:trPr>
        <w:tc>
          <w:tcPr>
            <w:tcW w:w="9535" w:type="dxa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D2159B" w:rsidRPr="004B1D32" w:rsidRDefault="004B1D32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>Nombre del Producto/Genérico: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D2159B" w:rsidRDefault="00D2159B" w:rsidP="006B0816"/>
        </w:tc>
        <w:tc>
          <w:tcPr>
            <w:tcW w:w="4590" w:type="dxa"/>
            <w:tcBorders>
              <w:top w:val="single" w:sz="24" w:space="0" w:color="000000"/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D2159B" w:rsidRPr="004B1D32" w:rsidRDefault="006B0816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 xml:space="preserve">Número </w:t>
            </w:r>
            <w:r w:rsidR="009C76DF" w:rsidRPr="004B1D32">
              <w:rPr>
                <w:b/>
                <w:bCs/>
                <w:sz w:val="20"/>
                <w:szCs w:val="20"/>
              </w:rPr>
              <w:t xml:space="preserve">Correlativo Del </w:t>
            </w:r>
            <w:r w:rsidRPr="004B1D32">
              <w:rPr>
                <w:b/>
                <w:bCs/>
                <w:sz w:val="20"/>
                <w:szCs w:val="20"/>
              </w:rPr>
              <w:t>RPS</w:t>
            </w:r>
            <w:r w:rsidR="009C76DF" w:rsidRPr="004B1D32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E65BB" w:rsidRPr="00FD06CA" w:rsidTr="006B0816">
        <w:trPr>
          <w:trHeight w:val="324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 w:val="restart"/>
            <w:tcBorders>
              <w:top w:val="nil"/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 xml:space="preserve">Fecha </w:t>
            </w:r>
            <w:r w:rsidR="009C76DF" w:rsidRPr="004B1D32">
              <w:rPr>
                <w:b/>
                <w:bCs/>
                <w:sz w:val="20"/>
                <w:szCs w:val="20"/>
              </w:rPr>
              <w:t xml:space="preserve">De Elaboración Del </w:t>
            </w:r>
            <w:r w:rsidRPr="004B1D32">
              <w:rPr>
                <w:b/>
                <w:bCs/>
                <w:sz w:val="20"/>
                <w:szCs w:val="20"/>
              </w:rPr>
              <w:t>RPS</w:t>
            </w:r>
            <w:r w:rsidR="009C76DF" w:rsidRPr="004B1D32">
              <w:rPr>
                <w:b/>
                <w:bCs/>
                <w:sz w:val="20"/>
                <w:szCs w:val="20"/>
              </w:rPr>
              <w:t xml:space="preserve">: </w:t>
            </w:r>
            <w:r w:rsidRPr="004B1D32">
              <w:rPr>
                <w:sz w:val="20"/>
                <w:szCs w:val="20"/>
              </w:rPr>
              <w:t>DD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>MM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>AAAA</w:t>
            </w:r>
          </w:p>
        </w:tc>
      </w:tr>
      <w:tr w:rsidR="001E65BB" w:rsidRPr="00FD06CA" w:rsidTr="006B0816">
        <w:trPr>
          <w:trHeight w:val="204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4B1D32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>Número de Registro o Autorización del Producto: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E65BB" w:rsidRPr="00FD06CA" w:rsidTr="006B0816">
        <w:trPr>
          <w:trHeight w:val="335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E65BB" w:rsidRPr="00FD06CA" w:rsidTr="006B0816">
        <w:trPr>
          <w:trHeight w:val="70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4B1D32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>Fecha De Obtención Del Registro o Autorización: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E65BB" w:rsidRPr="00FD06CA" w:rsidTr="006B0816">
        <w:trPr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 xml:space="preserve">Periodo </w:t>
            </w:r>
            <w:r w:rsidR="009C76DF" w:rsidRPr="004B1D32">
              <w:rPr>
                <w:b/>
                <w:bCs/>
                <w:sz w:val="20"/>
                <w:szCs w:val="20"/>
              </w:rPr>
              <w:t xml:space="preserve">Cubierto Del </w:t>
            </w:r>
            <w:r w:rsidRPr="004B1D32">
              <w:rPr>
                <w:b/>
                <w:bCs/>
                <w:sz w:val="20"/>
                <w:szCs w:val="20"/>
              </w:rPr>
              <w:t>RPS</w:t>
            </w:r>
            <w:r w:rsidR="009C76DF" w:rsidRPr="004B1D32">
              <w:rPr>
                <w:b/>
                <w:bCs/>
                <w:sz w:val="20"/>
                <w:szCs w:val="20"/>
              </w:rPr>
              <w:t>:</w:t>
            </w:r>
          </w:p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sz w:val="20"/>
                <w:szCs w:val="20"/>
              </w:rPr>
              <w:t>DD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>MM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 xml:space="preserve">AAAA </w:t>
            </w:r>
            <w:r w:rsidR="009C76DF" w:rsidRPr="004B1D32">
              <w:rPr>
                <w:sz w:val="20"/>
                <w:szCs w:val="20"/>
              </w:rPr>
              <w:t xml:space="preserve">al </w:t>
            </w:r>
            <w:r w:rsidRPr="004B1D32">
              <w:rPr>
                <w:sz w:val="20"/>
                <w:szCs w:val="20"/>
              </w:rPr>
              <w:t>DD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>MM</w:t>
            </w:r>
            <w:r w:rsidR="009C76DF" w:rsidRPr="004B1D32">
              <w:rPr>
                <w:sz w:val="20"/>
                <w:szCs w:val="20"/>
              </w:rPr>
              <w:t>/</w:t>
            </w:r>
            <w:r w:rsidRPr="004B1D32">
              <w:rPr>
                <w:sz w:val="20"/>
                <w:szCs w:val="20"/>
              </w:rPr>
              <w:t>AAAA</w:t>
            </w:r>
          </w:p>
        </w:tc>
      </w:tr>
      <w:tr w:rsidR="001E65BB" w:rsidRPr="00FD06CA" w:rsidTr="006B0816">
        <w:trPr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4B1D32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>Fecha De La Primera Comercialización Efectiva: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E65BB" w:rsidRPr="002F0F1A" w:rsidTr="006B0816">
        <w:trPr>
          <w:trHeight w:val="327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 w:val="restart"/>
            <w:tcBorders>
              <w:top w:val="nil"/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B1D32" w:rsidRDefault="004B1D32" w:rsidP="006B0816">
            <w:pPr>
              <w:rPr>
                <w:sz w:val="20"/>
                <w:szCs w:val="20"/>
              </w:rPr>
            </w:pPr>
            <w:r w:rsidRPr="004B1D32">
              <w:rPr>
                <w:b/>
                <w:bCs/>
                <w:sz w:val="20"/>
                <w:szCs w:val="20"/>
              </w:rPr>
              <w:t xml:space="preserve">Nombre y Dirección del Titular:                                              </w:t>
            </w:r>
            <w:r w:rsidRPr="004B1D32">
              <w:rPr>
                <w:sz w:val="20"/>
                <w:szCs w:val="20"/>
              </w:rPr>
              <w:t xml:space="preserve">                           </w:t>
            </w:r>
            <w:r w:rsidRPr="004B1D32">
              <w:rPr>
                <w:b/>
                <w:bCs/>
                <w:sz w:val="20"/>
                <w:szCs w:val="20"/>
              </w:rPr>
              <w:t xml:space="preserve">                                           </w:t>
            </w:r>
          </w:p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  <w:p w:rsidR="001E65BB" w:rsidRPr="004B1D32" w:rsidRDefault="001E65BB" w:rsidP="006B0816">
            <w:pPr>
              <w:rPr>
                <w:b/>
                <w:bCs/>
                <w:sz w:val="20"/>
                <w:szCs w:val="20"/>
              </w:rPr>
            </w:pPr>
          </w:p>
          <w:p w:rsidR="001E65BB" w:rsidRPr="004B1D32" w:rsidRDefault="001E65BB" w:rsidP="006B0816">
            <w:pPr>
              <w:rPr>
                <w:sz w:val="20"/>
                <w:szCs w:val="20"/>
              </w:rPr>
            </w:pPr>
          </w:p>
        </w:tc>
      </w:tr>
      <w:tr w:rsidR="001E65BB" w:rsidRPr="00912B38" w:rsidTr="006B0816">
        <w:trPr>
          <w:trHeight w:val="314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4B1D32" w:rsidRDefault="004B1D32" w:rsidP="006B0816">
            <w:pPr>
              <w:rPr>
                <w:b/>
                <w:bCs/>
                <w:sz w:val="20"/>
                <w:szCs w:val="20"/>
              </w:rPr>
            </w:pPr>
            <w:r w:rsidRPr="004B1D32">
              <w:rPr>
                <w:b/>
                <w:bCs/>
                <w:sz w:val="20"/>
              </w:rPr>
              <w:t>Forma Farmacéutica y Presentación: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E65BB" w:rsidRPr="00912B38" w:rsidTr="006B0816">
        <w:trPr>
          <w:trHeight w:val="434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0608C1" w:rsidRDefault="001E65BB" w:rsidP="006B0816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sz w:val="20"/>
                <w:szCs w:val="20"/>
              </w:rPr>
            </w:pPr>
          </w:p>
        </w:tc>
      </w:tr>
      <w:tr w:rsidR="001E65BB" w:rsidRPr="00912B38" w:rsidTr="006B0816">
        <w:trPr>
          <w:trHeight w:val="476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9C76DF" w:rsidRDefault="004B1D32" w:rsidP="006B081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y firma autógrafa del Profesional Responsable de </w:t>
            </w:r>
            <w:proofErr w:type="spellStart"/>
            <w:r>
              <w:rPr>
                <w:b/>
                <w:bCs/>
                <w:sz w:val="20"/>
              </w:rPr>
              <w:t>Farmacovigilancia</w:t>
            </w:r>
            <w:proofErr w:type="spellEnd"/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sz w:val="20"/>
                <w:szCs w:val="20"/>
              </w:rPr>
            </w:pPr>
          </w:p>
        </w:tc>
      </w:tr>
      <w:tr w:rsidR="001E65BB" w:rsidRPr="00912B38" w:rsidTr="006B0816">
        <w:trPr>
          <w:trHeight w:val="347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0608C1" w:rsidRDefault="001E65BB" w:rsidP="006B0816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sz w:val="20"/>
                <w:szCs w:val="20"/>
              </w:rPr>
            </w:pPr>
          </w:p>
        </w:tc>
      </w:tr>
      <w:tr w:rsidR="001E65BB" w:rsidRPr="00FD06CA" w:rsidTr="006B0816">
        <w:trPr>
          <w:trHeight w:val="314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vAlign w:val="center"/>
          </w:tcPr>
          <w:p w:rsidR="001E65BB" w:rsidRPr="0095753F" w:rsidRDefault="004B1D32" w:rsidP="006B08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y firma autógrafa del Represente Legal e México</w:t>
            </w: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sz w:val="20"/>
                <w:szCs w:val="20"/>
              </w:rPr>
            </w:pPr>
          </w:p>
        </w:tc>
      </w:tr>
      <w:tr w:rsidR="001E65BB" w:rsidRPr="00FD06CA" w:rsidTr="006B0816">
        <w:trPr>
          <w:trHeight w:val="692"/>
          <w:jc w:val="center"/>
        </w:trPr>
        <w:tc>
          <w:tcPr>
            <w:tcW w:w="9535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65BB" w:rsidRPr="00724EE2" w:rsidRDefault="001E65BB" w:rsidP="006B0816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1E65BB" w:rsidRDefault="001E65BB" w:rsidP="006B0816"/>
        </w:tc>
        <w:tc>
          <w:tcPr>
            <w:tcW w:w="4590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0CECE" w:themeFill="background2" w:themeFillShade="E6"/>
            <w:vAlign w:val="center"/>
          </w:tcPr>
          <w:p w:rsidR="001E65BB" w:rsidRPr="004C1521" w:rsidRDefault="001E65BB" w:rsidP="006B0816">
            <w:pPr>
              <w:rPr>
                <w:sz w:val="20"/>
                <w:szCs w:val="20"/>
              </w:rPr>
            </w:pPr>
          </w:p>
        </w:tc>
      </w:tr>
    </w:tbl>
    <w:p w:rsidR="00A54F2A" w:rsidRDefault="00A54F2A" w:rsidP="00A54F2A"/>
    <w:p w:rsidR="00A54F2A" w:rsidRDefault="00A54F2A" w:rsidP="00A54F2A">
      <w:pPr>
        <w:pStyle w:val="Sinespaciado"/>
        <w:rPr>
          <w:lang w:val="es-MX"/>
        </w:rPr>
      </w:pPr>
    </w:p>
    <w:p w:rsidR="00A54F2A" w:rsidRDefault="00A54F2A" w:rsidP="00A54F2A">
      <w:pPr>
        <w:pStyle w:val="Sinespaciado"/>
        <w:rPr>
          <w:lang w:val="es-MX"/>
        </w:rPr>
      </w:pPr>
    </w:p>
    <w:p w:rsidR="00A54F2A" w:rsidRPr="005D2E79" w:rsidRDefault="00FD264C" w:rsidP="00A54F2A">
      <w:pPr>
        <w:shd w:val="clear" w:color="auto" w:fill="DBDBDB" w:themeFill="accent3" w:themeFillTint="66"/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ACTUALIZACIÓN DE LAS ACCIONES TOMADAS POR LA AUTORIDAD </w:t>
      </w:r>
    </w:p>
    <w:p w:rsidR="00A54F2A" w:rsidRPr="00354CF1" w:rsidRDefault="00A54F2A" w:rsidP="00A54F2A">
      <w:pPr>
        <w:pStyle w:val="Sinespaciado"/>
        <w:rPr>
          <w:rFonts w:cstheme="minorHAnsi"/>
          <w:sz w:val="20"/>
          <w:szCs w:val="20"/>
          <w:lang w:val="es-MX"/>
        </w:rPr>
      </w:pPr>
      <w:r w:rsidRPr="00354CF1">
        <w:rPr>
          <w:rFonts w:cstheme="minorHAnsi"/>
          <w:sz w:val="20"/>
          <w:szCs w:val="20"/>
          <w:lang w:val="es-MX"/>
        </w:rPr>
        <w:t>COMPLETAR SECCIÓN</w:t>
      </w:r>
    </w:p>
    <w:p w:rsidR="00A54F2A" w:rsidRDefault="00A54F2A" w:rsidP="00A54F2A">
      <w:pPr>
        <w:pStyle w:val="Sinespaciado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Pr="00D85B5C" w:rsidRDefault="00FD264C" w:rsidP="00A54F2A">
      <w:pPr>
        <w:pStyle w:val="Sinespaciado"/>
        <w:shd w:val="clear" w:color="auto" w:fill="DBDBDB" w:themeFill="accent3" w:themeFillTint="66"/>
        <w:jc w:val="both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ESTIMACIÓN DE LA EXPOSICIÓN (VOLÚMENES DE VENTAS Y ESTIMACIÓN DEL NÚMERO DE ANIMALES TRATADOS) </w:t>
      </w: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COMPLETAR SECCIÓN</w:t>
      </w:r>
    </w:p>
    <w:p w:rsidR="00A54F2A" w:rsidRDefault="00A54F2A" w:rsidP="00A54F2A">
      <w:pPr>
        <w:pStyle w:val="Sinespaciado"/>
        <w:jc w:val="both"/>
        <w:rPr>
          <w:b/>
          <w:bCs/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b/>
          <w:bCs/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b/>
          <w:bCs/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b/>
          <w:bCs/>
          <w:sz w:val="20"/>
          <w:szCs w:val="20"/>
          <w:lang w:val="es-MX"/>
        </w:rPr>
      </w:pPr>
    </w:p>
    <w:p w:rsidR="00A54F2A" w:rsidRPr="00D85B5C" w:rsidRDefault="00A54F2A" w:rsidP="00A54F2A">
      <w:pPr>
        <w:pStyle w:val="Sinespaciado"/>
        <w:jc w:val="both"/>
        <w:rPr>
          <w:b/>
          <w:bCs/>
          <w:sz w:val="20"/>
          <w:szCs w:val="20"/>
          <w:lang w:val="es-MX"/>
        </w:rPr>
      </w:pPr>
    </w:p>
    <w:p w:rsidR="00A54F2A" w:rsidRPr="00D85B5C" w:rsidRDefault="00FD264C" w:rsidP="00A54F2A">
      <w:pPr>
        <w:pStyle w:val="Sinespaciado"/>
        <w:shd w:val="clear" w:color="auto" w:fill="DBDBDB" w:themeFill="accent3" w:themeFillTint="66"/>
        <w:jc w:val="both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INCIDENCIA DE EA Y PORCENTAJES</w:t>
      </w: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COMPLETAR SECCIÓN</w:t>
      </w: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Pr="004C1521" w:rsidRDefault="00FD264C" w:rsidP="00A54F2A">
      <w:pPr>
        <w:pStyle w:val="Sinespaciado"/>
        <w:shd w:val="clear" w:color="auto" w:fill="DBDBDB" w:themeFill="accent3" w:themeFillTint="66"/>
        <w:jc w:val="both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EVALUACIÓN GENERAL DE SEGURIDAD</w:t>
      </w: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COMPLETAR SECCIÓN</w:t>
      </w: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A54F2A" w:rsidRDefault="00A54F2A" w:rsidP="00A54F2A">
      <w:pPr>
        <w:pStyle w:val="Sinespaciado"/>
        <w:jc w:val="both"/>
        <w:rPr>
          <w:sz w:val="20"/>
          <w:szCs w:val="20"/>
          <w:lang w:val="es-MX"/>
        </w:rPr>
      </w:pPr>
    </w:p>
    <w:p w:rsidR="004B1D32" w:rsidRPr="004C1521" w:rsidRDefault="004B1D32" w:rsidP="004B1D32">
      <w:pPr>
        <w:pStyle w:val="Sinespaciado"/>
        <w:shd w:val="clear" w:color="auto" w:fill="DBDBDB" w:themeFill="accent3" w:themeFillTint="66"/>
        <w:jc w:val="both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LISTADO DE CASOS (EN FORMATO EXCEL)</w:t>
      </w:r>
    </w:p>
    <w:p w:rsidR="004B1D32" w:rsidRDefault="004B1D32" w:rsidP="004B1D32">
      <w:pPr>
        <w:pStyle w:val="Sinespaciad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COMPLETAR SECCIÓN</w:t>
      </w:r>
    </w:p>
    <w:p w:rsidR="00A54F2A" w:rsidRDefault="00A54F2A" w:rsidP="00A54F2A">
      <w:pPr>
        <w:pStyle w:val="Sinespaciado"/>
        <w:jc w:val="both"/>
        <w:rPr>
          <w:lang w:val="es-MX"/>
        </w:rPr>
      </w:pPr>
    </w:p>
    <w:p w:rsidR="00A54F2A" w:rsidRDefault="00A54F2A" w:rsidP="00A54F2A">
      <w:pPr>
        <w:pStyle w:val="Sinespaciado"/>
        <w:jc w:val="both"/>
        <w:rPr>
          <w:lang w:val="es-MX"/>
        </w:rPr>
      </w:pPr>
    </w:p>
    <w:p w:rsidR="004B1D32" w:rsidRPr="004C1521" w:rsidRDefault="004B1D32" w:rsidP="004B1D32">
      <w:pPr>
        <w:pStyle w:val="Sinespaciado"/>
        <w:shd w:val="clear" w:color="auto" w:fill="DBDBDB" w:themeFill="accent3" w:themeFillTint="66"/>
        <w:jc w:val="both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BIBLIOGRAFÍA </w:t>
      </w:r>
    </w:p>
    <w:p w:rsidR="004B1D32" w:rsidRDefault="004B1D32" w:rsidP="004B1D32">
      <w:pPr>
        <w:pStyle w:val="Sinespaciad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COMPLETAR SECCIÓN</w:t>
      </w:r>
    </w:p>
    <w:p w:rsidR="005B5D01" w:rsidRPr="009C76DF" w:rsidRDefault="005B5D01" w:rsidP="009C76DF">
      <w:pPr>
        <w:pStyle w:val="Sinespaciado"/>
        <w:jc w:val="both"/>
        <w:rPr>
          <w:b/>
          <w:bCs/>
          <w:sz w:val="20"/>
          <w:szCs w:val="20"/>
          <w:lang w:val="es-MX"/>
        </w:rPr>
      </w:pPr>
      <w:bookmarkStart w:id="1" w:name="_GoBack"/>
      <w:bookmarkEnd w:id="1"/>
    </w:p>
    <w:sectPr w:rsidR="005B5D01" w:rsidRPr="009C76DF" w:rsidSect="00A54F2A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/>
      <w:pgMar w:top="1134" w:right="1418" w:bottom="11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086" w:rsidRDefault="00414086" w:rsidP="00D50EC9">
      <w:pPr>
        <w:spacing w:after="0" w:line="240" w:lineRule="auto"/>
      </w:pPr>
      <w:r>
        <w:separator/>
      </w:r>
    </w:p>
  </w:endnote>
  <w:endnote w:type="continuationSeparator" w:id="0">
    <w:p w:rsidR="00414086" w:rsidRDefault="00414086" w:rsidP="00D5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4F5147-0BF3-4ADF-BA21-862DBE3DDF0E}"/>
    <w:embedBold r:id="rId2" w:fontKey="{43E2459B-5571-436B-B493-2033A67410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Bold r:id="rId3" w:subsetted="1" w:fontKey="{8949C94E-2300-4F6B-9C4C-819D94DE3570}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4" w:fontKey="{1C18AE81-DD79-4458-B665-85DA4E30B701}"/>
    <w:embedBold r:id="rId5" w:fontKey="{3B5CC9CD-884A-46A0-B371-850D4126E13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subsetted="1" w:fontKey="{B52499B2-6200-4D1E-A0B8-4BAF32F7E762}"/>
  </w:font>
  <w:font w:name="Montserrat Bold">
    <w:altName w:val="Times New Roman"/>
    <w:panose1 w:val="00000000000000000000"/>
    <w:charset w:val="00"/>
    <w:family w:val="roman"/>
    <w:notTrueType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7" w:subsetted="1" w:fontKey="{F8118C6E-59CF-4686-9226-5B3EEC4FD1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2D1" w:rsidRDefault="00BD72D1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BD72D1" w:rsidRDefault="00BD72D1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7F1A1E" w:rsidRDefault="007F1A1E" w:rsidP="000C6CB5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0C6CB5" w:rsidRPr="003F1167" w:rsidRDefault="000C6CB5" w:rsidP="000C6CB5">
    <w:pPr>
      <w:pStyle w:val="Piedepgina"/>
      <w:rPr>
        <w:rFonts w:ascii="Montserrat SemiBold" w:hAnsi="Montserrat SemiBold"/>
        <w:b/>
        <w:color w:val="C19F70"/>
        <w:sz w:val="14"/>
        <w:szCs w:val="14"/>
        <w:lang w:val="es-ES"/>
      </w:rPr>
    </w:pPr>
    <w:r w:rsidRPr="003F1167">
      <w:rPr>
        <w:rFonts w:ascii="Montserrat SemiBold" w:hAnsi="Montserrat SemiBold"/>
        <w:b/>
        <w:color w:val="C19F70"/>
        <w:sz w:val="14"/>
        <w:szCs w:val="14"/>
        <w:lang w:val="es-ES"/>
      </w:rPr>
      <w:t>Insurgentes Sur No. 489, P-</w:t>
    </w:r>
    <w:r w:rsidR="00323E43">
      <w:rPr>
        <w:rFonts w:ascii="Montserrat SemiBold" w:hAnsi="Montserrat SemiBold"/>
        <w:b/>
        <w:color w:val="C19F70"/>
        <w:sz w:val="14"/>
        <w:szCs w:val="14"/>
        <w:lang w:val="es-ES"/>
      </w:rPr>
      <w:t>8</w:t>
    </w:r>
    <w:r w:rsidRPr="003F1167">
      <w:rPr>
        <w:rFonts w:ascii="Montserrat SemiBold" w:hAnsi="Montserrat SemiBold"/>
        <w:b/>
        <w:color w:val="C19F70"/>
        <w:sz w:val="14"/>
        <w:szCs w:val="14"/>
        <w:lang w:val="es-ES"/>
      </w:rPr>
      <w:t>, Col. Hipódromo, Cuauhtémoc, CP. 06100, CDMX</w:t>
    </w:r>
  </w:p>
  <w:p w:rsidR="00D50EC9" w:rsidRDefault="000C6CB5" w:rsidP="0071263C">
    <w:pPr>
      <w:pStyle w:val="Piedepgina"/>
    </w:pPr>
    <w:r w:rsidRPr="003F1167">
      <w:rPr>
        <w:rFonts w:ascii="Montserrat SemiBold" w:hAnsi="Montserrat SemiBold"/>
        <w:b/>
        <w:color w:val="C19F70"/>
        <w:sz w:val="14"/>
        <w:szCs w:val="14"/>
        <w:lang w:val="es-ES"/>
      </w:rPr>
      <w:t xml:space="preserve">Tel: 55 5905 1000  Ext. </w:t>
    </w:r>
    <w:r w:rsidR="00A54F2A">
      <w:rPr>
        <w:rFonts w:ascii="Montserrat SemiBold" w:hAnsi="Montserrat SemiBold"/>
        <w:b/>
        <w:color w:val="C19F70"/>
        <w:sz w:val="14"/>
        <w:szCs w:val="14"/>
        <w:lang w:val="es-ES"/>
      </w:rPr>
      <w:t xml:space="preserve">54101 </w:t>
    </w:r>
    <w:r w:rsidRPr="003F1167">
      <w:rPr>
        <w:rFonts w:ascii="Montserrat SemiBold" w:hAnsi="Montserrat SemiBold"/>
        <w:b/>
        <w:color w:val="C19F70"/>
        <w:sz w:val="14"/>
        <w:szCs w:val="14"/>
        <w:lang w:val="es-ES"/>
      </w:rPr>
      <w:t xml:space="preserve">  </w:t>
    </w:r>
    <w:hyperlink r:id="rId1" w:history="1">
      <w:r w:rsidR="00A54F2A" w:rsidRPr="00131D30">
        <w:rPr>
          <w:rStyle w:val="Hipervnculo"/>
          <w:rFonts w:ascii="Montserrat SemiBold" w:hAnsi="Montserrat SemiBold"/>
          <w:b/>
          <w:sz w:val="14"/>
          <w:szCs w:val="14"/>
          <w:lang w:val="es-ES"/>
        </w:rPr>
        <w:t xml:space="preserve">farmacovigilanciavet@senasica.gob.mex 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D50EC9">
    <w:pPr>
      <w:pStyle w:val="Piedepgina"/>
    </w:pPr>
  </w:p>
  <w:p w:rsidR="00D50EC9" w:rsidRDefault="00D50EC9">
    <w:pPr>
      <w:pStyle w:val="Piedepgina"/>
    </w:pP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D50EC9" w:rsidRPr="00C55AB5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 w:rsidRPr="00C55AB5">
      <w:rPr>
        <w:rFonts w:ascii="Montserrat SemiBold" w:hAnsi="Montserrat SemiBold"/>
        <w:color w:val="B38E5D"/>
        <w:spacing w:val="10"/>
        <w:sz w:val="13"/>
        <w:szCs w:val="13"/>
      </w:rPr>
      <w:t>Boulevard Adolfo Ruiz Cortines 5010, P-</w:t>
    </w:r>
    <w:r w:rsidR="00343A2A">
      <w:rPr>
        <w:rFonts w:ascii="Montserrat SemiBold" w:hAnsi="Montserrat SemiBold"/>
        <w:color w:val="B38E5D"/>
        <w:spacing w:val="10"/>
        <w:sz w:val="13"/>
        <w:szCs w:val="13"/>
      </w:rPr>
      <w:t>5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>, Col. Insurgentes Cuicuilco, Coyoacán, CP. 04530, CDMX</w:t>
    </w: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>
      <w:rPr>
        <w:rFonts w:ascii="Montserrat SemiBold" w:hAnsi="Montserrat SemiBold"/>
        <w:color w:val="B38E5D"/>
        <w:spacing w:val="10"/>
        <w:sz w:val="13"/>
        <w:szCs w:val="13"/>
      </w:rPr>
      <w:t>Tel: 55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 xml:space="preserve"> 5905 1000 </w:t>
    </w:r>
    <w:r>
      <w:rPr>
        <w:rFonts w:ascii="Montserrat SemiBold" w:hAnsi="Montserrat SemiBold"/>
        <w:color w:val="B38E5D"/>
        <w:spacing w:val="10"/>
        <w:sz w:val="13"/>
        <w:szCs w:val="13"/>
      </w:rPr>
      <w:t xml:space="preserve"> 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 xml:space="preserve">  Ext. </w:t>
    </w:r>
    <w:r>
      <w:rPr>
        <w:rFonts w:ascii="Montserrat SemiBold" w:hAnsi="Montserrat SemiBold"/>
        <w:color w:val="B38E5D"/>
        <w:spacing w:val="10"/>
        <w:sz w:val="13"/>
        <w:szCs w:val="13"/>
      </w:rPr>
      <w:t>XXXXX   c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>orreo.electronico@senasica.gob.</w:t>
    </w:r>
    <w:r w:rsidRPr="006C76BB">
      <w:rPr>
        <w:rFonts w:ascii="Montserrat SemiBold" w:hAnsi="Montserrat SemiBold"/>
        <w:color w:val="B38E5D"/>
        <w:spacing w:val="10"/>
        <w:sz w:val="12"/>
        <w:szCs w:val="12"/>
      </w:rPr>
      <w:t>m</w:t>
    </w:r>
    <w:r w:rsidRPr="006C76BB">
      <w:rPr>
        <w:rFonts w:ascii="Montserrat SemiBold" w:hAnsi="Montserrat SemiBold"/>
        <w:color w:val="B38E5D"/>
        <w:spacing w:val="10"/>
        <w:sz w:val="13"/>
        <w:szCs w:val="13"/>
      </w:rPr>
      <w:t xml:space="preserve">x    </w:t>
    </w:r>
    <w:hyperlink r:id="rId1" w:history="1">
      <w:r w:rsidRPr="006C76BB">
        <w:rPr>
          <w:rFonts w:ascii="Montserrat SemiBold" w:hAnsi="Montserrat SemiBold"/>
          <w:color w:val="B38E5D"/>
          <w:spacing w:val="10"/>
          <w:sz w:val="13"/>
          <w:szCs w:val="13"/>
        </w:rPr>
        <w:t>www.gob.mx/senasica</w:t>
      </w:r>
    </w:hyperlink>
  </w:p>
  <w:p w:rsidR="00D50EC9" w:rsidRDefault="00D50EC9">
    <w:pPr>
      <w:pStyle w:val="Piedepgina"/>
    </w:pPr>
  </w:p>
  <w:p w:rsidR="00D50EC9" w:rsidRDefault="00D50E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086" w:rsidRDefault="00414086" w:rsidP="00D50EC9">
      <w:pPr>
        <w:spacing w:after="0" w:line="240" w:lineRule="auto"/>
      </w:pPr>
      <w:r>
        <w:separator/>
      </w:r>
    </w:p>
  </w:footnote>
  <w:footnote w:type="continuationSeparator" w:id="0">
    <w:p w:rsidR="00414086" w:rsidRDefault="00414086" w:rsidP="00D5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3F1167" w:rsidP="00D50EC9">
    <w:pPr>
      <w:pStyle w:val="Encabezado"/>
      <w:tabs>
        <w:tab w:val="clear" w:pos="4419"/>
        <w:tab w:val="clear" w:pos="8838"/>
        <w:tab w:val="left" w:pos="3821"/>
      </w:tabs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0738225" wp14:editId="0A548D27">
          <wp:simplePos x="0" y="0"/>
          <wp:positionH relativeFrom="column">
            <wp:posOffset>-714375</wp:posOffset>
          </wp:positionH>
          <wp:positionV relativeFrom="paragraph">
            <wp:posOffset>-448310</wp:posOffset>
          </wp:positionV>
          <wp:extent cx="7771671" cy="10119763"/>
          <wp:effectExtent l="0" t="0" r="127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671" cy="10119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7E5C" w:rsidRDefault="00687E5C" w:rsidP="00687E5C">
    <w:pPr>
      <w:pStyle w:val="Encabezado"/>
      <w:jc w:val="right"/>
      <w:rPr>
        <w:rFonts w:ascii="Montserrat SemiBold" w:hAnsi="Montserrat SemiBold"/>
        <w:b/>
        <w:color w:val="C19F70"/>
        <w:sz w:val="14"/>
        <w:szCs w:val="14"/>
      </w:rPr>
    </w:pPr>
  </w:p>
  <w:p w:rsidR="00BD72D1" w:rsidRPr="00BD72D1" w:rsidRDefault="00BD72D1" w:rsidP="00A54F2A">
    <w:pPr>
      <w:spacing w:after="0" w:line="240" w:lineRule="auto"/>
      <w:jc w:val="center"/>
      <w:rPr>
        <w:rFonts w:ascii="Montserrat ExtraBold" w:eastAsia="Calibri" w:hAnsi="Montserrat ExtraBold" w:cs="Times New Roman"/>
        <w:b/>
        <w:color w:val="3B3838"/>
        <w:sz w:val="16"/>
        <w:szCs w:val="18"/>
        <w:lang w:val="es-ES"/>
      </w:rPr>
    </w:pPr>
  </w:p>
  <w:p w:rsidR="00BD72D1" w:rsidRPr="00BD72D1" w:rsidRDefault="00BD72D1" w:rsidP="00343A2A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6"/>
        <w:szCs w:val="18"/>
        <w:lang w:val="es-ES"/>
      </w:rPr>
    </w:pPr>
  </w:p>
  <w:p w:rsidR="00224E28" w:rsidRDefault="00224E28" w:rsidP="00D50EC9">
    <w:pPr>
      <w:spacing w:after="0" w:line="24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2C272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-729615</wp:posOffset>
          </wp:positionH>
          <wp:positionV relativeFrom="paragraph">
            <wp:posOffset>-450215</wp:posOffset>
          </wp:positionV>
          <wp:extent cx="7796529" cy="10092684"/>
          <wp:effectExtent l="0" t="0" r="0" b="444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fici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29" cy="10092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0EC9" w:rsidRDefault="00D50EC9">
    <w:pPr>
      <w:pStyle w:val="Encabezado"/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343A2A" w:rsidRPr="00343A2A" w:rsidRDefault="00343A2A" w:rsidP="00343A2A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  <w:r w:rsidRPr="00343A2A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Dirección General de</w:t>
    </w:r>
  </w:p>
  <w:p w:rsidR="00D50EC9" w:rsidRPr="00D50EC9" w:rsidRDefault="00343A2A" w:rsidP="00343A2A">
    <w:pPr>
      <w:spacing w:after="0" w:line="240" w:lineRule="auto"/>
      <w:jc w:val="right"/>
      <w:rPr>
        <w:rFonts w:ascii="Montserrat" w:eastAsia="Calibri" w:hAnsi="Montserrat" w:cs="Times New Roman"/>
        <w:b/>
        <w:color w:val="3B3838"/>
        <w:sz w:val="18"/>
        <w:szCs w:val="18"/>
        <w:lang w:val="es-ES"/>
      </w:rPr>
    </w:pPr>
    <w:r w:rsidRPr="00343A2A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Salud Animal</w:t>
    </w:r>
  </w:p>
  <w:p w:rsidR="00D50EC9" w:rsidRPr="00D50EC9" w:rsidRDefault="00D50EC9" w:rsidP="00D50EC9">
    <w:pPr>
      <w:tabs>
        <w:tab w:val="left" w:pos="3054"/>
        <w:tab w:val="right" w:pos="9972"/>
      </w:tabs>
      <w:spacing w:after="0" w:line="240" w:lineRule="auto"/>
      <w:jc w:val="right"/>
      <w:rPr>
        <w:rFonts w:ascii="Montserrat Bold" w:eastAsia="Calibri" w:hAnsi="Montserrat Bold" w:cs="Times New Roman"/>
        <w:b/>
        <w:color w:val="3B3838"/>
        <w:sz w:val="16"/>
        <w:szCs w:val="16"/>
        <w:lang w:val="es-ES"/>
      </w:rPr>
    </w:pP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D50EC9">
      <w:rPr>
        <w:rFonts w:ascii="Montserrat Bold" w:eastAsia="Calibri" w:hAnsi="Montserrat Bold" w:cs="Times New Roman"/>
        <w:b/>
        <w:color w:val="3B3838"/>
        <w:sz w:val="16"/>
        <w:szCs w:val="16"/>
        <w:lang w:val="es-ES"/>
      </w:rPr>
      <w:t>Dirección de Área</w:t>
    </w:r>
  </w:p>
  <w:p w:rsidR="00D50EC9" w:rsidRPr="00D50EC9" w:rsidRDefault="00D50EC9" w:rsidP="00D50EC9">
    <w:pPr>
      <w:spacing w:after="0" w:line="240" w:lineRule="auto"/>
      <w:jc w:val="right"/>
      <w:rPr>
        <w:rFonts w:ascii="Montserrat" w:eastAsia="Calibri" w:hAnsi="Montserrat" w:cs="Times New Roman"/>
        <w:color w:val="3B3838"/>
        <w:sz w:val="14"/>
        <w:szCs w:val="14"/>
        <w:lang w:val="es-ES"/>
      </w:rPr>
    </w:pPr>
    <w:r w:rsidRPr="00D50EC9">
      <w:rPr>
        <w:rFonts w:ascii="Montserrat" w:eastAsia="Calibri" w:hAnsi="Montserrat" w:cs="Times New Roman"/>
        <w:color w:val="3B3838"/>
        <w:sz w:val="14"/>
        <w:szCs w:val="14"/>
        <w:lang w:val="es-ES"/>
      </w:rPr>
      <w:t>Subdirección de Área</w:t>
    </w:r>
  </w:p>
  <w:p w:rsidR="00D50EC9" w:rsidRDefault="00D50EC9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  <w:r w:rsidRPr="00D50EC9">
      <w:rPr>
        <w:rFonts w:ascii="Montserrat Light" w:eastAsia="Calibri" w:hAnsi="Montserrat Light" w:cs="Times New Roman"/>
        <w:color w:val="3B3838"/>
        <w:sz w:val="14"/>
        <w:szCs w:val="14"/>
        <w:lang w:val="es-ES"/>
      </w:rPr>
      <w:t>Jefatura de Departamento</w:t>
    </w:r>
  </w:p>
  <w:p w:rsidR="00224E28" w:rsidRDefault="00224E28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</w:p>
  <w:p w:rsidR="00224E28" w:rsidRDefault="00224E28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</w:p>
  <w:p w:rsidR="00224E28" w:rsidRPr="00D50EC9" w:rsidRDefault="00224E28" w:rsidP="00224E28">
    <w:pPr>
      <w:spacing w:after="0" w:line="240" w:lineRule="auto"/>
      <w:jc w:val="right"/>
      <w:outlineLvl w:val="0"/>
      <w:rPr>
        <w:rFonts w:ascii="Montserrat" w:eastAsia="Calibri" w:hAnsi="Montserrat" w:cs="Arial"/>
        <w:color w:val="404040"/>
        <w:sz w:val="18"/>
        <w:szCs w:val="18"/>
        <w:lang w:val="es-ES"/>
      </w:rPr>
    </w:pPr>
    <w:r w:rsidRPr="00D50EC9">
      <w:rPr>
        <w:rFonts w:ascii="Montserrat" w:eastAsia="Calibri" w:hAnsi="Montserrat" w:cs="Arial"/>
        <w:color w:val="404040"/>
        <w:sz w:val="18"/>
        <w:szCs w:val="18"/>
        <w:lang w:val="es-ES"/>
      </w:rPr>
      <w:t>N° de Oficio B00.0X.0X.000-2020</w:t>
    </w:r>
  </w:p>
  <w:p w:rsidR="00D50EC9" w:rsidRDefault="00D50E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0B93"/>
    <w:multiLevelType w:val="hybridMultilevel"/>
    <w:tmpl w:val="6CEE64C2"/>
    <w:lvl w:ilvl="0" w:tplc="080A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6B65B89"/>
    <w:multiLevelType w:val="hybridMultilevel"/>
    <w:tmpl w:val="C9289D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C9"/>
    <w:rsid w:val="00003666"/>
    <w:rsid w:val="00050A02"/>
    <w:rsid w:val="00066E0C"/>
    <w:rsid w:val="00067BCE"/>
    <w:rsid w:val="000B712B"/>
    <w:rsid w:val="000C6CB5"/>
    <w:rsid w:val="001300D7"/>
    <w:rsid w:val="00157408"/>
    <w:rsid w:val="001C13E3"/>
    <w:rsid w:val="001E65BB"/>
    <w:rsid w:val="001E66D3"/>
    <w:rsid w:val="00224376"/>
    <w:rsid w:val="00224E28"/>
    <w:rsid w:val="00236F28"/>
    <w:rsid w:val="00264FEA"/>
    <w:rsid w:val="0026757C"/>
    <w:rsid w:val="002C272D"/>
    <w:rsid w:val="002D2293"/>
    <w:rsid w:val="00315165"/>
    <w:rsid w:val="00323E43"/>
    <w:rsid w:val="00343A2A"/>
    <w:rsid w:val="00361BB1"/>
    <w:rsid w:val="00390FDB"/>
    <w:rsid w:val="003A1A29"/>
    <w:rsid w:val="003A2FD3"/>
    <w:rsid w:val="003E7301"/>
    <w:rsid w:val="003F1167"/>
    <w:rsid w:val="003F6FA1"/>
    <w:rsid w:val="00414086"/>
    <w:rsid w:val="00442A9C"/>
    <w:rsid w:val="00447E82"/>
    <w:rsid w:val="004827B9"/>
    <w:rsid w:val="00490779"/>
    <w:rsid w:val="00497A03"/>
    <w:rsid w:val="004A08DF"/>
    <w:rsid w:val="004B1D32"/>
    <w:rsid w:val="004E7BA4"/>
    <w:rsid w:val="00531506"/>
    <w:rsid w:val="0055766F"/>
    <w:rsid w:val="00574923"/>
    <w:rsid w:val="005819F6"/>
    <w:rsid w:val="00590B5B"/>
    <w:rsid w:val="005933FC"/>
    <w:rsid w:val="005B3D78"/>
    <w:rsid w:val="005B5D01"/>
    <w:rsid w:val="0060746B"/>
    <w:rsid w:val="00644BDA"/>
    <w:rsid w:val="00653135"/>
    <w:rsid w:val="00663D73"/>
    <w:rsid w:val="006652C7"/>
    <w:rsid w:val="00687E5C"/>
    <w:rsid w:val="006A4D24"/>
    <w:rsid w:val="006B0816"/>
    <w:rsid w:val="0071263C"/>
    <w:rsid w:val="007233FF"/>
    <w:rsid w:val="007333D7"/>
    <w:rsid w:val="007A28B0"/>
    <w:rsid w:val="007B52F7"/>
    <w:rsid w:val="007D5E8C"/>
    <w:rsid w:val="007F1A1E"/>
    <w:rsid w:val="007F6BEF"/>
    <w:rsid w:val="00862913"/>
    <w:rsid w:val="00867B3E"/>
    <w:rsid w:val="008816A4"/>
    <w:rsid w:val="0097354C"/>
    <w:rsid w:val="00990F5C"/>
    <w:rsid w:val="009A03F9"/>
    <w:rsid w:val="009C76DF"/>
    <w:rsid w:val="009D0F97"/>
    <w:rsid w:val="009E54E8"/>
    <w:rsid w:val="009E7CA9"/>
    <w:rsid w:val="00A41732"/>
    <w:rsid w:val="00A54F2A"/>
    <w:rsid w:val="00AD6479"/>
    <w:rsid w:val="00AE4340"/>
    <w:rsid w:val="00AE5FAB"/>
    <w:rsid w:val="00B15FC9"/>
    <w:rsid w:val="00B23BAC"/>
    <w:rsid w:val="00B404AC"/>
    <w:rsid w:val="00B53C3B"/>
    <w:rsid w:val="00B973BB"/>
    <w:rsid w:val="00BA3E69"/>
    <w:rsid w:val="00BB5687"/>
    <w:rsid w:val="00BD52BF"/>
    <w:rsid w:val="00BD72D1"/>
    <w:rsid w:val="00C1059B"/>
    <w:rsid w:val="00C53287"/>
    <w:rsid w:val="00C77F67"/>
    <w:rsid w:val="00C840EF"/>
    <w:rsid w:val="00C91C88"/>
    <w:rsid w:val="00C94BA7"/>
    <w:rsid w:val="00D03024"/>
    <w:rsid w:val="00D2159B"/>
    <w:rsid w:val="00D21A86"/>
    <w:rsid w:val="00D50EC9"/>
    <w:rsid w:val="00D73B0A"/>
    <w:rsid w:val="00D91BC3"/>
    <w:rsid w:val="00DA79D1"/>
    <w:rsid w:val="00DD7AF2"/>
    <w:rsid w:val="00E17C01"/>
    <w:rsid w:val="00E31360"/>
    <w:rsid w:val="00E335A5"/>
    <w:rsid w:val="00E44F37"/>
    <w:rsid w:val="00E57266"/>
    <w:rsid w:val="00E63765"/>
    <w:rsid w:val="00E652DE"/>
    <w:rsid w:val="00E94E7F"/>
    <w:rsid w:val="00F35D4C"/>
    <w:rsid w:val="00F62C83"/>
    <w:rsid w:val="00F76AA9"/>
    <w:rsid w:val="00F774D8"/>
    <w:rsid w:val="00FA48E4"/>
    <w:rsid w:val="00FB1FA9"/>
    <w:rsid w:val="00FB7D6A"/>
    <w:rsid w:val="00FD264C"/>
    <w:rsid w:val="00FE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3FDFF1"/>
  <w15:docId w15:val="{216FA9C8-3C51-41EF-8297-7F1AB327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B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0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EC9"/>
  </w:style>
  <w:style w:type="paragraph" w:styleId="Piedepgina">
    <w:name w:val="footer"/>
    <w:basedOn w:val="Normal"/>
    <w:link w:val="PiedepginaCar"/>
    <w:uiPriority w:val="99"/>
    <w:unhideWhenUsed/>
    <w:rsid w:val="00D50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EC9"/>
  </w:style>
  <w:style w:type="paragraph" w:styleId="Textodeglobo">
    <w:name w:val="Balloon Text"/>
    <w:basedOn w:val="Normal"/>
    <w:link w:val="TextodegloboCar"/>
    <w:uiPriority w:val="99"/>
    <w:semiHidden/>
    <w:unhideWhenUsed/>
    <w:rsid w:val="002C2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72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6376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10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5B5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54F2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rmacovigilanciavet@senasica.gob.mex%2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b.mx/senas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DDEFB-55DA-4ED0-BBF0-5394CF715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Maleny Garcia Rios</dc:creator>
  <cp:keywords/>
  <dc:description/>
  <cp:lastModifiedBy>Erick David Rojas Valladares</cp:lastModifiedBy>
  <cp:revision>2</cp:revision>
  <cp:lastPrinted>2024-01-05T22:42:00Z</cp:lastPrinted>
  <dcterms:created xsi:type="dcterms:W3CDTF">2024-04-30T16:26:00Z</dcterms:created>
  <dcterms:modified xsi:type="dcterms:W3CDTF">2024-04-30T16:26:00Z</dcterms:modified>
</cp:coreProperties>
</file>