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7D" w:rsidRDefault="00042C7D">
      <w:pPr>
        <w:spacing w:after="0" w:line="259" w:lineRule="auto"/>
        <w:ind w:left="0" w:right="52" w:firstLine="0"/>
        <w:jc w:val="center"/>
        <w:rPr>
          <w:b/>
          <w:sz w:val="24"/>
          <w:lang w:val="es-MX"/>
        </w:rPr>
      </w:pPr>
    </w:p>
    <w:p w:rsidR="00D6098D" w:rsidRPr="00B256BD" w:rsidRDefault="00B256BD">
      <w:pPr>
        <w:spacing w:after="0" w:line="259" w:lineRule="auto"/>
        <w:ind w:left="0" w:right="52" w:firstLine="0"/>
        <w:jc w:val="center"/>
        <w:rPr>
          <w:lang w:val="es-MX"/>
        </w:rPr>
      </w:pPr>
      <w:r w:rsidRPr="00B256BD">
        <w:rPr>
          <w:b/>
          <w:sz w:val="24"/>
          <w:lang w:val="es-MX"/>
        </w:rPr>
        <w:t xml:space="preserve">MODELO DE OFICIO </w:t>
      </w:r>
    </w:p>
    <w:p w:rsidR="00D6098D" w:rsidRPr="00B256BD" w:rsidRDefault="00B256BD">
      <w:pPr>
        <w:spacing w:after="137" w:line="259" w:lineRule="auto"/>
        <w:ind w:right="40"/>
        <w:jc w:val="right"/>
        <w:rPr>
          <w:lang w:val="es-MX"/>
        </w:rPr>
      </w:pPr>
      <w:r w:rsidRPr="00B256BD">
        <w:rPr>
          <w:b/>
          <w:sz w:val="18"/>
          <w:lang w:val="es-MX"/>
        </w:rPr>
        <w:t xml:space="preserve">ENTIDAD </w:t>
      </w:r>
    </w:p>
    <w:p w:rsidR="00D6098D" w:rsidRPr="00B256BD" w:rsidRDefault="00B256BD">
      <w:pPr>
        <w:spacing w:after="0" w:line="259" w:lineRule="auto"/>
        <w:ind w:left="0" w:right="5" w:firstLine="0"/>
        <w:jc w:val="right"/>
        <w:rPr>
          <w:lang w:val="es-MX"/>
        </w:rPr>
      </w:pPr>
      <w:r w:rsidRPr="00B256BD">
        <w:rPr>
          <w:lang w:val="es-MX"/>
        </w:rPr>
        <w:t xml:space="preserve"> </w:t>
      </w:r>
      <w:r w:rsidRPr="00B256BD">
        <w:rPr>
          <w:lang w:val="es-MX"/>
        </w:rPr>
        <w:tab/>
      </w:r>
      <w:r w:rsidRPr="00B256BD">
        <w:rPr>
          <w:rFonts w:ascii="Arial" w:eastAsia="Arial" w:hAnsi="Arial" w:cs="Arial"/>
          <w:b/>
          <w:sz w:val="28"/>
          <w:vertAlign w:val="superscript"/>
          <w:lang w:val="es-MX"/>
        </w:rPr>
        <w:t xml:space="preserve"> </w:t>
      </w:r>
      <w:r w:rsidRPr="00B256BD">
        <w:rPr>
          <w:sz w:val="8"/>
          <w:lang w:val="es-MX"/>
        </w:rPr>
        <w:t xml:space="preserve"> </w:t>
      </w:r>
    </w:p>
    <w:p w:rsidR="00D6098D" w:rsidRPr="00B256BD" w:rsidRDefault="00B256BD">
      <w:pPr>
        <w:pStyle w:val="Ttulo1"/>
        <w:rPr>
          <w:lang w:val="es-MX"/>
        </w:rPr>
      </w:pPr>
      <w:r w:rsidRPr="00B256BD">
        <w:rPr>
          <w:sz w:val="20"/>
          <w:lang w:val="es-MX"/>
        </w:rPr>
        <w:t xml:space="preserve">                                              </w:t>
      </w:r>
      <w:r w:rsidRPr="00B256BD">
        <w:rPr>
          <w:lang w:val="es-MX"/>
        </w:rPr>
        <w:t xml:space="preserve">FECHA </w:t>
      </w:r>
    </w:p>
    <w:p w:rsidR="00D6098D" w:rsidRPr="00B256BD" w:rsidRDefault="00B256BD">
      <w:pPr>
        <w:spacing w:after="0" w:line="259" w:lineRule="auto"/>
        <w:ind w:left="0" w:right="10" w:firstLine="0"/>
        <w:jc w:val="center"/>
        <w:rPr>
          <w:lang w:val="es-MX"/>
        </w:rPr>
      </w:pPr>
      <w:r w:rsidRPr="00B256BD">
        <w:rPr>
          <w:sz w:val="18"/>
          <w:lang w:val="es-MX"/>
        </w:rPr>
        <w:t xml:space="preserve"> </w:t>
      </w:r>
    </w:p>
    <w:p w:rsidR="00D6098D" w:rsidRPr="00B256BD" w:rsidRDefault="00B256BD">
      <w:pPr>
        <w:spacing w:after="0" w:line="259" w:lineRule="auto"/>
        <w:ind w:right="40"/>
        <w:jc w:val="right"/>
        <w:rPr>
          <w:lang w:val="es-MX"/>
        </w:rPr>
      </w:pPr>
      <w:r w:rsidRPr="00B256BD">
        <w:rPr>
          <w:b/>
          <w:sz w:val="18"/>
          <w:lang w:val="es-MX"/>
        </w:rPr>
        <w:t xml:space="preserve">NUMERO DE OFICIO </w:t>
      </w:r>
    </w:p>
    <w:p w:rsidR="00D6098D" w:rsidRPr="00B256BD" w:rsidRDefault="00B256BD">
      <w:pPr>
        <w:spacing w:after="45" w:line="259" w:lineRule="auto"/>
        <w:ind w:left="0" w:right="17" w:firstLine="0"/>
        <w:jc w:val="right"/>
        <w:rPr>
          <w:lang w:val="es-MX"/>
        </w:rPr>
      </w:pPr>
      <w:r w:rsidRPr="00B256BD">
        <w:rPr>
          <w:b/>
          <w:color w:val="807F83"/>
          <w:sz w:val="14"/>
          <w:lang w:val="es-MX"/>
        </w:rPr>
        <w:t xml:space="preserve"> </w:t>
      </w:r>
    </w:p>
    <w:p w:rsidR="00D6098D" w:rsidRPr="00B256BD" w:rsidRDefault="00B256BD" w:rsidP="00E4486C">
      <w:pPr>
        <w:spacing w:after="4" w:line="249" w:lineRule="auto"/>
        <w:ind w:left="9926" w:right="0" w:hanging="883"/>
        <w:jc w:val="left"/>
        <w:rPr>
          <w:lang w:val="es-MX"/>
        </w:rPr>
      </w:pPr>
      <w:r w:rsidRPr="00B256BD">
        <w:rPr>
          <w:b/>
          <w:lang w:val="es-MX"/>
        </w:rPr>
        <w:t xml:space="preserve">ASUNTO   </w:t>
      </w:r>
    </w:p>
    <w:p w:rsidR="0083346E" w:rsidRDefault="0083346E" w:rsidP="00AB1B6C">
      <w:pPr>
        <w:spacing w:after="4" w:line="249" w:lineRule="auto"/>
        <w:ind w:left="-5" w:right="4201"/>
        <w:jc w:val="left"/>
        <w:rPr>
          <w:b/>
          <w:lang w:val="es-MX"/>
        </w:rPr>
      </w:pPr>
      <w:r w:rsidRPr="0083346E">
        <w:rPr>
          <w:b/>
          <w:lang w:val="es-MX"/>
        </w:rPr>
        <w:t xml:space="preserve">Dra. Ana Olivia Guerra Delgado </w:t>
      </w:r>
    </w:p>
    <w:p w:rsidR="00D6098D" w:rsidRPr="00AB1B6C" w:rsidRDefault="00E4486C" w:rsidP="00AB1B6C">
      <w:pPr>
        <w:spacing w:after="4" w:line="249" w:lineRule="auto"/>
        <w:ind w:left="-5" w:right="4201"/>
        <w:jc w:val="left"/>
        <w:rPr>
          <w:b/>
          <w:lang w:val="es-MX"/>
        </w:rPr>
      </w:pPr>
      <w:r w:rsidRPr="00E4486C">
        <w:rPr>
          <w:b/>
          <w:lang w:val="es-MX"/>
        </w:rPr>
        <w:t>Direc</w:t>
      </w:r>
      <w:r w:rsidR="00DE3528">
        <w:rPr>
          <w:b/>
          <w:lang w:val="es-MX"/>
        </w:rPr>
        <w:t>tor</w:t>
      </w:r>
      <w:r w:rsidR="0083346E">
        <w:rPr>
          <w:b/>
          <w:lang w:val="es-MX"/>
        </w:rPr>
        <w:t>a</w:t>
      </w:r>
      <w:r w:rsidRPr="00E4486C">
        <w:rPr>
          <w:b/>
          <w:lang w:val="es-MX"/>
        </w:rPr>
        <w:t xml:space="preserve"> General de Planeación y Desarrollo en Salud</w:t>
      </w:r>
    </w:p>
    <w:p w:rsidR="00D6098D" w:rsidRPr="00B256BD" w:rsidRDefault="00B256BD">
      <w:pPr>
        <w:spacing w:after="4" w:line="249" w:lineRule="auto"/>
        <w:ind w:left="-5" w:right="4201"/>
        <w:jc w:val="left"/>
        <w:rPr>
          <w:lang w:val="es-MX"/>
        </w:rPr>
      </w:pPr>
      <w:r w:rsidRPr="00B256BD">
        <w:rPr>
          <w:b/>
          <w:lang w:val="es-MX"/>
        </w:rPr>
        <w:t xml:space="preserve">P r e s e n t e </w:t>
      </w:r>
    </w:p>
    <w:p w:rsidR="00D6098D" w:rsidRPr="00B256BD" w:rsidRDefault="00B256BD">
      <w:pPr>
        <w:spacing w:after="0" w:line="259" w:lineRule="auto"/>
        <w:ind w:left="0" w:right="0" w:firstLine="0"/>
        <w:jc w:val="left"/>
        <w:rPr>
          <w:lang w:val="es-MX"/>
        </w:rPr>
      </w:pPr>
      <w:r w:rsidRPr="00B256BD">
        <w:rPr>
          <w:b/>
          <w:lang w:val="es-MX"/>
        </w:rPr>
        <w:t xml:space="preserve"> </w:t>
      </w:r>
    </w:p>
    <w:p w:rsidR="00D6098D" w:rsidRPr="00B256BD" w:rsidRDefault="00EF3BCE">
      <w:pPr>
        <w:ind w:right="41"/>
        <w:rPr>
          <w:lang w:val="es-MX"/>
        </w:rPr>
      </w:pPr>
      <w:r>
        <w:rPr>
          <w:lang w:val="es-MX"/>
        </w:rPr>
        <w:t xml:space="preserve">Con </w:t>
      </w:r>
      <w:r w:rsidR="00B256BD" w:rsidRPr="00B256BD">
        <w:rPr>
          <w:lang w:val="es-MX"/>
        </w:rPr>
        <w:t>base en el “</w:t>
      </w:r>
      <w:r w:rsidR="00B256BD" w:rsidRPr="00B256BD">
        <w:rPr>
          <w:i/>
          <w:lang w:val="es-MX"/>
        </w:rPr>
        <w:t>ACUERDO POR EL QUE SE ESTABLECEN LOS CRITERIOS GENERALES PARA EL DESARROLLO DE INFRAESTRUCTURA EN SALUD</w:t>
      </w:r>
      <w:r w:rsidR="00AB1B6C">
        <w:rPr>
          <w:lang w:val="es-MX"/>
        </w:rPr>
        <w:t>”, publicado en el DOF el 04 de mayo de 2022</w:t>
      </w:r>
      <w:r w:rsidR="00DE3528" w:rsidRPr="00DE3528">
        <w:rPr>
          <w:szCs w:val="20"/>
          <w:lang w:val="es-MX"/>
        </w:rPr>
        <w:t xml:space="preserve"> </w:t>
      </w:r>
      <w:r w:rsidR="00DE3528">
        <w:rPr>
          <w:szCs w:val="20"/>
          <w:lang w:val="es-MX"/>
        </w:rPr>
        <w:t>y su MODIFICATORIO</w:t>
      </w:r>
      <w:r w:rsidR="00DE3528" w:rsidRPr="00D64741">
        <w:rPr>
          <w:szCs w:val="20"/>
          <w:lang w:val="es-MX"/>
        </w:rPr>
        <w:t xml:space="preserve"> publicado en el </w:t>
      </w:r>
      <w:r w:rsidR="00DE3528">
        <w:rPr>
          <w:szCs w:val="20"/>
          <w:lang w:val="es-MX"/>
        </w:rPr>
        <w:t>DOF el 19 de octubre del mismo año</w:t>
      </w:r>
      <w:r w:rsidR="00B256BD" w:rsidRPr="00B256BD">
        <w:rPr>
          <w:lang w:val="es-MX"/>
        </w:rPr>
        <w:t>, me permito solicitar la gestión correspondiente a (</w:t>
      </w:r>
      <w:r w:rsidR="00B256BD" w:rsidRPr="00EF3BCE">
        <w:rPr>
          <w:u w:val="single"/>
          <w:lang w:val="es-MX"/>
        </w:rPr>
        <w:t>requerir solo un trámite por oficio</w:t>
      </w:r>
      <w:r w:rsidR="00B256BD" w:rsidRPr="00B256BD">
        <w:rPr>
          <w:lang w:val="es-MX"/>
        </w:rPr>
        <w:t>): Certificado de Necesidad de Equipo Médico (CDNEM)</w:t>
      </w:r>
      <w:r w:rsidR="00F56C16">
        <w:rPr>
          <w:lang w:val="es-MX"/>
        </w:rPr>
        <w:t xml:space="preserve"> /</w:t>
      </w:r>
      <w:r w:rsidR="00B256BD" w:rsidRPr="00B256BD">
        <w:rPr>
          <w:lang w:val="es-MX"/>
        </w:rPr>
        <w:t xml:space="preserve"> Dictamen de Validación de Equipo Médico (DVEM) </w:t>
      </w:r>
      <w:r w:rsidR="00F56C16">
        <w:rPr>
          <w:lang w:val="es-MX"/>
        </w:rPr>
        <w:t>/</w:t>
      </w:r>
      <w:r w:rsidR="00B256BD" w:rsidRPr="00B256BD">
        <w:rPr>
          <w:lang w:val="es-MX"/>
        </w:rPr>
        <w:t xml:space="preserve"> Renovación </w:t>
      </w:r>
      <w:r w:rsidR="00F56C16">
        <w:rPr>
          <w:lang w:val="es-MX"/>
        </w:rPr>
        <w:t>de Vigencia</w:t>
      </w:r>
      <w:r w:rsidR="00B256BD" w:rsidRPr="00B256BD">
        <w:rPr>
          <w:lang w:val="es-MX"/>
        </w:rPr>
        <w:t xml:space="preserve"> (CDNEM) </w:t>
      </w:r>
      <w:r w:rsidR="00F56C16">
        <w:rPr>
          <w:lang w:val="es-MX"/>
        </w:rPr>
        <w:t>/</w:t>
      </w:r>
      <w:r w:rsidR="00B256BD" w:rsidRPr="00B256BD">
        <w:rPr>
          <w:lang w:val="es-MX"/>
        </w:rPr>
        <w:t xml:space="preserve"> Renovación </w:t>
      </w:r>
      <w:r w:rsidR="00F56C16">
        <w:rPr>
          <w:lang w:val="es-MX"/>
        </w:rPr>
        <w:t>de Vigencia</w:t>
      </w:r>
      <w:r w:rsidR="00B256BD" w:rsidRPr="00B256BD">
        <w:rPr>
          <w:lang w:val="es-MX"/>
        </w:rPr>
        <w:t xml:space="preserve"> (DVEM) </w:t>
      </w:r>
      <w:r w:rsidR="00F56C16">
        <w:rPr>
          <w:lang w:val="es-MX"/>
        </w:rPr>
        <w:t>/</w:t>
      </w:r>
      <w:r w:rsidR="00B256BD" w:rsidRPr="00B256BD">
        <w:rPr>
          <w:lang w:val="es-MX"/>
        </w:rPr>
        <w:t xml:space="preserve"> Dictamen Técnico de Tele</w:t>
      </w:r>
      <w:r w:rsidR="00F56C16">
        <w:rPr>
          <w:lang w:val="es-MX"/>
        </w:rPr>
        <w:t>salud</w:t>
      </w:r>
      <w:r w:rsidR="00B256BD" w:rsidRPr="00B256BD">
        <w:rPr>
          <w:lang w:val="es-MX"/>
        </w:rPr>
        <w:t xml:space="preserve"> (DTT) </w:t>
      </w:r>
      <w:r w:rsidR="00F56C16">
        <w:rPr>
          <w:lang w:val="es-MX"/>
        </w:rPr>
        <w:t>/</w:t>
      </w:r>
      <w:r w:rsidR="00B256BD" w:rsidRPr="00B256BD">
        <w:rPr>
          <w:lang w:val="es-MX"/>
        </w:rPr>
        <w:t xml:space="preserve"> Certificado de Factibilidad (CDF), para el proyecto que a continuación se detalla:  </w:t>
      </w:r>
    </w:p>
    <w:p w:rsidR="00D6098D" w:rsidRPr="00B256BD" w:rsidRDefault="00B256BD">
      <w:pPr>
        <w:spacing w:after="19" w:line="259" w:lineRule="auto"/>
        <w:ind w:left="0" w:right="0" w:firstLine="0"/>
        <w:jc w:val="left"/>
        <w:rPr>
          <w:lang w:val="es-MX"/>
        </w:rPr>
      </w:pPr>
      <w:r w:rsidRPr="00B256BD">
        <w:rPr>
          <w:lang w:val="es-MX"/>
        </w:rPr>
        <w:t xml:space="preserve"> </w:t>
      </w:r>
    </w:p>
    <w:p w:rsidR="00D6098D" w:rsidRDefault="00B256BD" w:rsidP="00AB1B6C">
      <w:pPr>
        <w:numPr>
          <w:ilvl w:val="0"/>
          <w:numId w:val="1"/>
        </w:numPr>
        <w:ind w:right="41" w:hanging="348"/>
      </w:pPr>
      <w:r>
        <w:t xml:space="preserve">Nombre del </w:t>
      </w:r>
      <w:r w:rsidR="00321ECE">
        <w:t>Proyecto</w:t>
      </w:r>
      <w:r w:rsidR="00E40F19">
        <w:t>.</w:t>
      </w:r>
      <w:r>
        <w:t xml:space="preserve">  </w:t>
      </w:r>
    </w:p>
    <w:p w:rsidR="00D6098D" w:rsidRDefault="00FF3062" w:rsidP="00AB1B6C">
      <w:pPr>
        <w:numPr>
          <w:ilvl w:val="0"/>
          <w:numId w:val="1"/>
        </w:numPr>
        <w:ind w:right="41" w:hanging="348"/>
      </w:pPr>
      <w:r>
        <w:t>Fuente de financiamiento</w:t>
      </w:r>
      <w:r w:rsidR="00E40F19">
        <w:t>.</w:t>
      </w:r>
      <w:r w:rsidR="00B256BD">
        <w:t xml:space="preserve"> </w:t>
      </w:r>
    </w:p>
    <w:p w:rsidR="00D6098D" w:rsidRPr="00B256BD" w:rsidRDefault="00DE3528" w:rsidP="00DE3528">
      <w:pPr>
        <w:numPr>
          <w:ilvl w:val="0"/>
          <w:numId w:val="1"/>
        </w:numPr>
        <w:ind w:right="41" w:hanging="348"/>
        <w:rPr>
          <w:lang w:val="es-MX"/>
        </w:rPr>
      </w:pPr>
      <w:r>
        <w:rPr>
          <w:lang w:val="es-MX"/>
        </w:rPr>
        <w:t xml:space="preserve">Acción </w:t>
      </w:r>
      <w:r>
        <w:rPr>
          <w:lang w:val="es-MX"/>
        </w:rPr>
        <w:tab/>
        <w:t xml:space="preserve">de </w:t>
      </w:r>
      <w:r w:rsidR="00B256BD" w:rsidRPr="00B256BD">
        <w:rPr>
          <w:lang w:val="es-MX"/>
        </w:rPr>
        <w:t>infraestructur</w:t>
      </w:r>
      <w:r w:rsidR="00FF3062">
        <w:rPr>
          <w:lang w:val="es-MX"/>
        </w:rPr>
        <w:t>a</w:t>
      </w:r>
      <w:r w:rsidR="00AB1B6C">
        <w:rPr>
          <w:lang w:val="es-MX"/>
        </w:rPr>
        <w:t xml:space="preserve"> (obra nueva, sustitución, fortalecimi</w:t>
      </w:r>
      <w:r w:rsidR="00E40F19">
        <w:rPr>
          <w:lang w:val="es-MX"/>
        </w:rPr>
        <w:t>ento, ampliación, equipamiento).</w:t>
      </w:r>
    </w:p>
    <w:p w:rsidR="00D6098D" w:rsidRPr="00B256BD" w:rsidRDefault="00B256BD" w:rsidP="00AB1B6C">
      <w:pPr>
        <w:numPr>
          <w:ilvl w:val="0"/>
          <w:numId w:val="1"/>
        </w:numPr>
        <w:ind w:right="41" w:hanging="348"/>
        <w:rPr>
          <w:lang w:val="es-MX"/>
        </w:rPr>
      </w:pPr>
      <w:r w:rsidRPr="00B256BD">
        <w:rPr>
          <w:lang w:val="es-MX"/>
        </w:rPr>
        <w:t>Clave Única de Establecimientos de Salud CLUES (si es ob</w:t>
      </w:r>
      <w:r w:rsidR="00FF3062">
        <w:rPr>
          <w:lang w:val="es-MX"/>
        </w:rPr>
        <w:t>ra nueva indicar que no aplica)</w:t>
      </w:r>
      <w:r w:rsidR="00E40F19">
        <w:rPr>
          <w:lang w:val="es-MX"/>
        </w:rPr>
        <w:t>.</w:t>
      </w:r>
      <w:r w:rsidRPr="00B256BD">
        <w:rPr>
          <w:lang w:val="es-MX"/>
        </w:rPr>
        <w:t xml:space="preserve"> </w:t>
      </w:r>
    </w:p>
    <w:p w:rsidR="00D6098D" w:rsidRPr="00B256BD" w:rsidRDefault="00B256BD" w:rsidP="00AB1B6C">
      <w:pPr>
        <w:numPr>
          <w:ilvl w:val="0"/>
          <w:numId w:val="1"/>
        </w:numPr>
        <w:ind w:right="41" w:hanging="348"/>
        <w:rPr>
          <w:lang w:val="es-MX"/>
        </w:rPr>
      </w:pPr>
      <w:r w:rsidRPr="00B256BD">
        <w:rPr>
          <w:lang w:val="es-MX"/>
        </w:rPr>
        <w:t>Número de Certificado de Nec</w:t>
      </w:r>
      <w:r w:rsidR="00FF3062">
        <w:rPr>
          <w:lang w:val="es-MX"/>
        </w:rPr>
        <w:t>esidad de Infraestructura (CDN)</w:t>
      </w:r>
      <w:r w:rsidR="00E40F19">
        <w:rPr>
          <w:lang w:val="es-MX"/>
        </w:rPr>
        <w:t>.</w:t>
      </w:r>
      <w:r w:rsidRPr="00B256BD">
        <w:rPr>
          <w:lang w:val="es-MX"/>
        </w:rPr>
        <w:t xml:space="preserve">  </w:t>
      </w:r>
    </w:p>
    <w:p w:rsidR="00D6098D" w:rsidRPr="00F56C16" w:rsidRDefault="00B256BD" w:rsidP="00AB1B6C">
      <w:pPr>
        <w:numPr>
          <w:ilvl w:val="0"/>
          <w:numId w:val="1"/>
        </w:numPr>
        <w:ind w:right="41" w:hanging="348"/>
        <w:rPr>
          <w:lang w:val="es-MX"/>
        </w:rPr>
      </w:pPr>
      <w:r w:rsidRPr="00B256BD">
        <w:rPr>
          <w:lang w:val="es-MX"/>
        </w:rPr>
        <w:t xml:space="preserve">Razones por las cuales se solicita la renovación </w:t>
      </w:r>
      <w:r w:rsidR="00FF3062">
        <w:rPr>
          <w:lang w:val="es-MX"/>
        </w:rPr>
        <w:t xml:space="preserve">de la vigencia </w:t>
      </w:r>
      <w:r w:rsidRPr="00F56C16">
        <w:rPr>
          <w:lang w:val="es-MX"/>
        </w:rPr>
        <w:t>(</w:t>
      </w:r>
      <w:r w:rsidR="009F6F31">
        <w:rPr>
          <w:lang w:val="es-MX"/>
        </w:rPr>
        <w:t>E</w:t>
      </w:r>
      <w:r w:rsidR="00EF3BCE" w:rsidRPr="00F56C16">
        <w:rPr>
          <w:lang w:val="es-MX"/>
        </w:rPr>
        <w:t xml:space="preserve">n caso </w:t>
      </w:r>
      <w:r w:rsidR="00FF3062" w:rsidRPr="00F56C16">
        <w:rPr>
          <w:lang w:val="es-MX"/>
        </w:rPr>
        <w:t>que aplique)</w:t>
      </w:r>
      <w:r w:rsidR="00E40F19">
        <w:rPr>
          <w:lang w:val="es-MX"/>
        </w:rPr>
        <w:t>.</w:t>
      </w:r>
      <w:r w:rsidRPr="00F56C16">
        <w:rPr>
          <w:lang w:val="es-MX"/>
        </w:rPr>
        <w:t xml:space="preserve">  </w:t>
      </w:r>
    </w:p>
    <w:p w:rsidR="00D6098D" w:rsidRPr="00F56C16" w:rsidRDefault="00B256BD">
      <w:pPr>
        <w:spacing w:after="19" w:line="259" w:lineRule="auto"/>
        <w:ind w:left="0" w:right="0" w:firstLine="0"/>
        <w:jc w:val="left"/>
        <w:rPr>
          <w:lang w:val="es-MX"/>
        </w:rPr>
      </w:pPr>
      <w:r w:rsidRPr="00F56C16">
        <w:rPr>
          <w:lang w:val="es-MX"/>
        </w:rPr>
        <w:t xml:space="preserve"> </w:t>
      </w:r>
    </w:p>
    <w:p w:rsidR="00D6098D" w:rsidRPr="00B256BD" w:rsidRDefault="00EF3BCE">
      <w:pPr>
        <w:ind w:right="41"/>
        <w:rPr>
          <w:lang w:val="es-MX"/>
        </w:rPr>
      </w:pPr>
      <w:r>
        <w:rPr>
          <w:lang w:val="es-MX"/>
        </w:rPr>
        <w:t>En razón de lo anterior</w:t>
      </w:r>
      <w:r w:rsidR="00B256BD" w:rsidRPr="00B256BD">
        <w:rPr>
          <w:lang w:val="es-MX"/>
        </w:rPr>
        <w:t>, se adjuntan los requisitos para el trámite en comento (</w:t>
      </w:r>
      <w:r w:rsidR="00B256BD" w:rsidRPr="00EF3BCE">
        <w:rPr>
          <w:u w:val="single"/>
          <w:lang w:val="es-MX"/>
        </w:rPr>
        <w:t xml:space="preserve">listar los documentos que se adjuntan de acuerdo </w:t>
      </w:r>
      <w:r w:rsidR="00FF3062">
        <w:rPr>
          <w:u w:val="single"/>
          <w:lang w:val="es-MX"/>
        </w:rPr>
        <w:t>al</w:t>
      </w:r>
      <w:r w:rsidR="00B256BD" w:rsidRPr="00EF3BCE">
        <w:rPr>
          <w:u w:val="single"/>
          <w:lang w:val="es-MX"/>
        </w:rPr>
        <w:t xml:space="preserve"> tipo de solicitud</w:t>
      </w:r>
      <w:r w:rsidR="00B256BD" w:rsidRPr="00B256BD">
        <w:rPr>
          <w:lang w:val="es-MX"/>
        </w:rPr>
        <w:t xml:space="preserve"> y </w:t>
      </w:r>
      <w:r>
        <w:rPr>
          <w:lang w:val="es-MX"/>
        </w:rPr>
        <w:t>revisar</w:t>
      </w:r>
      <w:r w:rsidR="00FF3062">
        <w:rPr>
          <w:lang w:val="es-MX"/>
        </w:rPr>
        <w:t xml:space="preserve"> si se requieren físicos o </w:t>
      </w:r>
      <w:r w:rsidR="00B256BD" w:rsidRPr="00B256BD">
        <w:rPr>
          <w:lang w:val="es-MX"/>
        </w:rPr>
        <w:t>electrónico</w:t>
      </w:r>
      <w:r w:rsidR="00FF3062">
        <w:rPr>
          <w:lang w:val="es-MX"/>
        </w:rPr>
        <w:t>s</w:t>
      </w:r>
      <w:r>
        <w:rPr>
          <w:lang w:val="es-MX"/>
        </w:rPr>
        <w:t xml:space="preserve">, </w:t>
      </w:r>
      <w:r w:rsidR="0002568D">
        <w:rPr>
          <w:lang w:val="es-MX"/>
        </w:rPr>
        <w:t>(</w:t>
      </w:r>
      <w:r>
        <w:rPr>
          <w:lang w:val="es-MX"/>
        </w:rPr>
        <w:t xml:space="preserve">puede ser CD o </w:t>
      </w:r>
      <w:r w:rsidR="00FF3062">
        <w:rPr>
          <w:lang w:val="es-MX"/>
        </w:rPr>
        <w:t>al correo electrónico:</w:t>
      </w:r>
      <w:r>
        <w:rPr>
          <w:lang w:val="es-MX"/>
        </w:rPr>
        <w:t xml:space="preserve"> ventanilla.unica@salud.gob.mx</w:t>
      </w:r>
      <w:r w:rsidR="00DB2E78">
        <w:rPr>
          <w:lang w:val="es-MX"/>
        </w:rPr>
        <w:t>)</w:t>
      </w:r>
      <w:r w:rsidR="00E40F19">
        <w:rPr>
          <w:lang w:val="es-MX"/>
        </w:rPr>
        <w:t>.</w:t>
      </w:r>
      <w:r w:rsidR="00B256BD" w:rsidRPr="00B256BD">
        <w:rPr>
          <w:lang w:val="es-MX"/>
        </w:rPr>
        <w:t xml:space="preserve"> </w:t>
      </w:r>
    </w:p>
    <w:p w:rsidR="00D6098D" w:rsidRPr="00B256BD" w:rsidRDefault="00B256BD">
      <w:pPr>
        <w:spacing w:after="103" w:line="259" w:lineRule="auto"/>
        <w:ind w:left="0" w:right="0" w:firstLine="0"/>
        <w:jc w:val="left"/>
        <w:rPr>
          <w:lang w:val="es-MX"/>
        </w:rPr>
      </w:pPr>
      <w:r w:rsidRPr="00B256BD">
        <w:rPr>
          <w:lang w:val="es-MX"/>
        </w:rPr>
        <w:t xml:space="preserve"> </w:t>
      </w:r>
    </w:p>
    <w:p w:rsidR="00D6098D" w:rsidRPr="00B256BD" w:rsidRDefault="00B256BD">
      <w:pPr>
        <w:spacing w:after="97"/>
        <w:ind w:right="41"/>
        <w:rPr>
          <w:lang w:val="es-MX"/>
        </w:rPr>
      </w:pPr>
      <w:r w:rsidRPr="00B256BD">
        <w:rPr>
          <w:lang w:val="es-MX"/>
        </w:rPr>
        <w:t xml:space="preserve">Sin otro particular, hago propicia la ocasión para enviarle un saludo </w:t>
      </w:r>
      <w:bookmarkStart w:id="0" w:name="_GoBack"/>
      <w:bookmarkEnd w:id="0"/>
      <w:r w:rsidRPr="00B256BD">
        <w:rPr>
          <w:lang w:val="es-MX"/>
        </w:rPr>
        <w:t xml:space="preserve">muy cordial. </w:t>
      </w:r>
    </w:p>
    <w:p w:rsidR="00D6098D" w:rsidRPr="00B256BD" w:rsidRDefault="00B256BD">
      <w:pPr>
        <w:spacing w:after="16" w:line="259" w:lineRule="auto"/>
        <w:ind w:left="0" w:right="0" w:firstLine="0"/>
        <w:jc w:val="left"/>
        <w:rPr>
          <w:lang w:val="es-MX"/>
        </w:rPr>
      </w:pPr>
      <w:r w:rsidRPr="00B256BD">
        <w:rPr>
          <w:lang w:val="es-MX"/>
        </w:rPr>
        <w:t xml:space="preserve"> </w:t>
      </w:r>
    </w:p>
    <w:p w:rsidR="00D6098D" w:rsidRPr="0083346E" w:rsidRDefault="00B256BD">
      <w:pPr>
        <w:spacing w:after="4" w:line="249" w:lineRule="auto"/>
        <w:ind w:left="-5" w:right="4201"/>
        <w:jc w:val="left"/>
        <w:rPr>
          <w:b/>
          <w:lang w:val="es-MX"/>
        </w:rPr>
      </w:pPr>
      <w:r w:rsidRPr="0083346E">
        <w:rPr>
          <w:b/>
          <w:lang w:val="es-MX"/>
        </w:rPr>
        <w:t xml:space="preserve">A t e n t a m e n t e </w:t>
      </w:r>
    </w:p>
    <w:p w:rsidR="00D6098D" w:rsidRPr="00FF3062" w:rsidRDefault="00B256BD">
      <w:pPr>
        <w:spacing w:after="0" w:line="259" w:lineRule="auto"/>
        <w:ind w:left="0" w:right="0" w:firstLine="0"/>
        <w:jc w:val="left"/>
        <w:rPr>
          <w:lang w:val="es-MX"/>
        </w:rPr>
      </w:pPr>
      <w:r w:rsidRPr="00FF3062">
        <w:rPr>
          <w:lang w:val="es-MX"/>
        </w:rPr>
        <w:t xml:space="preserve"> </w:t>
      </w:r>
    </w:p>
    <w:p w:rsidR="00D6098D" w:rsidRPr="00FF3062" w:rsidRDefault="00B256BD">
      <w:pPr>
        <w:spacing w:after="0" w:line="259" w:lineRule="auto"/>
        <w:ind w:left="0" w:right="0" w:firstLine="0"/>
        <w:jc w:val="left"/>
        <w:rPr>
          <w:lang w:val="es-MX"/>
        </w:rPr>
      </w:pPr>
      <w:r w:rsidRPr="00FF3062">
        <w:rPr>
          <w:lang w:val="es-MX"/>
        </w:rPr>
        <w:t xml:space="preserve"> </w:t>
      </w:r>
    </w:p>
    <w:p w:rsidR="00D6098D" w:rsidRPr="00FF3062" w:rsidRDefault="00B256BD">
      <w:pPr>
        <w:spacing w:after="0" w:line="259" w:lineRule="auto"/>
        <w:ind w:left="0" w:right="0" w:firstLine="0"/>
        <w:jc w:val="left"/>
        <w:rPr>
          <w:lang w:val="es-MX"/>
        </w:rPr>
      </w:pPr>
      <w:r w:rsidRPr="00FF3062">
        <w:rPr>
          <w:lang w:val="es-MX"/>
        </w:rPr>
        <w:t xml:space="preserve"> </w:t>
      </w:r>
    </w:p>
    <w:p w:rsidR="00D6098D" w:rsidRPr="00DB2E78" w:rsidRDefault="00B256BD">
      <w:pPr>
        <w:spacing w:after="4" w:line="249" w:lineRule="auto"/>
        <w:ind w:left="-5" w:right="4201"/>
        <w:jc w:val="left"/>
        <w:rPr>
          <w:b/>
          <w:lang w:val="es-MX"/>
        </w:rPr>
      </w:pPr>
      <w:r w:rsidRPr="00DB2E78">
        <w:rPr>
          <w:b/>
          <w:lang w:val="es-MX"/>
        </w:rPr>
        <w:t>Firmado por el Secretario de Salud de la entidad solicitante o por el Dir</w:t>
      </w:r>
      <w:r w:rsidR="00CC3DF1">
        <w:rPr>
          <w:b/>
          <w:lang w:val="es-MX"/>
        </w:rPr>
        <w:t>ector General de la Institución de Salud</w:t>
      </w:r>
      <w:r w:rsidRPr="00DB2E78">
        <w:rPr>
          <w:b/>
          <w:lang w:val="es-MX"/>
        </w:rPr>
        <w:t xml:space="preserve">  </w:t>
      </w:r>
    </w:p>
    <w:p w:rsidR="00D6098D" w:rsidRPr="00B256BD" w:rsidRDefault="00B256BD">
      <w:pPr>
        <w:spacing w:after="0" w:line="259" w:lineRule="auto"/>
        <w:ind w:left="0" w:right="0" w:firstLine="0"/>
        <w:jc w:val="left"/>
        <w:rPr>
          <w:lang w:val="es-MX"/>
        </w:rPr>
      </w:pPr>
      <w:r w:rsidRPr="00B256BD">
        <w:rPr>
          <w:b/>
          <w:lang w:val="es-MX"/>
        </w:rPr>
        <w:t xml:space="preserve"> </w:t>
      </w:r>
    </w:p>
    <w:p w:rsidR="00CC3DF1" w:rsidRDefault="00CC3DF1">
      <w:pPr>
        <w:spacing w:after="0" w:line="277" w:lineRule="auto"/>
        <w:ind w:left="960" w:right="8771" w:hanging="960"/>
        <w:jc w:val="left"/>
        <w:rPr>
          <w:sz w:val="14"/>
          <w:lang w:val="es-MX"/>
        </w:rPr>
      </w:pPr>
    </w:p>
    <w:p w:rsidR="00CC3DF1" w:rsidRDefault="00CC3DF1">
      <w:pPr>
        <w:spacing w:after="0" w:line="277" w:lineRule="auto"/>
        <w:ind w:left="960" w:right="8771" w:hanging="960"/>
        <w:jc w:val="left"/>
        <w:rPr>
          <w:sz w:val="14"/>
          <w:lang w:val="es-MX"/>
        </w:rPr>
      </w:pPr>
    </w:p>
    <w:p w:rsidR="00D6098D" w:rsidRPr="00B256BD" w:rsidRDefault="00B256BD">
      <w:pPr>
        <w:spacing w:after="0" w:line="277" w:lineRule="auto"/>
        <w:ind w:left="960" w:right="8771" w:hanging="960"/>
        <w:jc w:val="left"/>
        <w:rPr>
          <w:lang w:val="es-MX"/>
        </w:rPr>
      </w:pPr>
      <w:r w:rsidRPr="00B256BD">
        <w:rPr>
          <w:sz w:val="14"/>
          <w:lang w:val="es-MX"/>
        </w:rPr>
        <w:t xml:space="preserve">C. c. p. </w:t>
      </w:r>
      <w:r w:rsidRPr="00B256BD">
        <w:rPr>
          <w:sz w:val="16"/>
          <w:lang w:val="es-MX"/>
        </w:rPr>
        <w:t xml:space="preserve"> </w:t>
      </w:r>
      <w:r w:rsidRPr="00B256BD">
        <w:rPr>
          <w:sz w:val="16"/>
          <w:lang w:val="es-MX"/>
        </w:rPr>
        <w:tab/>
        <w:t xml:space="preserve">… … </w:t>
      </w:r>
    </w:p>
    <w:p w:rsidR="0083346E" w:rsidRDefault="0083346E" w:rsidP="0083346E">
      <w:pPr>
        <w:spacing w:after="0" w:line="259" w:lineRule="auto"/>
        <w:ind w:left="250" w:right="0" w:firstLine="710"/>
        <w:jc w:val="left"/>
        <w:rPr>
          <w:sz w:val="16"/>
          <w:lang w:val="es-MX"/>
        </w:rPr>
      </w:pPr>
      <w:r>
        <w:rPr>
          <w:sz w:val="16"/>
          <w:lang w:val="es-MX"/>
        </w:rPr>
        <w:t xml:space="preserve">Lic. Gabriela Rodríguez Hernández. - </w:t>
      </w:r>
      <w:r w:rsidRPr="0083346E">
        <w:rPr>
          <w:sz w:val="16"/>
          <w:lang w:val="es-MX"/>
        </w:rPr>
        <w:t>Directora de Planeación Estratégica y Coordinación Interinstitucional</w:t>
      </w:r>
      <w:r>
        <w:rPr>
          <w:sz w:val="16"/>
          <w:lang w:val="es-MX"/>
        </w:rPr>
        <w:t xml:space="preserve">, </w:t>
      </w:r>
    </w:p>
    <w:p w:rsidR="00D6098D" w:rsidRPr="00B256BD" w:rsidRDefault="0083346E" w:rsidP="0083346E">
      <w:pPr>
        <w:spacing w:after="0" w:line="259" w:lineRule="auto"/>
        <w:ind w:left="250" w:right="0" w:firstLine="710"/>
        <w:jc w:val="left"/>
        <w:rPr>
          <w:lang w:val="es-MX"/>
        </w:rPr>
      </w:pPr>
      <w:r>
        <w:rPr>
          <w:sz w:val="16"/>
          <w:lang w:val="es-MX"/>
        </w:rPr>
        <w:t>DGPLADES</w:t>
      </w:r>
    </w:p>
    <w:sectPr w:rsidR="00D6098D" w:rsidRPr="00B256BD" w:rsidSect="00E4486C">
      <w:pgSz w:w="12240" w:h="15840"/>
      <w:pgMar w:top="709" w:right="112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B5F36"/>
    <w:multiLevelType w:val="hybridMultilevel"/>
    <w:tmpl w:val="EE1C4BCC"/>
    <w:lvl w:ilvl="0" w:tplc="644C33FC">
      <w:start w:val="1"/>
      <w:numFmt w:val="decimal"/>
      <w:lvlText w:val="%1."/>
      <w:lvlJc w:val="left"/>
      <w:pPr>
        <w:ind w:left="693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D8B332">
      <w:start w:val="1"/>
      <w:numFmt w:val="lowerLetter"/>
      <w:lvlText w:val="%2"/>
      <w:lvlJc w:val="left"/>
      <w:pPr>
        <w:ind w:left="1440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A23C76">
      <w:start w:val="1"/>
      <w:numFmt w:val="lowerRoman"/>
      <w:lvlText w:val="%3"/>
      <w:lvlJc w:val="left"/>
      <w:pPr>
        <w:ind w:left="2160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141E44">
      <w:start w:val="1"/>
      <w:numFmt w:val="decimal"/>
      <w:lvlText w:val="%4"/>
      <w:lvlJc w:val="left"/>
      <w:pPr>
        <w:ind w:left="2880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926928">
      <w:start w:val="1"/>
      <w:numFmt w:val="lowerLetter"/>
      <w:lvlText w:val="%5"/>
      <w:lvlJc w:val="left"/>
      <w:pPr>
        <w:ind w:left="3600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0200DE">
      <w:start w:val="1"/>
      <w:numFmt w:val="lowerRoman"/>
      <w:lvlText w:val="%6"/>
      <w:lvlJc w:val="left"/>
      <w:pPr>
        <w:ind w:left="4320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E83ACA">
      <w:start w:val="1"/>
      <w:numFmt w:val="decimal"/>
      <w:lvlText w:val="%7"/>
      <w:lvlJc w:val="left"/>
      <w:pPr>
        <w:ind w:left="5040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C05594">
      <w:start w:val="1"/>
      <w:numFmt w:val="lowerLetter"/>
      <w:lvlText w:val="%8"/>
      <w:lvlJc w:val="left"/>
      <w:pPr>
        <w:ind w:left="5760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B6CE3A">
      <w:start w:val="1"/>
      <w:numFmt w:val="lowerRoman"/>
      <w:lvlText w:val="%9"/>
      <w:lvlJc w:val="left"/>
      <w:pPr>
        <w:ind w:left="6480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8D"/>
    <w:rsid w:val="0002568D"/>
    <w:rsid w:val="00042C7D"/>
    <w:rsid w:val="00321ECE"/>
    <w:rsid w:val="00554ABA"/>
    <w:rsid w:val="0083346E"/>
    <w:rsid w:val="009C1C1C"/>
    <w:rsid w:val="009F6F31"/>
    <w:rsid w:val="00AB1B6C"/>
    <w:rsid w:val="00B256BD"/>
    <w:rsid w:val="00CC3DF1"/>
    <w:rsid w:val="00D6098D"/>
    <w:rsid w:val="00DB2E78"/>
    <w:rsid w:val="00DE3528"/>
    <w:rsid w:val="00E40F19"/>
    <w:rsid w:val="00E4486C"/>
    <w:rsid w:val="00EF3BCE"/>
    <w:rsid w:val="00F56C16"/>
    <w:rsid w:val="00FF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2B01C"/>
  <w15:docId w15:val="{41BB4F6B-E590-484E-B267-FC1E2CC1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68" w:lineRule="auto"/>
      <w:ind w:left="10" w:right="56" w:hanging="10"/>
      <w:jc w:val="both"/>
    </w:pPr>
    <w:rPr>
      <w:rFonts w:ascii="Montserrat" w:eastAsia="Montserrat" w:hAnsi="Montserrat" w:cs="Montserrat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right="57"/>
      <w:jc w:val="center"/>
      <w:outlineLvl w:val="0"/>
    </w:pPr>
    <w:rPr>
      <w:rFonts w:ascii="Montserrat" w:eastAsia="Montserrat" w:hAnsi="Montserrat" w:cs="Montserrat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Montserrat" w:eastAsia="Montserrat" w:hAnsi="Montserrat" w:cs="Montserrat"/>
      <w:color w:val="000000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3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DF1"/>
    <w:rPr>
      <w:rFonts w:ascii="Segoe UI" w:eastAsia="Montserrat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cp:lastModifiedBy>Anabel Jorge Gonzalez</cp:lastModifiedBy>
  <cp:revision>2</cp:revision>
  <cp:lastPrinted>2023-07-24T20:19:00Z</cp:lastPrinted>
  <dcterms:created xsi:type="dcterms:W3CDTF">2024-04-10T15:44:00Z</dcterms:created>
  <dcterms:modified xsi:type="dcterms:W3CDTF">2024-04-10T15:44:00Z</dcterms:modified>
</cp:coreProperties>
</file>