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BE504" w14:textId="6EEBFFD1" w:rsidR="00585044" w:rsidRPr="003A0563" w:rsidRDefault="00C2381A" w:rsidP="00014456">
      <w:pPr>
        <w:pStyle w:val="Textoindependiente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i/>
          <w:color w:val="FF0000"/>
          <w:sz w:val="20"/>
          <w:lang w:val="es-MX"/>
        </w:rPr>
        <w:t>_________________</w:t>
      </w:r>
      <w:r w:rsidRPr="003A0563">
        <w:rPr>
          <w:rFonts w:ascii="Montserrat" w:hAnsi="Montserrat" w:cs="Tahoma"/>
          <w:i/>
          <w:color w:val="FF0000"/>
          <w:sz w:val="20"/>
          <w:lang w:val="es-MX"/>
        </w:rPr>
        <w:t xml:space="preserve"> </w:t>
      </w:r>
      <w:r w:rsidRPr="00816E21">
        <w:rPr>
          <w:rFonts w:ascii="Montserrat" w:hAnsi="Montserrat" w:cs="Tahoma"/>
          <w:i/>
          <w:color w:val="FF0000"/>
          <w:sz w:val="16"/>
          <w:szCs w:val="16"/>
          <w:lang w:val="es-MX"/>
        </w:rPr>
        <w:t>(</w:t>
      </w:r>
      <w:r w:rsidR="00C45639" w:rsidRPr="00816E21">
        <w:rPr>
          <w:rFonts w:ascii="Montserrat" w:hAnsi="Montserrat" w:cs="Tahoma"/>
          <w:i/>
          <w:color w:val="FF0000"/>
          <w:sz w:val="16"/>
          <w:szCs w:val="16"/>
          <w:lang w:val="es-MX"/>
        </w:rPr>
        <w:t>PRIMER</w:t>
      </w:r>
      <w:r w:rsidR="007B6688" w:rsidRPr="00816E21">
        <w:rPr>
          <w:rFonts w:ascii="Montserrat" w:hAnsi="Montserrat" w:cs="Tahoma"/>
          <w:i/>
          <w:color w:val="FF0000"/>
          <w:sz w:val="16"/>
          <w:szCs w:val="16"/>
          <w:lang w:val="es-MX"/>
        </w:rPr>
        <w:t>, SEGUNDO</w:t>
      </w:r>
      <w:r w:rsidR="00151F8E" w:rsidRPr="00816E21">
        <w:rPr>
          <w:rFonts w:ascii="Montserrat" w:hAnsi="Montserrat" w:cs="Tahoma"/>
          <w:i/>
          <w:color w:val="FF0000"/>
          <w:sz w:val="16"/>
          <w:szCs w:val="16"/>
          <w:lang w:val="es-MX"/>
        </w:rPr>
        <w:t>)</w:t>
      </w:r>
      <w:r w:rsidR="00C45639" w:rsidRPr="003A0563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="00C45639" w:rsidRPr="003A0563">
        <w:rPr>
          <w:rFonts w:ascii="Montserrat" w:hAnsi="Montserrat" w:cs="Tahoma"/>
          <w:sz w:val="20"/>
          <w:lang w:val="es-MX"/>
        </w:rPr>
        <w:t xml:space="preserve">CONVENIO MODIFICATORIO AL 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CONVENIO DE </w:t>
      </w:r>
      <w:r w:rsidR="00BC4DF6" w:rsidRPr="00E7132F">
        <w:rPr>
          <w:rFonts w:ascii="Montserrat" w:hAnsi="Montserrat"/>
          <w:color w:val="000000" w:themeColor="text1"/>
          <w:sz w:val="20"/>
        </w:rPr>
        <w:t>CONCERTACIÓN</w:t>
      </w:r>
      <w:r w:rsidR="00BC4DF6" w:rsidRPr="00C2381A">
        <w:rPr>
          <w:rFonts w:ascii="Montserrat" w:hAnsi="Montserrat" w:cs="Tahoma"/>
          <w:color w:val="FF0000"/>
          <w:sz w:val="20"/>
        </w:rPr>
        <w:t xml:space="preserve"> </w:t>
      </w:r>
      <w:r w:rsidR="006F6009" w:rsidRPr="003A0563">
        <w:rPr>
          <w:rFonts w:ascii="Montserrat" w:hAnsi="Montserrat" w:cs="Tahoma"/>
          <w:sz w:val="20"/>
          <w:lang w:val="es-MX"/>
        </w:rPr>
        <w:t>N</w:t>
      </w:r>
      <w:r w:rsidR="00C50FB0">
        <w:rPr>
          <w:rFonts w:ascii="Montserrat" w:hAnsi="Montserrat" w:cs="Tahoma"/>
          <w:sz w:val="20"/>
          <w:lang w:val="es-MX"/>
        </w:rPr>
        <w:t>o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. </w:t>
      </w:r>
      <w:r w:rsidR="00CE1F82">
        <w:rPr>
          <w:rFonts w:ascii="Montserrat" w:hAnsi="Montserrat" w:cs="Tahoma"/>
          <w:sz w:val="20"/>
          <w:lang w:val="es-MX"/>
        </w:rPr>
        <w:t>___</w:t>
      </w:r>
      <w:r w:rsidR="002C1C5C">
        <w:rPr>
          <w:rFonts w:ascii="Montserrat" w:hAnsi="Montserrat" w:cs="Tahoma"/>
          <w:sz w:val="20"/>
          <w:lang w:val="es-MX"/>
        </w:rPr>
        <w:t xml:space="preserve">- </w:t>
      </w:r>
      <w:r>
        <w:rPr>
          <w:rFonts w:ascii="Montserrat" w:hAnsi="Montserrat" w:cs="Tahoma"/>
          <w:sz w:val="20"/>
          <w:lang w:val="es-MX"/>
        </w:rPr>
        <w:t>D</w:t>
      </w:r>
      <w:r w:rsidR="00577EED">
        <w:rPr>
          <w:rFonts w:ascii="Montserrat" w:hAnsi="Montserrat" w:cs="Tahoma"/>
          <w:sz w:val="20"/>
          <w:lang w:val="es-MX"/>
        </w:rPr>
        <w:t>A</w:t>
      </w:r>
      <w:r>
        <w:rPr>
          <w:rFonts w:ascii="Montserrat" w:hAnsi="Montserrat" w:cs="Tahoma"/>
          <w:sz w:val="20"/>
          <w:lang w:val="es-MX"/>
        </w:rPr>
        <w:t>.-____</w:t>
      </w:r>
      <w:r w:rsidR="005633BB" w:rsidRPr="003A0563">
        <w:rPr>
          <w:rFonts w:ascii="Montserrat" w:hAnsi="Montserrat" w:cs="Tahoma"/>
          <w:sz w:val="20"/>
          <w:lang w:val="es-MX"/>
        </w:rPr>
        <w:t>/</w:t>
      </w:r>
      <w:r w:rsidR="004A468A">
        <w:rPr>
          <w:rFonts w:ascii="Montserrat" w:hAnsi="Montserrat" w:cs="Tahoma"/>
          <w:color w:val="000000" w:themeColor="text1"/>
          <w:sz w:val="20"/>
          <w:lang w:val="es-MX"/>
        </w:rPr>
        <w:t>24</w:t>
      </w:r>
      <w:r w:rsidR="00B113C0" w:rsidRPr="00A51E36">
        <w:rPr>
          <w:rFonts w:ascii="Montserrat" w:hAnsi="Montserrat" w:cs="Tahoma"/>
          <w:b w:val="0"/>
          <w:sz w:val="20"/>
          <w:lang w:val="es-MX"/>
        </w:rPr>
        <w:t>,</w:t>
      </w:r>
      <w:r w:rsidR="00824696" w:rsidRPr="00A51E36">
        <w:rPr>
          <w:rFonts w:ascii="Montserrat" w:eastAsia="Arial Unicode MS" w:hAnsi="Montserrat" w:cs="Tahoma"/>
          <w:b w:val="0"/>
          <w:sz w:val="20"/>
        </w:rPr>
        <w:t xml:space="preserve"> </w:t>
      </w:r>
      <w:r w:rsidR="00CE1F82" w:rsidRPr="00CE1F82">
        <w:rPr>
          <w:rFonts w:ascii="Montserrat" w:eastAsia="Arial Unicode MS" w:hAnsi="Montserrat" w:cs="Tahoma"/>
          <w:color w:val="000000" w:themeColor="text1"/>
          <w:sz w:val="20"/>
        </w:rPr>
        <w:t>SUSCRITO CON FECHA __________</w:t>
      </w:r>
      <w:r w:rsidR="008F2638">
        <w:rPr>
          <w:rFonts w:ascii="Montserrat" w:eastAsia="Arial Unicode MS" w:hAnsi="Montserrat" w:cs="Tahoma"/>
          <w:color w:val="000000" w:themeColor="text1"/>
          <w:sz w:val="20"/>
        </w:rPr>
        <w:t>___</w:t>
      </w:r>
      <w:r w:rsidR="00B113C0">
        <w:rPr>
          <w:rFonts w:ascii="Montserrat" w:eastAsia="Arial Unicode MS" w:hAnsi="Montserrat" w:cs="Tahoma"/>
          <w:color w:val="000000" w:themeColor="text1"/>
          <w:sz w:val="20"/>
        </w:rPr>
        <w:t xml:space="preserve">, 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QUE CELEBRA EL EJECUTIVO FEDERAL, </w:t>
      </w:r>
      <w:r w:rsidR="00CE1F82">
        <w:rPr>
          <w:rFonts w:ascii="Montserrat" w:hAnsi="Montserrat" w:cs="Tahoma"/>
          <w:sz w:val="20"/>
          <w:lang w:val="es-MX"/>
        </w:rPr>
        <w:t>POR CONDUCTO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 DE LA SECRETARÍA DE MEDIO AMBIENTE Y RECURSOS NATURALES, </w:t>
      </w:r>
      <w:r w:rsidR="00CE1F82">
        <w:rPr>
          <w:rFonts w:ascii="Montserrat" w:hAnsi="Montserrat" w:cs="Tahoma"/>
          <w:sz w:val="20"/>
          <w:lang w:val="es-MX"/>
        </w:rPr>
        <w:t>A TRAVÉS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 DE LA COMISIÓN NACIONAL DEL AGUA, </w:t>
      </w:r>
      <w:r w:rsidR="006F6009" w:rsidRPr="003A0563">
        <w:rPr>
          <w:rFonts w:ascii="Montserrat" w:hAnsi="Montserrat" w:cs="Tahoma"/>
          <w:sz w:val="20"/>
        </w:rPr>
        <w:t>EN LO SUCESIVO “LA CONAGUA”</w:t>
      </w:r>
      <w:r w:rsidR="00B113C0">
        <w:rPr>
          <w:rFonts w:ascii="Montserrat" w:hAnsi="Montserrat" w:cs="Tahoma"/>
          <w:sz w:val="20"/>
        </w:rPr>
        <w:t>,</w:t>
      </w:r>
      <w:r w:rsidR="006F6009" w:rsidRPr="003A0563">
        <w:rPr>
          <w:rFonts w:ascii="Montserrat" w:hAnsi="Montserrat" w:cs="Tahoma"/>
          <w:sz w:val="20"/>
        </w:rPr>
        <w:t xml:space="preserve"> REPRESENTADA </w:t>
      </w:r>
      <w:r w:rsidR="002C1C5C">
        <w:rPr>
          <w:rFonts w:ascii="Montserrat" w:hAnsi="Montserrat" w:cs="Tahoma"/>
          <w:sz w:val="20"/>
        </w:rPr>
        <w:t xml:space="preserve">EN ESTE ACTO </w:t>
      </w:r>
      <w:r w:rsidR="006F6009" w:rsidRPr="003A0563">
        <w:rPr>
          <w:rFonts w:ascii="Montserrat" w:hAnsi="Montserrat" w:cs="Tahoma"/>
          <w:sz w:val="20"/>
        </w:rPr>
        <w:t xml:space="preserve">POR </w:t>
      </w:r>
      <w:bookmarkStart w:id="0" w:name="_GoBack"/>
      <w:bookmarkEnd w:id="0"/>
      <w:r w:rsidR="006F6009" w:rsidRPr="003A0563">
        <w:rPr>
          <w:rFonts w:ascii="Montserrat" w:hAnsi="Montserrat" w:cs="Tahoma"/>
          <w:sz w:val="20"/>
        </w:rPr>
        <w:t>_____________________________</w:t>
      </w:r>
      <w:r w:rsidR="009811C5">
        <w:rPr>
          <w:rFonts w:ascii="Montserrat" w:hAnsi="Montserrat" w:cs="Tahoma"/>
          <w:sz w:val="20"/>
        </w:rPr>
        <w:t xml:space="preserve">, EN SU CARÁCTER DE </w:t>
      </w:r>
      <w:r w:rsidR="009811C5" w:rsidRPr="00816E21">
        <w:rPr>
          <w:rFonts w:ascii="Montserrat" w:hAnsi="Montserrat" w:cs="Tahoma"/>
          <w:sz w:val="16"/>
        </w:rPr>
        <w:t>_______________________</w:t>
      </w:r>
      <w:r w:rsidR="006F6009" w:rsidRPr="00816E21">
        <w:rPr>
          <w:rFonts w:ascii="Montserrat" w:hAnsi="Montserrat" w:cs="Tahoma"/>
          <w:sz w:val="16"/>
        </w:rPr>
        <w:t xml:space="preserve"> </w:t>
      </w:r>
      <w:r w:rsidR="001A4EBC" w:rsidRPr="00816E21">
        <w:rPr>
          <w:rFonts w:ascii="Montserrat" w:hAnsi="Montserrat" w:cs="Tahoma"/>
          <w:i/>
          <w:color w:val="FF0000"/>
          <w:sz w:val="16"/>
        </w:rPr>
        <w:t>(</w:t>
      </w:r>
      <w:r w:rsidR="00816E21">
        <w:rPr>
          <w:rFonts w:ascii="Montserrat" w:hAnsi="Montserrat" w:cs="Tahoma"/>
          <w:i/>
          <w:color w:val="FF0000"/>
          <w:sz w:val="16"/>
        </w:rPr>
        <w:t xml:space="preserve">TITULAR DE LA DIRECCIÓN </w:t>
      </w:r>
      <w:r w:rsidR="006F6009" w:rsidRPr="00816E21">
        <w:rPr>
          <w:rFonts w:ascii="Montserrat" w:hAnsi="Montserrat" w:cs="Tahoma"/>
          <w:i/>
          <w:color w:val="FF0000"/>
          <w:sz w:val="16"/>
        </w:rPr>
        <w:t>GENERAL DEL ORGANISMO DE CUENCA</w:t>
      </w:r>
      <w:r w:rsidR="00FE1509" w:rsidRPr="00816E21">
        <w:rPr>
          <w:rFonts w:ascii="Montserrat" w:hAnsi="Montserrat" w:cs="Tahoma"/>
          <w:i/>
          <w:color w:val="FF0000"/>
          <w:sz w:val="16"/>
        </w:rPr>
        <w:t xml:space="preserve"> O</w:t>
      </w:r>
      <w:r w:rsidR="006F6009" w:rsidRPr="00816E21">
        <w:rPr>
          <w:rFonts w:ascii="Montserrat" w:hAnsi="Montserrat" w:cs="Tahoma"/>
          <w:i/>
          <w:color w:val="FF0000"/>
          <w:sz w:val="16"/>
        </w:rPr>
        <w:t xml:space="preserve"> </w:t>
      </w:r>
      <w:r w:rsidR="00816E21">
        <w:rPr>
          <w:rFonts w:ascii="Montserrat" w:hAnsi="Montserrat" w:cs="Tahoma"/>
          <w:i/>
          <w:color w:val="FF0000"/>
          <w:sz w:val="16"/>
        </w:rPr>
        <w:t xml:space="preserve">TITULAR DE LA DIRECIÓN </w:t>
      </w:r>
      <w:r w:rsidR="001A4EBC" w:rsidRPr="00816E21">
        <w:rPr>
          <w:rFonts w:ascii="Montserrat" w:hAnsi="Montserrat" w:cs="Tahoma"/>
          <w:i/>
          <w:color w:val="FF0000"/>
          <w:sz w:val="16"/>
        </w:rPr>
        <w:t>LOCAL ___________________</w:t>
      </w:r>
      <w:r w:rsidR="001A4EBC" w:rsidRPr="003A0563">
        <w:rPr>
          <w:rFonts w:ascii="Montserrat" w:hAnsi="Montserrat" w:cs="Tahoma"/>
          <w:i/>
          <w:color w:val="FF0000"/>
          <w:sz w:val="20"/>
        </w:rPr>
        <w:t>)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 Y </w:t>
      </w:r>
      <w:r w:rsidR="008F2638">
        <w:rPr>
          <w:rFonts w:ascii="Montserrat" w:hAnsi="Montserrat" w:cs="Tahoma"/>
          <w:sz w:val="20"/>
          <w:lang w:val="es-MX"/>
        </w:rPr>
        <w:t>____________________</w:t>
      </w:r>
      <w:r w:rsidR="00B113C0">
        <w:rPr>
          <w:rFonts w:ascii="Montserrat" w:hAnsi="Montserrat" w:cs="Tahoma"/>
          <w:sz w:val="20"/>
          <w:lang w:val="es-MX"/>
        </w:rPr>
        <w:t>,</w:t>
      </w:r>
      <w:r w:rsidR="008F2638">
        <w:rPr>
          <w:rFonts w:ascii="Montserrat" w:hAnsi="Montserrat" w:cs="Tahoma"/>
          <w:sz w:val="20"/>
          <w:lang w:val="es-MX"/>
        </w:rPr>
        <w:t xml:space="preserve"> </w:t>
      </w:r>
      <w:r w:rsidR="001058C2" w:rsidRPr="00816E21">
        <w:rPr>
          <w:rFonts w:ascii="Montserrat" w:hAnsi="Montserrat" w:cs="Tahoma"/>
          <w:i/>
          <w:color w:val="FF0000"/>
          <w:sz w:val="16"/>
          <w:lang w:val="es-MX"/>
        </w:rPr>
        <w:t>(EN LOS MISMOS TÉRMINOS QUE EN EL CONVENIO ORIGEN</w:t>
      </w:r>
      <w:r w:rsidR="008F2638" w:rsidRPr="00816E21">
        <w:rPr>
          <w:rFonts w:ascii="Montserrat" w:hAnsi="Montserrat" w:cs="Tahoma"/>
          <w:color w:val="FF0000"/>
          <w:sz w:val="16"/>
          <w:lang w:val="es-MX"/>
        </w:rPr>
        <w:t>)</w:t>
      </w:r>
      <w:r w:rsidR="00FE1509" w:rsidRPr="00816E21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="00FE1509" w:rsidRPr="00A87AD1">
        <w:rPr>
          <w:rFonts w:ascii="Montserrat" w:hAnsi="Montserrat" w:cs="Tahoma"/>
          <w:sz w:val="20"/>
          <w:lang w:val="es-MX"/>
        </w:rPr>
        <w:t>EN</w:t>
      </w:r>
      <w:r w:rsidR="00FE1509">
        <w:rPr>
          <w:rFonts w:ascii="Montserrat" w:hAnsi="Montserrat" w:cs="Tahoma"/>
          <w:sz w:val="20"/>
          <w:lang w:val="es-MX"/>
        </w:rPr>
        <w:t xml:space="preserve"> LO SUCESIVO “</w:t>
      </w:r>
      <w:r w:rsidR="00C15484" w:rsidRPr="00C15484">
        <w:rPr>
          <w:rFonts w:ascii="Montserrat" w:hAnsi="Montserrat" w:cs="Tahoma"/>
          <w:sz w:val="20"/>
          <w:lang w:val="es-MX"/>
        </w:rPr>
        <w:t>LA PERSONA BENEFICIARIA</w:t>
      </w:r>
      <w:r w:rsidR="00FE1509">
        <w:rPr>
          <w:rFonts w:ascii="Montserrat" w:hAnsi="Montserrat" w:cs="Tahoma"/>
          <w:sz w:val="20"/>
          <w:lang w:val="es-MX"/>
        </w:rPr>
        <w:t>”, REPRESENTAD</w:t>
      </w:r>
      <w:r w:rsidR="00C15484">
        <w:rPr>
          <w:rFonts w:ascii="Montserrat" w:hAnsi="Montserrat" w:cs="Tahoma"/>
          <w:sz w:val="20"/>
          <w:lang w:val="es-MX"/>
        </w:rPr>
        <w:t>A</w:t>
      </w:r>
      <w:r w:rsidR="00FE1509">
        <w:rPr>
          <w:rFonts w:ascii="Montserrat" w:hAnsi="Montserrat" w:cs="Tahoma"/>
          <w:sz w:val="20"/>
          <w:lang w:val="es-MX"/>
        </w:rPr>
        <w:t xml:space="preserve"> EN ESTE ACTO POR EL C. </w:t>
      </w:r>
      <w:r w:rsidR="00FE1509" w:rsidRPr="007D0107">
        <w:rPr>
          <w:rFonts w:ascii="Montserrat" w:hAnsi="Montserrat" w:cs="Tahoma"/>
          <w:sz w:val="20"/>
          <w:lang w:val="es-MX"/>
        </w:rPr>
        <w:t>___________</w:t>
      </w:r>
      <w:r w:rsidR="00FE1509">
        <w:rPr>
          <w:rFonts w:ascii="Montserrat" w:hAnsi="Montserrat" w:cs="Tahoma"/>
          <w:sz w:val="20"/>
          <w:lang w:val="es-MX"/>
        </w:rPr>
        <w:t xml:space="preserve">_______________ </w:t>
      </w:r>
      <w:r w:rsidR="00FE1509" w:rsidRPr="00127C6B">
        <w:rPr>
          <w:rFonts w:ascii="Montserrat" w:hAnsi="Montserrat" w:cs="Tahoma"/>
          <w:i/>
          <w:color w:val="FF0000"/>
          <w:sz w:val="16"/>
          <w:lang w:val="es-MX"/>
        </w:rPr>
        <w:t>(NOMBRE Y CARGO)</w:t>
      </w:r>
      <w:r w:rsidR="002C1C5C">
        <w:rPr>
          <w:rFonts w:ascii="Montserrat" w:hAnsi="Montserrat" w:cs="Tahoma"/>
          <w:color w:val="000000" w:themeColor="text1"/>
          <w:sz w:val="20"/>
          <w:lang w:val="es-MX"/>
        </w:rPr>
        <w:t>;</w:t>
      </w:r>
      <w:r w:rsidR="006F6009" w:rsidRPr="00CE1F82">
        <w:rPr>
          <w:rFonts w:ascii="Montserrat" w:hAnsi="Montserrat" w:cs="Tahoma"/>
          <w:color w:val="000000" w:themeColor="text1"/>
          <w:sz w:val="20"/>
          <w:lang w:val="es-MX"/>
        </w:rPr>
        <w:t xml:space="preserve"> 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A QUIENES DE MANERA CONJUNTA SE LES DENOMINARÁ “LAS PARTES”, </w:t>
      </w:r>
      <w:r w:rsidR="00CE1F82">
        <w:rPr>
          <w:rFonts w:ascii="Montserrat" w:hAnsi="Montserrat" w:cs="Tahoma"/>
          <w:sz w:val="20"/>
          <w:lang w:val="es-MX"/>
        </w:rPr>
        <w:t xml:space="preserve">AL TENOR DE </w:t>
      </w:r>
      <w:r w:rsidR="00C45639" w:rsidRPr="003A0563">
        <w:rPr>
          <w:rFonts w:ascii="Montserrat" w:hAnsi="Montserrat" w:cs="Tahoma"/>
          <w:sz w:val="20"/>
          <w:lang w:val="es-MX"/>
        </w:rPr>
        <w:t>LOS SIGUIENTES ANTECEDENTES, DECLARACIONES Y CLÁUSULAS:</w:t>
      </w:r>
    </w:p>
    <w:p w14:paraId="577635D4" w14:textId="77777777" w:rsidR="007C63CA" w:rsidRDefault="007C63CA" w:rsidP="00014456">
      <w:pPr>
        <w:widowControl w:val="0"/>
        <w:spacing w:after="0" w:line="240" w:lineRule="auto"/>
        <w:jc w:val="both"/>
        <w:rPr>
          <w:rFonts w:ascii="Montserrat" w:hAnsi="Montserrat" w:cs="Tahoma"/>
          <w:b/>
          <w:sz w:val="20"/>
          <w:szCs w:val="20"/>
        </w:rPr>
      </w:pPr>
    </w:p>
    <w:p w14:paraId="14D529CA" w14:textId="50A69C9A" w:rsidR="00CE1F82" w:rsidRPr="003A0563" w:rsidRDefault="000B52D2" w:rsidP="00014456">
      <w:pPr>
        <w:widowControl w:val="0"/>
        <w:spacing w:after="0" w:line="240" w:lineRule="auto"/>
        <w:jc w:val="both"/>
        <w:rPr>
          <w:rFonts w:ascii="Montserrat" w:hAnsi="Montserrat" w:cs="Tahoma"/>
          <w:b/>
          <w:sz w:val="20"/>
          <w:szCs w:val="20"/>
        </w:rPr>
      </w:pPr>
      <w:r>
        <w:rPr>
          <w:rFonts w:ascii="Montserrat" w:hAnsi="Montserrat" w:cs="Tahoma"/>
          <w:b/>
          <w:sz w:val="20"/>
          <w:szCs w:val="20"/>
        </w:rPr>
        <w:t xml:space="preserve"> </w:t>
      </w:r>
    </w:p>
    <w:p w14:paraId="7EEE51FD" w14:textId="78DA2A0A" w:rsidR="002C2D1E" w:rsidRPr="003A0563" w:rsidRDefault="002C2D1E" w:rsidP="00014456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  <w:r w:rsidRPr="003A0563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ANTECEDENTES</w:t>
      </w:r>
    </w:p>
    <w:p w14:paraId="17CC5A90" w14:textId="6A52BFE0" w:rsidR="002B77EA" w:rsidRDefault="002B77EA" w:rsidP="00014456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</w:p>
    <w:p w14:paraId="58E4B620" w14:textId="2CB259EE" w:rsidR="00C45639" w:rsidRDefault="00C45639" w:rsidP="00E001C6">
      <w:pPr>
        <w:keepNext/>
        <w:widowControl w:val="0"/>
        <w:spacing w:after="0" w:line="240" w:lineRule="auto"/>
        <w:jc w:val="both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  <w:r w:rsidRPr="003A0563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I.-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Con fecha _____</w:t>
      </w:r>
      <w:r w:rsidR="00B113C0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Pr="003A0563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“LAS PARTES”</w:t>
      </w:r>
      <w:r w:rsid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suscribieron el </w:t>
      </w:r>
      <w:r w:rsidR="00C50FB0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Convenio </w:t>
      </w:r>
      <w:r w:rsid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de </w:t>
      </w:r>
      <w:r w:rsidR="00C50FB0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C</w:t>
      </w:r>
      <w:r w:rsidR="00C50FB0"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oncertación </w:t>
      </w:r>
      <w:r w:rsidR="00C50FB0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No</w:t>
      </w:r>
      <w:r w:rsidR="002C1C5C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.</w:t>
      </w:r>
      <w:r w:rsidR="005633BB"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__</w:t>
      </w:r>
      <w:r w:rsidR="002C1C5C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- </w:t>
      </w:r>
      <w:proofErr w:type="gramStart"/>
      <w:r w:rsidR="00C2381A">
        <w:rPr>
          <w:rFonts w:ascii="Montserrat" w:eastAsia="Times New Roman" w:hAnsi="Montserrat" w:cs="Tahoma"/>
          <w:sz w:val="20"/>
          <w:szCs w:val="20"/>
        </w:rPr>
        <w:t>D</w:t>
      </w:r>
      <w:r w:rsidR="00577EED">
        <w:rPr>
          <w:rFonts w:ascii="Montserrat" w:eastAsia="Times New Roman" w:hAnsi="Montserrat" w:cs="Tahoma"/>
          <w:sz w:val="20"/>
          <w:szCs w:val="20"/>
        </w:rPr>
        <w:t>A</w:t>
      </w:r>
      <w:r w:rsidR="00C2381A">
        <w:rPr>
          <w:rFonts w:ascii="Montserrat" w:eastAsia="Times New Roman" w:hAnsi="Montserrat" w:cs="Tahoma"/>
          <w:sz w:val="20"/>
          <w:szCs w:val="20"/>
        </w:rPr>
        <w:t>.-</w:t>
      </w:r>
      <w:proofErr w:type="gramEnd"/>
      <w:r w:rsidR="00C2381A">
        <w:rPr>
          <w:rFonts w:ascii="Montserrat" w:eastAsia="Times New Roman" w:hAnsi="Montserrat" w:cs="Tahoma"/>
          <w:sz w:val="20"/>
          <w:szCs w:val="20"/>
        </w:rPr>
        <w:t>____</w:t>
      </w:r>
      <w:r w:rsidR="005633BB" w:rsidRPr="003A0563">
        <w:rPr>
          <w:rFonts w:ascii="Montserrat" w:eastAsia="Times New Roman" w:hAnsi="Montserrat" w:cs="Tahoma"/>
          <w:sz w:val="20"/>
          <w:szCs w:val="20"/>
        </w:rPr>
        <w:t xml:space="preserve"> /</w:t>
      </w:r>
      <w:r w:rsidR="004A468A">
        <w:rPr>
          <w:rFonts w:ascii="Montserrat" w:eastAsia="Times New Roman" w:hAnsi="Montserrat" w:cs="Tahoma"/>
          <w:sz w:val="20"/>
          <w:szCs w:val="20"/>
        </w:rPr>
        <w:t>24</w:t>
      </w:r>
      <w:r w:rsidRPr="00721949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, 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en lo sucesivo </w:t>
      </w:r>
      <w:r w:rsidRPr="003A0563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“EL CONVENIO”</w:t>
      </w:r>
      <w:r w:rsidR="00B113C0" w:rsidRPr="00A51E3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con el objeto de conjuntar recursos y formal</w:t>
      </w:r>
      <w:r w:rsid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izar acciones para la ejecución </w:t>
      </w:r>
      <w:r w:rsidR="00CE1F82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del </w:t>
      </w:r>
      <w:r w:rsidR="00E7132F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Programa </w:t>
      </w:r>
      <w:r w:rsidR="00CE1F82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de </w:t>
      </w:r>
      <w:r w:rsidR="00E7132F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Apoyo </w:t>
      </w:r>
      <w:r w:rsidR="00CE1F82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a la </w:t>
      </w:r>
      <w:r w:rsidR="00E7132F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Infraestructura Hidroagrícola</w:t>
      </w:r>
      <w:r w:rsidR="00CE1F82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, </w:t>
      </w:r>
      <w:r w:rsidR="00E7132F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Subprograma </w:t>
      </w:r>
      <w:r w:rsidR="00CE1F82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de </w:t>
      </w:r>
      <w:r w:rsidR="00E7132F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Apoyos Especiales </w:t>
      </w:r>
      <w:r w:rsidR="00CE1F82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y </w:t>
      </w:r>
      <w:r w:rsidR="00E7132F" w:rsidRP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Estratégicos</w:t>
      </w:r>
      <w:r w:rsidR="00CE1F8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.</w:t>
      </w:r>
    </w:p>
    <w:p w14:paraId="4FF0045C" w14:textId="45E428CB" w:rsidR="005F474B" w:rsidRDefault="005F474B" w:rsidP="00E001C6">
      <w:pPr>
        <w:keepNext/>
        <w:widowControl w:val="0"/>
        <w:spacing w:after="0" w:line="240" w:lineRule="auto"/>
        <w:jc w:val="both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</w:p>
    <w:p w14:paraId="30203082" w14:textId="231E7F38" w:rsidR="005F474B" w:rsidRPr="00816E21" w:rsidRDefault="005F474B" w:rsidP="005F474B">
      <w:pPr>
        <w:pStyle w:val="Prrafodelista"/>
        <w:keepNext/>
        <w:widowControl w:val="0"/>
        <w:spacing w:after="0" w:line="240" w:lineRule="auto"/>
        <w:ind w:left="0"/>
        <w:jc w:val="both"/>
        <w:outlineLvl w:val="1"/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</w:pPr>
      <w:r w:rsidRPr="00816E21">
        <w:rPr>
          <w:rFonts w:ascii="Montserrat" w:eastAsia="Times New Roman" w:hAnsi="Montserrat" w:cs="Tahoma"/>
          <w:b/>
          <w:snapToGrid w:val="0"/>
          <w:sz w:val="20"/>
          <w:szCs w:val="20"/>
          <w:highlight w:val="green"/>
          <w:lang w:eastAsia="es-ES"/>
        </w:rPr>
        <w:t>II.- “EL CONVENIO”</w:t>
      </w:r>
      <w:r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>, en sus cláusulas tercera y cuarta establece:</w:t>
      </w:r>
      <w:r w:rsidRPr="00816E21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  <w:t xml:space="preserve"> (ESTE PÁRRAFO SOLO SE UTILIZARÁ CUANDOSE TRATE DEL PRIMER CONVENIO MODIFICATORIO).</w:t>
      </w:r>
    </w:p>
    <w:p w14:paraId="592BD8BE" w14:textId="77777777" w:rsidR="00C45639" w:rsidRPr="00816E21" w:rsidRDefault="00C45639" w:rsidP="00C45639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</w:pPr>
    </w:p>
    <w:p w14:paraId="0226D92E" w14:textId="2B62CD95" w:rsidR="00C45639" w:rsidRPr="005F474B" w:rsidRDefault="005F474B" w:rsidP="001058C2">
      <w:pPr>
        <w:pStyle w:val="Prrafodelista"/>
        <w:keepNext/>
        <w:widowControl w:val="0"/>
        <w:spacing w:after="0" w:line="240" w:lineRule="auto"/>
        <w:ind w:left="0"/>
        <w:jc w:val="both"/>
        <w:outlineLvl w:val="1"/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</w:pPr>
      <w:r w:rsidRPr="00816E21">
        <w:rPr>
          <w:rFonts w:ascii="Montserrat" w:eastAsia="Times New Roman" w:hAnsi="Montserrat" w:cs="Tahoma"/>
          <w:b/>
          <w:snapToGrid w:val="0"/>
          <w:sz w:val="20"/>
          <w:szCs w:val="20"/>
          <w:highlight w:val="green"/>
          <w:lang w:eastAsia="es-ES"/>
        </w:rPr>
        <w:t xml:space="preserve">II.- </w:t>
      </w:r>
      <w:r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>C</w:t>
      </w:r>
      <w:r w:rsidR="001058C2"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>o</w:t>
      </w:r>
      <w:r w:rsidR="00C45639"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>n fecha ____</w:t>
      </w:r>
      <w:r w:rsidR="0071059E"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>_</w:t>
      </w:r>
      <w:r w:rsidR="00B113C0"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>,</w:t>
      </w:r>
      <w:r w:rsidR="0071059E"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 xml:space="preserve"> </w:t>
      </w:r>
      <w:r w:rsidR="0071059E" w:rsidRPr="00816E21">
        <w:rPr>
          <w:rFonts w:ascii="Montserrat" w:eastAsia="Times New Roman" w:hAnsi="Montserrat" w:cs="Tahoma"/>
          <w:b/>
          <w:snapToGrid w:val="0"/>
          <w:sz w:val="20"/>
          <w:szCs w:val="20"/>
          <w:highlight w:val="green"/>
          <w:lang w:eastAsia="es-ES"/>
        </w:rPr>
        <w:t>“</w:t>
      </w:r>
      <w:r w:rsidR="00C45639" w:rsidRPr="00816E21">
        <w:rPr>
          <w:rFonts w:ascii="Montserrat" w:eastAsia="Times New Roman" w:hAnsi="Montserrat" w:cs="Tahoma"/>
          <w:b/>
          <w:snapToGrid w:val="0"/>
          <w:sz w:val="20"/>
          <w:szCs w:val="20"/>
          <w:highlight w:val="green"/>
          <w:lang w:eastAsia="es-ES"/>
        </w:rPr>
        <w:t>LAS PARTES”</w:t>
      </w:r>
      <w:r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 xml:space="preserve"> suscribieron el ______</w:t>
      </w:r>
      <w:r w:rsidRPr="00816E21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  <w:t xml:space="preserve"> (PRIMER, SEGUNDO, TERCER)</w:t>
      </w:r>
      <w:r w:rsidR="001058C2"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 xml:space="preserve"> </w:t>
      </w:r>
      <w:r w:rsidR="00C45639"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>convenio modificatorio a</w:t>
      </w:r>
      <w:r w:rsidR="001058C2"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 xml:space="preserve"> </w:t>
      </w:r>
      <w:r w:rsidR="001058C2" w:rsidRPr="00816E21">
        <w:rPr>
          <w:rFonts w:ascii="Montserrat" w:eastAsia="Times New Roman" w:hAnsi="Montserrat" w:cs="Tahoma"/>
          <w:b/>
          <w:snapToGrid w:val="0"/>
          <w:sz w:val="20"/>
          <w:szCs w:val="20"/>
          <w:highlight w:val="green"/>
          <w:lang w:eastAsia="es-ES"/>
        </w:rPr>
        <w:t>“EL CONVENIO”,</w:t>
      </w:r>
      <w:r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 xml:space="preserve"> mediante el cual se modificaron las cláusulas tercera y cuarta para quedar como sigue:</w:t>
      </w:r>
      <w:r w:rsidR="001058C2"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 xml:space="preserve"> </w:t>
      </w:r>
      <w:r w:rsidR="001058C2" w:rsidRPr="00816E21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  <w:t>(ESTE PÁRRAFO SE UTILIZARÁ A PARTIR DEL SEGUNDO CONVENIO MODIFICATORIO).</w:t>
      </w:r>
    </w:p>
    <w:p w14:paraId="3582C7A6" w14:textId="271EBF40" w:rsidR="00C45639" w:rsidRPr="005F474B" w:rsidRDefault="00C45639" w:rsidP="00C45639">
      <w:pPr>
        <w:keepNext/>
        <w:widowControl w:val="0"/>
        <w:spacing w:after="0" w:line="240" w:lineRule="auto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</w:p>
    <w:p w14:paraId="3C5DAB97" w14:textId="29294244" w:rsidR="00A14F02" w:rsidRPr="003A0563" w:rsidRDefault="00A47702" w:rsidP="005F474B">
      <w:pPr>
        <w:pStyle w:val="Sinespaciado"/>
        <w:ind w:left="993"/>
        <w:rPr>
          <w:rFonts w:ascii="Montserrat" w:hAnsi="Montserrat" w:cs="Tahoma"/>
          <w:b/>
          <w:i/>
          <w:snapToGrid w:val="0"/>
          <w:sz w:val="18"/>
          <w:szCs w:val="18"/>
          <w:u w:val="single"/>
          <w:lang w:val="es-ES_tradnl"/>
        </w:rPr>
      </w:pPr>
      <w:r>
        <w:rPr>
          <w:rFonts w:ascii="Montserrat" w:hAnsi="Montserrat" w:cs="Tahoma"/>
          <w:b/>
          <w:i/>
          <w:snapToGrid w:val="0"/>
          <w:sz w:val="18"/>
          <w:szCs w:val="18"/>
          <w:u w:val="single"/>
          <w:lang w:val="es-ES_tradnl"/>
        </w:rPr>
        <w:t>“</w:t>
      </w:r>
      <w:r w:rsidR="00902F1B" w:rsidRPr="003A0563">
        <w:rPr>
          <w:rFonts w:ascii="Montserrat" w:hAnsi="Montserrat" w:cs="Tahoma"/>
          <w:b/>
          <w:i/>
          <w:snapToGrid w:val="0"/>
          <w:sz w:val="18"/>
          <w:szCs w:val="18"/>
          <w:u w:val="single"/>
          <w:lang w:val="es-ES_tradnl"/>
        </w:rPr>
        <w:t>TERCERA</w:t>
      </w:r>
      <w:r w:rsidR="00902F1B">
        <w:rPr>
          <w:rFonts w:ascii="Montserrat" w:hAnsi="Montserrat" w:cs="Tahoma"/>
          <w:b/>
          <w:i/>
          <w:snapToGrid w:val="0"/>
          <w:sz w:val="18"/>
          <w:szCs w:val="18"/>
          <w:u w:val="single"/>
          <w:lang w:val="es-ES_tradnl"/>
        </w:rPr>
        <w:t>. -</w:t>
      </w:r>
      <w:r w:rsidR="00A14F02" w:rsidRPr="003A0563">
        <w:rPr>
          <w:rFonts w:ascii="Montserrat" w:hAnsi="Montserrat" w:cs="Tahoma"/>
          <w:i/>
          <w:sz w:val="18"/>
          <w:szCs w:val="18"/>
          <w:u w:val="single"/>
          <w:lang w:eastAsia="es-ES"/>
        </w:rPr>
        <w:t xml:space="preserve"> </w:t>
      </w:r>
      <w:r w:rsidR="00A14F02" w:rsidRPr="003A0563">
        <w:rPr>
          <w:rFonts w:ascii="Montserrat" w:hAnsi="Montserrat" w:cs="Tahoma"/>
          <w:b/>
          <w:i/>
          <w:snapToGrid w:val="0"/>
          <w:sz w:val="18"/>
          <w:szCs w:val="18"/>
          <w:u w:val="single"/>
          <w:lang w:val="es-ES_tradnl"/>
        </w:rPr>
        <w:t>ESTRUCTURA FINANCIERA.</w:t>
      </w:r>
    </w:p>
    <w:p w14:paraId="708C9A97" w14:textId="64E7A764" w:rsidR="00A14F02" w:rsidRPr="003A0563" w:rsidRDefault="00A14F02" w:rsidP="00814634">
      <w:pPr>
        <w:pStyle w:val="Sinespaciado"/>
        <w:ind w:left="993"/>
        <w:jc w:val="both"/>
        <w:rPr>
          <w:rFonts w:ascii="Montserrat" w:eastAsia="Times New Roman" w:hAnsi="Montserrat" w:cs="Tahoma"/>
          <w:i/>
          <w:spacing w:val="-6"/>
          <w:sz w:val="18"/>
          <w:szCs w:val="18"/>
          <w:lang w:eastAsia="es-ES"/>
        </w:rPr>
      </w:pPr>
      <w:r w:rsidRPr="003A0563">
        <w:rPr>
          <w:rFonts w:ascii="Montserrat" w:eastAsia="Times New Roman" w:hAnsi="Montserrat" w:cs="Tahoma"/>
          <w:i/>
          <w:spacing w:val="-6"/>
          <w:sz w:val="18"/>
          <w:szCs w:val="18"/>
          <w:lang w:eastAsia="es-ES"/>
        </w:rPr>
        <w:t xml:space="preserve">Para la realización de las acciones de la componente objeto de este convenio, se prevé una inversión total </w:t>
      </w:r>
      <w:r w:rsidRPr="003A0563">
        <w:rPr>
          <w:rFonts w:ascii="Montserrat" w:hAnsi="Montserrat" w:cs="Tahoma"/>
          <w:i/>
          <w:sz w:val="18"/>
          <w:szCs w:val="18"/>
        </w:rPr>
        <w:t>de $____</w:t>
      </w:r>
      <w:r w:rsidR="008144A6" w:rsidRPr="003A0563">
        <w:rPr>
          <w:rFonts w:ascii="Montserrat" w:hAnsi="Montserrat" w:cs="Tahoma"/>
          <w:i/>
          <w:sz w:val="18"/>
          <w:szCs w:val="18"/>
        </w:rPr>
        <w:t>___________ (______________M.N.)</w:t>
      </w:r>
      <w:r w:rsidR="00E7132F">
        <w:rPr>
          <w:rFonts w:ascii="Montserrat" w:hAnsi="Montserrat" w:cs="Tahoma"/>
          <w:i/>
          <w:sz w:val="18"/>
          <w:szCs w:val="18"/>
        </w:rPr>
        <w:t>;</w:t>
      </w:r>
      <w:r w:rsidRPr="003A0563">
        <w:rPr>
          <w:rFonts w:ascii="Montserrat" w:eastAsia="Times New Roman" w:hAnsi="Montserrat" w:cs="Tahoma"/>
          <w:i/>
          <w:spacing w:val="-6"/>
          <w:sz w:val="18"/>
          <w:szCs w:val="18"/>
          <w:lang w:eastAsia="es-ES"/>
        </w:rPr>
        <w:t xml:space="preserve"> conforme a la siguiente estructura financiera:</w:t>
      </w:r>
    </w:p>
    <w:p w14:paraId="5D1391C8" w14:textId="77777777" w:rsidR="00A14F02" w:rsidRPr="003A0563" w:rsidRDefault="00A14F02" w:rsidP="00814634">
      <w:pPr>
        <w:pStyle w:val="Sinespaciado"/>
        <w:ind w:left="993"/>
        <w:jc w:val="both"/>
        <w:rPr>
          <w:rFonts w:ascii="Montserrat" w:eastAsia="Times New Roman" w:hAnsi="Montserrat" w:cs="Tahoma"/>
          <w:i/>
          <w:spacing w:val="-6"/>
          <w:sz w:val="18"/>
          <w:szCs w:val="18"/>
          <w:lang w:eastAsia="es-ES"/>
        </w:rPr>
      </w:pPr>
    </w:p>
    <w:p w14:paraId="560AD967" w14:textId="5804E80D" w:rsidR="00DF3886" w:rsidRDefault="00A14F02" w:rsidP="00814634">
      <w:pPr>
        <w:pStyle w:val="Clausulas"/>
        <w:numPr>
          <w:ilvl w:val="0"/>
          <w:numId w:val="43"/>
        </w:numPr>
        <w:tabs>
          <w:tab w:val="left" w:pos="-5245"/>
          <w:tab w:val="left" w:pos="0"/>
        </w:tabs>
        <w:spacing w:after="0"/>
        <w:ind w:left="1418" w:hanging="425"/>
        <w:rPr>
          <w:rFonts w:ascii="Montserrat" w:hAnsi="Montserrat" w:cs="Tahoma"/>
          <w:i/>
          <w:sz w:val="18"/>
          <w:szCs w:val="18"/>
          <w:lang w:val="es-MX"/>
        </w:rPr>
      </w:pPr>
      <w:r w:rsidRPr="003A0563">
        <w:rPr>
          <w:rFonts w:ascii="Montserrat" w:hAnsi="Montserrat" w:cs="Tahoma"/>
          <w:b/>
          <w:i/>
          <w:sz w:val="18"/>
          <w:szCs w:val="18"/>
        </w:rPr>
        <w:t>“</w:t>
      </w:r>
      <w:r w:rsidRPr="003A0563">
        <w:rPr>
          <w:rFonts w:ascii="Montserrat" w:hAnsi="Montserrat" w:cs="Tahoma"/>
          <w:b/>
          <w:i/>
          <w:sz w:val="18"/>
          <w:szCs w:val="18"/>
          <w:lang w:val="es-MX"/>
        </w:rPr>
        <w:t>LA CONAGUA”</w:t>
      </w:r>
      <w:r w:rsidR="00B113C0" w:rsidRPr="00A51E36">
        <w:rPr>
          <w:rFonts w:ascii="Montserrat" w:hAnsi="Montserrat" w:cs="Tahoma"/>
          <w:i/>
          <w:sz w:val="18"/>
          <w:szCs w:val="18"/>
          <w:lang w:val="es-MX"/>
        </w:rPr>
        <w:t>,</w:t>
      </w:r>
      <w:r w:rsidRPr="003A0563">
        <w:rPr>
          <w:rFonts w:ascii="Montserrat" w:hAnsi="Montserrat" w:cs="Tahoma"/>
          <w:i/>
          <w:sz w:val="18"/>
          <w:szCs w:val="18"/>
          <w:lang w:val="es-MX"/>
        </w:rPr>
        <w:t xml:space="preserve"> aportará la cantidad</w:t>
      </w:r>
      <w:r w:rsidRPr="003A0563">
        <w:rPr>
          <w:rFonts w:ascii="Montserrat" w:eastAsia="Calibri" w:hAnsi="Montserrat" w:cs="Tahoma"/>
          <w:i/>
          <w:sz w:val="18"/>
          <w:szCs w:val="18"/>
        </w:rPr>
        <w:t xml:space="preserve"> </w:t>
      </w:r>
      <w:r w:rsidRPr="003A0563">
        <w:rPr>
          <w:rFonts w:ascii="Montserrat" w:hAnsi="Montserrat" w:cs="Tahoma"/>
          <w:i/>
          <w:sz w:val="18"/>
          <w:szCs w:val="18"/>
          <w:lang w:val="es-MX"/>
        </w:rPr>
        <w:t>de $_______________ (</w:t>
      </w:r>
      <w:r w:rsidRPr="003A0563">
        <w:rPr>
          <w:rFonts w:ascii="Montserrat" w:hAnsi="Montserrat" w:cs="Tahoma"/>
          <w:i/>
          <w:sz w:val="18"/>
          <w:szCs w:val="18"/>
        </w:rPr>
        <w:t>________________________</w:t>
      </w:r>
      <w:r w:rsidR="00DF3886">
        <w:rPr>
          <w:rFonts w:ascii="Montserrat" w:hAnsi="Montserrat" w:cs="Tahoma"/>
          <w:i/>
          <w:sz w:val="18"/>
          <w:szCs w:val="18"/>
          <w:lang w:val="es-MX"/>
        </w:rPr>
        <w:t>M.N.),</w:t>
      </w:r>
      <w:r w:rsidR="00DF3886" w:rsidRPr="003A0563">
        <w:rPr>
          <w:rFonts w:ascii="Montserrat" w:hAnsi="Montserrat" w:cs="Tahoma"/>
          <w:i/>
          <w:sz w:val="18"/>
          <w:szCs w:val="18"/>
          <w:lang w:val="es-MX"/>
        </w:rPr>
        <w:t xml:space="preserve"> proveniente</w:t>
      </w:r>
      <w:r w:rsidRPr="003A0563">
        <w:rPr>
          <w:rFonts w:ascii="Montserrat" w:hAnsi="Montserrat" w:cs="Tahoma"/>
          <w:i/>
          <w:sz w:val="18"/>
          <w:szCs w:val="18"/>
          <w:lang w:val="es-MX"/>
        </w:rPr>
        <w:t xml:space="preserve"> de los </w:t>
      </w:r>
      <w:r w:rsidRPr="00C2381A">
        <w:rPr>
          <w:rFonts w:ascii="Montserrat" w:hAnsi="Montserrat" w:cs="Tahoma"/>
          <w:i/>
          <w:sz w:val="18"/>
          <w:szCs w:val="18"/>
          <w:lang w:val="es-MX"/>
        </w:rPr>
        <w:t xml:space="preserve">recursos aprobados del ramo 16 del Presupuesto de Egresos de la Federación para el Ejercicio Fiscal </w:t>
      </w:r>
      <w:r w:rsidR="004A468A" w:rsidRPr="00C2381A">
        <w:rPr>
          <w:rFonts w:ascii="Montserrat" w:hAnsi="Montserrat" w:cs="Tahoma"/>
          <w:i/>
          <w:sz w:val="18"/>
          <w:szCs w:val="18"/>
          <w:lang w:val="es-MX"/>
        </w:rPr>
        <w:t>20</w:t>
      </w:r>
      <w:r w:rsidR="004A468A">
        <w:rPr>
          <w:rFonts w:ascii="Montserrat" w:hAnsi="Montserrat" w:cs="Tahoma"/>
          <w:i/>
          <w:sz w:val="18"/>
          <w:szCs w:val="18"/>
          <w:lang w:val="es-MX"/>
        </w:rPr>
        <w:t>24</w:t>
      </w:r>
      <w:r w:rsidR="005E6023">
        <w:rPr>
          <w:rFonts w:ascii="Montserrat" w:hAnsi="Montserrat" w:cs="Tahoma"/>
          <w:i/>
          <w:sz w:val="18"/>
          <w:szCs w:val="18"/>
          <w:lang w:val="es-MX"/>
        </w:rPr>
        <w:t>.</w:t>
      </w:r>
    </w:p>
    <w:p w14:paraId="22FA4CF7" w14:textId="77777777" w:rsidR="00DF3886" w:rsidRDefault="00DF3886" w:rsidP="00814634">
      <w:pPr>
        <w:pStyle w:val="Clausulas"/>
        <w:tabs>
          <w:tab w:val="left" w:pos="-5245"/>
          <w:tab w:val="left" w:pos="0"/>
        </w:tabs>
        <w:spacing w:after="0"/>
        <w:ind w:hanging="425"/>
        <w:rPr>
          <w:rFonts w:ascii="Montserrat" w:hAnsi="Montserrat" w:cs="Tahoma"/>
          <w:i/>
          <w:sz w:val="18"/>
          <w:szCs w:val="18"/>
          <w:lang w:val="es-MX"/>
        </w:rPr>
      </w:pPr>
    </w:p>
    <w:p w14:paraId="004B533B" w14:textId="68EC4FA9" w:rsidR="00A14F02" w:rsidRPr="00454ED1" w:rsidRDefault="00A14F02" w:rsidP="00814634">
      <w:pPr>
        <w:pStyle w:val="Clausulas"/>
        <w:numPr>
          <w:ilvl w:val="0"/>
          <w:numId w:val="43"/>
        </w:numPr>
        <w:tabs>
          <w:tab w:val="left" w:pos="-5245"/>
          <w:tab w:val="left" w:pos="0"/>
        </w:tabs>
        <w:spacing w:after="0"/>
        <w:ind w:left="1418" w:hanging="425"/>
        <w:rPr>
          <w:rFonts w:ascii="Montserrat" w:hAnsi="Montserrat" w:cs="Tahoma"/>
          <w:i/>
          <w:sz w:val="14"/>
          <w:szCs w:val="18"/>
          <w:lang w:val="es-MX"/>
        </w:rPr>
      </w:pPr>
      <w:r w:rsidRPr="00DF3886">
        <w:rPr>
          <w:rFonts w:ascii="Montserrat" w:hAnsi="Montserrat" w:cs="Tahoma"/>
          <w:b/>
          <w:i/>
          <w:sz w:val="18"/>
          <w:szCs w:val="18"/>
        </w:rPr>
        <w:t>“</w:t>
      </w:r>
      <w:r w:rsidR="005F474B">
        <w:rPr>
          <w:rFonts w:ascii="Montserrat" w:hAnsi="Montserrat" w:cs="Tahoma"/>
          <w:b/>
          <w:i/>
          <w:sz w:val="18"/>
          <w:szCs w:val="18"/>
        </w:rPr>
        <w:t xml:space="preserve">LA PERSONA </w:t>
      </w:r>
      <w:r w:rsidRPr="00DF3886">
        <w:rPr>
          <w:rFonts w:ascii="Montserrat" w:hAnsi="Montserrat" w:cs="Tahoma"/>
          <w:b/>
          <w:i/>
          <w:sz w:val="18"/>
          <w:szCs w:val="18"/>
        </w:rPr>
        <w:t>BENEFICIARI</w:t>
      </w:r>
      <w:r w:rsidR="005F474B">
        <w:rPr>
          <w:rFonts w:ascii="Montserrat" w:hAnsi="Montserrat" w:cs="Tahoma"/>
          <w:b/>
          <w:i/>
          <w:sz w:val="18"/>
          <w:szCs w:val="18"/>
        </w:rPr>
        <w:t>A</w:t>
      </w:r>
      <w:r w:rsidRPr="00DF3886">
        <w:rPr>
          <w:rFonts w:ascii="Montserrat" w:hAnsi="Montserrat" w:cs="Tahoma"/>
          <w:b/>
          <w:i/>
          <w:sz w:val="18"/>
          <w:szCs w:val="18"/>
        </w:rPr>
        <w:t>”</w:t>
      </w:r>
      <w:r w:rsidR="00B113C0" w:rsidRPr="00A51E36">
        <w:rPr>
          <w:rFonts w:ascii="Montserrat" w:hAnsi="Montserrat" w:cs="Tahoma"/>
          <w:i/>
          <w:sz w:val="18"/>
          <w:szCs w:val="18"/>
        </w:rPr>
        <w:t>,</w:t>
      </w:r>
      <w:r w:rsidRPr="00DF3886">
        <w:rPr>
          <w:rFonts w:ascii="Montserrat" w:hAnsi="Montserrat" w:cs="Tahoma"/>
          <w:b/>
          <w:i/>
          <w:sz w:val="18"/>
          <w:szCs w:val="18"/>
        </w:rPr>
        <w:t xml:space="preserve"> </w:t>
      </w:r>
      <w:r w:rsidRPr="00DF3886">
        <w:rPr>
          <w:rFonts w:ascii="Montserrat" w:hAnsi="Montserrat" w:cs="Tahoma"/>
          <w:i/>
          <w:sz w:val="18"/>
          <w:szCs w:val="18"/>
        </w:rPr>
        <w:t>aportará la cantidad de</w:t>
      </w:r>
      <w:r w:rsidRPr="00A51E36">
        <w:rPr>
          <w:rFonts w:ascii="Montserrat" w:hAnsi="Montserrat" w:cs="Tahoma"/>
          <w:i/>
          <w:sz w:val="18"/>
          <w:szCs w:val="18"/>
        </w:rPr>
        <w:t xml:space="preserve"> </w:t>
      </w:r>
      <w:r w:rsidR="00DF3886">
        <w:rPr>
          <w:rFonts w:ascii="Montserrat" w:hAnsi="Montserrat" w:cs="Tahoma"/>
          <w:i/>
          <w:sz w:val="18"/>
          <w:szCs w:val="18"/>
          <w:lang w:val="es-MX"/>
        </w:rPr>
        <w:t>$_______________ (</w:t>
      </w:r>
      <w:r w:rsidRPr="00DF3886">
        <w:rPr>
          <w:rFonts w:ascii="Montserrat" w:hAnsi="Montserrat" w:cs="Tahoma"/>
          <w:i/>
          <w:sz w:val="18"/>
          <w:szCs w:val="18"/>
        </w:rPr>
        <w:t>__________________</w:t>
      </w:r>
      <w:r w:rsidRPr="00DF3886">
        <w:rPr>
          <w:rFonts w:ascii="Montserrat" w:hAnsi="Montserrat" w:cs="Tahoma"/>
          <w:i/>
          <w:sz w:val="18"/>
          <w:szCs w:val="18"/>
          <w:lang w:val="es-MX"/>
        </w:rPr>
        <w:t>M.N.</w:t>
      </w:r>
      <w:r w:rsidR="00DF3886" w:rsidRPr="00DF3886">
        <w:rPr>
          <w:rFonts w:ascii="Montserrat" w:hAnsi="Montserrat" w:cs="Tahoma"/>
          <w:i/>
          <w:sz w:val="18"/>
          <w:szCs w:val="18"/>
          <w:lang w:val="es-MX"/>
        </w:rPr>
        <w:t>)</w:t>
      </w:r>
      <w:r w:rsidR="00DF3886" w:rsidRPr="00DF3886">
        <w:rPr>
          <w:rFonts w:ascii="Montserrat" w:eastAsia="Calibri" w:hAnsi="Montserrat" w:cs="Tahoma"/>
          <w:i/>
          <w:sz w:val="18"/>
          <w:szCs w:val="18"/>
          <w:lang w:val="es-MX"/>
        </w:rPr>
        <w:t>,</w:t>
      </w:r>
      <w:r w:rsidR="00DF3886" w:rsidRPr="00DF3886">
        <w:rPr>
          <w:rFonts w:ascii="Montserrat" w:eastAsia="Calibri" w:hAnsi="Montserrat" w:cs="Tahoma"/>
          <w:i/>
          <w:sz w:val="18"/>
          <w:szCs w:val="18"/>
        </w:rPr>
        <w:t xml:space="preserve"> proveniente</w:t>
      </w:r>
      <w:r w:rsidRPr="00DF3886">
        <w:rPr>
          <w:rFonts w:ascii="Montserrat" w:eastAsia="Calibri" w:hAnsi="Montserrat" w:cs="Tahoma"/>
          <w:i/>
          <w:sz w:val="18"/>
          <w:szCs w:val="18"/>
        </w:rPr>
        <w:t xml:space="preserve"> de recursos propios. </w:t>
      </w:r>
      <w:r w:rsidR="001058C2" w:rsidRPr="00454ED1">
        <w:rPr>
          <w:rFonts w:ascii="Montserrat" w:eastAsia="Calibri" w:hAnsi="Montserrat" w:cs="Tahoma"/>
          <w:b/>
          <w:i/>
          <w:color w:val="FF0000"/>
          <w:sz w:val="14"/>
          <w:szCs w:val="18"/>
        </w:rPr>
        <w:t>(EN CASO DE QUE LA CONAGUA APORTE EL 100%, ELIMINAR ESTE INCISO)</w:t>
      </w:r>
    </w:p>
    <w:p w14:paraId="3A808A17" w14:textId="5D4A79A4" w:rsidR="008144A6" w:rsidRPr="003A0563" w:rsidRDefault="003A0563" w:rsidP="00814634">
      <w:pPr>
        <w:pStyle w:val="Clausulas"/>
        <w:tabs>
          <w:tab w:val="left" w:pos="-5245"/>
          <w:tab w:val="left" w:pos="0"/>
        </w:tabs>
        <w:spacing w:after="200"/>
        <w:ind w:left="993" w:firstLine="0"/>
        <w:rPr>
          <w:rFonts w:ascii="Montserrat" w:hAnsi="Montserrat" w:cs="Tahoma"/>
          <w:i/>
          <w:sz w:val="18"/>
          <w:szCs w:val="18"/>
          <w:lang w:val="es-MX"/>
        </w:rPr>
      </w:pPr>
      <w:r w:rsidRPr="003A0563">
        <w:rPr>
          <w:rFonts w:ascii="Montserrat" w:hAnsi="Montserrat" w:cs="Tahoma"/>
          <w:i/>
          <w:sz w:val="18"/>
          <w:szCs w:val="18"/>
          <w:lang w:val="es-MX"/>
        </w:rPr>
        <w:t>…</w:t>
      </w:r>
      <w:r w:rsidRPr="001058C2">
        <w:rPr>
          <w:rFonts w:ascii="Montserrat" w:hAnsi="Montserrat" w:cs="Tahoma"/>
          <w:b/>
          <w:i/>
          <w:sz w:val="18"/>
          <w:szCs w:val="18"/>
          <w:lang w:val="es-MX"/>
        </w:rPr>
        <w:t>”</w:t>
      </w:r>
    </w:p>
    <w:p w14:paraId="7C406971" w14:textId="7A1F698A" w:rsidR="00A14F02" w:rsidRDefault="00A14F02" w:rsidP="00814634">
      <w:pPr>
        <w:autoSpaceDE w:val="0"/>
        <w:autoSpaceDN w:val="0"/>
        <w:adjustRightInd w:val="0"/>
        <w:spacing w:after="0" w:line="240" w:lineRule="auto"/>
        <w:ind w:left="993" w:right="-518"/>
        <w:rPr>
          <w:rFonts w:ascii="Montserrat" w:hAnsi="Montserrat" w:cs="Tahoma"/>
          <w:b/>
          <w:i/>
          <w:spacing w:val="-6"/>
          <w:sz w:val="18"/>
          <w:szCs w:val="18"/>
          <w:u w:val="single"/>
        </w:rPr>
      </w:pPr>
      <w:r w:rsidRPr="003A0563">
        <w:rPr>
          <w:rFonts w:ascii="Montserrat" w:hAnsi="Montserrat" w:cs="Tahoma"/>
          <w:b/>
          <w:i/>
          <w:spacing w:val="-6"/>
          <w:sz w:val="18"/>
          <w:szCs w:val="18"/>
          <w:u w:val="single"/>
        </w:rPr>
        <w:t>“CUARTA. METAS.</w:t>
      </w:r>
    </w:p>
    <w:p w14:paraId="5F904993" w14:textId="77777777" w:rsidR="004268DA" w:rsidRPr="003A0563" w:rsidRDefault="004268DA" w:rsidP="00814634">
      <w:pPr>
        <w:autoSpaceDE w:val="0"/>
        <w:autoSpaceDN w:val="0"/>
        <w:adjustRightInd w:val="0"/>
        <w:spacing w:after="0" w:line="240" w:lineRule="auto"/>
        <w:ind w:left="993" w:right="-518"/>
        <w:rPr>
          <w:rFonts w:ascii="Montserrat" w:hAnsi="Montserrat" w:cs="Tahoma"/>
          <w:b/>
          <w:i/>
          <w:spacing w:val="-6"/>
          <w:sz w:val="18"/>
          <w:szCs w:val="18"/>
          <w:u w:val="single"/>
        </w:rPr>
      </w:pPr>
    </w:p>
    <w:p w14:paraId="58D87B53" w14:textId="5AB84513" w:rsidR="00A14F02" w:rsidRPr="003A0563" w:rsidRDefault="00A14F02" w:rsidP="00814634">
      <w:pPr>
        <w:pStyle w:val="Sinespaciado"/>
        <w:ind w:left="993"/>
        <w:rPr>
          <w:rFonts w:ascii="Montserrat" w:eastAsia="Times New Roman" w:hAnsi="Montserrat" w:cs="Tahoma"/>
          <w:i/>
          <w:sz w:val="18"/>
          <w:szCs w:val="18"/>
          <w:lang w:eastAsia="es-ES"/>
        </w:rPr>
      </w:pPr>
      <w:r w:rsidRPr="003A0563">
        <w:rPr>
          <w:rFonts w:ascii="Montserrat" w:eastAsia="Times New Roman" w:hAnsi="Montserrat" w:cs="Tahoma"/>
          <w:i/>
          <w:sz w:val="18"/>
          <w:szCs w:val="18"/>
          <w:lang w:eastAsia="es-ES"/>
        </w:rPr>
        <w:t xml:space="preserve">Con los recursos señalados en la cláusula anterior, se </w:t>
      </w:r>
      <w:r w:rsidR="00E608C1">
        <w:rPr>
          <w:rFonts w:ascii="Montserrat" w:eastAsia="Times New Roman" w:hAnsi="Montserrat" w:cs="Tahoma"/>
          <w:i/>
          <w:sz w:val="18"/>
          <w:szCs w:val="18"/>
          <w:lang w:eastAsia="es-ES"/>
        </w:rPr>
        <w:t>alcanzarán las</w:t>
      </w:r>
      <w:r w:rsidRPr="003A0563">
        <w:rPr>
          <w:rFonts w:ascii="Montserrat" w:eastAsia="Times New Roman" w:hAnsi="Montserrat" w:cs="Tahoma"/>
          <w:i/>
          <w:sz w:val="18"/>
          <w:szCs w:val="18"/>
          <w:lang w:eastAsia="es-ES"/>
        </w:rPr>
        <w:t xml:space="preserve"> siguientes </w:t>
      </w:r>
      <w:r w:rsidR="00E608C1">
        <w:rPr>
          <w:rFonts w:ascii="Montserrat" w:eastAsia="Times New Roman" w:hAnsi="Montserrat" w:cs="Tahoma"/>
          <w:i/>
          <w:sz w:val="18"/>
          <w:szCs w:val="18"/>
          <w:lang w:eastAsia="es-ES"/>
        </w:rPr>
        <w:t>metas</w:t>
      </w:r>
      <w:r w:rsidRPr="003A0563">
        <w:rPr>
          <w:rFonts w:ascii="Montserrat" w:eastAsia="Times New Roman" w:hAnsi="Montserrat" w:cs="Tahoma"/>
          <w:i/>
          <w:sz w:val="18"/>
          <w:szCs w:val="18"/>
          <w:lang w:eastAsia="es-ES"/>
        </w:rPr>
        <w:t>:</w:t>
      </w:r>
    </w:p>
    <w:p w14:paraId="77C5A66D" w14:textId="77777777" w:rsidR="000A4A77" w:rsidRPr="003A0563" w:rsidRDefault="000A4A77" w:rsidP="00A14F02">
      <w:pPr>
        <w:pStyle w:val="Sinespaciado"/>
        <w:ind w:left="567"/>
        <w:rPr>
          <w:rFonts w:ascii="Montserrat" w:eastAsia="Times New Roman" w:hAnsi="Montserrat" w:cs="Tahoma"/>
          <w:i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431"/>
        <w:gridCol w:w="3197"/>
      </w:tblGrid>
      <w:tr w:rsidR="00A14F02" w:rsidRPr="003A0563" w14:paraId="64722EA0" w14:textId="77777777" w:rsidTr="00957F9E">
        <w:trPr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3FFF553" w14:textId="77777777" w:rsidR="00A14F02" w:rsidRPr="003A0563" w:rsidRDefault="00A14F02" w:rsidP="00A14F02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7" w:firstLine="0"/>
              <w:jc w:val="center"/>
              <w:rPr>
                <w:rFonts w:ascii="Montserrat" w:hAnsi="Montserrat" w:cs="Tahoma"/>
                <w:i/>
                <w:sz w:val="18"/>
                <w:szCs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szCs w:val="18"/>
                <w:lang w:val="es-MX"/>
              </w:rPr>
              <w:t>Tipo de Apoyo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D732049" w14:textId="77777777" w:rsidR="00A14F02" w:rsidRPr="003A0563" w:rsidRDefault="00A14F02" w:rsidP="00E7132F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8" w:firstLine="0"/>
              <w:rPr>
                <w:rFonts w:ascii="Montserrat" w:hAnsi="Montserrat" w:cs="Tahoma"/>
                <w:i/>
                <w:sz w:val="18"/>
                <w:szCs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4AA4DAA" w14:textId="77777777" w:rsidR="00A14F02" w:rsidRPr="003A0563" w:rsidRDefault="00A14F02" w:rsidP="00E7132F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jc w:val="center"/>
              <w:rPr>
                <w:rFonts w:ascii="Montserrat" w:hAnsi="Montserrat" w:cs="Tahoma"/>
                <w:i/>
                <w:sz w:val="18"/>
                <w:szCs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szCs w:val="18"/>
                <w:lang w:val="es-MX"/>
              </w:rPr>
              <w:t>Unidad de medida</w:t>
            </w:r>
          </w:p>
        </w:tc>
      </w:tr>
      <w:tr w:rsidR="00A14F02" w:rsidRPr="003A0563" w14:paraId="14A2B013" w14:textId="77777777" w:rsidTr="00A14F0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ECE" w14:textId="2220CCBE" w:rsidR="00A14F02" w:rsidRPr="001058C2" w:rsidRDefault="00A14F02" w:rsidP="00A14F02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</w:pPr>
            <w:r w:rsidRPr="001058C2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{ANOTAR DE MANERA ESPECÍFICA EL TIPO DE APOYO QUE SE SUSCRIBIRÁ</w:t>
            </w:r>
            <w:r w:rsidR="00DF3886" w:rsidRPr="001058C2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 xml:space="preserve"> CONFORME A LOS SEÑALADOS EN EL ARTÍCULO 4.8.3.1</w:t>
            </w:r>
            <w:r w:rsidR="00A47702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.</w:t>
            </w:r>
            <w:r w:rsidR="00DF3886" w:rsidRPr="001058C2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 xml:space="preserve"> DE LAS </w:t>
            </w:r>
            <w:r w:rsidR="004268DA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“</w:t>
            </w:r>
            <w:r w:rsidR="00DF3886" w:rsidRPr="001058C2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REGLAS DE OPERACIÓN</w:t>
            </w:r>
            <w:r w:rsidR="004268DA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”</w:t>
            </w:r>
            <w:r w:rsidR="00DF3886" w:rsidRPr="001058C2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}</w:t>
            </w:r>
          </w:p>
          <w:p w14:paraId="6B4131BC" w14:textId="77777777" w:rsidR="00A14F02" w:rsidRPr="001058C2" w:rsidRDefault="00A14F02" w:rsidP="00A14F02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i/>
                <w:color w:val="FF0000"/>
                <w:sz w:val="14"/>
                <w:szCs w:val="16"/>
                <w:lang w:val="es-MX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BF3" w14:textId="77777777" w:rsidR="00957F9E" w:rsidRPr="0039731A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 w:rsidRPr="0039731A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incluir la cantidad correspondiente al tipo de apoyo</w:t>
            </w:r>
          </w:p>
          <w:p w14:paraId="3A53FA5A" w14:textId="77777777" w:rsidR="00957F9E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</w:p>
          <w:p w14:paraId="2B4BC039" w14:textId="77777777" w:rsidR="00957F9E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</w:p>
          <w:p w14:paraId="141A1377" w14:textId="77777777" w:rsidR="00957F9E" w:rsidRPr="004F3249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lang w:val="es-MX"/>
              </w:rPr>
            </w:pPr>
          </w:p>
          <w:p w14:paraId="47697E04" w14:textId="77777777" w:rsidR="00957F9E" w:rsidRPr="004F3249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lang w:val="es-MX"/>
              </w:rPr>
            </w:pPr>
            <w:r w:rsidRPr="004F3249">
              <w:rPr>
                <w:rFonts w:ascii="Montserrat" w:hAnsi="Montserrat" w:cs="Tahoma"/>
                <w:sz w:val="14"/>
                <w:lang w:val="es-MX"/>
              </w:rPr>
              <w:lastRenderedPageBreak/>
              <w:t>(número de solicitudes)</w:t>
            </w:r>
          </w:p>
          <w:p w14:paraId="35144BBA" w14:textId="77777777" w:rsidR="00957F9E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</w:p>
          <w:p w14:paraId="66A9E41A" w14:textId="77777777" w:rsidR="00957F9E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</w:p>
          <w:p w14:paraId="3F1DF17B" w14:textId="1EA0A8DE" w:rsidR="00A14F02" w:rsidRPr="001058C2" w:rsidRDefault="00957F9E" w:rsidP="00F9061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i/>
                <w:sz w:val="14"/>
                <w:szCs w:val="16"/>
                <w:highlight w:val="yellow"/>
                <w:lang w:val="es-MX"/>
              </w:rPr>
            </w:pPr>
            <w:r w:rsidRPr="004F3249">
              <w:rPr>
                <w:rFonts w:ascii="Montserrat" w:hAnsi="Montserrat" w:cs="Tahoma"/>
                <w:sz w:val="14"/>
                <w:lang w:val="es-MX"/>
              </w:rPr>
              <w:t>(número de capacitados)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1229" w14:textId="5F5B675E" w:rsidR="00E7132F" w:rsidRPr="001058C2" w:rsidRDefault="00DF3886" w:rsidP="00DF388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sz w:val="14"/>
                <w:szCs w:val="16"/>
                <w:highlight w:val="yellow"/>
                <w:lang w:val="es-MX"/>
              </w:rPr>
            </w:pPr>
            <w:r w:rsidRPr="001058C2">
              <w:rPr>
                <w:rFonts w:ascii="Montserrat" w:hAnsi="Montserrat" w:cs="Tahoma"/>
                <w:b/>
                <w:color w:val="FF0000"/>
                <w:sz w:val="14"/>
                <w:szCs w:val="16"/>
                <w:lang w:val="es-MX"/>
              </w:rPr>
              <w:lastRenderedPageBreak/>
              <w:t>(</w:t>
            </w:r>
            <w:r w:rsidRPr="001058C2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 xml:space="preserve">ANOTAR CONFORME A LOS INDICADORES SEÑALADOS EN EL ANEXO II DE LAS </w:t>
            </w:r>
            <w:r w:rsidR="004268DA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“</w:t>
            </w:r>
            <w:r w:rsidRPr="001058C2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REGLAS DE OPERACIÓN</w:t>
            </w:r>
            <w:r w:rsidR="004268DA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”</w:t>
            </w:r>
            <w:r w:rsidRPr="001058C2">
              <w:rPr>
                <w:rFonts w:ascii="Montserrat" w:hAnsi="Montserrat" w:cs="Tahoma"/>
                <w:b/>
                <w:i/>
                <w:color w:val="FF0000"/>
                <w:sz w:val="14"/>
                <w:szCs w:val="16"/>
                <w:lang w:val="es-MX"/>
              </w:rPr>
              <w:t>)</w:t>
            </w:r>
          </w:p>
          <w:p w14:paraId="3CA62B28" w14:textId="77777777" w:rsidR="00957F9E" w:rsidRPr="000D0268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</w:p>
          <w:p w14:paraId="4DD2787E" w14:textId="77777777" w:rsidR="00957F9E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Para el tipo de apoyo (a, c, d, e, g, h)</w:t>
            </w:r>
          </w:p>
          <w:p w14:paraId="1E65673F" w14:textId="77777777" w:rsidR="00957F9E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 w:rsidRPr="00D43881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Emergencia atendida en Infraestructura de riego y drenaje.</w:t>
            </w:r>
          </w:p>
          <w:p w14:paraId="33369DD3" w14:textId="77777777" w:rsidR="00957F9E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</w:p>
          <w:p w14:paraId="51517B7F" w14:textId="77777777" w:rsidR="00957F9E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Para el tipo de apoyo (f)</w:t>
            </w:r>
          </w:p>
          <w:p w14:paraId="7AC5E302" w14:textId="0DF90159" w:rsidR="00A14F02" w:rsidRPr="001058C2" w:rsidRDefault="00957F9E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" w:firstLine="0"/>
              <w:rPr>
                <w:rFonts w:ascii="Montserrat" w:hAnsi="Montserrat" w:cs="Tahoma"/>
                <w:i/>
                <w:sz w:val="14"/>
                <w:szCs w:val="16"/>
                <w:highlight w:val="yellow"/>
                <w:lang w:val="es-MX"/>
              </w:rPr>
            </w:pPr>
            <w:r w:rsidRPr="00C33E8F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Número de personas programadas a capacitar en temas técnicos y de gestión administrativa en distritos de riego.</w:t>
            </w: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)</w:t>
            </w:r>
          </w:p>
        </w:tc>
      </w:tr>
    </w:tbl>
    <w:p w14:paraId="4F390F2D" w14:textId="69B93FD6" w:rsidR="006F4600" w:rsidRPr="003A0563" w:rsidRDefault="006F4600" w:rsidP="00E7132F">
      <w:pPr>
        <w:pStyle w:val="Sinespaciado"/>
        <w:ind w:left="851" w:right="757"/>
        <w:jc w:val="center"/>
        <w:rPr>
          <w:rFonts w:ascii="Montserrat" w:hAnsi="Montserrat" w:cs="Tahoma"/>
          <w:b/>
          <w:strike/>
          <w:spacing w:val="-6"/>
          <w:sz w:val="18"/>
          <w:szCs w:val="18"/>
        </w:rPr>
      </w:pPr>
    </w:p>
    <w:p w14:paraId="064178B9" w14:textId="77777777" w:rsidR="006F6009" w:rsidRPr="003A0563" w:rsidRDefault="006F6009" w:rsidP="00C45639">
      <w:pPr>
        <w:pStyle w:val="Sinespaciado"/>
        <w:ind w:left="708"/>
        <w:rPr>
          <w:rFonts w:ascii="Montserrat" w:hAnsi="Montserrat" w:cs="Tahoma"/>
          <w:b/>
          <w:i/>
          <w:snapToGrid w:val="0"/>
          <w:sz w:val="20"/>
          <w:szCs w:val="20"/>
          <w:u w:val="single"/>
        </w:rPr>
      </w:pPr>
    </w:p>
    <w:p w14:paraId="42F66069" w14:textId="03DDF487" w:rsidR="00C45639" w:rsidRPr="003A0563" w:rsidRDefault="00C45639" w:rsidP="003F72FA">
      <w:pPr>
        <w:pStyle w:val="Clausulasdecima"/>
        <w:ind w:left="0" w:right="49" w:firstLine="0"/>
        <w:rPr>
          <w:rFonts w:ascii="Montserrat" w:hAnsi="Montserrat" w:cs="Tahoma"/>
          <w:color w:val="000000"/>
          <w:sz w:val="20"/>
          <w:lang w:val="es-MX"/>
        </w:rPr>
      </w:pPr>
      <w:r w:rsidRPr="003A0563">
        <w:rPr>
          <w:rFonts w:ascii="Montserrat" w:hAnsi="Montserrat" w:cs="Tahoma"/>
          <w:sz w:val="20"/>
          <w:lang w:val="es-MX"/>
        </w:rPr>
        <w:t>III.-</w:t>
      </w:r>
      <w:r w:rsidRPr="003A0563">
        <w:rPr>
          <w:rFonts w:ascii="Montserrat" w:hAnsi="Montserrat" w:cs="Tahoma"/>
          <w:b w:val="0"/>
          <w:sz w:val="20"/>
          <w:lang w:val="es-MX"/>
        </w:rPr>
        <w:t xml:space="preserve"> </w:t>
      </w:r>
      <w:r w:rsidR="00802779">
        <w:rPr>
          <w:rFonts w:ascii="Montserrat" w:hAnsi="Montserrat" w:cs="Tahoma"/>
          <w:b w:val="0"/>
          <w:sz w:val="20"/>
          <w:lang w:val="es-MX"/>
        </w:rPr>
        <w:t>En l</w:t>
      </w:r>
      <w:r w:rsidRPr="003A0563">
        <w:rPr>
          <w:rFonts w:ascii="Montserrat" w:hAnsi="Montserrat" w:cs="Tahoma"/>
          <w:b w:val="0"/>
          <w:sz w:val="20"/>
          <w:lang w:val="es-MX"/>
        </w:rPr>
        <w:t xml:space="preserve">a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cláusula décima </w:t>
      </w:r>
      <w:r w:rsidR="00A14F02"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séptima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de </w:t>
      </w:r>
      <w:r w:rsidRPr="003A0563">
        <w:rPr>
          <w:rFonts w:ascii="Montserrat" w:hAnsi="Montserrat" w:cs="Tahoma"/>
          <w:color w:val="000000"/>
          <w:sz w:val="20"/>
          <w:lang w:val="es-MX"/>
        </w:rPr>
        <w:t>“EL CONVENIO”</w:t>
      </w:r>
      <w:r w:rsidR="00930651" w:rsidRPr="00A51E36">
        <w:rPr>
          <w:rFonts w:ascii="Montserrat" w:hAnsi="Montserrat" w:cs="Tahoma"/>
          <w:b w:val="0"/>
          <w:color w:val="000000"/>
          <w:sz w:val="20"/>
          <w:lang w:val="es-MX"/>
        </w:rPr>
        <w:t>,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 se establece que </w:t>
      </w:r>
      <w:r w:rsidR="004268DA">
        <w:rPr>
          <w:rFonts w:ascii="Montserrat" w:hAnsi="Montserrat" w:cs="Tahoma"/>
          <w:b w:val="0"/>
          <w:color w:val="000000"/>
          <w:sz w:val="20"/>
          <w:lang w:val="es-MX"/>
        </w:rPr>
        <w:t>e</w:t>
      </w:r>
      <w:r w:rsidR="00802779">
        <w:rPr>
          <w:rFonts w:ascii="Montserrat" w:hAnsi="Montserrat" w:cs="Tahoma"/>
          <w:b w:val="0"/>
          <w:color w:val="000000"/>
          <w:sz w:val="20"/>
          <w:lang w:val="es-MX"/>
        </w:rPr>
        <w:t xml:space="preserve">ste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>pued</w:t>
      </w:r>
      <w:r w:rsidR="00E7132F">
        <w:rPr>
          <w:rFonts w:ascii="Montserrat" w:hAnsi="Montserrat" w:cs="Tahoma"/>
          <w:b w:val="0"/>
          <w:color w:val="000000"/>
          <w:sz w:val="20"/>
          <w:lang w:val="es-MX"/>
        </w:rPr>
        <w:t>e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 ser modificado por escrito</w:t>
      </w:r>
      <w:r w:rsidR="00E7132F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por </w:t>
      </w:r>
      <w:r w:rsidRPr="003A0563">
        <w:rPr>
          <w:rFonts w:ascii="Montserrat" w:hAnsi="Montserrat" w:cs="Tahoma"/>
          <w:color w:val="000000"/>
          <w:sz w:val="20"/>
          <w:lang w:val="es-MX"/>
        </w:rPr>
        <w:t>“LAS PARTES”</w:t>
      </w:r>
      <w:r w:rsidRPr="00F90616">
        <w:rPr>
          <w:rFonts w:ascii="Montserrat" w:hAnsi="Montserrat" w:cs="Tahoma"/>
          <w:b w:val="0"/>
          <w:color w:val="000000"/>
          <w:sz w:val="20"/>
          <w:lang w:val="es-MX"/>
        </w:rPr>
        <w:t>.</w:t>
      </w:r>
    </w:p>
    <w:p w14:paraId="00DD80C7" w14:textId="77777777" w:rsidR="00C45639" w:rsidRPr="003A0563" w:rsidRDefault="00C45639" w:rsidP="003F72FA">
      <w:pPr>
        <w:pStyle w:val="Clausulasdecima"/>
        <w:ind w:left="0" w:right="49" w:firstLine="0"/>
        <w:rPr>
          <w:rFonts w:ascii="Montserrat" w:hAnsi="Montserrat" w:cs="Tahoma"/>
          <w:b w:val="0"/>
          <w:sz w:val="20"/>
          <w:lang w:val="es-MX"/>
        </w:rPr>
      </w:pPr>
    </w:p>
    <w:p w14:paraId="4CA20398" w14:textId="74FA8E2C" w:rsidR="00C45639" w:rsidRPr="003A0563" w:rsidRDefault="00C45639" w:rsidP="003F72FA">
      <w:pPr>
        <w:pStyle w:val="Clausulasdecima"/>
        <w:ind w:left="0" w:right="49" w:firstLine="0"/>
        <w:rPr>
          <w:rFonts w:ascii="Montserrat" w:hAnsi="Montserrat" w:cs="Tahoma"/>
          <w:b w:val="0"/>
          <w:color w:val="000000"/>
          <w:sz w:val="20"/>
          <w:lang w:val="es-MX"/>
        </w:rPr>
      </w:pPr>
      <w:r w:rsidRPr="003A0563">
        <w:rPr>
          <w:rFonts w:ascii="Montserrat" w:hAnsi="Montserrat" w:cs="Tahoma"/>
          <w:color w:val="000000"/>
          <w:sz w:val="20"/>
          <w:lang w:val="es-MX"/>
        </w:rPr>
        <w:t>IV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.- </w:t>
      </w:r>
      <w:r w:rsidR="00E7132F">
        <w:rPr>
          <w:rFonts w:ascii="Montserrat" w:hAnsi="Montserrat" w:cs="Tahoma"/>
          <w:b w:val="0"/>
          <w:color w:val="000000"/>
          <w:sz w:val="20"/>
          <w:lang w:val="es-MX"/>
        </w:rPr>
        <w:t>D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>ebido a_______</w:t>
      </w:r>
      <w:r w:rsidR="00930651">
        <w:rPr>
          <w:rFonts w:ascii="Montserrat" w:hAnsi="Montserrat" w:cs="Tahoma"/>
          <w:b w:val="0"/>
          <w:color w:val="000000"/>
          <w:sz w:val="20"/>
          <w:lang w:val="es-MX"/>
        </w:rPr>
        <w:t>,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="00454ED1" w:rsidRPr="00454ED1">
        <w:rPr>
          <w:rFonts w:ascii="Montserrat" w:hAnsi="Montserrat" w:cs="Tahoma"/>
          <w:i/>
          <w:color w:val="FF0000"/>
          <w:sz w:val="16"/>
          <w:lang w:val="es-MX"/>
        </w:rPr>
        <w:t>(INDICAR LA RAZÓN DE LA MODIFICACIÓN)</w:t>
      </w:r>
      <w:r w:rsidR="00454ED1" w:rsidRPr="00454ED1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Pr="003A0563">
        <w:rPr>
          <w:rFonts w:ascii="Montserrat" w:hAnsi="Montserrat" w:cs="Tahoma"/>
          <w:color w:val="000000"/>
          <w:sz w:val="20"/>
          <w:lang w:val="es-MX"/>
        </w:rPr>
        <w:t>“LAS PARTES”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 determinan modificar </w:t>
      </w:r>
      <w:r w:rsidRPr="003A0563">
        <w:rPr>
          <w:rFonts w:ascii="Montserrat" w:hAnsi="Montserrat" w:cs="Tahoma"/>
          <w:color w:val="000000"/>
          <w:sz w:val="20"/>
          <w:lang w:val="es-MX"/>
        </w:rPr>
        <w:t>“EL CONVENIO”</w:t>
      </w:r>
      <w:r w:rsidRPr="00A51E36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="00454ED1" w:rsidRPr="00454ED1">
        <w:rPr>
          <w:rFonts w:ascii="Montserrat" w:hAnsi="Montserrat" w:cs="Tahoma"/>
          <w:b w:val="0"/>
          <w:color w:val="000000"/>
          <w:sz w:val="20"/>
          <w:lang w:val="es-MX"/>
        </w:rPr>
        <w:t>para _____________,</w:t>
      </w:r>
      <w:r w:rsidR="00454ED1" w:rsidRPr="00A51E36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="00454ED1" w:rsidRPr="00454ED1">
        <w:rPr>
          <w:rFonts w:ascii="Montserrat" w:hAnsi="Montserrat" w:cs="Tahoma"/>
          <w:color w:val="FF0000"/>
          <w:sz w:val="20"/>
          <w:lang w:val="es-MX"/>
        </w:rPr>
        <w:t>(</w:t>
      </w:r>
      <w:r w:rsidR="00454ED1" w:rsidRPr="00454ED1">
        <w:rPr>
          <w:rFonts w:ascii="Montserrat" w:hAnsi="Montserrat" w:cs="Tahoma"/>
          <w:i/>
          <w:color w:val="FF0000"/>
          <w:sz w:val="16"/>
          <w:lang w:val="es-MX"/>
        </w:rPr>
        <w:t>AMPLIAR, DISMINUIR</w:t>
      </w:r>
      <w:r w:rsidR="00454ED1">
        <w:rPr>
          <w:rFonts w:ascii="Montserrat" w:hAnsi="Montserrat" w:cs="Tahoma"/>
          <w:i/>
          <w:color w:val="FF0000"/>
          <w:sz w:val="16"/>
          <w:lang w:val="es-MX"/>
        </w:rPr>
        <w:t xml:space="preserve"> LAS APORTACIONES, METAS, ACCIONES</w:t>
      </w:r>
      <w:r w:rsidR="00454ED1" w:rsidRPr="00454ED1">
        <w:rPr>
          <w:rFonts w:ascii="Montserrat" w:hAnsi="Montserrat" w:cs="Tahoma"/>
          <w:i/>
          <w:color w:val="FF0000"/>
          <w:sz w:val="16"/>
          <w:lang w:val="es-MX"/>
        </w:rPr>
        <w:t>)</w:t>
      </w:r>
      <w:r w:rsidR="00454ED1" w:rsidRPr="00A51E36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="005C5CCE" w:rsidRPr="00930651">
        <w:rPr>
          <w:rFonts w:ascii="Montserrat" w:hAnsi="Montserrat" w:cs="Tahoma"/>
          <w:b w:val="0"/>
          <w:color w:val="000000"/>
          <w:sz w:val="20"/>
          <w:lang w:val="es-MX"/>
        </w:rPr>
        <w:t>en</w:t>
      </w:r>
      <w:r w:rsidR="005C5CCE" w:rsidRPr="00A51E36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="005C5CCE">
        <w:rPr>
          <w:rFonts w:ascii="Montserrat" w:hAnsi="Montserrat" w:cs="Tahoma"/>
          <w:b w:val="0"/>
          <w:color w:val="000000"/>
          <w:sz w:val="20"/>
          <w:lang w:val="es-MX"/>
        </w:rPr>
        <w:t xml:space="preserve">los términos indicados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>en el presente instrumento.</w:t>
      </w:r>
    </w:p>
    <w:p w14:paraId="2EDC86D7" w14:textId="15B36F5A" w:rsidR="005C5CCE" w:rsidRPr="003A0563" w:rsidRDefault="005C5CCE" w:rsidP="003F72FA">
      <w:pPr>
        <w:pStyle w:val="Clausulasdecima"/>
        <w:ind w:left="0" w:right="49" w:firstLine="0"/>
        <w:rPr>
          <w:rFonts w:ascii="Montserrat" w:hAnsi="Montserrat" w:cs="Tahoma"/>
          <w:b w:val="0"/>
          <w:color w:val="000000"/>
          <w:sz w:val="20"/>
          <w:lang w:val="es-MX"/>
        </w:rPr>
      </w:pPr>
    </w:p>
    <w:p w14:paraId="094AF6DC" w14:textId="7EFD5D58" w:rsidR="00C45639" w:rsidRPr="003A0563" w:rsidRDefault="00C45639" w:rsidP="003F72FA">
      <w:pPr>
        <w:pStyle w:val="Ttulo1"/>
        <w:ind w:left="0" w:right="49"/>
        <w:jc w:val="center"/>
        <w:rPr>
          <w:rFonts w:ascii="Montserrat" w:hAnsi="Montserrat" w:cs="Tahoma"/>
          <w:sz w:val="20"/>
        </w:rPr>
      </w:pPr>
      <w:r w:rsidRPr="003A0563">
        <w:rPr>
          <w:rFonts w:ascii="Montserrat" w:hAnsi="Montserrat" w:cs="Tahoma"/>
          <w:sz w:val="20"/>
        </w:rPr>
        <w:t>DECLARACIONES</w:t>
      </w:r>
    </w:p>
    <w:p w14:paraId="1BED0AF9" w14:textId="77777777" w:rsidR="00C45639" w:rsidRPr="003A0563" w:rsidRDefault="00C45639" w:rsidP="003F72FA">
      <w:pPr>
        <w:pStyle w:val="Clausulasdecima"/>
        <w:ind w:left="0" w:right="49" w:firstLine="0"/>
        <w:rPr>
          <w:rFonts w:ascii="Montserrat" w:hAnsi="Montserrat" w:cs="Tahoma"/>
          <w:b w:val="0"/>
          <w:color w:val="000000"/>
          <w:sz w:val="20"/>
          <w:lang w:val="es-MX"/>
        </w:rPr>
      </w:pPr>
    </w:p>
    <w:p w14:paraId="441CD417" w14:textId="6EC1ECE2" w:rsidR="005F474B" w:rsidRDefault="00BE0BCC" w:rsidP="00A51E36">
      <w:pPr>
        <w:pStyle w:val="Ttulo1"/>
        <w:ind w:left="0" w:right="49"/>
        <w:jc w:val="both"/>
        <w:rPr>
          <w:rFonts w:ascii="Montserrat" w:hAnsi="Montserrat" w:cs="Tahoma"/>
          <w:b w:val="0"/>
          <w:sz w:val="20"/>
        </w:rPr>
      </w:pPr>
      <w:proofErr w:type="gramStart"/>
      <w:r w:rsidRPr="003A0563">
        <w:rPr>
          <w:rFonts w:ascii="Montserrat" w:hAnsi="Montserrat" w:cs="Tahoma"/>
          <w:sz w:val="20"/>
        </w:rPr>
        <w:t>ÚNICA.</w:t>
      </w:r>
      <w:r>
        <w:rPr>
          <w:rFonts w:ascii="Montserrat" w:hAnsi="Montserrat" w:cs="Tahoma"/>
          <w:sz w:val="20"/>
        </w:rPr>
        <w:t>-</w:t>
      </w:r>
      <w:proofErr w:type="gramEnd"/>
      <w:r w:rsidR="00C45639" w:rsidRPr="003A0563">
        <w:rPr>
          <w:rFonts w:ascii="Montserrat" w:hAnsi="Montserrat" w:cs="Tahoma"/>
          <w:sz w:val="20"/>
        </w:rPr>
        <w:t xml:space="preserve"> “LAS PARTES”</w:t>
      </w:r>
      <w:r w:rsidR="00C45639" w:rsidRPr="003A0563">
        <w:rPr>
          <w:rFonts w:ascii="Montserrat" w:hAnsi="Montserrat" w:cs="Tahoma"/>
          <w:b w:val="0"/>
          <w:sz w:val="20"/>
        </w:rPr>
        <w:t xml:space="preserve"> se reconocen la personalidad con la que comparecen a la celebración del presente instrumento, en términos de lo señalado en </w:t>
      </w:r>
      <w:r w:rsidR="00C45639" w:rsidRPr="003A0563">
        <w:rPr>
          <w:rFonts w:ascii="Montserrat" w:hAnsi="Montserrat" w:cs="Tahoma"/>
          <w:sz w:val="20"/>
        </w:rPr>
        <w:t>“EL CONVENIO”</w:t>
      </w:r>
      <w:r w:rsidR="00C45639" w:rsidRPr="003A0563">
        <w:rPr>
          <w:rFonts w:ascii="Montserrat" w:hAnsi="Montserrat" w:cs="Tahoma"/>
          <w:b w:val="0"/>
          <w:sz w:val="20"/>
        </w:rPr>
        <w:t>, manifestando que a la fecha la misma no ha sido modificada o revocada de forma alguna.</w:t>
      </w:r>
      <w:r w:rsidR="00A51E36">
        <w:rPr>
          <w:rFonts w:ascii="Montserrat" w:hAnsi="Montserrat" w:cs="Tahoma"/>
          <w:b w:val="0"/>
          <w:sz w:val="20"/>
        </w:rPr>
        <w:t xml:space="preserve"> </w:t>
      </w:r>
    </w:p>
    <w:p w14:paraId="4ADE7ACB" w14:textId="77777777" w:rsidR="005F474B" w:rsidRDefault="005F474B" w:rsidP="00A51E36">
      <w:pPr>
        <w:pStyle w:val="Ttulo1"/>
        <w:ind w:left="0" w:right="49"/>
        <w:jc w:val="both"/>
        <w:rPr>
          <w:rFonts w:ascii="Montserrat" w:hAnsi="Montserrat" w:cs="Tahoma"/>
          <w:b w:val="0"/>
          <w:sz w:val="20"/>
        </w:rPr>
      </w:pPr>
    </w:p>
    <w:p w14:paraId="327620C4" w14:textId="73AF2B2D" w:rsidR="00454ED1" w:rsidRPr="00BC3060" w:rsidRDefault="00454ED1" w:rsidP="00A51E36">
      <w:pPr>
        <w:pStyle w:val="Ttulo1"/>
        <w:ind w:left="0" w:right="49"/>
        <w:jc w:val="both"/>
        <w:rPr>
          <w:rFonts w:ascii="Montserrat" w:hAnsi="Montserrat"/>
          <w:b w:val="0"/>
          <w:i/>
          <w:color w:val="FF0000"/>
          <w:sz w:val="16"/>
        </w:rPr>
      </w:pPr>
      <w:r w:rsidRPr="00BC3060">
        <w:rPr>
          <w:rFonts w:ascii="Montserrat" w:hAnsi="Montserrat"/>
          <w:i/>
          <w:color w:val="FF0000"/>
          <w:sz w:val="16"/>
        </w:rPr>
        <w:t xml:space="preserve">(EN CASO DE QUE ALGUNO DE LOS FIRMANTES </w:t>
      </w:r>
      <w:r w:rsidRPr="00A1778D">
        <w:rPr>
          <w:rFonts w:ascii="Montserrat" w:hAnsi="Montserrat"/>
          <w:i/>
          <w:color w:val="FF0000"/>
          <w:sz w:val="16"/>
        </w:rPr>
        <w:t xml:space="preserve">YA NO SEA LA MISMA PERSONA, SE DEBERÁN INCLUIR LAS DECLARACIONES DE LA PARTE CORRESPONDIENTES, EN </w:t>
      </w:r>
      <w:r w:rsidR="005F474B" w:rsidRPr="00A1778D">
        <w:rPr>
          <w:rFonts w:ascii="Montserrat" w:hAnsi="Montserrat"/>
          <w:i/>
          <w:color w:val="FF0000"/>
          <w:sz w:val="16"/>
        </w:rPr>
        <w:t xml:space="preserve">EL MISMO FORMATO </w:t>
      </w:r>
      <w:r w:rsidRPr="00A1778D">
        <w:rPr>
          <w:rFonts w:ascii="Montserrat" w:hAnsi="Montserrat"/>
          <w:i/>
          <w:color w:val="FF0000"/>
          <w:sz w:val="16"/>
        </w:rPr>
        <w:t>QUE EN EL CONVENIO</w:t>
      </w:r>
      <w:r w:rsidRPr="00BC3060">
        <w:rPr>
          <w:rFonts w:ascii="Montserrat" w:hAnsi="Montserrat"/>
          <w:i/>
          <w:color w:val="FF0000"/>
          <w:sz w:val="16"/>
        </w:rPr>
        <w:t xml:space="preserve"> ORIGEN)</w:t>
      </w:r>
    </w:p>
    <w:p w14:paraId="4FC1EBAA" w14:textId="77777777" w:rsidR="00C45639" w:rsidRPr="003A0563" w:rsidRDefault="00C45639" w:rsidP="003F72FA">
      <w:pPr>
        <w:pStyle w:val="Clausulas"/>
        <w:tabs>
          <w:tab w:val="clear" w:pos="1985"/>
          <w:tab w:val="left" w:pos="-5245"/>
          <w:tab w:val="left" w:pos="0"/>
        </w:tabs>
        <w:spacing w:after="0"/>
        <w:ind w:left="0" w:right="49" w:firstLine="0"/>
        <w:jc w:val="center"/>
        <w:rPr>
          <w:rFonts w:ascii="Montserrat" w:eastAsiaTheme="minorHAnsi" w:hAnsi="Montserrat" w:cs="Tahoma"/>
          <w:b/>
          <w:snapToGrid w:val="0"/>
          <w:sz w:val="20"/>
          <w:lang w:val="es-ES" w:eastAsia="en-US"/>
        </w:rPr>
      </w:pPr>
    </w:p>
    <w:p w14:paraId="5D7AAF00" w14:textId="116362DA" w:rsidR="00C45639" w:rsidRPr="003A0563" w:rsidRDefault="00C45639" w:rsidP="003F72FA">
      <w:pPr>
        <w:pStyle w:val="Ttulo1"/>
        <w:ind w:left="0" w:right="49"/>
        <w:jc w:val="center"/>
        <w:rPr>
          <w:rFonts w:ascii="Montserrat" w:hAnsi="Montserrat" w:cs="Tahoma"/>
          <w:sz w:val="20"/>
        </w:rPr>
      </w:pPr>
      <w:r w:rsidRPr="003A0563">
        <w:rPr>
          <w:rFonts w:ascii="Montserrat" w:hAnsi="Montserrat" w:cs="Tahoma"/>
          <w:sz w:val="20"/>
        </w:rPr>
        <w:t>CLÁUSULAS</w:t>
      </w:r>
    </w:p>
    <w:p w14:paraId="46986F76" w14:textId="77777777" w:rsidR="00C45639" w:rsidRPr="003A0563" w:rsidRDefault="00C45639" w:rsidP="003F72FA">
      <w:pPr>
        <w:pStyle w:val="Clausulas"/>
        <w:tabs>
          <w:tab w:val="left" w:pos="-5245"/>
          <w:tab w:val="left" w:pos="0"/>
        </w:tabs>
        <w:spacing w:after="0"/>
        <w:ind w:left="0" w:right="49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</w:p>
    <w:p w14:paraId="60F8E140" w14:textId="20A992F7" w:rsidR="00C45639" w:rsidRPr="003A0563" w:rsidRDefault="00BE0BCC" w:rsidP="003F72FA">
      <w:pPr>
        <w:pStyle w:val="Clausulas"/>
        <w:tabs>
          <w:tab w:val="left" w:pos="-5245"/>
          <w:tab w:val="left" w:pos="0"/>
        </w:tabs>
        <w:spacing w:after="0"/>
        <w:ind w:left="0" w:right="49" w:firstLine="0"/>
        <w:rPr>
          <w:rFonts w:ascii="Montserrat" w:hAnsi="Montserrat" w:cs="Tahoma"/>
          <w:spacing w:val="-6"/>
          <w:sz w:val="20"/>
          <w:lang w:val="es-MX"/>
        </w:rPr>
      </w:pPr>
      <w:proofErr w:type="gramStart"/>
      <w:r w:rsidRPr="00F90616">
        <w:rPr>
          <w:rFonts w:ascii="Montserrat" w:hAnsi="Montserrat" w:cs="Tahoma"/>
          <w:b/>
          <w:spacing w:val="-6"/>
          <w:sz w:val="20"/>
          <w:lang w:val="es-MX"/>
        </w:rPr>
        <w:t>PRIMERA.-</w:t>
      </w:r>
      <w:proofErr w:type="gramEnd"/>
      <w:r w:rsidR="00C45639" w:rsidRPr="003A0563">
        <w:rPr>
          <w:rFonts w:ascii="Montserrat" w:hAnsi="Montserrat" w:cs="Tahoma"/>
          <w:b/>
          <w:spacing w:val="-6"/>
          <w:sz w:val="20"/>
          <w:lang w:val="es-MX"/>
        </w:rPr>
        <w:t xml:space="preserve"> </w:t>
      </w:r>
      <w:r w:rsidR="00C45639" w:rsidRPr="003A0563">
        <w:rPr>
          <w:rFonts w:ascii="Montserrat" w:hAnsi="Montserrat" w:cs="Tahoma"/>
          <w:spacing w:val="-6"/>
          <w:sz w:val="20"/>
          <w:lang w:val="es-MX"/>
        </w:rPr>
        <w:t xml:space="preserve">Por las razones expuestas en el antecedente IV del presente instrumento, </w:t>
      </w:r>
      <w:r w:rsidR="00C45639" w:rsidRPr="003A0563">
        <w:rPr>
          <w:rFonts w:ascii="Montserrat" w:hAnsi="Montserrat" w:cs="Tahoma"/>
          <w:b/>
          <w:spacing w:val="-6"/>
          <w:sz w:val="20"/>
          <w:lang w:val="es-MX"/>
        </w:rPr>
        <w:t>“LAS PARTES”</w:t>
      </w:r>
      <w:r w:rsidR="00C45639" w:rsidRPr="003A0563">
        <w:rPr>
          <w:rFonts w:ascii="Montserrat" w:hAnsi="Montserrat" w:cs="Tahoma"/>
          <w:spacing w:val="-6"/>
          <w:sz w:val="20"/>
          <w:lang w:val="es-MX"/>
        </w:rPr>
        <w:t xml:space="preserve"> acuerdan modificar las cláusulas tercera y cuarta de </w:t>
      </w:r>
      <w:r w:rsidR="00C45639" w:rsidRPr="003A0563">
        <w:rPr>
          <w:rFonts w:ascii="Montserrat" w:hAnsi="Montserrat" w:cs="Tahoma"/>
          <w:b/>
          <w:sz w:val="20"/>
        </w:rPr>
        <w:t>“EL CONVENIO”</w:t>
      </w:r>
      <w:r w:rsidR="00C45639" w:rsidRPr="003A0563">
        <w:rPr>
          <w:rFonts w:ascii="Montserrat" w:hAnsi="Montserrat" w:cs="Tahoma"/>
          <w:spacing w:val="-6"/>
          <w:sz w:val="20"/>
          <w:lang w:val="es-MX"/>
        </w:rPr>
        <w:t>, para quedar como sigue:</w:t>
      </w:r>
    </w:p>
    <w:p w14:paraId="4EE65340" w14:textId="77777777" w:rsidR="00A14F02" w:rsidRPr="003A0563" w:rsidRDefault="00A14F02" w:rsidP="00A14F02">
      <w:pPr>
        <w:keepNext/>
        <w:widowControl w:val="0"/>
        <w:spacing w:after="0" w:line="240" w:lineRule="auto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</w:p>
    <w:p w14:paraId="681BE118" w14:textId="2477C0C2" w:rsidR="000905AA" w:rsidRDefault="000905AA" w:rsidP="000905AA">
      <w:pPr>
        <w:pStyle w:val="Sinespaciado"/>
        <w:ind w:left="567"/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</w:pPr>
      <w:r w:rsidRPr="003A0563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“</w:t>
      </w:r>
      <w:proofErr w:type="gramStart"/>
      <w:r w:rsidR="00BE0BCC" w:rsidRPr="003A0563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TERCERA</w:t>
      </w:r>
      <w:r w:rsidR="00BE0BCC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.-</w:t>
      </w:r>
      <w:proofErr w:type="gramEnd"/>
      <w:r w:rsidRPr="003A0563">
        <w:rPr>
          <w:rFonts w:ascii="Montserrat" w:hAnsi="Montserrat" w:cs="Tahoma"/>
          <w:i/>
          <w:sz w:val="18"/>
          <w:szCs w:val="20"/>
          <w:u w:val="single"/>
          <w:lang w:eastAsia="es-ES"/>
        </w:rPr>
        <w:t xml:space="preserve"> </w:t>
      </w:r>
      <w:r w:rsidRPr="003A0563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ESTRUCTURA FINANCIERA.</w:t>
      </w:r>
    </w:p>
    <w:p w14:paraId="17E4B884" w14:textId="77777777" w:rsidR="004268DA" w:rsidRPr="003A0563" w:rsidRDefault="004268DA" w:rsidP="000905AA">
      <w:pPr>
        <w:pStyle w:val="Sinespaciado"/>
        <w:ind w:left="567"/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</w:pPr>
    </w:p>
    <w:p w14:paraId="109752A1" w14:textId="7AD9A11A" w:rsidR="000905AA" w:rsidRPr="003A0563" w:rsidRDefault="000905AA" w:rsidP="000905AA">
      <w:pPr>
        <w:pStyle w:val="Sinespaciado"/>
        <w:ind w:left="567"/>
        <w:jc w:val="both"/>
        <w:rPr>
          <w:rFonts w:ascii="Montserrat" w:eastAsia="Times New Roman" w:hAnsi="Montserrat" w:cs="Tahoma"/>
          <w:i/>
          <w:spacing w:val="-6"/>
          <w:sz w:val="18"/>
          <w:szCs w:val="20"/>
          <w:lang w:eastAsia="es-ES"/>
        </w:rPr>
      </w:pPr>
      <w:r w:rsidRPr="003A0563">
        <w:rPr>
          <w:rFonts w:ascii="Montserrat" w:eastAsia="Times New Roman" w:hAnsi="Montserrat" w:cs="Tahoma"/>
          <w:i/>
          <w:spacing w:val="-6"/>
          <w:sz w:val="18"/>
          <w:szCs w:val="20"/>
          <w:lang w:eastAsia="es-ES"/>
        </w:rPr>
        <w:t xml:space="preserve">Para la realización de las acciones de la componente objeto de este convenio, se prevé una inversión total </w:t>
      </w:r>
      <w:r w:rsidRPr="003A0563">
        <w:rPr>
          <w:rFonts w:ascii="Montserrat" w:hAnsi="Montserrat" w:cs="Tahoma"/>
          <w:i/>
          <w:sz w:val="18"/>
          <w:szCs w:val="20"/>
        </w:rPr>
        <w:t>de $_______________ (______________M.N.)</w:t>
      </w:r>
      <w:r w:rsidRPr="003A0563">
        <w:rPr>
          <w:rFonts w:ascii="Montserrat" w:eastAsia="Times New Roman" w:hAnsi="Montserrat" w:cs="Tahoma"/>
          <w:i/>
          <w:spacing w:val="-6"/>
          <w:sz w:val="18"/>
          <w:szCs w:val="20"/>
          <w:lang w:eastAsia="es-ES"/>
        </w:rPr>
        <w:t>; conforme a la siguiente estructura financiera:</w:t>
      </w:r>
    </w:p>
    <w:p w14:paraId="18499619" w14:textId="77777777" w:rsidR="000905AA" w:rsidRPr="003A0563" w:rsidRDefault="000905AA" w:rsidP="000905AA">
      <w:pPr>
        <w:pStyle w:val="Sinespaciado"/>
        <w:ind w:left="567"/>
        <w:rPr>
          <w:rFonts w:ascii="Montserrat" w:eastAsia="Times New Roman" w:hAnsi="Montserrat" w:cs="Tahoma"/>
          <w:i/>
          <w:spacing w:val="-6"/>
          <w:sz w:val="18"/>
          <w:szCs w:val="20"/>
          <w:lang w:eastAsia="es-ES"/>
        </w:rPr>
      </w:pPr>
    </w:p>
    <w:p w14:paraId="758891DA" w14:textId="3733BC08" w:rsidR="00DF3886" w:rsidRDefault="000905AA" w:rsidP="00DF3886">
      <w:pPr>
        <w:pStyle w:val="Clausulas"/>
        <w:numPr>
          <w:ilvl w:val="0"/>
          <w:numId w:val="45"/>
        </w:numPr>
        <w:tabs>
          <w:tab w:val="left" w:pos="-5245"/>
          <w:tab w:val="left" w:pos="0"/>
        </w:tabs>
        <w:spacing w:after="0"/>
        <w:ind w:left="993"/>
        <w:rPr>
          <w:rFonts w:ascii="Montserrat" w:hAnsi="Montserrat" w:cs="Tahoma"/>
          <w:i/>
          <w:sz w:val="18"/>
          <w:lang w:val="es-MX"/>
        </w:rPr>
      </w:pPr>
      <w:r w:rsidRPr="003A0563">
        <w:rPr>
          <w:rFonts w:ascii="Montserrat" w:hAnsi="Montserrat" w:cs="Tahoma"/>
          <w:b/>
          <w:i/>
          <w:sz w:val="18"/>
        </w:rPr>
        <w:t>“</w:t>
      </w:r>
      <w:r w:rsidRPr="003A0563">
        <w:rPr>
          <w:rFonts w:ascii="Montserrat" w:hAnsi="Montserrat" w:cs="Tahoma"/>
          <w:b/>
          <w:i/>
          <w:sz w:val="18"/>
          <w:lang w:val="es-MX"/>
        </w:rPr>
        <w:t>LA CONAGUA”</w:t>
      </w:r>
      <w:r w:rsidR="00930651" w:rsidRPr="00A51E36">
        <w:rPr>
          <w:rFonts w:ascii="Montserrat" w:hAnsi="Montserrat" w:cs="Tahoma"/>
          <w:i/>
          <w:sz w:val="18"/>
          <w:lang w:val="es-MX"/>
        </w:rPr>
        <w:t>,</w:t>
      </w:r>
      <w:r w:rsidRPr="003A0563">
        <w:rPr>
          <w:rFonts w:ascii="Montserrat" w:hAnsi="Montserrat" w:cs="Tahoma"/>
          <w:i/>
          <w:sz w:val="18"/>
          <w:lang w:val="es-MX"/>
        </w:rPr>
        <w:t xml:space="preserve"> aportará la cantidad</w:t>
      </w:r>
      <w:r w:rsidRPr="003A0563">
        <w:rPr>
          <w:rFonts w:ascii="Montserrat" w:eastAsia="Calibri" w:hAnsi="Montserrat" w:cs="Tahoma"/>
          <w:i/>
          <w:sz w:val="18"/>
        </w:rPr>
        <w:t xml:space="preserve"> </w:t>
      </w:r>
      <w:r w:rsidRPr="003A0563">
        <w:rPr>
          <w:rFonts w:ascii="Montserrat" w:hAnsi="Montserrat" w:cs="Tahoma"/>
          <w:i/>
          <w:sz w:val="18"/>
          <w:lang w:val="es-MX"/>
        </w:rPr>
        <w:t>de $_______________ (</w:t>
      </w:r>
      <w:r w:rsidRPr="003A0563">
        <w:rPr>
          <w:rFonts w:ascii="Montserrat" w:hAnsi="Montserrat" w:cs="Tahoma"/>
          <w:i/>
          <w:sz w:val="18"/>
        </w:rPr>
        <w:t>________________________</w:t>
      </w:r>
      <w:r w:rsidR="00DF3886">
        <w:rPr>
          <w:rFonts w:ascii="Montserrat" w:hAnsi="Montserrat" w:cs="Tahoma"/>
          <w:i/>
          <w:sz w:val="18"/>
          <w:lang w:val="es-MX"/>
        </w:rPr>
        <w:t>M.N.),</w:t>
      </w:r>
      <w:r w:rsidR="00DF3886" w:rsidRPr="003A0563">
        <w:rPr>
          <w:rFonts w:ascii="Montserrat" w:hAnsi="Montserrat" w:cs="Tahoma"/>
          <w:i/>
          <w:sz w:val="18"/>
          <w:lang w:val="es-MX"/>
        </w:rPr>
        <w:t xml:space="preserve"> proveniente</w:t>
      </w:r>
      <w:r w:rsidRPr="003A0563">
        <w:rPr>
          <w:rFonts w:ascii="Montserrat" w:hAnsi="Montserrat" w:cs="Tahoma"/>
          <w:i/>
          <w:sz w:val="18"/>
          <w:lang w:val="es-MX"/>
        </w:rPr>
        <w:t xml:space="preserve"> de los recursos aprobados del ramo 16 del Presupuesto de Egresos de la Federación para el Ejercicio Fiscal </w:t>
      </w:r>
      <w:r w:rsidR="004A468A" w:rsidRPr="005E6023">
        <w:rPr>
          <w:rFonts w:ascii="Montserrat" w:hAnsi="Montserrat" w:cs="Tahoma"/>
          <w:i/>
          <w:sz w:val="18"/>
          <w:lang w:val="es-MX"/>
        </w:rPr>
        <w:t>20</w:t>
      </w:r>
      <w:r w:rsidR="004A468A">
        <w:rPr>
          <w:rFonts w:ascii="Montserrat" w:hAnsi="Montserrat" w:cs="Tahoma"/>
          <w:i/>
          <w:sz w:val="18"/>
          <w:lang w:val="es-MX"/>
        </w:rPr>
        <w:t>24</w:t>
      </w:r>
      <w:r w:rsidRPr="003A0563">
        <w:rPr>
          <w:rFonts w:ascii="Montserrat" w:hAnsi="Montserrat" w:cs="Tahoma"/>
          <w:i/>
          <w:sz w:val="18"/>
          <w:lang w:val="es-MX"/>
        </w:rPr>
        <w:t>.</w:t>
      </w:r>
    </w:p>
    <w:p w14:paraId="0B8A3C52" w14:textId="77777777" w:rsidR="00DF3886" w:rsidRDefault="00DF3886" w:rsidP="00DF3886">
      <w:pPr>
        <w:pStyle w:val="Clausulas"/>
        <w:tabs>
          <w:tab w:val="left" w:pos="-5245"/>
          <w:tab w:val="left" w:pos="0"/>
        </w:tabs>
        <w:spacing w:after="0"/>
        <w:ind w:left="993" w:firstLine="0"/>
        <w:rPr>
          <w:rFonts w:ascii="Montserrat" w:hAnsi="Montserrat" w:cs="Tahoma"/>
          <w:i/>
          <w:sz w:val="18"/>
          <w:lang w:val="es-MX"/>
        </w:rPr>
      </w:pPr>
    </w:p>
    <w:p w14:paraId="3F4E6422" w14:textId="497FC28C" w:rsidR="000905AA" w:rsidRPr="00454ED1" w:rsidRDefault="000905AA" w:rsidP="00DF3886">
      <w:pPr>
        <w:pStyle w:val="Clausulas"/>
        <w:numPr>
          <w:ilvl w:val="0"/>
          <w:numId w:val="45"/>
        </w:numPr>
        <w:tabs>
          <w:tab w:val="left" w:pos="-5245"/>
          <w:tab w:val="left" w:pos="0"/>
        </w:tabs>
        <w:spacing w:after="0"/>
        <w:ind w:left="993"/>
        <w:rPr>
          <w:rFonts w:ascii="Montserrat" w:hAnsi="Montserrat" w:cs="Tahoma"/>
          <w:i/>
          <w:sz w:val="14"/>
          <w:lang w:val="es-MX"/>
        </w:rPr>
      </w:pPr>
      <w:r w:rsidRPr="00DF3886">
        <w:rPr>
          <w:rFonts w:ascii="Montserrat" w:hAnsi="Montserrat" w:cs="Tahoma"/>
          <w:i/>
          <w:sz w:val="18"/>
          <w:lang w:val="es-MX"/>
        </w:rPr>
        <w:t xml:space="preserve"> </w:t>
      </w:r>
      <w:r w:rsidRPr="00A1778D">
        <w:rPr>
          <w:rFonts w:ascii="Montserrat" w:hAnsi="Montserrat" w:cs="Tahoma"/>
          <w:b/>
          <w:i/>
          <w:sz w:val="18"/>
        </w:rPr>
        <w:t>“</w:t>
      </w:r>
      <w:r w:rsidR="00A31547" w:rsidRPr="00A1778D">
        <w:rPr>
          <w:rFonts w:ascii="Montserrat" w:hAnsi="Montserrat" w:cs="Tahoma"/>
          <w:b/>
          <w:i/>
          <w:sz w:val="18"/>
          <w:szCs w:val="18"/>
        </w:rPr>
        <w:t>LA PERSONA BENEFICIARIA</w:t>
      </w:r>
      <w:r w:rsidRPr="00A1778D">
        <w:rPr>
          <w:rFonts w:ascii="Montserrat" w:hAnsi="Montserrat" w:cs="Tahoma"/>
          <w:b/>
          <w:i/>
          <w:sz w:val="18"/>
        </w:rPr>
        <w:t>”</w:t>
      </w:r>
      <w:r w:rsidR="00930651" w:rsidRPr="00A1778D">
        <w:rPr>
          <w:rFonts w:ascii="Montserrat" w:hAnsi="Montserrat" w:cs="Tahoma"/>
          <w:i/>
          <w:sz w:val="18"/>
        </w:rPr>
        <w:t>,</w:t>
      </w:r>
      <w:r w:rsidRPr="00A1778D">
        <w:rPr>
          <w:rFonts w:ascii="Montserrat" w:hAnsi="Montserrat" w:cs="Tahoma"/>
          <w:i/>
          <w:sz w:val="18"/>
        </w:rPr>
        <w:t xml:space="preserve"> aportará la cantidad de </w:t>
      </w:r>
      <w:r w:rsidR="00DF3886" w:rsidRPr="00A1778D">
        <w:rPr>
          <w:rFonts w:ascii="Montserrat" w:hAnsi="Montserrat" w:cs="Tahoma"/>
          <w:i/>
          <w:sz w:val="18"/>
          <w:lang w:val="es-MX"/>
        </w:rPr>
        <w:t>$_______________ (</w:t>
      </w:r>
      <w:r w:rsidRPr="00A1778D">
        <w:rPr>
          <w:rFonts w:ascii="Montserrat" w:hAnsi="Montserrat" w:cs="Tahoma"/>
          <w:i/>
          <w:sz w:val="18"/>
        </w:rPr>
        <w:t>__________________</w:t>
      </w:r>
      <w:r w:rsidRPr="00DF3886">
        <w:rPr>
          <w:rFonts w:ascii="Montserrat" w:hAnsi="Montserrat" w:cs="Tahoma"/>
          <w:i/>
          <w:sz w:val="18"/>
          <w:lang w:val="es-MX"/>
        </w:rPr>
        <w:t>M.N.</w:t>
      </w:r>
      <w:r w:rsidR="00DF3886" w:rsidRPr="00DF3886">
        <w:rPr>
          <w:rFonts w:ascii="Montserrat" w:hAnsi="Montserrat" w:cs="Tahoma"/>
          <w:i/>
          <w:sz w:val="18"/>
          <w:lang w:val="es-MX"/>
        </w:rPr>
        <w:t>)</w:t>
      </w:r>
      <w:r w:rsidR="00DF3886" w:rsidRPr="00DF3886">
        <w:rPr>
          <w:rFonts w:ascii="Montserrat" w:eastAsia="Calibri" w:hAnsi="Montserrat" w:cs="Tahoma"/>
          <w:i/>
          <w:sz w:val="18"/>
          <w:lang w:val="es-MX"/>
        </w:rPr>
        <w:t>,</w:t>
      </w:r>
      <w:r w:rsidR="00DF3886" w:rsidRPr="00DF3886">
        <w:rPr>
          <w:rFonts w:ascii="Montserrat" w:eastAsia="Calibri" w:hAnsi="Montserrat" w:cs="Tahoma"/>
          <w:i/>
          <w:sz w:val="18"/>
        </w:rPr>
        <w:t xml:space="preserve"> proveniente</w:t>
      </w:r>
      <w:r w:rsidRPr="00DF3886">
        <w:rPr>
          <w:rFonts w:ascii="Montserrat" w:eastAsia="Calibri" w:hAnsi="Montserrat" w:cs="Tahoma"/>
          <w:i/>
          <w:sz w:val="18"/>
        </w:rPr>
        <w:t xml:space="preserve"> de recursos propios</w:t>
      </w:r>
      <w:r w:rsidRPr="00454ED1">
        <w:rPr>
          <w:rFonts w:ascii="Montserrat" w:eastAsia="Calibri" w:hAnsi="Montserrat" w:cs="Tahoma"/>
          <w:i/>
          <w:sz w:val="16"/>
        </w:rPr>
        <w:t xml:space="preserve">. </w:t>
      </w:r>
      <w:r w:rsidR="00454ED1" w:rsidRPr="00454ED1">
        <w:rPr>
          <w:rFonts w:ascii="Montserrat" w:eastAsia="Calibri" w:hAnsi="Montserrat" w:cs="Tahoma"/>
          <w:b/>
          <w:i/>
          <w:color w:val="FF0000"/>
          <w:sz w:val="14"/>
        </w:rPr>
        <w:t>(EN CASO DE QUE LA CONAGUA APORTE EL 100%, ELIMINAR ESTE INCISO)</w:t>
      </w:r>
    </w:p>
    <w:p w14:paraId="276443FE" w14:textId="378EEDA1" w:rsidR="000905AA" w:rsidRPr="00E001C6" w:rsidRDefault="003A0563" w:rsidP="00E001C6">
      <w:pPr>
        <w:pStyle w:val="Clausulas"/>
        <w:tabs>
          <w:tab w:val="clear" w:pos="1985"/>
          <w:tab w:val="left" w:pos="-5245"/>
          <w:tab w:val="left" w:pos="0"/>
        </w:tabs>
        <w:spacing w:after="200"/>
        <w:ind w:left="567" w:firstLine="0"/>
        <w:jc w:val="left"/>
        <w:rPr>
          <w:rFonts w:ascii="Montserrat" w:hAnsi="Montserrat" w:cs="Tahoma"/>
          <w:b/>
          <w:i/>
          <w:sz w:val="18"/>
          <w:lang w:val="es-MX"/>
        </w:rPr>
      </w:pPr>
      <w:r w:rsidRPr="004268DA">
        <w:rPr>
          <w:rFonts w:ascii="Montserrat" w:hAnsi="Montserrat" w:cs="Tahoma"/>
          <w:i/>
          <w:sz w:val="18"/>
          <w:lang w:val="es-MX"/>
        </w:rPr>
        <w:t>…</w:t>
      </w:r>
      <w:r w:rsidRPr="00E001C6">
        <w:rPr>
          <w:rFonts w:ascii="Montserrat" w:hAnsi="Montserrat" w:cs="Tahoma"/>
          <w:b/>
          <w:i/>
          <w:sz w:val="18"/>
          <w:lang w:val="es-MX"/>
        </w:rPr>
        <w:t>”</w:t>
      </w:r>
    </w:p>
    <w:p w14:paraId="4C91405D" w14:textId="212AA0B4" w:rsidR="000905AA" w:rsidRDefault="000905AA" w:rsidP="000905AA">
      <w:pPr>
        <w:autoSpaceDE w:val="0"/>
        <w:autoSpaceDN w:val="0"/>
        <w:adjustRightInd w:val="0"/>
        <w:spacing w:after="0" w:line="240" w:lineRule="auto"/>
        <w:ind w:left="567" w:right="-518"/>
        <w:rPr>
          <w:rFonts w:ascii="Montserrat" w:hAnsi="Montserrat" w:cs="Tahoma"/>
          <w:b/>
          <w:i/>
          <w:spacing w:val="-6"/>
          <w:sz w:val="18"/>
          <w:szCs w:val="20"/>
          <w:u w:val="single"/>
        </w:rPr>
      </w:pPr>
      <w:r w:rsidRPr="003A0563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>“</w:t>
      </w:r>
      <w:proofErr w:type="gramStart"/>
      <w:r w:rsidR="00BE0BCC" w:rsidRPr="003A0563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>CUARTA.-</w:t>
      </w:r>
      <w:proofErr w:type="gramEnd"/>
      <w:r w:rsidRPr="003A0563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 xml:space="preserve"> METAS.</w:t>
      </w:r>
    </w:p>
    <w:p w14:paraId="01ED117E" w14:textId="77777777" w:rsidR="004268DA" w:rsidRPr="003A0563" w:rsidRDefault="004268DA" w:rsidP="000905AA">
      <w:pPr>
        <w:autoSpaceDE w:val="0"/>
        <w:autoSpaceDN w:val="0"/>
        <w:adjustRightInd w:val="0"/>
        <w:spacing w:after="0" w:line="240" w:lineRule="auto"/>
        <w:ind w:left="567" w:right="-518"/>
        <w:rPr>
          <w:rFonts w:ascii="Montserrat" w:hAnsi="Montserrat" w:cs="Tahoma"/>
          <w:b/>
          <w:i/>
          <w:spacing w:val="-6"/>
          <w:sz w:val="18"/>
          <w:szCs w:val="20"/>
          <w:u w:val="single"/>
        </w:rPr>
      </w:pPr>
    </w:p>
    <w:p w14:paraId="7B5F087F" w14:textId="2AD050FC" w:rsidR="000905AA" w:rsidRPr="003A0563" w:rsidRDefault="000905AA" w:rsidP="000905AA">
      <w:pPr>
        <w:pStyle w:val="Sinespaciado"/>
        <w:ind w:left="567"/>
        <w:rPr>
          <w:rFonts w:ascii="Montserrat" w:eastAsia="Times New Roman" w:hAnsi="Montserrat" w:cs="Tahoma"/>
          <w:i/>
          <w:sz w:val="18"/>
          <w:szCs w:val="20"/>
          <w:lang w:eastAsia="es-ES"/>
        </w:rPr>
      </w:pPr>
      <w:r w:rsidRPr="003A0563">
        <w:rPr>
          <w:rFonts w:ascii="Montserrat" w:eastAsia="Times New Roman" w:hAnsi="Montserrat" w:cs="Tahoma"/>
          <w:i/>
          <w:sz w:val="18"/>
          <w:szCs w:val="20"/>
          <w:lang w:eastAsia="es-ES"/>
        </w:rPr>
        <w:t xml:space="preserve">Con los recursos señalados en la cláusula anterior, se </w:t>
      </w:r>
      <w:r w:rsidR="00E608C1">
        <w:rPr>
          <w:rFonts w:ascii="Montserrat" w:eastAsia="Times New Roman" w:hAnsi="Montserrat" w:cs="Tahoma"/>
          <w:i/>
          <w:sz w:val="18"/>
          <w:szCs w:val="20"/>
          <w:lang w:eastAsia="es-ES"/>
        </w:rPr>
        <w:t>alcanzarán las</w:t>
      </w:r>
      <w:r w:rsidRPr="003A0563">
        <w:rPr>
          <w:rFonts w:ascii="Montserrat" w:eastAsia="Times New Roman" w:hAnsi="Montserrat" w:cs="Tahoma"/>
          <w:i/>
          <w:sz w:val="18"/>
          <w:szCs w:val="20"/>
          <w:lang w:eastAsia="es-ES"/>
        </w:rPr>
        <w:t xml:space="preserve"> siguientes </w:t>
      </w:r>
      <w:r w:rsidR="00E608C1">
        <w:rPr>
          <w:rFonts w:ascii="Montserrat" w:eastAsia="Times New Roman" w:hAnsi="Montserrat" w:cs="Tahoma"/>
          <w:i/>
          <w:sz w:val="18"/>
          <w:szCs w:val="20"/>
          <w:lang w:eastAsia="es-ES"/>
        </w:rPr>
        <w:t>metas</w:t>
      </w:r>
      <w:r w:rsidRPr="003A0563">
        <w:rPr>
          <w:rFonts w:ascii="Montserrat" w:eastAsia="Times New Roman" w:hAnsi="Montserrat" w:cs="Tahoma"/>
          <w:i/>
          <w:sz w:val="18"/>
          <w:szCs w:val="20"/>
          <w:lang w:eastAsia="es-ES"/>
        </w:rPr>
        <w:t>:</w:t>
      </w:r>
    </w:p>
    <w:p w14:paraId="07D5F2BE" w14:textId="77777777" w:rsidR="000905AA" w:rsidRPr="003A0563" w:rsidRDefault="000905AA" w:rsidP="000905AA">
      <w:pPr>
        <w:pStyle w:val="Sinespaciado"/>
        <w:ind w:left="567"/>
        <w:rPr>
          <w:rFonts w:ascii="Montserrat" w:eastAsia="Times New Roman" w:hAnsi="Montserrat" w:cs="Tahoma"/>
          <w:i/>
          <w:sz w:val="18"/>
          <w:szCs w:val="2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26"/>
        <w:gridCol w:w="3197"/>
      </w:tblGrid>
      <w:tr w:rsidR="000905AA" w:rsidRPr="00853A87" w14:paraId="4F77C2BC" w14:textId="77777777" w:rsidTr="00957F9E">
        <w:trPr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CE0737" w14:textId="77777777" w:rsidR="000905AA" w:rsidRPr="003A0563" w:rsidRDefault="000905AA" w:rsidP="00DF388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7" w:hanging="825"/>
              <w:jc w:val="center"/>
              <w:rPr>
                <w:rFonts w:ascii="Montserrat" w:hAnsi="Montserrat" w:cs="Tahoma"/>
                <w:i/>
                <w:sz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lang w:val="es-MX"/>
              </w:rPr>
              <w:lastRenderedPageBreak/>
              <w:t>Tipo de Apoyo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F7988E" w14:textId="77777777" w:rsidR="000905AA" w:rsidRPr="003A0563" w:rsidRDefault="000905AA" w:rsidP="00DF388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jc w:val="center"/>
              <w:rPr>
                <w:rFonts w:ascii="Montserrat" w:hAnsi="Montserrat" w:cs="Tahoma"/>
                <w:i/>
                <w:sz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lang w:val="es-MX"/>
              </w:rPr>
              <w:t>Cantidad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A455AE" w14:textId="77777777" w:rsidR="000905AA" w:rsidRPr="003A0563" w:rsidRDefault="000905AA" w:rsidP="00DF388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118" w:hanging="142"/>
              <w:jc w:val="center"/>
              <w:rPr>
                <w:rFonts w:ascii="Montserrat" w:hAnsi="Montserrat" w:cs="Tahoma"/>
                <w:i/>
                <w:sz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lang w:val="es-MX"/>
              </w:rPr>
              <w:t>Unidad de medida</w:t>
            </w:r>
          </w:p>
        </w:tc>
      </w:tr>
      <w:tr w:rsidR="000905AA" w:rsidRPr="00853A87" w14:paraId="15746032" w14:textId="77777777" w:rsidTr="00027B5D">
        <w:trPr>
          <w:trHeight w:val="21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8DEC" w14:textId="77777777" w:rsidR="000905AA" w:rsidRPr="003A0563" w:rsidRDefault="000905AA" w:rsidP="007B677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7" w:firstLine="0"/>
              <w:rPr>
                <w:rFonts w:ascii="Montserrat" w:hAnsi="Montserrat" w:cs="Tahoma"/>
                <w:i/>
                <w:sz w:val="14"/>
                <w:lang w:val="es-MX"/>
              </w:rPr>
            </w:pPr>
          </w:p>
          <w:p w14:paraId="7B321B3C" w14:textId="00F43F5D" w:rsidR="000D0268" w:rsidRPr="000D0268" w:rsidRDefault="00E001C6" w:rsidP="00E001C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(</w:t>
            </w:r>
            <w:r w:rsidR="000905AA" w:rsidRPr="00DF3886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ANOTAR DE MANERA ESPECÍFICA EL TIPO DE APOYO QUE SE SUSCRIBIRÁ</w:t>
            </w:r>
            <w:r w:rsidR="000D0268">
              <w:rPr>
                <w:rFonts w:ascii="Montserrat" w:hAnsi="Montserrat" w:cs="Tahoma"/>
                <w:b/>
                <w:i/>
                <w:color w:val="FF0000"/>
                <w:sz w:val="16"/>
                <w:lang w:val="es-MX"/>
              </w:rPr>
              <w:t xml:space="preserve"> </w:t>
            </w:r>
            <w:r w:rsidR="000D0268" w:rsidRPr="000D0268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CONFORME A LOS SEÑALADOS EN EL ARTÍCULO 4.8.3.1</w:t>
            </w:r>
            <w:r w:rsidR="00A47702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.</w:t>
            </w:r>
            <w:r w:rsidR="000D0268" w:rsidRPr="000D0268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 xml:space="preserve"> DE LAS </w:t>
            </w:r>
            <w:r w:rsidR="00A47702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“</w:t>
            </w:r>
            <w:r w:rsidR="000D0268" w:rsidRPr="000D0268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REGLAS DE OPERACIÓN</w:t>
            </w:r>
            <w:r w:rsidR="00A47702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”</w:t>
            </w:r>
            <w:r w:rsidR="000D0268" w:rsidRPr="000D0268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57C" w14:textId="77777777" w:rsidR="00027B5D" w:rsidRPr="0039731A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 w:rsidRPr="0039731A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incluir la cantidad correspondiente al tipo de apoyo</w:t>
            </w:r>
          </w:p>
          <w:p w14:paraId="3A44E877" w14:textId="6D62CB54" w:rsidR="00027B5D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</w:p>
          <w:p w14:paraId="021F4D68" w14:textId="05E933E0" w:rsidR="00027B5D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</w:p>
          <w:p w14:paraId="6E1B0C3E" w14:textId="77777777" w:rsidR="00027B5D" w:rsidRPr="00BE0BCC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lang w:val="es-MX"/>
              </w:rPr>
            </w:pPr>
          </w:p>
          <w:p w14:paraId="7D67F4D6" w14:textId="77777777" w:rsidR="00027B5D" w:rsidRPr="00BE0BCC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lang w:val="es-MX"/>
              </w:rPr>
            </w:pPr>
            <w:r w:rsidRPr="00BE0BCC">
              <w:rPr>
                <w:rFonts w:ascii="Montserrat" w:hAnsi="Montserrat" w:cs="Tahoma"/>
                <w:sz w:val="14"/>
                <w:lang w:val="es-MX"/>
              </w:rPr>
              <w:t>(número de solicitudes)</w:t>
            </w:r>
          </w:p>
          <w:p w14:paraId="1828BAD1" w14:textId="77777777" w:rsidR="00027B5D" w:rsidRPr="00BE0BCC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lang w:val="es-MX"/>
              </w:rPr>
            </w:pPr>
          </w:p>
          <w:p w14:paraId="6D93AE2D" w14:textId="77777777" w:rsidR="00027B5D" w:rsidRPr="00BE0BCC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lang w:val="es-MX"/>
              </w:rPr>
            </w:pPr>
          </w:p>
          <w:p w14:paraId="4C4BB998" w14:textId="558DF4C6" w:rsidR="000905AA" w:rsidRPr="003A0563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rPr>
                <w:rFonts w:ascii="Montserrat" w:hAnsi="Montserrat" w:cs="Tahoma"/>
                <w:i/>
                <w:sz w:val="18"/>
                <w:highlight w:val="yellow"/>
                <w:lang w:val="es-MX"/>
              </w:rPr>
            </w:pPr>
            <w:r w:rsidRPr="00BE0BCC">
              <w:rPr>
                <w:rFonts w:ascii="Montserrat" w:hAnsi="Montserrat" w:cs="Tahoma"/>
                <w:sz w:val="14"/>
                <w:lang w:val="es-MX"/>
              </w:rPr>
              <w:t>(número de capacitados)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110D" w14:textId="77777777" w:rsidR="000D0268" w:rsidRDefault="000D0268" w:rsidP="000D0268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</w:p>
          <w:p w14:paraId="25F78872" w14:textId="3FCDB19F" w:rsidR="000D0268" w:rsidRDefault="000D0268" w:rsidP="000D0268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 w:rsidRPr="000D0268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 xml:space="preserve">(ANOTAR CONFORME A LOS INDICADORES SEÑALADOS EN EL ANEXO II DE LAS </w:t>
            </w:r>
            <w:r w:rsidR="00A47702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“</w:t>
            </w:r>
            <w:r w:rsidRPr="000D0268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REGLAS DE OPERACIÓN</w:t>
            </w:r>
            <w:r w:rsidR="00A47702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”</w:t>
            </w:r>
            <w:r w:rsidRPr="000D0268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)</w:t>
            </w:r>
          </w:p>
          <w:p w14:paraId="512401B8" w14:textId="77777777" w:rsidR="00027B5D" w:rsidRPr="000D0268" w:rsidRDefault="00027B5D" w:rsidP="000D0268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</w:p>
          <w:p w14:paraId="4661D849" w14:textId="77777777" w:rsidR="00027B5D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Para el tipo de apoyo (a, c, d, e, g, h)</w:t>
            </w:r>
          </w:p>
          <w:p w14:paraId="32B339D1" w14:textId="77777777" w:rsidR="00027B5D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 w:rsidRPr="00D43881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Emergencia atendida en Infraestructura de riego y drenaje.</w:t>
            </w:r>
          </w:p>
          <w:p w14:paraId="20BDE3D7" w14:textId="77777777" w:rsidR="00027B5D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</w:p>
          <w:p w14:paraId="2FDA6B93" w14:textId="77777777" w:rsidR="00027B5D" w:rsidRDefault="00027B5D" w:rsidP="00027B5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Para el tipo de apoyo (f)</w:t>
            </w:r>
          </w:p>
          <w:p w14:paraId="101BCC2C" w14:textId="695DB048" w:rsidR="000905AA" w:rsidRPr="00E7132F" w:rsidRDefault="00027B5D" w:rsidP="00957F9E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sz w:val="18"/>
                <w:highlight w:val="yellow"/>
                <w:lang w:val="es-MX"/>
              </w:rPr>
            </w:pPr>
            <w:r w:rsidRPr="00C33E8F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Número de personas programadas a capacitar en temas técnicos y de gestión administrativa en distritos de riego.</w:t>
            </w: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)</w:t>
            </w:r>
          </w:p>
        </w:tc>
      </w:tr>
    </w:tbl>
    <w:p w14:paraId="34A62AA1" w14:textId="77777777" w:rsidR="009928E3" w:rsidRPr="003A0563" w:rsidRDefault="009928E3" w:rsidP="003F72FA">
      <w:pPr>
        <w:pStyle w:val="Clausulas"/>
        <w:tabs>
          <w:tab w:val="left" w:pos="-5245"/>
          <w:tab w:val="left" w:pos="0"/>
        </w:tabs>
        <w:spacing w:after="0"/>
        <w:ind w:left="0" w:right="49" w:firstLine="0"/>
        <w:rPr>
          <w:rFonts w:ascii="Montserrat" w:hAnsi="Montserrat" w:cs="Tahoma"/>
          <w:spacing w:val="-6"/>
          <w:sz w:val="20"/>
          <w:lang w:val="es-MX"/>
        </w:rPr>
      </w:pPr>
    </w:p>
    <w:p w14:paraId="1A59D801" w14:textId="77777777" w:rsidR="00026964" w:rsidRPr="003A0563" w:rsidRDefault="00026964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b/>
          <w:sz w:val="20"/>
          <w:u w:val="single"/>
          <w:lang w:val="es-MX"/>
        </w:rPr>
        <w:sectPr w:rsidR="00026964" w:rsidRPr="003A0563" w:rsidSect="003F72FA">
          <w:headerReference w:type="default" r:id="rId8"/>
          <w:footerReference w:type="default" r:id="rId9"/>
          <w:type w:val="continuous"/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p w14:paraId="19049F55" w14:textId="263051E8" w:rsidR="00C45639" w:rsidRPr="003A0563" w:rsidRDefault="00BE0BCC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  <w:proofErr w:type="gramStart"/>
      <w:r w:rsidRPr="00F90616">
        <w:rPr>
          <w:rFonts w:ascii="Montserrat" w:hAnsi="Montserrat" w:cs="Tahoma"/>
          <w:b/>
          <w:sz w:val="20"/>
          <w:lang w:val="es-MX"/>
        </w:rPr>
        <w:t>SEGUNDA.-</w:t>
      </w:r>
      <w:proofErr w:type="gramEnd"/>
      <w:r w:rsidR="00C45639" w:rsidRPr="003A0563">
        <w:rPr>
          <w:rFonts w:ascii="Montserrat" w:hAnsi="Montserrat" w:cs="Tahoma"/>
          <w:sz w:val="20"/>
          <w:lang w:val="es-MX"/>
        </w:rPr>
        <w:t xml:space="preserve"> </w:t>
      </w:r>
      <w:r w:rsidR="00C45639" w:rsidRPr="003A0563">
        <w:rPr>
          <w:rFonts w:ascii="Montserrat" w:hAnsi="Montserrat" w:cs="Tahoma"/>
          <w:b/>
          <w:sz w:val="20"/>
          <w:lang w:val="es-MX"/>
        </w:rPr>
        <w:t>“LAS PARTES”</w:t>
      </w:r>
      <w:r w:rsidR="00C45639" w:rsidRPr="003A0563">
        <w:rPr>
          <w:rFonts w:ascii="Montserrat" w:hAnsi="Montserrat" w:cs="Tahoma"/>
          <w:sz w:val="20"/>
          <w:lang w:val="es-MX"/>
        </w:rPr>
        <w:t xml:space="preserve"> manifiestan que con excepción de lo que expresamente se estipula en este instrumento, rigen todas y cada una de las disposiciones de </w:t>
      </w:r>
      <w:r w:rsidR="00C45639" w:rsidRPr="003A0563">
        <w:rPr>
          <w:rFonts w:ascii="Montserrat" w:hAnsi="Montserrat" w:cs="Tahoma"/>
          <w:b/>
          <w:sz w:val="20"/>
          <w:lang w:val="es-MX"/>
        </w:rPr>
        <w:t>“EL CONVENIO”</w:t>
      </w:r>
      <w:r w:rsidR="00C45639" w:rsidRPr="003A0563">
        <w:rPr>
          <w:rFonts w:ascii="Montserrat" w:hAnsi="Montserrat" w:cs="Tahoma"/>
          <w:sz w:val="20"/>
          <w:lang w:val="es-MX"/>
        </w:rPr>
        <w:t>.</w:t>
      </w:r>
    </w:p>
    <w:p w14:paraId="1D604F52" w14:textId="77777777" w:rsidR="00E7132F" w:rsidRPr="003A0563" w:rsidRDefault="00E7132F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b/>
          <w:sz w:val="20"/>
          <w:u w:val="single"/>
          <w:lang w:val="es-MX"/>
        </w:rPr>
      </w:pPr>
    </w:p>
    <w:p w14:paraId="1586CABF" w14:textId="26C2ED60" w:rsidR="00C45639" w:rsidRPr="003A0563" w:rsidRDefault="00BE0BCC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  <w:proofErr w:type="gramStart"/>
      <w:r w:rsidRPr="00F90616">
        <w:rPr>
          <w:rFonts w:ascii="Montserrat" w:hAnsi="Montserrat" w:cs="Tahoma"/>
          <w:b/>
          <w:sz w:val="20"/>
          <w:lang w:val="es-MX"/>
        </w:rPr>
        <w:t>TERCERA.-</w:t>
      </w:r>
      <w:proofErr w:type="gramEnd"/>
      <w:r w:rsidR="00C45639" w:rsidRPr="003A0563">
        <w:rPr>
          <w:rFonts w:ascii="Montserrat" w:hAnsi="Montserrat" w:cs="Tahoma"/>
          <w:sz w:val="20"/>
          <w:lang w:val="es-MX"/>
        </w:rPr>
        <w:t xml:space="preserve"> El presente instrumento comenzará a surtir sus efectos a partir de su firma</w:t>
      </w:r>
      <w:r w:rsidR="009F6FC5" w:rsidRPr="003A0563">
        <w:rPr>
          <w:rFonts w:ascii="Montserrat" w:hAnsi="Montserrat" w:cs="Tahoma"/>
          <w:sz w:val="20"/>
          <w:lang w:val="es-MX"/>
        </w:rPr>
        <w:t>.</w:t>
      </w:r>
    </w:p>
    <w:p w14:paraId="6F1CBDDA" w14:textId="77777777" w:rsidR="00C45639" w:rsidRPr="003A0563" w:rsidRDefault="00C45639" w:rsidP="003444F3">
      <w:pPr>
        <w:pStyle w:val="Clausulas"/>
        <w:spacing w:after="0"/>
        <w:ind w:left="0" w:right="567" w:firstLine="0"/>
        <w:rPr>
          <w:rFonts w:ascii="Montserrat" w:hAnsi="Montserrat" w:cs="Tahoma"/>
          <w:sz w:val="20"/>
          <w:lang w:val="es-MX"/>
        </w:rPr>
      </w:pPr>
    </w:p>
    <w:p w14:paraId="3CAC4470" w14:textId="7144DDED" w:rsidR="00C45639" w:rsidRPr="003A0563" w:rsidRDefault="00C45639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  <w:r w:rsidRPr="003A0563">
        <w:rPr>
          <w:rFonts w:ascii="Montserrat" w:hAnsi="Montserrat" w:cs="Tahoma"/>
          <w:sz w:val="20"/>
          <w:lang w:val="es-MX"/>
        </w:rPr>
        <w:t xml:space="preserve">Leído que fue por </w:t>
      </w:r>
      <w:r w:rsidRPr="003A0563">
        <w:rPr>
          <w:rFonts w:ascii="Montserrat" w:hAnsi="Montserrat" w:cs="Tahoma"/>
          <w:b/>
          <w:sz w:val="20"/>
          <w:lang w:val="es-MX"/>
        </w:rPr>
        <w:t>“LAS PARTES”</w:t>
      </w:r>
      <w:r w:rsidRPr="00A51E36">
        <w:rPr>
          <w:rFonts w:ascii="Montserrat" w:hAnsi="Montserrat" w:cs="Tahoma"/>
          <w:sz w:val="20"/>
          <w:lang w:val="es-MX"/>
        </w:rPr>
        <w:t xml:space="preserve"> </w:t>
      </w:r>
      <w:r w:rsidRPr="003A0563">
        <w:rPr>
          <w:rFonts w:ascii="Montserrat" w:hAnsi="Montserrat" w:cs="Tahoma"/>
          <w:sz w:val="20"/>
          <w:lang w:val="es-MX"/>
        </w:rPr>
        <w:t>que en el presente instrumento intervienen y</w:t>
      </w:r>
      <w:r w:rsidRPr="00A51E36">
        <w:rPr>
          <w:rFonts w:ascii="Montserrat" w:hAnsi="Montserrat" w:cs="Tahoma"/>
          <w:sz w:val="20"/>
          <w:lang w:val="es-MX"/>
        </w:rPr>
        <w:t xml:space="preserve"> </w:t>
      </w:r>
      <w:r w:rsidRPr="003A0563">
        <w:rPr>
          <w:rFonts w:ascii="Montserrat" w:hAnsi="Montserrat" w:cs="Tahoma"/>
          <w:sz w:val="20"/>
          <w:lang w:val="es-MX"/>
        </w:rPr>
        <w:t>enteradas de su contenido y alcance legal</w:t>
      </w:r>
      <w:r w:rsidR="00930651">
        <w:rPr>
          <w:rFonts w:ascii="Montserrat" w:hAnsi="Montserrat" w:cs="Tahoma"/>
          <w:sz w:val="20"/>
          <w:lang w:val="es-MX"/>
        </w:rPr>
        <w:t>,</w:t>
      </w:r>
      <w:r w:rsidRPr="003A0563">
        <w:rPr>
          <w:rFonts w:ascii="Montserrat" w:hAnsi="Montserrat" w:cs="Tahoma"/>
          <w:sz w:val="20"/>
          <w:lang w:val="es-MX"/>
        </w:rPr>
        <w:t xml:space="preserve"> lo firman al margen y al calce en </w:t>
      </w:r>
      <w:r w:rsidR="003A0563">
        <w:rPr>
          <w:rFonts w:ascii="Montserrat" w:hAnsi="Montserrat" w:cs="Tahoma"/>
          <w:sz w:val="20"/>
          <w:lang w:val="es-MX"/>
        </w:rPr>
        <w:t xml:space="preserve">cinco </w:t>
      </w:r>
      <w:r w:rsidRPr="003A0563">
        <w:rPr>
          <w:rFonts w:ascii="Montserrat" w:hAnsi="Montserrat" w:cs="Tahoma"/>
          <w:sz w:val="20"/>
          <w:lang w:val="es-MX"/>
        </w:rPr>
        <w:t>ejemplares</w:t>
      </w:r>
      <w:r w:rsidR="00930651">
        <w:rPr>
          <w:rFonts w:ascii="Montserrat" w:hAnsi="Montserrat" w:cs="Tahoma"/>
          <w:sz w:val="20"/>
          <w:lang w:val="es-MX"/>
        </w:rPr>
        <w:t>,</w:t>
      </w:r>
      <w:r w:rsidRPr="003A0563">
        <w:rPr>
          <w:rFonts w:ascii="Montserrat" w:hAnsi="Montserrat" w:cs="Tahoma"/>
          <w:sz w:val="20"/>
          <w:lang w:val="es-MX"/>
        </w:rPr>
        <w:t xml:space="preserve"> en la _________, a los ______días del mes de ________del año </w:t>
      </w:r>
      <w:r w:rsidR="00DF3886" w:rsidRPr="003A0563">
        <w:rPr>
          <w:rFonts w:ascii="Montserrat" w:hAnsi="Montserrat" w:cs="Tahoma"/>
          <w:sz w:val="20"/>
          <w:lang w:val="es-MX"/>
        </w:rPr>
        <w:t xml:space="preserve">dos mil </w:t>
      </w:r>
      <w:r w:rsidR="004A468A">
        <w:rPr>
          <w:rFonts w:ascii="Montserrat" w:hAnsi="Montserrat" w:cs="Tahoma"/>
          <w:sz w:val="20"/>
          <w:lang w:val="es-MX"/>
        </w:rPr>
        <w:t>veinticuatro</w:t>
      </w:r>
      <w:r w:rsidR="00DF3886">
        <w:rPr>
          <w:rFonts w:ascii="Montserrat" w:hAnsi="Montserrat" w:cs="Tahoma"/>
          <w:sz w:val="20"/>
          <w:lang w:val="es-MX"/>
        </w:rPr>
        <w:t>.</w:t>
      </w:r>
    </w:p>
    <w:p w14:paraId="286EEFE8" w14:textId="77777777" w:rsidR="00C45639" w:rsidRPr="003A0563" w:rsidRDefault="00C45639" w:rsidP="003444F3">
      <w:pPr>
        <w:pStyle w:val="Clausulas"/>
        <w:tabs>
          <w:tab w:val="left" w:pos="-5245"/>
          <w:tab w:val="left" w:pos="0"/>
        </w:tabs>
        <w:spacing w:after="0"/>
        <w:ind w:left="0" w:right="567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31"/>
      </w:tblGrid>
      <w:tr w:rsidR="003F72FA" w:rsidRPr="003A0563" w14:paraId="1FF953A5" w14:textId="77777777" w:rsidTr="006B5B4B">
        <w:tc>
          <w:tcPr>
            <w:tcW w:w="4630" w:type="dxa"/>
          </w:tcPr>
          <w:p w14:paraId="2E489072" w14:textId="77777777" w:rsidR="003F72FA" w:rsidRPr="00E7132F" w:rsidRDefault="003F72FA" w:rsidP="006B5B4B">
            <w:pPr>
              <w:jc w:val="center"/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  <w:t>POR EL EJECUTIVO FEDERAL</w:t>
            </w:r>
          </w:p>
          <w:p w14:paraId="7A589D3A" w14:textId="77777777" w:rsidR="009E6385" w:rsidRPr="00E7132F" w:rsidRDefault="003F72FA" w:rsidP="006B5B4B">
            <w:pPr>
              <w:jc w:val="center"/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  <w:t xml:space="preserve">SECRETARÍA DE MEDIO AMBIENTE Y </w:t>
            </w:r>
          </w:p>
          <w:p w14:paraId="30DA25B4" w14:textId="3494C088" w:rsidR="003F72FA" w:rsidRPr="00E7132F" w:rsidRDefault="003F72FA" w:rsidP="006B5B4B">
            <w:pPr>
              <w:jc w:val="center"/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  <w:t>RECURSOS NATURALES</w:t>
            </w:r>
          </w:p>
          <w:p w14:paraId="3BE53E63" w14:textId="77777777" w:rsidR="003F72FA" w:rsidRPr="00E7132F" w:rsidRDefault="003F72FA" w:rsidP="006B5B4B">
            <w:pPr>
              <w:jc w:val="center"/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  <w:t>COMISIÓN NACIONAL DEL AGUA</w:t>
            </w:r>
          </w:p>
          <w:p w14:paraId="64972731" w14:textId="77777777" w:rsidR="003F72FA" w:rsidRPr="00E7132F" w:rsidRDefault="003F72FA" w:rsidP="006B5B4B">
            <w:pPr>
              <w:rPr>
                <w:rFonts w:ascii="Montserrat" w:hAnsi="Montserrat" w:cs="Tahoma"/>
                <w:sz w:val="16"/>
                <w:szCs w:val="20"/>
                <w:lang w:val="es-ES_tradnl"/>
              </w:rPr>
            </w:pPr>
          </w:p>
          <w:p w14:paraId="15C76ABB" w14:textId="77777777" w:rsidR="003F72FA" w:rsidRPr="00E7132F" w:rsidRDefault="003F72FA" w:rsidP="006B5B4B">
            <w:pPr>
              <w:rPr>
                <w:rFonts w:ascii="Montserrat" w:hAnsi="Montserrat" w:cs="Tahoma"/>
                <w:sz w:val="16"/>
                <w:szCs w:val="20"/>
                <w:lang w:val="es-ES_tradnl"/>
              </w:rPr>
            </w:pPr>
          </w:p>
          <w:p w14:paraId="1E5638F0" w14:textId="5B11C821" w:rsidR="003F72FA" w:rsidRDefault="003F72FA" w:rsidP="006B5B4B">
            <w:pPr>
              <w:rPr>
                <w:rFonts w:ascii="Montserrat" w:hAnsi="Montserrat" w:cs="Tahoma"/>
                <w:sz w:val="16"/>
                <w:szCs w:val="20"/>
                <w:lang w:val="es-ES_tradnl"/>
              </w:rPr>
            </w:pPr>
          </w:p>
          <w:p w14:paraId="54378EA7" w14:textId="72686F63" w:rsidR="000D0268" w:rsidRDefault="000D0268" w:rsidP="006B5B4B">
            <w:pPr>
              <w:rPr>
                <w:rFonts w:ascii="Montserrat" w:hAnsi="Montserrat" w:cs="Tahoma"/>
                <w:sz w:val="16"/>
                <w:szCs w:val="20"/>
                <w:lang w:val="es-ES_tradnl"/>
              </w:rPr>
            </w:pPr>
          </w:p>
          <w:p w14:paraId="32CE9F73" w14:textId="3BC7C3A3" w:rsidR="000D0268" w:rsidRDefault="000D0268" w:rsidP="006B5B4B">
            <w:pPr>
              <w:rPr>
                <w:rFonts w:ascii="Montserrat" w:hAnsi="Montserrat" w:cs="Tahoma"/>
                <w:sz w:val="16"/>
                <w:szCs w:val="20"/>
                <w:lang w:val="es-ES_tradnl"/>
              </w:rPr>
            </w:pPr>
          </w:p>
          <w:p w14:paraId="79A91B47" w14:textId="6788758A" w:rsidR="000D0268" w:rsidRDefault="000D0268" w:rsidP="006B5B4B">
            <w:pPr>
              <w:rPr>
                <w:rFonts w:ascii="Montserrat" w:hAnsi="Montserrat" w:cs="Tahoma"/>
                <w:sz w:val="16"/>
                <w:szCs w:val="20"/>
                <w:lang w:val="es-ES_tradnl"/>
              </w:rPr>
            </w:pPr>
          </w:p>
          <w:p w14:paraId="37993E0E" w14:textId="0CEE7A80" w:rsidR="005E6023" w:rsidRDefault="005E6023" w:rsidP="006B5B4B">
            <w:pPr>
              <w:rPr>
                <w:rFonts w:ascii="Montserrat" w:hAnsi="Montserrat" w:cs="Tahoma"/>
                <w:sz w:val="16"/>
                <w:szCs w:val="20"/>
                <w:lang w:val="es-ES_tradnl"/>
              </w:rPr>
            </w:pPr>
          </w:p>
          <w:p w14:paraId="33DE4B0E" w14:textId="77777777" w:rsidR="005E6023" w:rsidRPr="00E7132F" w:rsidRDefault="005E6023" w:rsidP="006B5B4B">
            <w:pPr>
              <w:rPr>
                <w:rFonts w:ascii="Montserrat" w:hAnsi="Montserrat" w:cs="Tahoma"/>
                <w:sz w:val="16"/>
                <w:szCs w:val="20"/>
                <w:lang w:val="es-ES_tradnl"/>
              </w:rPr>
            </w:pPr>
          </w:p>
          <w:p w14:paraId="7AA910EC" w14:textId="77777777" w:rsidR="003F72FA" w:rsidRPr="00AB3CCA" w:rsidRDefault="003F72FA" w:rsidP="006B5B4B">
            <w:pPr>
              <w:jc w:val="center"/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</w:pPr>
            <w:r w:rsidRPr="00AB3CCA"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  <w:t>__________________________</w:t>
            </w:r>
          </w:p>
          <w:p w14:paraId="42FB15F6" w14:textId="77777777" w:rsidR="003F72FA" w:rsidRPr="00E7132F" w:rsidRDefault="003F72FA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(NOMBRE)</w:t>
            </w:r>
          </w:p>
          <w:p w14:paraId="12CFB537" w14:textId="1E7ECDA7" w:rsidR="00E7132F" w:rsidRDefault="00A1778D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TITULAR DE LA </w:t>
            </w:r>
            <w:r w:rsidR="003F72FA" w:rsidRPr="00E7132F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DIREC</w:t>
            </w: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CIÓN</w:t>
            </w:r>
            <w:r w:rsidR="003F72FA" w:rsidRPr="00E7132F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 GENERAL DEL </w:t>
            </w:r>
          </w:p>
          <w:p w14:paraId="34EB730D" w14:textId="77777777" w:rsidR="00E7132F" w:rsidRDefault="003F72FA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ORGANISMO DE CUENCA ____ </w:t>
            </w:r>
          </w:p>
          <w:p w14:paraId="4BC61891" w14:textId="77777777" w:rsidR="00E7132F" w:rsidRDefault="003F72FA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o </w:t>
            </w:r>
          </w:p>
          <w:p w14:paraId="35864B52" w14:textId="1589E141" w:rsidR="003F72FA" w:rsidRPr="00E7132F" w:rsidRDefault="00A1778D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TITULAR DE LA </w:t>
            </w:r>
            <w:r w:rsidR="003F72FA" w:rsidRPr="00E7132F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DIRE</w:t>
            </w: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CCIÓN</w:t>
            </w:r>
            <w:r w:rsidR="003F72FA" w:rsidRPr="00E7132F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 LOCAL____</w:t>
            </w:r>
          </w:p>
          <w:p w14:paraId="7C04512B" w14:textId="77777777" w:rsidR="003F72FA" w:rsidRPr="00E7132F" w:rsidRDefault="003F72FA" w:rsidP="006B5B4B">
            <w:pPr>
              <w:rPr>
                <w:rFonts w:ascii="Montserrat" w:hAnsi="Montserrat" w:cs="Tahoma"/>
                <w:sz w:val="16"/>
                <w:szCs w:val="20"/>
                <w:lang w:val="es-ES_tradnl"/>
              </w:rPr>
            </w:pPr>
          </w:p>
        </w:tc>
        <w:tc>
          <w:tcPr>
            <w:tcW w:w="4631" w:type="dxa"/>
          </w:tcPr>
          <w:p w14:paraId="50236934" w14:textId="77777777" w:rsidR="00CE1F82" w:rsidRPr="00E7132F" w:rsidRDefault="00CE1F82" w:rsidP="00CE1F82">
            <w:pPr>
              <w:jc w:val="center"/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  <w:t xml:space="preserve">POR </w:t>
            </w:r>
          </w:p>
          <w:p w14:paraId="2D25A3AA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 w:rsidRPr="00B533E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(ELEGIR OPCION)</w:t>
            </w:r>
          </w:p>
          <w:p w14:paraId="180470C0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</w:pPr>
          </w:p>
          <w:p w14:paraId="7D662DDE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 w:rsidRPr="00B533E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______, ASOCIACIÓN CIVIL, </w:t>
            </w:r>
          </w:p>
          <w:p w14:paraId="53FA9FB9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</w:p>
          <w:p w14:paraId="50CE62A2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 w:rsidRPr="00B533E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____________, SOCIEDAD DE RESPONSABILIAD LIMITADA (DE LOS DISTRITOS DE RIEGO/ DE LOS DISTRITOS DE TEMPORAL TECNIFICADO/ DE LAS UNIDADES DE RIEGO)</w:t>
            </w:r>
          </w:p>
          <w:p w14:paraId="18AAC64F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</w:p>
          <w:p w14:paraId="6A8675ED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</w:p>
          <w:p w14:paraId="4366EBE6" w14:textId="1F19494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 w:rsidRPr="00B533E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REPRESENTANTE DE L</w:t>
            </w:r>
            <w:r w:rsidR="00EE406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AS</w:t>
            </w:r>
            <w:r w:rsidRPr="00B533E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S </w:t>
            </w:r>
            <w:r w:rsidR="00EE406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PRODUCTORAS Y </w:t>
            </w:r>
            <w:r w:rsidRPr="00B533E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PRODUCTORES HIDROAGRÍCOLAS NO CONSTITUIDOS FORMALMENTE DE LA UNIDAD DE RIEGO</w:t>
            </w:r>
          </w:p>
          <w:p w14:paraId="5E74B87C" w14:textId="77777777" w:rsidR="00AB3CCA" w:rsidRPr="004350FE" w:rsidRDefault="00AB3CCA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</w:p>
          <w:p w14:paraId="3ED65665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</w:p>
          <w:p w14:paraId="3FBD495E" w14:textId="79E14AB4" w:rsidR="00AB3CCA" w:rsidRPr="00B533E5" w:rsidRDefault="00EE4065" w:rsidP="00AB3CCA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PRODUCTORA O </w:t>
            </w:r>
            <w:r w:rsidR="00AB3CCA" w:rsidRPr="00B533E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PRODUCTOR HIDROAGRÍCOLA</w:t>
            </w:r>
          </w:p>
          <w:p w14:paraId="5BB46B78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</w:pPr>
          </w:p>
          <w:p w14:paraId="338BD002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</w:pPr>
          </w:p>
          <w:p w14:paraId="15B7A868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 w:rsidRPr="00B533E5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REPRESENTANTE DE LOS DISTRITOS DE RIEGO NO TRANSFERIDOS</w:t>
            </w:r>
          </w:p>
          <w:p w14:paraId="41C462CA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260EC463" w14:textId="77777777" w:rsidR="00AB3CCA" w:rsidRPr="00B533E5" w:rsidRDefault="00AB3CCA" w:rsidP="00AB3CCA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1F90DE1D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13A5B157" w14:textId="77777777" w:rsidR="00AB3CCA" w:rsidRPr="00B533E5" w:rsidRDefault="00AB3CCA" w:rsidP="00AB3CCA">
            <w:pPr>
              <w:jc w:val="center"/>
              <w:rPr>
                <w:rFonts w:ascii="Montserrat" w:hAnsi="Montserrat" w:cs="Tahoma"/>
                <w:b/>
                <w:i/>
                <w:sz w:val="16"/>
                <w:szCs w:val="20"/>
                <w:lang w:val="es-ES_tradnl"/>
              </w:rPr>
            </w:pPr>
            <w:r w:rsidRPr="00B533E5">
              <w:rPr>
                <w:rFonts w:ascii="Montserrat" w:hAnsi="Montserrat" w:cs="Tahoma"/>
                <w:b/>
                <w:i/>
                <w:sz w:val="16"/>
                <w:szCs w:val="20"/>
                <w:lang w:val="es-ES_tradnl"/>
              </w:rPr>
              <w:t>__________________________</w:t>
            </w:r>
          </w:p>
          <w:p w14:paraId="4C99F74B" w14:textId="56910FED" w:rsidR="00CE1F82" w:rsidRPr="00E7132F" w:rsidRDefault="00AB3CCA" w:rsidP="00AB3CCA">
            <w:pPr>
              <w:jc w:val="center"/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</w:pPr>
            <w:r w:rsidRPr="00B533E5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NOMBRE Y CARGO</w:t>
            </w:r>
          </w:p>
          <w:p w14:paraId="49B0E0EC" w14:textId="77777777" w:rsidR="00CE1F82" w:rsidRPr="00E7132F" w:rsidRDefault="00CE1F82" w:rsidP="00CE1F82">
            <w:pPr>
              <w:jc w:val="center"/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</w:pPr>
          </w:p>
          <w:p w14:paraId="21B18E0F" w14:textId="77777777" w:rsidR="00CE1F82" w:rsidRPr="00E7132F" w:rsidRDefault="00CE1F82" w:rsidP="00CE1F82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</w:p>
          <w:p w14:paraId="27EA8E2E" w14:textId="77777777" w:rsidR="00CE1F82" w:rsidRPr="00E7132F" w:rsidRDefault="00CE1F82" w:rsidP="00CE1F82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</w:p>
          <w:p w14:paraId="6C5D3FB8" w14:textId="77777777" w:rsidR="00CE1F82" w:rsidRPr="00E7132F" w:rsidRDefault="00CE1F82" w:rsidP="00CE1F82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</w:p>
          <w:p w14:paraId="50625AD9" w14:textId="6B8CED8D" w:rsidR="00CE1F82" w:rsidRPr="00E7132F" w:rsidRDefault="00CE1F82" w:rsidP="00CE1F82">
            <w:pPr>
              <w:jc w:val="center"/>
              <w:rPr>
                <w:rFonts w:ascii="Montserrat" w:hAnsi="Montserrat" w:cs="Tahoma"/>
                <w:b/>
                <w:i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i/>
                <w:sz w:val="16"/>
                <w:szCs w:val="20"/>
                <w:lang w:val="es-ES_tradnl"/>
              </w:rPr>
              <w:t>__________________________</w:t>
            </w:r>
            <w:r w:rsidR="005E6023">
              <w:rPr>
                <w:rFonts w:ascii="Montserrat" w:hAnsi="Montserrat" w:cs="Tahoma"/>
                <w:b/>
                <w:i/>
                <w:sz w:val="16"/>
                <w:szCs w:val="20"/>
                <w:lang w:val="es-ES_tradnl"/>
              </w:rPr>
              <w:t>______________</w:t>
            </w:r>
          </w:p>
          <w:p w14:paraId="580A58B1" w14:textId="68440AF9" w:rsidR="003F72FA" w:rsidRPr="00E7132F" w:rsidRDefault="00CE1F82" w:rsidP="00CE1F82">
            <w:pPr>
              <w:jc w:val="center"/>
              <w:rPr>
                <w:rFonts w:ascii="Montserrat" w:hAnsi="Montserrat" w:cs="Tahoma"/>
                <w:b/>
                <w:sz w:val="16"/>
                <w:szCs w:val="20"/>
                <w:lang w:val="es-ES_tradnl"/>
              </w:rPr>
            </w:pPr>
            <w:r w:rsidRPr="00E7132F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NOMBRE Y CARGO</w:t>
            </w:r>
          </w:p>
        </w:tc>
      </w:tr>
    </w:tbl>
    <w:p w14:paraId="3EB24BDE" w14:textId="77777777" w:rsidR="00E43BC1" w:rsidRDefault="00E43BC1" w:rsidP="003444F3">
      <w:pPr>
        <w:pStyle w:val="clausulasnumeradas"/>
        <w:spacing w:after="0"/>
        <w:ind w:right="567"/>
        <w:rPr>
          <w:rFonts w:ascii="Montserrat" w:hAnsi="Montserrat" w:cs="Tahoma"/>
          <w:sz w:val="20"/>
          <w:lang w:val="es-MX"/>
        </w:rPr>
      </w:pPr>
    </w:p>
    <w:p w14:paraId="59156A86" w14:textId="77777777" w:rsidR="00E43BC1" w:rsidRDefault="00E43BC1" w:rsidP="003444F3">
      <w:pPr>
        <w:pStyle w:val="clausulasnumeradas"/>
        <w:spacing w:after="0"/>
        <w:ind w:right="567"/>
        <w:rPr>
          <w:rFonts w:ascii="Montserrat" w:hAnsi="Montserrat" w:cs="Tahoma"/>
          <w:sz w:val="20"/>
          <w:lang w:val="es-MX"/>
        </w:rPr>
      </w:pPr>
    </w:p>
    <w:p w14:paraId="25A47F95" w14:textId="77777777" w:rsidR="00E43BC1" w:rsidRDefault="00E43BC1" w:rsidP="003444F3">
      <w:pPr>
        <w:pStyle w:val="clausulasnumeradas"/>
        <w:spacing w:after="0"/>
        <w:ind w:right="567"/>
        <w:rPr>
          <w:rFonts w:ascii="Montserrat" w:hAnsi="Montserrat" w:cs="Tahoma"/>
          <w:sz w:val="20"/>
          <w:lang w:val="es-MX"/>
        </w:rPr>
      </w:pPr>
    </w:p>
    <w:p w14:paraId="4E1C43D0" w14:textId="77777777" w:rsidR="001F7813" w:rsidRPr="003A0563" w:rsidRDefault="00327D9C" w:rsidP="003444F3">
      <w:pPr>
        <w:pStyle w:val="clausulasnumeradas"/>
        <w:spacing w:after="0"/>
        <w:ind w:right="567"/>
        <w:rPr>
          <w:rFonts w:ascii="Montserrat" w:hAnsi="Montserrat" w:cs="Tahoma"/>
          <w:sz w:val="20"/>
          <w:lang w:val="es-MX"/>
        </w:rPr>
      </w:pPr>
      <w:r w:rsidRPr="003A0563">
        <w:rPr>
          <w:rFonts w:ascii="Montserrat" w:hAnsi="Montserrat" w:cs="Tahoma"/>
          <w:sz w:val="20"/>
          <w:lang w:val="es-MX"/>
        </w:rPr>
        <w:tab/>
      </w:r>
    </w:p>
    <w:sectPr w:rsidR="001F7813" w:rsidRPr="003A0563" w:rsidSect="00BB5BC3">
      <w:type w:val="continuous"/>
      <w:pgSz w:w="12240" w:h="15840"/>
      <w:pgMar w:top="1418" w:right="6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51622" w14:textId="77777777" w:rsidR="006513EF" w:rsidRDefault="006513EF" w:rsidP="00706BBB">
      <w:pPr>
        <w:spacing w:after="0" w:line="240" w:lineRule="auto"/>
      </w:pPr>
      <w:r>
        <w:separator/>
      </w:r>
    </w:p>
  </w:endnote>
  <w:endnote w:type="continuationSeparator" w:id="0">
    <w:p w14:paraId="006F67F6" w14:textId="77777777" w:rsidR="006513EF" w:rsidRDefault="006513EF" w:rsidP="0070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Reg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EBAE" w14:textId="77777777" w:rsidR="00E7132F" w:rsidRPr="00A61D8A" w:rsidRDefault="00F14A04" w:rsidP="00F14A04">
    <w:pPr>
      <w:pStyle w:val="Piedepgina"/>
      <w:jc w:val="center"/>
      <w:rPr>
        <w:rFonts w:ascii="Montserrat Light" w:hAnsi="Montserrat Light" w:cs="Tahoma"/>
        <w:i/>
        <w:sz w:val="16"/>
        <w:szCs w:val="16"/>
      </w:rPr>
    </w:pPr>
    <w:r w:rsidRPr="00A61D8A">
      <w:rPr>
        <w:rFonts w:ascii="Montserrat Light" w:hAnsi="Montserrat Light" w:cs="Tahoma"/>
        <w:i/>
        <w:sz w:val="16"/>
        <w:szCs w:val="16"/>
      </w:rPr>
      <w:t xml:space="preserve">“Este programa es público, ajeno a cualquier partido político. </w:t>
    </w:r>
  </w:p>
  <w:p w14:paraId="4DB4FD4C" w14:textId="7E92666C" w:rsidR="00AE20BE" w:rsidRPr="00A61D8A" w:rsidRDefault="00F14A04" w:rsidP="00F14A04">
    <w:pPr>
      <w:pStyle w:val="Piedepgina"/>
      <w:jc w:val="center"/>
      <w:rPr>
        <w:rFonts w:ascii="Montserrat Light" w:hAnsi="Montserrat Light" w:cs="Tahoma"/>
        <w:i/>
        <w:sz w:val="16"/>
        <w:szCs w:val="16"/>
      </w:rPr>
    </w:pPr>
    <w:r w:rsidRPr="00A61D8A">
      <w:rPr>
        <w:rFonts w:ascii="Montserrat Light" w:hAnsi="Montserrat Light" w:cs="Tahoma"/>
        <w:i/>
        <w:sz w:val="16"/>
        <w:szCs w:val="16"/>
      </w:rPr>
      <w:t>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C5EC" w14:textId="77777777" w:rsidR="006513EF" w:rsidRDefault="006513EF" w:rsidP="00706BBB">
      <w:pPr>
        <w:spacing w:after="0" w:line="240" w:lineRule="auto"/>
      </w:pPr>
      <w:r>
        <w:separator/>
      </w:r>
    </w:p>
  </w:footnote>
  <w:footnote w:type="continuationSeparator" w:id="0">
    <w:p w14:paraId="2BD67B0E" w14:textId="77777777" w:rsidR="006513EF" w:rsidRDefault="006513EF" w:rsidP="0070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15DC" w14:textId="77777777" w:rsidR="003A0563" w:rsidRPr="00D7707D" w:rsidRDefault="003A0563" w:rsidP="003A0563">
    <w:pPr>
      <w:pStyle w:val="Encabezado"/>
      <w:rPr>
        <w:rFonts w:ascii="Tahoma" w:hAnsi="Tahoma" w:cs="Tahoma"/>
        <w:sz w:val="20"/>
        <w:szCs w:val="20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2693"/>
      <w:gridCol w:w="4394"/>
    </w:tblGrid>
    <w:tr w:rsidR="003A0563" w14:paraId="423C1529" w14:textId="77777777" w:rsidTr="006B35A1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9C8F62" w14:textId="77777777" w:rsidR="003A0563" w:rsidRDefault="003A0563" w:rsidP="003A0563">
          <w:pPr>
            <w:pStyle w:val="Encabezado"/>
            <w:rPr>
              <w:rFonts w:ascii="Montserrat" w:hAnsi="Montserrat"/>
              <w:szCs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C2B6D0D" wp14:editId="390376A5">
                <wp:simplePos x="0" y="0"/>
                <wp:positionH relativeFrom="column">
                  <wp:posOffset>-104775</wp:posOffset>
                </wp:positionH>
                <wp:positionV relativeFrom="paragraph">
                  <wp:posOffset>28575</wp:posOffset>
                </wp:positionV>
                <wp:extent cx="1813560" cy="6172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35832F" w14:textId="77777777" w:rsidR="003A0563" w:rsidRDefault="003A0563" w:rsidP="003A0563">
          <w:pPr>
            <w:pStyle w:val="Encabezado"/>
            <w:rPr>
              <w:rFonts w:ascii="Montserrat" w:hAnsi="Montserrat"/>
              <w:szCs w:val="20"/>
              <w:lang w:val="es-ES_tradnl"/>
            </w:rPr>
          </w:pPr>
          <w:r w:rsidRPr="006B35A1">
            <w:rPr>
              <w:rFonts w:ascii="Arial" w:hAnsi="Arial"/>
              <w:noProof/>
              <w:szCs w:val="20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4EB797F" wp14:editId="68A0EA01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BCCC20" w14:textId="77777777" w:rsidR="003A0563" w:rsidRDefault="003A0563" w:rsidP="003A0563">
                                <w:r>
                                  <w:t xml:space="preserve">LOGO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EB797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margin-left:7pt;margin-top:13.75pt;width:116.75pt;height:5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">
                    <v:textbox>
                      <w:txbxContent>
                        <w:p w14:paraId="5CBCCC20" w14:textId="77777777" w:rsidR="003A0563" w:rsidRDefault="003A0563" w:rsidP="003A0563">
                          <w:r>
                            <w:t xml:space="preserve">LOGO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F68115" w14:textId="77777777" w:rsidR="003A0563" w:rsidRPr="003C4DA0" w:rsidRDefault="003A0563" w:rsidP="003A0563">
          <w:pPr>
            <w:rPr>
              <w:rFonts w:ascii="Montserrat" w:eastAsia="Arial Unicode MS" w:hAnsi="Montserrat" w:cs="Arial Unicode MS"/>
              <w:sz w:val="14"/>
            </w:rPr>
          </w:pPr>
        </w:p>
        <w:p w14:paraId="06AAB34F" w14:textId="77777777" w:rsidR="003A0563" w:rsidRPr="003A0563" w:rsidRDefault="003A0563" w:rsidP="003A0563">
          <w:pPr>
            <w:rPr>
              <w:rFonts w:ascii="Montserrat" w:eastAsia="Times New Roman" w:hAnsi="Montserrat" w:cs="Times New Roman"/>
              <w:sz w:val="18"/>
            </w:rPr>
          </w:pPr>
          <w:r w:rsidRPr="003A0563">
            <w:rPr>
              <w:rFonts w:ascii="Montserrat" w:eastAsia="Times New Roman" w:hAnsi="Montserrat" w:cs="Times New Roman"/>
              <w:sz w:val="18"/>
            </w:rPr>
            <w:t xml:space="preserve">ESTADO DE _______________________________________ </w:t>
          </w:r>
        </w:p>
        <w:p w14:paraId="5DAD991E" w14:textId="5A63A5CD" w:rsidR="003A0563" w:rsidRPr="00C2381A" w:rsidRDefault="003A0563" w:rsidP="003A0563">
          <w:pPr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</w:pPr>
          <w:r w:rsidRPr="00C2381A">
            <w:rPr>
              <w:rFonts w:ascii="Montserrat" w:eastAsia="Times New Roman" w:hAnsi="Montserrat" w:cs="Times New Roman"/>
              <w:b/>
              <w:i/>
              <w:color w:val="FF0000"/>
              <w:sz w:val="18"/>
            </w:rPr>
            <w:t>(PRIMER, SEGUNDO)</w:t>
          </w:r>
          <w:r w:rsidRPr="00C2381A">
            <w:rPr>
              <w:rFonts w:ascii="Montserrat" w:eastAsia="Times New Roman" w:hAnsi="Montserrat" w:cs="Times New Roman"/>
              <w:color w:val="FF0000"/>
              <w:sz w:val="18"/>
            </w:rPr>
            <w:t xml:space="preserve"> </w:t>
          </w:r>
          <w:r w:rsidRPr="003A0563">
            <w:rPr>
              <w:rFonts w:ascii="Montserrat" w:eastAsia="Times New Roman" w:hAnsi="Montserrat" w:cs="Times New Roman"/>
              <w:sz w:val="18"/>
            </w:rPr>
            <w:t xml:space="preserve">CONVENIO MODIFICATORIO AL </w:t>
          </w:r>
          <w:r w:rsidR="00BC4DF6">
            <w:rPr>
              <w:rFonts w:ascii="Montserrat" w:eastAsia="Times New Roman" w:hAnsi="Montserrat" w:cs="Times New Roman"/>
              <w:sz w:val="18"/>
            </w:rPr>
            <w:t xml:space="preserve">CONVENIO </w:t>
          </w:r>
          <w:r w:rsidR="00BC4DF6" w:rsidRPr="003C4DA0">
            <w:rPr>
              <w:rFonts w:ascii="Montserrat" w:eastAsia="Times New Roman" w:hAnsi="Montserrat" w:cs="Times New Roman"/>
              <w:sz w:val="18"/>
            </w:rPr>
            <w:t xml:space="preserve">DE </w:t>
          </w:r>
          <w:r w:rsidR="00BC4DF6" w:rsidRPr="00460392">
            <w:rPr>
              <w:rFonts w:ascii="Montserrat" w:eastAsia="Times New Roman" w:hAnsi="Montserrat" w:cs="Times New Roman"/>
              <w:b/>
              <w:sz w:val="18"/>
            </w:rPr>
            <w:t>CONCERTACIÓN</w:t>
          </w:r>
          <w:r w:rsidR="00CE1F82" w:rsidRPr="00460392">
            <w:rPr>
              <w:rFonts w:ascii="Montserrat" w:hAnsi="Montserrat" w:cs="Tahoma"/>
              <w:b/>
              <w:sz w:val="20"/>
            </w:rPr>
            <w:t xml:space="preserve"> N</w:t>
          </w:r>
          <w:r w:rsidR="00C50FB0" w:rsidRPr="00460392">
            <w:rPr>
              <w:rFonts w:ascii="Montserrat" w:hAnsi="Montserrat" w:cs="Tahoma"/>
              <w:b/>
              <w:sz w:val="20"/>
            </w:rPr>
            <w:t>o.</w:t>
          </w:r>
          <w:r w:rsidR="00CE1F82" w:rsidRPr="00460392">
            <w:rPr>
              <w:rFonts w:ascii="Montserrat" w:hAnsi="Montserrat" w:cs="Tahoma"/>
              <w:b/>
              <w:sz w:val="20"/>
            </w:rPr>
            <w:t>__</w:t>
          </w:r>
          <w:r w:rsidR="00577EED" w:rsidRPr="00460392">
            <w:rPr>
              <w:rFonts w:ascii="Montserrat" w:hAnsi="Montserrat" w:cs="Tahoma"/>
              <w:b/>
              <w:sz w:val="20"/>
            </w:rPr>
            <w:t xml:space="preserve"> </w:t>
          </w:r>
          <w:r w:rsidR="008F2638" w:rsidRPr="00460392">
            <w:rPr>
              <w:rFonts w:ascii="Montserrat" w:hAnsi="Montserrat" w:cs="Tahoma"/>
              <w:b/>
              <w:sz w:val="20"/>
            </w:rPr>
            <w:t>-</w:t>
          </w:r>
          <w:r w:rsidR="000D0268">
            <w:rPr>
              <w:rFonts w:ascii="Montserrat" w:eastAsia="Times New Roman" w:hAnsi="Montserrat" w:cs="Times New Roman"/>
              <w:b/>
              <w:sz w:val="18"/>
            </w:rPr>
            <w:t>DA. -</w:t>
          </w:r>
          <w:r w:rsidR="00C2381A">
            <w:rPr>
              <w:rFonts w:ascii="Montserrat" w:eastAsia="Times New Roman" w:hAnsi="Montserrat" w:cs="Times New Roman"/>
              <w:b/>
              <w:sz w:val="18"/>
            </w:rPr>
            <w:t>____</w:t>
          </w:r>
          <w:r w:rsidRPr="003A0563">
            <w:rPr>
              <w:rFonts w:ascii="Montserrat" w:eastAsia="Times New Roman" w:hAnsi="Montserrat" w:cs="Times New Roman"/>
              <w:b/>
              <w:sz w:val="18"/>
            </w:rPr>
            <w:t xml:space="preserve"> </w:t>
          </w:r>
          <w:r w:rsidRPr="00C2381A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/</w:t>
          </w:r>
          <w:r w:rsidR="004A468A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24</w:t>
          </w:r>
        </w:p>
        <w:p w14:paraId="7C68240E" w14:textId="019D3298" w:rsidR="003A0563" w:rsidRDefault="003A0563" w:rsidP="003A0563">
          <w:pPr>
            <w:rPr>
              <w:rFonts w:ascii="Montserrat" w:eastAsia="Times New Roman" w:hAnsi="Montserrat" w:cs="Times New Roman"/>
              <w:sz w:val="24"/>
              <w:lang w:val="es-ES"/>
            </w:rPr>
          </w:pPr>
        </w:p>
      </w:tc>
    </w:tr>
  </w:tbl>
  <w:p w14:paraId="78616C52" w14:textId="73A50A90" w:rsidR="00AE20BE" w:rsidRPr="001F5F43" w:rsidRDefault="00AE20BE" w:rsidP="003A0563">
    <w:pPr>
      <w:pStyle w:val="Encabezado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B66"/>
    <w:multiLevelType w:val="hybridMultilevel"/>
    <w:tmpl w:val="F460A742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544EF0"/>
    <w:multiLevelType w:val="hybridMultilevel"/>
    <w:tmpl w:val="D83619F4"/>
    <w:lvl w:ilvl="0" w:tplc="2A66EA5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A82"/>
    <w:multiLevelType w:val="hybridMultilevel"/>
    <w:tmpl w:val="555882EC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6D25C0A"/>
    <w:multiLevelType w:val="hybridMultilevel"/>
    <w:tmpl w:val="680C18B4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8E327D7"/>
    <w:multiLevelType w:val="hybridMultilevel"/>
    <w:tmpl w:val="F8DE1FE4"/>
    <w:lvl w:ilvl="0" w:tplc="3208D3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A0ADBB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913149"/>
    <w:multiLevelType w:val="hybridMultilevel"/>
    <w:tmpl w:val="F7809EB8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C31596C"/>
    <w:multiLevelType w:val="hybridMultilevel"/>
    <w:tmpl w:val="13E23088"/>
    <w:lvl w:ilvl="0" w:tplc="C46E3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6D649C"/>
    <w:multiLevelType w:val="singleLevel"/>
    <w:tmpl w:val="080A0017"/>
    <w:lvl w:ilvl="0">
      <w:start w:val="1"/>
      <w:numFmt w:val="lowerLetter"/>
      <w:lvlText w:val="%1)"/>
      <w:lvlJc w:val="left"/>
      <w:pPr>
        <w:ind w:left="1070" w:hanging="360"/>
      </w:pPr>
    </w:lvl>
  </w:abstractNum>
  <w:abstractNum w:abstractNumId="9" w15:restartNumberingAfterBreak="0">
    <w:nsid w:val="10401920"/>
    <w:multiLevelType w:val="hybridMultilevel"/>
    <w:tmpl w:val="3AC87338"/>
    <w:lvl w:ilvl="0" w:tplc="1C10F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87AB3"/>
    <w:multiLevelType w:val="singleLevel"/>
    <w:tmpl w:val="080A0017"/>
    <w:lvl w:ilvl="0">
      <w:start w:val="1"/>
      <w:numFmt w:val="lowerLetter"/>
      <w:lvlText w:val="%1)"/>
      <w:lvlJc w:val="left"/>
      <w:pPr>
        <w:ind w:left="1070" w:hanging="360"/>
      </w:pPr>
    </w:lvl>
  </w:abstractNum>
  <w:abstractNum w:abstractNumId="11" w15:restartNumberingAfterBreak="0">
    <w:nsid w:val="15D363D0"/>
    <w:multiLevelType w:val="hybridMultilevel"/>
    <w:tmpl w:val="966C3764"/>
    <w:lvl w:ilvl="0" w:tplc="AE5C8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D113EC"/>
    <w:multiLevelType w:val="hybridMultilevel"/>
    <w:tmpl w:val="FA703CA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272F5D"/>
    <w:multiLevelType w:val="hybridMultilevel"/>
    <w:tmpl w:val="79C62E3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40C338">
      <w:numFmt w:val="bullet"/>
      <w:lvlText w:val="-"/>
      <w:lvlJc w:val="left"/>
      <w:pPr>
        <w:ind w:left="1440" w:hanging="360"/>
      </w:pPr>
      <w:rPr>
        <w:rFonts w:ascii="Soberana Sans Regular" w:eastAsia="Times New Roman" w:hAnsi="Soberana Sans Regular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67B00"/>
    <w:multiLevelType w:val="hybridMultilevel"/>
    <w:tmpl w:val="47B423C8"/>
    <w:lvl w:ilvl="0" w:tplc="06A8CCE6">
      <w:start w:val="8"/>
      <w:numFmt w:val="bullet"/>
      <w:lvlText w:val="·"/>
      <w:lvlJc w:val="left"/>
      <w:pPr>
        <w:ind w:left="720" w:hanging="360"/>
      </w:pPr>
      <w:rPr>
        <w:rFonts w:ascii="Soberana Sans Regular" w:eastAsia="Times New Roman" w:hAnsi="Soberana Sans Regular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935F5"/>
    <w:multiLevelType w:val="hybridMultilevel"/>
    <w:tmpl w:val="50A416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D46CC4"/>
    <w:multiLevelType w:val="hybridMultilevel"/>
    <w:tmpl w:val="919487D6"/>
    <w:lvl w:ilvl="0" w:tplc="C77E9EDE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CD26772"/>
    <w:multiLevelType w:val="hybridMultilevel"/>
    <w:tmpl w:val="15163E64"/>
    <w:lvl w:ilvl="0" w:tplc="1458C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51768E"/>
    <w:multiLevelType w:val="hybridMultilevel"/>
    <w:tmpl w:val="EA86C3A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991BB5"/>
    <w:multiLevelType w:val="hybridMultilevel"/>
    <w:tmpl w:val="004A9214"/>
    <w:lvl w:ilvl="0" w:tplc="92681C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D924DA"/>
    <w:multiLevelType w:val="singleLevel"/>
    <w:tmpl w:val="CCF6A244"/>
    <w:lvl w:ilvl="0">
      <w:start w:val="1"/>
      <w:numFmt w:val="lowerLetter"/>
      <w:lvlText w:val="%1)"/>
      <w:legacy w:legacy="1" w:legacySpace="0" w:legacyIndent="283"/>
      <w:lvlJc w:val="left"/>
      <w:pPr>
        <w:ind w:left="1020" w:hanging="283"/>
      </w:pPr>
      <w:rPr>
        <w:rFonts w:cs="Times New Roman"/>
      </w:rPr>
    </w:lvl>
  </w:abstractNum>
  <w:abstractNum w:abstractNumId="21" w15:restartNumberingAfterBreak="0">
    <w:nsid w:val="24062589"/>
    <w:multiLevelType w:val="hybridMultilevel"/>
    <w:tmpl w:val="915856A8"/>
    <w:lvl w:ilvl="0" w:tplc="1CF43B3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42B4383"/>
    <w:multiLevelType w:val="hybridMultilevel"/>
    <w:tmpl w:val="597EACA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0F">
      <w:start w:val="1"/>
      <w:numFmt w:val="decimal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534F2D"/>
    <w:multiLevelType w:val="hybridMultilevel"/>
    <w:tmpl w:val="8CC29642"/>
    <w:lvl w:ilvl="0" w:tplc="D264D04A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4" w15:restartNumberingAfterBreak="0">
    <w:nsid w:val="2A4E21B9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DD12FB"/>
    <w:multiLevelType w:val="hybridMultilevel"/>
    <w:tmpl w:val="7676E772"/>
    <w:lvl w:ilvl="0" w:tplc="966ADC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446E6"/>
    <w:multiLevelType w:val="hybridMultilevel"/>
    <w:tmpl w:val="626A15F6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2DE563F5"/>
    <w:multiLevelType w:val="hybridMultilevel"/>
    <w:tmpl w:val="3AC87338"/>
    <w:lvl w:ilvl="0" w:tplc="1C10F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B0F8E"/>
    <w:multiLevelType w:val="hybridMultilevel"/>
    <w:tmpl w:val="F17CEBD6"/>
    <w:lvl w:ilvl="0" w:tplc="F0DE12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90B00"/>
    <w:multiLevelType w:val="hybridMultilevel"/>
    <w:tmpl w:val="B066BD06"/>
    <w:lvl w:ilvl="0" w:tplc="B010E908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3174868C">
      <w:start w:val="5"/>
      <w:numFmt w:val="bullet"/>
      <w:lvlText w:val="·"/>
      <w:lvlJc w:val="left"/>
      <w:pPr>
        <w:ind w:left="1776" w:hanging="360"/>
      </w:pPr>
      <w:rPr>
        <w:rFonts w:ascii="Soberana Sans Regular" w:eastAsia="Times New Roman" w:hAnsi="Soberana Sans Regular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96" w:hanging="180"/>
      </w:pPr>
    </w:lvl>
    <w:lvl w:ilvl="3" w:tplc="080A000F" w:tentative="1">
      <w:start w:val="1"/>
      <w:numFmt w:val="decimal"/>
      <w:lvlText w:val="%4."/>
      <w:lvlJc w:val="left"/>
      <w:pPr>
        <w:ind w:left="3216" w:hanging="360"/>
      </w:pPr>
    </w:lvl>
    <w:lvl w:ilvl="4" w:tplc="080A0019" w:tentative="1">
      <w:start w:val="1"/>
      <w:numFmt w:val="lowerLetter"/>
      <w:lvlText w:val="%5."/>
      <w:lvlJc w:val="left"/>
      <w:pPr>
        <w:ind w:left="3936" w:hanging="360"/>
      </w:pPr>
    </w:lvl>
    <w:lvl w:ilvl="5" w:tplc="080A001B" w:tentative="1">
      <w:start w:val="1"/>
      <w:numFmt w:val="lowerRoman"/>
      <w:lvlText w:val="%6."/>
      <w:lvlJc w:val="right"/>
      <w:pPr>
        <w:ind w:left="4656" w:hanging="180"/>
      </w:pPr>
    </w:lvl>
    <w:lvl w:ilvl="6" w:tplc="080A000F" w:tentative="1">
      <w:start w:val="1"/>
      <w:numFmt w:val="decimal"/>
      <w:lvlText w:val="%7."/>
      <w:lvlJc w:val="left"/>
      <w:pPr>
        <w:ind w:left="5376" w:hanging="360"/>
      </w:pPr>
    </w:lvl>
    <w:lvl w:ilvl="7" w:tplc="080A0019" w:tentative="1">
      <w:start w:val="1"/>
      <w:numFmt w:val="lowerLetter"/>
      <w:lvlText w:val="%8."/>
      <w:lvlJc w:val="left"/>
      <w:pPr>
        <w:ind w:left="6096" w:hanging="360"/>
      </w:pPr>
    </w:lvl>
    <w:lvl w:ilvl="8" w:tplc="08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0" w15:restartNumberingAfterBreak="0">
    <w:nsid w:val="38DE5EC6"/>
    <w:multiLevelType w:val="hybridMultilevel"/>
    <w:tmpl w:val="01265128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06197"/>
    <w:multiLevelType w:val="hybridMultilevel"/>
    <w:tmpl w:val="4790D81C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3BCE0363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124028"/>
    <w:multiLevelType w:val="hybridMultilevel"/>
    <w:tmpl w:val="F466A13C"/>
    <w:lvl w:ilvl="0" w:tplc="515CBE72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3047CB"/>
    <w:multiLevelType w:val="singleLevel"/>
    <w:tmpl w:val="F0BE3AA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5" w15:restartNumberingAfterBreak="0">
    <w:nsid w:val="4FC62036"/>
    <w:multiLevelType w:val="hybridMultilevel"/>
    <w:tmpl w:val="32AEBCC6"/>
    <w:lvl w:ilvl="0" w:tplc="8418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216E1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5735900"/>
    <w:multiLevelType w:val="hybridMultilevel"/>
    <w:tmpl w:val="239EA93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49699F"/>
    <w:multiLevelType w:val="hybridMultilevel"/>
    <w:tmpl w:val="6F6E4884"/>
    <w:lvl w:ilvl="0" w:tplc="5A28370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B31C0A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907152"/>
    <w:multiLevelType w:val="hybridMultilevel"/>
    <w:tmpl w:val="2158B6FA"/>
    <w:lvl w:ilvl="0" w:tplc="485682B2">
      <w:start w:val="2"/>
      <w:numFmt w:val="lowerLetter"/>
      <w:lvlText w:val="%1)"/>
      <w:lvlJc w:val="left"/>
      <w:pPr>
        <w:tabs>
          <w:tab w:val="num" w:pos="1838"/>
        </w:tabs>
        <w:ind w:left="1838" w:hanging="420"/>
      </w:pPr>
      <w:rPr>
        <w:rFonts w:cs="Times New Roman" w:hint="default"/>
        <w:lang w:val="es-MX"/>
      </w:rPr>
    </w:lvl>
    <w:lvl w:ilvl="1" w:tplc="2C1814AA">
      <w:start w:val="3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2418FE98">
      <w:start w:val="3"/>
      <w:numFmt w:val="upperLetter"/>
      <w:lvlText w:val="%3."/>
      <w:lvlJc w:val="left"/>
      <w:pPr>
        <w:tabs>
          <w:tab w:val="num" w:pos="3398"/>
        </w:tabs>
        <w:ind w:left="3398" w:hanging="360"/>
      </w:pPr>
      <w:rPr>
        <w:rFonts w:cs="Times New Roman"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1" w15:restartNumberingAfterBreak="0">
    <w:nsid w:val="76D63C03"/>
    <w:multiLevelType w:val="hybridMultilevel"/>
    <w:tmpl w:val="16948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70F5A"/>
    <w:multiLevelType w:val="hybridMultilevel"/>
    <w:tmpl w:val="30686E5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C7FC8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6860FD"/>
    <w:multiLevelType w:val="hybridMultilevel"/>
    <w:tmpl w:val="17BAA3DA"/>
    <w:lvl w:ilvl="0" w:tplc="8CE229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70872"/>
    <w:multiLevelType w:val="hybridMultilevel"/>
    <w:tmpl w:val="80A0FD64"/>
    <w:lvl w:ilvl="0" w:tplc="080A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40"/>
  </w:num>
  <w:num w:numId="4">
    <w:abstractNumId w:val="23"/>
  </w:num>
  <w:num w:numId="5">
    <w:abstractNumId w:val="20"/>
  </w:num>
  <w:num w:numId="6">
    <w:abstractNumId w:val="11"/>
  </w:num>
  <w:num w:numId="7">
    <w:abstractNumId w:val="19"/>
  </w:num>
  <w:num w:numId="8">
    <w:abstractNumId w:val="45"/>
  </w:num>
  <w:num w:numId="9">
    <w:abstractNumId w:val="13"/>
  </w:num>
  <w:num w:numId="10">
    <w:abstractNumId w:val="32"/>
  </w:num>
  <w:num w:numId="11">
    <w:abstractNumId w:val="43"/>
  </w:num>
  <w:num w:numId="12">
    <w:abstractNumId w:val="24"/>
  </w:num>
  <w:num w:numId="13">
    <w:abstractNumId w:val="39"/>
  </w:num>
  <w:num w:numId="14">
    <w:abstractNumId w:val="36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1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"/>
  </w:num>
  <w:num w:numId="23">
    <w:abstractNumId w:val="4"/>
  </w:num>
  <w:num w:numId="24">
    <w:abstractNumId w:val="1"/>
  </w:num>
  <w:num w:numId="25">
    <w:abstractNumId w:val="6"/>
  </w:num>
  <w:num w:numId="26">
    <w:abstractNumId w:val="26"/>
  </w:num>
  <w:num w:numId="27">
    <w:abstractNumId w:val="16"/>
  </w:num>
  <w:num w:numId="28">
    <w:abstractNumId w:val="12"/>
  </w:num>
  <w:num w:numId="29">
    <w:abstractNumId w:val="37"/>
  </w:num>
  <w:num w:numId="30">
    <w:abstractNumId w:val="29"/>
  </w:num>
  <w:num w:numId="31">
    <w:abstractNumId w:val="38"/>
  </w:num>
  <w:num w:numId="32">
    <w:abstractNumId w:val="5"/>
  </w:num>
  <w:num w:numId="33">
    <w:abstractNumId w:val="42"/>
  </w:num>
  <w:num w:numId="34">
    <w:abstractNumId w:val="15"/>
  </w:num>
  <w:num w:numId="35">
    <w:abstractNumId w:val="22"/>
  </w:num>
  <w:num w:numId="36">
    <w:abstractNumId w:val="18"/>
  </w:num>
  <w:num w:numId="37">
    <w:abstractNumId w:val="14"/>
  </w:num>
  <w:num w:numId="38">
    <w:abstractNumId w:val="8"/>
  </w:num>
  <w:num w:numId="39">
    <w:abstractNumId w:val="34"/>
  </w:num>
  <w:num w:numId="40">
    <w:abstractNumId w:val="10"/>
  </w:num>
  <w:num w:numId="41">
    <w:abstractNumId w:val="35"/>
  </w:num>
  <w:num w:numId="42">
    <w:abstractNumId w:val="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8"/>
  </w:num>
  <w:num w:numId="46">
    <w:abstractNumId w:val="30"/>
  </w:num>
  <w:num w:numId="47">
    <w:abstractNumId w:val="4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1F"/>
    <w:rsid w:val="00001670"/>
    <w:rsid w:val="000028FE"/>
    <w:rsid w:val="000109D7"/>
    <w:rsid w:val="00010C57"/>
    <w:rsid w:val="00014456"/>
    <w:rsid w:val="000236E2"/>
    <w:rsid w:val="00026964"/>
    <w:rsid w:val="0002797E"/>
    <w:rsid w:val="00027B5D"/>
    <w:rsid w:val="00027D36"/>
    <w:rsid w:val="00030A41"/>
    <w:rsid w:val="00030E40"/>
    <w:rsid w:val="00034F15"/>
    <w:rsid w:val="00037D8C"/>
    <w:rsid w:val="000451ED"/>
    <w:rsid w:val="0005019D"/>
    <w:rsid w:val="00052F48"/>
    <w:rsid w:val="00053990"/>
    <w:rsid w:val="00053B9C"/>
    <w:rsid w:val="000573A9"/>
    <w:rsid w:val="00060B48"/>
    <w:rsid w:val="000622A7"/>
    <w:rsid w:val="000658BD"/>
    <w:rsid w:val="00074214"/>
    <w:rsid w:val="000755EB"/>
    <w:rsid w:val="00075D85"/>
    <w:rsid w:val="00075F9F"/>
    <w:rsid w:val="0007635B"/>
    <w:rsid w:val="00087B87"/>
    <w:rsid w:val="000905AA"/>
    <w:rsid w:val="00094B89"/>
    <w:rsid w:val="000A411F"/>
    <w:rsid w:val="000A4A77"/>
    <w:rsid w:val="000B3E52"/>
    <w:rsid w:val="000B43AA"/>
    <w:rsid w:val="000B52D2"/>
    <w:rsid w:val="000B581C"/>
    <w:rsid w:val="000B5E2F"/>
    <w:rsid w:val="000C353C"/>
    <w:rsid w:val="000D0268"/>
    <w:rsid w:val="000D2798"/>
    <w:rsid w:val="000D7D7B"/>
    <w:rsid w:val="000E0193"/>
    <w:rsid w:val="000E68E3"/>
    <w:rsid w:val="000F087C"/>
    <w:rsid w:val="000F3AC7"/>
    <w:rsid w:val="000F48FD"/>
    <w:rsid w:val="000F559F"/>
    <w:rsid w:val="000F5F11"/>
    <w:rsid w:val="000F6435"/>
    <w:rsid w:val="000F6EC9"/>
    <w:rsid w:val="000F774A"/>
    <w:rsid w:val="0010338D"/>
    <w:rsid w:val="00103C91"/>
    <w:rsid w:val="001058C2"/>
    <w:rsid w:val="0011336F"/>
    <w:rsid w:val="001142D7"/>
    <w:rsid w:val="00116EEF"/>
    <w:rsid w:val="00117723"/>
    <w:rsid w:val="00124509"/>
    <w:rsid w:val="00124DF6"/>
    <w:rsid w:val="00124FDF"/>
    <w:rsid w:val="00134B42"/>
    <w:rsid w:val="00140A67"/>
    <w:rsid w:val="00141812"/>
    <w:rsid w:val="001426FD"/>
    <w:rsid w:val="001435BA"/>
    <w:rsid w:val="001504EC"/>
    <w:rsid w:val="00151F8E"/>
    <w:rsid w:val="00153B28"/>
    <w:rsid w:val="001543A8"/>
    <w:rsid w:val="001547D5"/>
    <w:rsid w:val="0015565F"/>
    <w:rsid w:val="00155E26"/>
    <w:rsid w:val="00156050"/>
    <w:rsid w:val="00162B90"/>
    <w:rsid w:val="0016443B"/>
    <w:rsid w:val="00165C29"/>
    <w:rsid w:val="00172122"/>
    <w:rsid w:val="00172F83"/>
    <w:rsid w:val="001751AF"/>
    <w:rsid w:val="00177163"/>
    <w:rsid w:val="001818AF"/>
    <w:rsid w:val="00182435"/>
    <w:rsid w:val="0019034D"/>
    <w:rsid w:val="00191029"/>
    <w:rsid w:val="00191673"/>
    <w:rsid w:val="00194ADB"/>
    <w:rsid w:val="001A1593"/>
    <w:rsid w:val="001A16F7"/>
    <w:rsid w:val="001A4747"/>
    <w:rsid w:val="001A4900"/>
    <w:rsid w:val="001A4EBC"/>
    <w:rsid w:val="001A5C96"/>
    <w:rsid w:val="001A650F"/>
    <w:rsid w:val="001A6E35"/>
    <w:rsid w:val="001B2597"/>
    <w:rsid w:val="001B2B9B"/>
    <w:rsid w:val="001B40C4"/>
    <w:rsid w:val="001C238F"/>
    <w:rsid w:val="001D1D2E"/>
    <w:rsid w:val="001D7C0C"/>
    <w:rsid w:val="001E2ABB"/>
    <w:rsid w:val="001E4948"/>
    <w:rsid w:val="001E53C1"/>
    <w:rsid w:val="001F0EA5"/>
    <w:rsid w:val="001F311A"/>
    <w:rsid w:val="001F5C6A"/>
    <w:rsid w:val="001F5CAC"/>
    <w:rsid w:val="001F5F43"/>
    <w:rsid w:val="001F5FC9"/>
    <w:rsid w:val="001F741C"/>
    <w:rsid w:val="001F7813"/>
    <w:rsid w:val="00201652"/>
    <w:rsid w:val="0020615E"/>
    <w:rsid w:val="0021510D"/>
    <w:rsid w:val="00216435"/>
    <w:rsid w:val="00217891"/>
    <w:rsid w:val="00217A44"/>
    <w:rsid w:val="00220671"/>
    <w:rsid w:val="0022300C"/>
    <w:rsid w:val="0022698E"/>
    <w:rsid w:val="002309DE"/>
    <w:rsid w:val="00230D71"/>
    <w:rsid w:val="002363F5"/>
    <w:rsid w:val="00237697"/>
    <w:rsid w:val="00242022"/>
    <w:rsid w:val="002446BE"/>
    <w:rsid w:val="00245730"/>
    <w:rsid w:val="00246F54"/>
    <w:rsid w:val="00253AAD"/>
    <w:rsid w:val="00255DF7"/>
    <w:rsid w:val="00257E8C"/>
    <w:rsid w:val="00265148"/>
    <w:rsid w:val="0026613B"/>
    <w:rsid w:val="00270050"/>
    <w:rsid w:val="00270D06"/>
    <w:rsid w:val="00271025"/>
    <w:rsid w:val="00274CD2"/>
    <w:rsid w:val="00276C0D"/>
    <w:rsid w:val="00281094"/>
    <w:rsid w:val="002823E2"/>
    <w:rsid w:val="00282992"/>
    <w:rsid w:val="00283D85"/>
    <w:rsid w:val="00285855"/>
    <w:rsid w:val="00292359"/>
    <w:rsid w:val="002933FA"/>
    <w:rsid w:val="00293CF1"/>
    <w:rsid w:val="002A05D6"/>
    <w:rsid w:val="002A103F"/>
    <w:rsid w:val="002A15C7"/>
    <w:rsid w:val="002A57A1"/>
    <w:rsid w:val="002A6EDE"/>
    <w:rsid w:val="002A7D75"/>
    <w:rsid w:val="002B0C19"/>
    <w:rsid w:val="002B26B8"/>
    <w:rsid w:val="002B3F11"/>
    <w:rsid w:val="002B40CB"/>
    <w:rsid w:val="002B48CE"/>
    <w:rsid w:val="002B77EA"/>
    <w:rsid w:val="002C1377"/>
    <w:rsid w:val="002C1C5C"/>
    <w:rsid w:val="002C2D1E"/>
    <w:rsid w:val="002C4EA2"/>
    <w:rsid w:val="002C520C"/>
    <w:rsid w:val="002C5475"/>
    <w:rsid w:val="002C6FB6"/>
    <w:rsid w:val="002D181F"/>
    <w:rsid w:val="002D3C40"/>
    <w:rsid w:val="002D6646"/>
    <w:rsid w:val="002E07CA"/>
    <w:rsid w:val="002E2194"/>
    <w:rsid w:val="002E3527"/>
    <w:rsid w:val="002E5C77"/>
    <w:rsid w:val="002F06EA"/>
    <w:rsid w:val="002F3708"/>
    <w:rsid w:val="002F6544"/>
    <w:rsid w:val="00302BDE"/>
    <w:rsid w:val="00302C25"/>
    <w:rsid w:val="00303D44"/>
    <w:rsid w:val="00307C57"/>
    <w:rsid w:val="003119BD"/>
    <w:rsid w:val="0031222E"/>
    <w:rsid w:val="00312F83"/>
    <w:rsid w:val="00313603"/>
    <w:rsid w:val="003173EB"/>
    <w:rsid w:val="003211F0"/>
    <w:rsid w:val="003226D5"/>
    <w:rsid w:val="003231CA"/>
    <w:rsid w:val="0032378F"/>
    <w:rsid w:val="0032573A"/>
    <w:rsid w:val="00327D9C"/>
    <w:rsid w:val="00330A63"/>
    <w:rsid w:val="00331BE1"/>
    <w:rsid w:val="00333F4A"/>
    <w:rsid w:val="0033443F"/>
    <w:rsid w:val="003357C7"/>
    <w:rsid w:val="00335CAB"/>
    <w:rsid w:val="003364B6"/>
    <w:rsid w:val="00344448"/>
    <w:rsid w:val="003444F3"/>
    <w:rsid w:val="003500D1"/>
    <w:rsid w:val="00355A0E"/>
    <w:rsid w:val="00357B26"/>
    <w:rsid w:val="00361586"/>
    <w:rsid w:val="003725F5"/>
    <w:rsid w:val="0037318B"/>
    <w:rsid w:val="00374005"/>
    <w:rsid w:val="0037585A"/>
    <w:rsid w:val="00386CA4"/>
    <w:rsid w:val="003A0563"/>
    <w:rsid w:val="003A4313"/>
    <w:rsid w:val="003B4C83"/>
    <w:rsid w:val="003C23CE"/>
    <w:rsid w:val="003C2FDE"/>
    <w:rsid w:val="003D3C3F"/>
    <w:rsid w:val="003D4573"/>
    <w:rsid w:val="003E368B"/>
    <w:rsid w:val="003E569D"/>
    <w:rsid w:val="003F03A8"/>
    <w:rsid w:val="003F24C3"/>
    <w:rsid w:val="003F2DAE"/>
    <w:rsid w:val="003F3DC2"/>
    <w:rsid w:val="003F72FA"/>
    <w:rsid w:val="00400471"/>
    <w:rsid w:val="004006C2"/>
    <w:rsid w:val="0040321A"/>
    <w:rsid w:val="00404213"/>
    <w:rsid w:val="00407170"/>
    <w:rsid w:val="00410254"/>
    <w:rsid w:val="00415CF2"/>
    <w:rsid w:val="004246FF"/>
    <w:rsid w:val="004268DA"/>
    <w:rsid w:val="00426CE4"/>
    <w:rsid w:val="004307F9"/>
    <w:rsid w:val="00433496"/>
    <w:rsid w:val="00435568"/>
    <w:rsid w:val="004369A7"/>
    <w:rsid w:val="0044203C"/>
    <w:rsid w:val="0044694B"/>
    <w:rsid w:val="00447F81"/>
    <w:rsid w:val="00450FB6"/>
    <w:rsid w:val="0045251F"/>
    <w:rsid w:val="00453A17"/>
    <w:rsid w:val="004542D5"/>
    <w:rsid w:val="00454ED1"/>
    <w:rsid w:val="00455FCC"/>
    <w:rsid w:val="004567AB"/>
    <w:rsid w:val="00456B1F"/>
    <w:rsid w:val="00460392"/>
    <w:rsid w:val="00461190"/>
    <w:rsid w:val="004614FA"/>
    <w:rsid w:val="004620FF"/>
    <w:rsid w:val="00463E3A"/>
    <w:rsid w:val="0046571D"/>
    <w:rsid w:val="00472586"/>
    <w:rsid w:val="0047779B"/>
    <w:rsid w:val="004865BB"/>
    <w:rsid w:val="004875B5"/>
    <w:rsid w:val="004915C7"/>
    <w:rsid w:val="00492D06"/>
    <w:rsid w:val="004A03F0"/>
    <w:rsid w:val="004A1D36"/>
    <w:rsid w:val="004A3F99"/>
    <w:rsid w:val="004A468A"/>
    <w:rsid w:val="004A49C6"/>
    <w:rsid w:val="004B1BA3"/>
    <w:rsid w:val="004B4601"/>
    <w:rsid w:val="004B678C"/>
    <w:rsid w:val="004C1254"/>
    <w:rsid w:val="004D347E"/>
    <w:rsid w:val="004D5967"/>
    <w:rsid w:val="004D5FB6"/>
    <w:rsid w:val="004D7061"/>
    <w:rsid w:val="004E082E"/>
    <w:rsid w:val="004E2248"/>
    <w:rsid w:val="004E2973"/>
    <w:rsid w:val="004E391B"/>
    <w:rsid w:val="004E4230"/>
    <w:rsid w:val="004E50DA"/>
    <w:rsid w:val="004F103B"/>
    <w:rsid w:val="004F2308"/>
    <w:rsid w:val="004F2A80"/>
    <w:rsid w:val="004F3249"/>
    <w:rsid w:val="004F5276"/>
    <w:rsid w:val="004F5530"/>
    <w:rsid w:val="004F58CF"/>
    <w:rsid w:val="004F7EF5"/>
    <w:rsid w:val="00500167"/>
    <w:rsid w:val="00500D11"/>
    <w:rsid w:val="00502916"/>
    <w:rsid w:val="00504855"/>
    <w:rsid w:val="00505BA2"/>
    <w:rsid w:val="005073C8"/>
    <w:rsid w:val="00507631"/>
    <w:rsid w:val="005119D2"/>
    <w:rsid w:val="00515CEA"/>
    <w:rsid w:val="00515E3D"/>
    <w:rsid w:val="005366E6"/>
    <w:rsid w:val="00536DBC"/>
    <w:rsid w:val="0054481E"/>
    <w:rsid w:val="005568BA"/>
    <w:rsid w:val="00560148"/>
    <w:rsid w:val="005633BB"/>
    <w:rsid w:val="00564D50"/>
    <w:rsid w:val="00566477"/>
    <w:rsid w:val="00566C4D"/>
    <w:rsid w:val="00567BD2"/>
    <w:rsid w:val="00577E78"/>
    <w:rsid w:val="00577EED"/>
    <w:rsid w:val="00580316"/>
    <w:rsid w:val="00582949"/>
    <w:rsid w:val="00583BB6"/>
    <w:rsid w:val="00585044"/>
    <w:rsid w:val="00590E39"/>
    <w:rsid w:val="00591158"/>
    <w:rsid w:val="00591C3C"/>
    <w:rsid w:val="00596556"/>
    <w:rsid w:val="005A4A2D"/>
    <w:rsid w:val="005A6C32"/>
    <w:rsid w:val="005A7AC6"/>
    <w:rsid w:val="005B3845"/>
    <w:rsid w:val="005B75B7"/>
    <w:rsid w:val="005C0DAB"/>
    <w:rsid w:val="005C170F"/>
    <w:rsid w:val="005C4F8A"/>
    <w:rsid w:val="005C5CCE"/>
    <w:rsid w:val="005D0FE1"/>
    <w:rsid w:val="005D3C47"/>
    <w:rsid w:val="005D6501"/>
    <w:rsid w:val="005E06FC"/>
    <w:rsid w:val="005E283C"/>
    <w:rsid w:val="005E2B6F"/>
    <w:rsid w:val="005E3C7A"/>
    <w:rsid w:val="005E6023"/>
    <w:rsid w:val="005E7254"/>
    <w:rsid w:val="005F2CAD"/>
    <w:rsid w:val="005F474B"/>
    <w:rsid w:val="005F7C6C"/>
    <w:rsid w:val="00602745"/>
    <w:rsid w:val="00602F93"/>
    <w:rsid w:val="00603589"/>
    <w:rsid w:val="00603DF4"/>
    <w:rsid w:val="00604A30"/>
    <w:rsid w:val="00606AF4"/>
    <w:rsid w:val="00610BC1"/>
    <w:rsid w:val="006176FE"/>
    <w:rsid w:val="006212E0"/>
    <w:rsid w:val="00623664"/>
    <w:rsid w:val="006262FF"/>
    <w:rsid w:val="0062694E"/>
    <w:rsid w:val="00630DD1"/>
    <w:rsid w:val="006357D1"/>
    <w:rsid w:val="006412D4"/>
    <w:rsid w:val="00641606"/>
    <w:rsid w:val="00642798"/>
    <w:rsid w:val="0064297E"/>
    <w:rsid w:val="0064429C"/>
    <w:rsid w:val="006513EF"/>
    <w:rsid w:val="00651D1F"/>
    <w:rsid w:val="00652485"/>
    <w:rsid w:val="00655A5B"/>
    <w:rsid w:val="00656591"/>
    <w:rsid w:val="006602C7"/>
    <w:rsid w:val="006608A4"/>
    <w:rsid w:val="006609FF"/>
    <w:rsid w:val="00662ABF"/>
    <w:rsid w:val="0066517E"/>
    <w:rsid w:val="00667270"/>
    <w:rsid w:val="006714B4"/>
    <w:rsid w:val="006738A9"/>
    <w:rsid w:val="006747A3"/>
    <w:rsid w:val="0067642C"/>
    <w:rsid w:val="00684568"/>
    <w:rsid w:val="006A1316"/>
    <w:rsid w:val="006A5765"/>
    <w:rsid w:val="006A6BE4"/>
    <w:rsid w:val="006A7A37"/>
    <w:rsid w:val="006B19C0"/>
    <w:rsid w:val="006B1F55"/>
    <w:rsid w:val="006B2102"/>
    <w:rsid w:val="006B5999"/>
    <w:rsid w:val="006C2112"/>
    <w:rsid w:val="006C26C8"/>
    <w:rsid w:val="006C4E2A"/>
    <w:rsid w:val="006D16C7"/>
    <w:rsid w:val="006D34AA"/>
    <w:rsid w:val="006E35BF"/>
    <w:rsid w:val="006E406D"/>
    <w:rsid w:val="006E459D"/>
    <w:rsid w:val="006E5731"/>
    <w:rsid w:val="006E6DC7"/>
    <w:rsid w:val="006E7DAD"/>
    <w:rsid w:val="006F0A9F"/>
    <w:rsid w:val="006F3449"/>
    <w:rsid w:val="006F4600"/>
    <w:rsid w:val="006F533D"/>
    <w:rsid w:val="006F5AC8"/>
    <w:rsid w:val="006F6009"/>
    <w:rsid w:val="006F6723"/>
    <w:rsid w:val="006F7E0D"/>
    <w:rsid w:val="00701819"/>
    <w:rsid w:val="00703C65"/>
    <w:rsid w:val="00705831"/>
    <w:rsid w:val="00706BBB"/>
    <w:rsid w:val="00706D4C"/>
    <w:rsid w:val="0071059E"/>
    <w:rsid w:val="0071425C"/>
    <w:rsid w:val="0071502C"/>
    <w:rsid w:val="00715C51"/>
    <w:rsid w:val="00721949"/>
    <w:rsid w:val="00721F34"/>
    <w:rsid w:val="00730334"/>
    <w:rsid w:val="0074083B"/>
    <w:rsid w:val="007428A9"/>
    <w:rsid w:val="00742F00"/>
    <w:rsid w:val="00746F42"/>
    <w:rsid w:val="00746F4E"/>
    <w:rsid w:val="00746F8C"/>
    <w:rsid w:val="00754162"/>
    <w:rsid w:val="007570C1"/>
    <w:rsid w:val="0076198E"/>
    <w:rsid w:val="00765860"/>
    <w:rsid w:val="00765AD8"/>
    <w:rsid w:val="00765D04"/>
    <w:rsid w:val="007666C8"/>
    <w:rsid w:val="007724EE"/>
    <w:rsid w:val="00773A3B"/>
    <w:rsid w:val="00773D4E"/>
    <w:rsid w:val="00776F35"/>
    <w:rsid w:val="00786572"/>
    <w:rsid w:val="00791F5D"/>
    <w:rsid w:val="007928AB"/>
    <w:rsid w:val="007948D2"/>
    <w:rsid w:val="00796FC3"/>
    <w:rsid w:val="007A6232"/>
    <w:rsid w:val="007B0341"/>
    <w:rsid w:val="007B0BFA"/>
    <w:rsid w:val="007B37B7"/>
    <w:rsid w:val="007B38C2"/>
    <w:rsid w:val="007B6688"/>
    <w:rsid w:val="007B7428"/>
    <w:rsid w:val="007C20F9"/>
    <w:rsid w:val="007C2629"/>
    <w:rsid w:val="007C63CA"/>
    <w:rsid w:val="007C6817"/>
    <w:rsid w:val="007C6DAF"/>
    <w:rsid w:val="007C73F6"/>
    <w:rsid w:val="007D2510"/>
    <w:rsid w:val="007D4111"/>
    <w:rsid w:val="007E25D6"/>
    <w:rsid w:val="007E3F76"/>
    <w:rsid w:val="007E4391"/>
    <w:rsid w:val="007F0234"/>
    <w:rsid w:val="007F07A1"/>
    <w:rsid w:val="007F2626"/>
    <w:rsid w:val="007F3201"/>
    <w:rsid w:val="007F362A"/>
    <w:rsid w:val="007F5B34"/>
    <w:rsid w:val="007F74C7"/>
    <w:rsid w:val="00801535"/>
    <w:rsid w:val="008017D1"/>
    <w:rsid w:val="00802779"/>
    <w:rsid w:val="0080495E"/>
    <w:rsid w:val="00805A49"/>
    <w:rsid w:val="008065E1"/>
    <w:rsid w:val="0081431E"/>
    <w:rsid w:val="008144A6"/>
    <w:rsid w:val="00814634"/>
    <w:rsid w:val="00815781"/>
    <w:rsid w:val="00815918"/>
    <w:rsid w:val="00816E21"/>
    <w:rsid w:val="00822B92"/>
    <w:rsid w:val="00824696"/>
    <w:rsid w:val="00824CC9"/>
    <w:rsid w:val="008302CF"/>
    <w:rsid w:val="008338B3"/>
    <w:rsid w:val="00840CE8"/>
    <w:rsid w:val="00841124"/>
    <w:rsid w:val="00842AF9"/>
    <w:rsid w:val="00842CFD"/>
    <w:rsid w:val="00846B37"/>
    <w:rsid w:val="00846C18"/>
    <w:rsid w:val="00853A87"/>
    <w:rsid w:val="008543EA"/>
    <w:rsid w:val="008558E4"/>
    <w:rsid w:val="00855F37"/>
    <w:rsid w:val="00863F82"/>
    <w:rsid w:val="00864D78"/>
    <w:rsid w:val="00866172"/>
    <w:rsid w:val="00866FB6"/>
    <w:rsid w:val="008707CD"/>
    <w:rsid w:val="008739FE"/>
    <w:rsid w:val="00874C30"/>
    <w:rsid w:val="00875B51"/>
    <w:rsid w:val="00875DA9"/>
    <w:rsid w:val="00881658"/>
    <w:rsid w:val="00883EF0"/>
    <w:rsid w:val="00884A51"/>
    <w:rsid w:val="008A6463"/>
    <w:rsid w:val="008A6896"/>
    <w:rsid w:val="008B20F5"/>
    <w:rsid w:val="008B2E40"/>
    <w:rsid w:val="008B4703"/>
    <w:rsid w:val="008C31BA"/>
    <w:rsid w:val="008C4939"/>
    <w:rsid w:val="008C4C7D"/>
    <w:rsid w:val="008D25FB"/>
    <w:rsid w:val="008D685F"/>
    <w:rsid w:val="008D77E8"/>
    <w:rsid w:val="008E1469"/>
    <w:rsid w:val="008E18BA"/>
    <w:rsid w:val="008E4C7E"/>
    <w:rsid w:val="008E6C1F"/>
    <w:rsid w:val="008F03AB"/>
    <w:rsid w:val="008F252C"/>
    <w:rsid w:val="008F2638"/>
    <w:rsid w:val="008F5E41"/>
    <w:rsid w:val="008F6CC5"/>
    <w:rsid w:val="008F6FB3"/>
    <w:rsid w:val="008F72D3"/>
    <w:rsid w:val="00902F1B"/>
    <w:rsid w:val="00903297"/>
    <w:rsid w:val="00914E69"/>
    <w:rsid w:val="009162CB"/>
    <w:rsid w:val="00917581"/>
    <w:rsid w:val="00920C2E"/>
    <w:rsid w:val="00922FA3"/>
    <w:rsid w:val="00924CF6"/>
    <w:rsid w:val="00924F3C"/>
    <w:rsid w:val="00927B44"/>
    <w:rsid w:val="00930651"/>
    <w:rsid w:val="009313EC"/>
    <w:rsid w:val="009326CC"/>
    <w:rsid w:val="00935730"/>
    <w:rsid w:val="00935AD6"/>
    <w:rsid w:val="00936C7C"/>
    <w:rsid w:val="00937D4F"/>
    <w:rsid w:val="00941212"/>
    <w:rsid w:val="00943523"/>
    <w:rsid w:val="00945A27"/>
    <w:rsid w:val="00951872"/>
    <w:rsid w:val="009523B3"/>
    <w:rsid w:val="00953E8B"/>
    <w:rsid w:val="00956D6A"/>
    <w:rsid w:val="009575E6"/>
    <w:rsid w:val="00957755"/>
    <w:rsid w:val="00957F9E"/>
    <w:rsid w:val="0096085E"/>
    <w:rsid w:val="009612A5"/>
    <w:rsid w:val="00967093"/>
    <w:rsid w:val="00974977"/>
    <w:rsid w:val="009811C5"/>
    <w:rsid w:val="00984E94"/>
    <w:rsid w:val="00986E6A"/>
    <w:rsid w:val="009928E3"/>
    <w:rsid w:val="009A7B55"/>
    <w:rsid w:val="009B1474"/>
    <w:rsid w:val="009B4400"/>
    <w:rsid w:val="009B7567"/>
    <w:rsid w:val="009C608F"/>
    <w:rsid w:val="009C6614"/>
    <w:rsid w:val="009C7435"/>
    <w:rsid w:val="009D2357"/>
    <w:rsid w:val="009D2B11"/>
    <w:rsid w:val="009D4F45"/>
    <w:rsid w:val="009D5453"/>
    <w:rsid w:val="009E05EC"/>
    <w:rsid w:val="009E5291"/>
    <w:rsid w:val="009E6385"/>
    <w:rsid w:val="009E652D"/>
    <w:rsid w:val="009E66A2"/>
    <w:rsid w:val="009F0033"/>
    <w:rsid w:val="009F097F"/>
    <w:rsid w:val="009F0DE5"/>
    <w:rsid w:val="009F1F92"/>
    <w:rsid w:val="009F6FC5"/>
    <w:rsid w:val="00A0230E"/>
    <w:rsid w:val="00A03222"/>
    <w:rsid w:val="00A06BC5"/>
    <w:rsid w:val="00A1002C"/>
    <w:rsid w:val="00A11541"/>
    <w:rsid w:val="00A14F02"/>
    <w:rsid w:val="00A15237"/>
    <w:rsid w:val="00A1548B"/>
    <w:rsid w:val="00A16299"/>
    <w:rsid w:val="00A163DF"/>
    <w:rsid w:val="00A166AD"/>
    <w:rsid w:val="00A1778D"/>
    <w:rsid w:val="00A20646"/>
    <w:rsid w:val="00A23775"/>
    <w:rsid w:val="00A26DDB"/>
    <w:rsid w:val="00A271CA"/>
    <w:rsid w:val="00A276E8"/>
    <w:rsid w:val="00A31547"/>
    <w:rsid w:val="00A330B0"/>
    <w:rsid w:val="00A331AF"/>
    <w:rsid w:val="00A35825"/>
    <w:rsid w:val="00A4144D"/>
    <w:rsid w:val="00A42673"/>
    <w:rsid w:val="00A426C1"/>
    <w:rsid w:val="00A44778"/>
    <w:rsid w:val="00A4504B"/>
    <w:rsid w:val="00A45E10"/>
    <w:rsid w:val="00A47702"/>
    <w:rsid w:val="00A505F2"/>
    <w:rsid w:val="00A51E36"/>
    <w:rsid w:val="00A55B0E"/>
    <w:rsid w:val="00A57934"/>
    <w:rsid w:val="00A60370"/>
    <w:rsid w:val="00A60AD0"/>
    <w:rsid w:val="00A61D8A"/>
    <w:rsid w:val="00A6588D"/>
    <w:rsid w:val="00A716E2"/>
    <w:rsid w:val="00A71ED6"/>
    <w:rsid w:val="00A83ADF"/>
    <w:rsid w:val="00A94FDB"/>
    <w:rsid w:val="00A95038"/>
    <w:rsid w:val="00A95AA3"/>
    <w:rsid w:val="00A9712B"/>
    <w:rsid w:val="00AA57F1"/>
    <w:rsid w:val="00AA60C4"/>
    <w:rsid w:val="00AA7B15"/>
    <w:rsid w:val="00AB1BBB"/>
    <w:rsid w:val="00AB3CCA"/>
    <w:rsid w:val="00AB3DF0"/>
    <w:rsid w:val="00AB4D31"/>
    <w:rsid w:val="00AB4F16"/>
    <w:rsid w:val="00AB77CD"/>
    <w:rsid w:val="00AC24C8"/>
    <w:rsid w:val="00AC4C4A"/>
    <w:rsid w:val="00AD0BEF"/>
    <w:rsid w:val="00AD1F46"/>
    <w:rsid w:val="00AE0B24"/>
    <w:rsid w:val="00AE20BE"/>
    <w:rsid w:val="00AE48B9"/>
    <w:rsid w:val="00AE6582"/>
    <w:rsid w:val="00AE6983"/>
    <w:rsid w:val="00AF01A2"/>
    <w:rsid w:val="00AF644F"/>
    <w:rsid w:val="00AF76C2"/>
    <w:rsid w:val="00AF7C14"/>
    <w:rsid w:val="00B00924"/>
    <w:rsid w:val="00B00CBF"/>
    <w:rsid w:val="00B113C0"/>
    <w:rsid w:val="00B116C2"/>
    <w:rsid w:val="00B11A9E"/>
    <w:rsid w:val="00B1213B"/>
    <w:rsid w:val="00B13BE5"/>
    <w:rsid w:val="00B148AE"/>
    <w:rsid w:val="00B16CB2"/>
    <w:rsid w:val="00B20109"/>
    <w:rsid w:val="00B25DAA"/>
    <w:rsid w:val="00B25F84"/>
    <w:rsid w:val="00B33BB0"/>
    <w:rsid w:val="00B34341"/>
    <w:rsid w:val="00B43BD7"/>
    <w:rsid w:val="00B46D63"/>
    <w:rsid w:val="00B50083"/>
    <w:rsid w:val="00B50FA0"/>
    <w:rsid w:val="00B52DAE"/>
    <w:rsid w:val="00B53348"/>
    <w:rsid w:val="00B54A22"/>
    <w:rsid w:val="00B56273"/>
    <w:rsid w:val="00B62F59"/>
    <w:rsid w:val="00B6498B"/>
    <w:rsid w:val="00B736E7"/>
    <w:rsid w:val="00B75D37"/>
    <w:rsid w:val="00B76CB0"/>
    <w:rsid w:val="00B81032"/>
    <w:rsid w:val="00B81798"/>
    <w:rsid w:val="00B91147"/>
    <w:rsid w:val="00B93425"/>
    <w:rsid w:val="00B93E45"/>
    <w:rsid w:val="00BA10FA"/>
    <w:rsid w:val="00BA26E7"/>
    <w:rsid w:val="00BA66D3"/>
    <w:rsid w:val="00BA6CA2"/>
    <w:rsid w:val="00BB11A2"/>
    <w:rsid w:val="00BB13FC"/>
    <w:rsid w:val="00BB3208"/>
    <w:rsid w:val="00BB5BC3"/>
    <w:rsid w:val="00BC041E"/>
    <w:rsid w:val="00BC045A"/>
    <w:rsid w:val="00BC2809"/>
    <w:rsid w:val="00BC3060"/>
    <w:rsid w:val="00BC3AB6"/>
    <w:rsid w:val="00BC43BE"/>
    <w:rsid w:val="00BC4DF6"/>
    <w:rsid w:val="00BC5D1C"/>
    <w:rsid w:val="00BC777D"/>
    <w:rsid w:val="00BD07FB"/>
    <w:rsid w:val="00BD1295"/>
    <w:rsid w:val="00BD288D"/>
    <w:rsid w:val="00BD30B3"/>
    <w:rsid w:val="00BE0BCC"/>
    <w:rsid w:val="00BE33BC"/>
    <w:rsid w:val="00BE4AEA"/>
    <w:rsid w:val="00BE4C84"/>
    <w:rsid w:val="00BF0ECC"/>
    <w:rsid w:val="00BF1BF3"/>
    <w:rsid w:val="00BF2A22"/>
    <w:rsid w:val="00BF2F46"/>
    <w:rsid w:val="00BF35A0"/>
    <w:rsid w:val="00BF5814"/>
    <w:rsid w:val="00BF6DE9"/>
    <w:rsid w:val="00C014B9"/>
    <w:rsid w:val="00C01B7D"/>
    <w:rsid w:val="00C034B5"/>
    <w:rsid w:val="00C03D6F"/>
    <w:rsid w:val="00C040AA"/>
    <w:rsid w:val="00C07EEF"/>
    <w:rsid w:val="00C13390"/>
    <w:rsid w:val="00C138DD"/>
    <w:rsid w:val="00C14C8A"/>
    <w:rsid w:val="00C15484"/>
    <w:rsid w:val="00C2339C"/>
    <w:rsid w:val="00C2381A"/>
    <w:rsid w:val="00C23D15"/>
    <w:rsid w:val="00C24001"/>
    <w:rsid w:val="00C26B24"/>
    <w:rsid w:val="00C31B43"/>
    <w:rsid w:val="00C33BFF"/>
    <w:rsid w:val="00C34C1D"/>
    <w:rsid w:val="00C35D79"/>
    <w:rsid w:val="00C36FFA"/>
    <w:rsid w:val="00C40DCA"/>
    <w:rsid w:val="00C411EE"/>
    <w:rsid w:val="00C45639"/>
    <w:rsid w:val="00C469CF"/>
    <w:rsid w:val="00C46A7A"/>
    <w:rsid w:val="00C50FB0"/>
    <w:rsid w:val="00C55B11"/>
    <w:rsid w:val="00C55EC1"/>
    <w:rsid w:val="00C617EF"/>
    <w:rsid w:val="00C62A2C"/>
    <w:rsid w:val="00C62DB0"/>
    <w:rsid w:val="00C662AA"/>
    <w:rsid w:val="00C81EC8"/>
    <w:rsid w:val="00C83A54"/>
    <w:rsid w:val="00C847CF"/>
    <w:rsid w:val="00C87657"/>
    <w:rsid w:val="00C87684"/>
    <w:rsid w:val="00C92736"/>
    <w:rsid w:val="00C92771"/>
    <w:rsid w:val="00C937DC"/>
    <w:rsid w:val="00CA5986"/>
    <w:rsid w:val="00CA61E0"/>
    <w:rsid w:val="00CB0702"/>
    <w:rsid w:val="00CB2579"/>
    <w:rsid w:val="00CB29D5"/>
    <w:rsid w:val="00CB46BC"/>
    <w:rsid w:val="00CB54C9"/>
    <w:rsid w:val="00CB653C"/>
    <w:rsid w:val="00CB6E0A"/>
    <w:rsid w:val="00CC017F"/>
    <w:rsid w:val="00CC3FB5"/>
    <w:rsid w:val="00CC7E07"/>
    <w:rsid w:val="00CD16FE"/>
    <w:rsid w:val="00CE1F82"/>
    <w:rsid w:val="00CE223B"/>
    <w:rsid w:val="00CE4204"/>
    <w:rsid w:val="00CE549F"/>
    <w:rsid w:val="00CF3A79"/>
    <w:rsid w:val="00CF43C8"/>
    <w:rsid w:val="00CF6B67"/>
    <w:rsid w:val="00CF6F83"/>
    <w:rsid w:val="00D02773"/>
    <w:rsid w:val="00D0417E"/>
    <w:rsid w:val="00D15884"/>
    <w:rsid w:val="00D16329"/>
    <w:rsid w:val="00D21E01"/>
    <w:rsid w:val="00D239A0"/>
    <w:rsid w:val="00D2490E"/>
    <w:rsid w:val="00D26297"/>
    <w:rsid w:val="00D275D4"/>
    <w:rsid w:val="00D3222F"/>
    <w:rsid w:val="00D32B64"/>
    <w:rsid w:val="00D354A9"/>
    <w:rsid w:val="00D40A26"/>
    <w:rsid w:val="00D41022"/>
    <w:rsid w:val="00D440EC"/>
    <w:rsid w:val="00D4797A"/>
    <w:rsid w:val="00D508B9"/>
    <w:rsid w:val="00D56CFF"/>
    <w:rsid w:val="00D62D01"/>
    <w:rsid w:val="00D63E11"/>
    <w:rsid w:val="00D64A52"/>
    <w:rsid w:val="00D6642D"/>
    <w:rsid w:val="00D82857"/>
    <w:rsid w:val="00D8576D"/>
    <w:rsid w:val="00D85930"/>
    <w:rsid w:val="00D85BA6"/>
    <w:rsid w:val="00D85DF6"/>
    <w:rsid w:val="00DA1159"/>
    <w:rsid w:val="00DB5A56"/>
    <w:rsid w:val="00DC1036"/>
    <w:rsid w:val="00DC66CC"/>
    <w:rsid w:val="00DD2FF1"/>
    <w:rsid w:val="00DD65F8"/>
    <w:rsid w:val="00DD6AE4"/>
    <w:rsid w:val="00DE2EFD"/>
    <w:rsid w:val="00DE477F"/>
    <w:rsid w:val="00DF3886"/>
    <w:rsid w:val="00DF53D1"/>
    <w:rsid w:val="00DF5CC9"/>
    <w:rsid w:val="00DF70D3"/>
    <w:rsid w:val="00DF7AD1"/>
    <w:rsid w:val="00E001C6"/>
    <w:rsid w:val="00E0056B"/>
    <w:rsid w:val="00E020E9"/>
    <w:rsid w:val="00E032FE"/>
    <w:rsid w:val="00E03D4B"/>
    <w:rsid w:val="00E06F84"/>
    <w:rsid w:val="00E078F8"/>
    <w:rsid w:val="00E13489"/>
    <w:rsid w:val="00E16E21"/>
    <w:rsid w:val="00E17799"/>
    <w:rsid w:val="00E17D79"/>
    <w:rsid w:val="00E20678"/>
    <w:rsid w:val="00E20DC6"/>
    <w:rsid w:val="00E25B28"/>
    <w:rsid w:val="00E33461"/>
    <w:rsid w:val="00E35DB2"/>
    <w:rsid w:val="00E40811"/>
    <w:rsid w:val="00E42DB9"/>
    <w:rsid w:val="00E43BC1"/>
    <w:rsid w:val="00E44B7D"/>
    <w:rsid w:val="00E56892"/>
    <w:rsid w:val="00E57786"/>
    <w:rsid w:val="00E608C1"/>
    <w:rsid w:val="00E65B53"/>
    <w:rsid w:val="00E66AB5"/>
    <w:rsid w:val="00E6774A"/>
    <w:rsid w:val="00E7132F"/>
    <w:rsid w:val="00E71833"/>
    <w:rsid w:val="00E767E7"/>
    <w:rsid w:val="00E81355"/>
    <w:rsid w:val="00E862C4"/>
    <w:rsid w:val="00E87811"/>
    <w:rsid w:val="00E9334E"/>
    <w:rsid w:val="00EA6743"/>
    <w:rsid w:val="00EB202D"/>
    <w:rsid w:val="00EC1A56"/>
    <w:rsid w:val="00EC3504"/>
    <w:rsid w:val="00EC555D"/>
    <w:rsid w:val="00EC5D0F"/>
    <w:rsid w:val="00ED1621"/>
    <w:rsid w:val="00EE1444"/>
    <w:rsid w:val="00EE2367"/>
    <w:rsid w:val="00EE3AC6"/>
    <w:rsid w:val="00EE4065"/>
    <w:rsid w:val="00EE503F"/>
    <w:rsid w:val="00EE571C"/>
    <w:rsid w:val="00EF1AD0"/>
    <w:rsid w:val="00F02DF5"/>
    <w:rsid w:val="00F06616"/>
    <w:rsid w:val="00F067F2"/>
    <w:rsid w:val="00F068DF"/>
    <w:rsid w:val="00F06EF7"/>
    <w:rsid w:val="00F140DC"/>
    <w:rsid w:val="00F14A04"/>
    <w:rsid w:val="00F1715E"/>
    <w:rsid w:val="00F17B0C"/>
    <w:rsid w:val="00F266FD"/>
    <w:rsid w:val="00F26A8E"/>
    <w:rsid w:val="00F31BB0"/>
    <w:rsid w:val="00F326DD"/>
    <w:rsid w:val="00F33459"/>
    <w:rsid w:val="00F364BA"/>
    <w:rsid w:val="00F517C5"/>
    <w:rsid w:val="00F52DC3"/>
    <w:rsid w:val="00F55883"/>
    <w:rsid w:val="00F55B2C"/>
    <w:rsid w:val="00F57408"/>
    <w:rsid w:val="00F67F46"/>
    <w:rsid w:val="00F70333"/>
    <w:rsid w:val="00F73D81"/>
    <w:rsid w:val="00F83024"/>
    <w:rsid w:val="00F85A71"/>
    <w:rsid w:val="00F86163"/>
    <w:rsid w:val="00F867D2"/>
    <w:rsid w:val="00F90616"/>
    <w:rsid w:val="00FA1EDA"/>
    <w:rsid w:val="00FA2285"/>
    <w:rsid w:val="00FA2B05"/>
    <w:rsid w:val="00FA3034"/>
    <w:rsid w:val="00FB07AC"/>
    <w:rsid w:val="00FB1E04"/>
    <w:rsid w:val="00FB54DF"/>
    <w:rsid w:val="00FC0108"/>
    <w:rsid w:val="00FC292F"/>
    <w:rsid w:val="00FC3438"/>
    <w:rsid w:val="00FC527F"/>
    <w:rsid w:val="00FD01C6"/>
    <w:rsid w:val="00FD0652"/>
    <w:rsid w:val="00FD0902"/>
    <w:rsid w:val="00FD4261"/>
    <w:rsid w:val="00FD4A20"/>
    <w:rsid w:val="00FD7FDC"/>
    <w:rsid w:val="00FE0402"/>
    <w:rsid w:val="00FE1509"/>
    <w:rsid w:val="00FE1A35"/>
    <w:rsid w:val="00FE349D"/>
    <w:rsid w:val="00FE382C"/>
    <w:rsid w:val="00FE3D9B"/>
    <w:rsid w:val="00FE6520"/>
    <w:rsid w:val="00FF0FBC"/>
    <w:rsid w:val="00FF5692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2414"/>
  <w15:docId w15:val="{AA3CFA92-90BA-4465-A76E-A82F2727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E81355"/>
    <w:pPr>
      <w:keepNext/>
      <w:widowControl w:val="0"/>
      <w:spacing w:after="0" w:line="240" w:lineRule="auto"/>
      <w:ind w:left="3960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813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56B1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6B1F"/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2D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2D1E"/>
  </w:style>
  <w:style w:type="paragraph" w:styleId="Prrafodelista">
    <w:name w:val="List Paragraph"/>
    <w:basedOn w:val="Normal"/>
    <w:uiPriority w:val="34"/>
    <w:qFormat/>
    <w:rsid w:val="00A426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81355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8135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Numeracin">
    <w:name w:val="Numeración"/>
    <w:basedOn w:val="Normal"/>
    <w:uiPriority w:val="99"/>
    <w:rsid w:val="00E81355"/>
    <w:pPr>
      <w:keepNext/>
      <w:tabs>
        <w:tab w:val="left" w:pos="1701"/>
      </w:tabs>
      <w:spacing w:after="180" w:line="240" w:lineRule="auto"/>
      <w:ind w:left="1701" w:hanging="113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Numeracin2">
    <w:name w:val="Numeración 2"/>
    <w:basedOn w:val="Numeracin"/>
    <w:uiPriority w:val="99"/>
    <w:rsid w:val="00E81355"/>
    <w:pPr>
      <w:keepNext w:val="0"/>
      <w:ind w:left="1702" w:hanging="851"/>
    </w:pPr>
  </w:style>
  <w:style w:type="paragraph" w:customStyle="1" w:styleId="Clausulas">
    <w:name w:val="Clausulas"/>
    <w:basedOn w:val="Normal"/>
    <w:uiPriority w:val="99"/>
    <w:rsid w:val="00E81355"/>
    <w:pPr>
      <w:tabs>
        <w:tab w:val="left" w:pos="1985"/>
      </w:tabs>
      <w:spacing w:after="24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Clausulasdecima">
    <w:name w:val="Clausulas decima"/>
    <w:basedOn w:val="Clausulas"/>
    <w:uiPriority w:val="99"/>
    <w:rsid w:val="00E81355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E81355"/>
    <w:pPr>
      <w:tabs>
        <w:tab w:val="left" w:pos="1843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abla">
    <w:name w:val="Tabla"/>
    <w:basedOn w:val="Normal"/>
    <w:uiPriority w:val="99"/>
    <w:rsid w:val="00E8135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706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6BBB"/>
  </w:style>
  <w:style w:type="paragraph" w:styleId="Piedepgina">
    <w:name w:val="footer"/>
    <w:basedOn w:val="Normal"/>
    <w:link w:val="PiedepginaCar"/>
    <w:uiPriority w:val="99"/>
    <w:unhideWhenUsed/>
    <w:rsid w:val="00706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BBB"/>
  </w:style>
  <w:style w:type="paragraph" w:customStyle="1" w:styleId="Default">
    <w:name w:val="Default"/>
    <w:rsid w:val="00E35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3B28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7E439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"/>
    <w:rsid w:val="007E4391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B75D37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character" w:customStyle="1" w:styleId="ROMANOSCar">
    <w:name w:val="ROMANOS Car"/>
    <w:basedOn w:val="Fuentedeprrafopredeter"/>
    <w:link w:val="ROMANOS"/>
    <w:rsid w:val="00B75D37"/>
    <w:rPr>
      <w:rFonts w:ascii="Arial" w:eastAsia="Times New Roman" w:hAnsi="Arial" w:cs="Arial"/>
      <w:sz w:val="18"/>
      <w:szCs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A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6AB5"/>
  </w:style>
  <w:style w:type="paragraph" w:styleId="Textodeglobo">
    <w:name w:val="Balloon Text"/>
    <w:basedOn w:val="Normal"/>
    <w:link w:val="TextodegloboCar"/>
    <w:uiPriority w:val="99"/>
    <w:semiHidden/>
    <w:unhideWhenUsed/>
    <w:rsid w:val="0073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3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51AF"/>
    <w:pPr>
      <w:spacing w:after="0" w:line="240" w:lineRule="auto"/>
    </w:pPr>
  </w:style>
  <w:style w:type="paragraph" w:customStyle="1" w:styleId="Style5">
    <w:name w:val="Style5"/>
    <w:basedOn w:val="Normal"/>
    <w:uiPriority w:val="99"/>
    <w:rsid w:val="002B40C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man Old Style" w:eastAsiaTheme="minorEastAsia" w:hAnsi="Bookman Old Style"/>
      <w:sz w:val="24"/>
      <w:szCs w:val="24"/>
      <w:lang w:eastAsia="es-MX"/>
    </w:rPr>
  </w:style>
  <w:style w:type="character" w:customStyle="1" w:styleId="FontStyle16">
    <w:name w:val="Font Style16"/>
    <w:basedOn w:val="Fuentedeprrafopredeter"/>
    <w:uiPriority w:val="99"/>
    <w:rsid w:val="002B40CB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2B40CB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2B40CB"/>
    <w:rPr>
      <w:rFonts w:ascii="Calibri" w:hAnsi="Calibri" w:cs="Calibri"/>
      <w:i/>
      <w:iCs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56CF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56CFF"/>
  </w:style>
  <w:style w:type="paragraph" w:styleId="Textoindependienteprimerasangra2">
    <w:name w:val="Body Text First Indent 2"/>
    <w:basedOn w:val="Sangradetextonormal"/>
    <w:link w:val="Textoindependienteprimerasangra2Car"/>
    <w:rsid w:val="00956D6A"/>
    <w:pPr>
      <w:spacing w:line="240" w:lineRule="auto"/>
      <w:ind w:firstLine="21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56D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24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34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58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8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45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00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52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4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1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4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943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28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66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86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A86B-61CC-43F1-9395-2DF60A1B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 Falcon Javier</dc:creator>
  <cp:lastModifiedBy>CONAGUA</cp:lastModifiedBy>
  <cp:revision>2</cp:revision>
  <cp:lastPrinted>2020-02-18T16:24:00Z</cp:lastPrinted>
  <dcterms:created xsi:type="dcterms:W3CDTF">2024-02-14T17:28:00Z</dcterms:created>
  <dcterms:modified xsi:type="dcterms:W3CDTF">2024-02-14T17:28:00Z</dcterms:modified>
</cp:coreProperties>
</file>