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412F" w14:textId="77777777" w:rsidR="001C5F8D" w:rsidRDefault="001C5F8D" w:rsidP="00E77B49">
      <w:pPr>
        <w:tabs>
          <w:tab w:val="left" w:pos="3828"/>
        </w:tabs>
        <w:ind w:right="-376"/>
        <w:rPr>
          <w:rFonts w:ascii="Calibri" w:eastAsia="Calibri" w:hAnsi="Calibri" w:cs="Arial"/>
          <w:b/>
        </w:rPr>
      </w:pPr>
    </w:p>
    <w:p w14:paraId="17B6A900" w14:textId="77777777" w:rsidR="00E77B49" w:rsidRPr="00E77B49" w:rsidRDefault="00E77B49" w:rsidP="00E77B49">
      <w:pPr>
        <w:jc w:val="right"/>
        <w:rPr>
          <w:rFonts w:ascii="Montserrat" w:hAnsi="Montserrat"/>
          <w:b/>
        </w:rPr>
      </w:pPr>
      <w:r w:rsidRPr="00E77B49">
        <w:rPr>
          <w:rFonts w:ascii="Montserrat" w:hAnsi="Montserrat"/>
          <w:b/>
        </w:rPr>
        <w:t>OFICIO No</w:t>
      </w:r>
    </w:p>
    <w:p w14:paraId="557E12B5" w14:textId="77777777" w:rsidR="00E77B49" w:rsidRPr="00E77B49" w:rsidRDefault="00E77B49" w:rsidP="00E77B49">
      <w:pPr>
        <w:jc w:val="right"/>
        <w:rPr>
          <w:rFonts w:ascii="Montserrat" w:hAnsi="Montserrat"/>
        </w:rPr>
      </w:pPr>
      <w:r w:rsidRPr="00E77B49">
        <w:rPr>
          <w:rFonts w:ascii="Montserrat" w:hAnsi="Montserrat"/>
        </w:rPr>
        <w:t>Ciudad de México, a ____ de agosto de 2023</w:t>
      </w:r>
    </w:p>
    <w:p w14:paraId="60A07BF3" w14:textId="77777777" w:rsidR="00E77B49" w:rsidRPr="00E77B49" w:rsidRDefault="00E77B49" w:rsidP="00E77B49">
      <w:pPr>
        <w:jc w:val="right"/>
        <w:rPr>
          <w:rFonts w:ascii="Montserrat" w:hAnsi="Montserrat"/>
        </w:rPr>
      </w:pPr>
    </w:p>
    <w:p w14:paraId="367B592E" w14:textId="77777777" w:rsidR="00540EC6" w:rsidRPr="00540EC6" w:rsidRDefault="00E77B49" w:rsidP="00540EC6">
      <w:pPr>
        <w:jc w:val="right"/>
        <w:rPr>
          <w:rFonts w:ascii="Montserrat" w:hAnsi="Montserrat"/>
        </w:rPr>
      </w:pPr>
      <w:r w:rsidRPr="00E77B49">
        <w:rPr>
          <w:rFonts w:ascii="Montserrat" w:hAnsi="Montserrat"/>
          <w:b/>
        </w:rPr>
        <w:t>Asunto:</w:t>
      </w:r>
      <w:r w:rsidRPr="00E77B49">
        <w:rPr>
          <w:rFonts w:ascii="Montserrat" w:hAnsi="Montserrat"/>
        </w:rPr>
        <w:t xml:space="preserve"> </w:t>
      </w:r>
      <w:r w:rsidR="00540EC6" w:rsidRPr="00540EC6">
        <w:rPr>
          <w:rFonts w:ascii="Montserrat" w:hAnsi="Montserrat"/>
        </w:rPr>
        <w:t>Recepción de Transferencia Primaria de Archivo</w:t>
      </w:r>
      <w:r w:rsidR="00540EC6" w:rsidRPr="00540EC6">
        <w:rPr>
          <w:rFonts w:ascii="Montserrat" w:hAnsi="Montserrat"/>
          <w:lang w:val="es-ES_tradnl"/>
        </w:rPr>
        <w:t>.</w:t>
      </w:r>
    </w:p>
    <w:p w14:paraId="4B4F7529" w14:textId="35191101" w:rsidR="001C5F8D" w:rsidRPr="001C5F8D" w:rsidRDefault="001C5F8D" w:rsidP="00540EC6">
      <w:pPr>
        <w:jc w:val="right"/>
        <w:rPr>
          <w:rFonts w:ascii="Montserrat" w:eastAsia="Cambria" w:hAnsi="Montserrat" w:cs="Arial"/>
          <w:lang w:val="es-ES_tradnl"/>
        </w:rPr>
      </w:pPr>
    </w:p>
    <w:p w14:paraId="67F200F1" w14:textId="77777777" w:rsidR="00540EC6" w:rsidRDefault="00540EC6" w:rsidP="001C5F8D">
      <w:pPr>
        <w:rPr>
          <w:rFonts w:ascii="Montserrat" w:eastAsia="Batang" w:hAnsi="Montserrat" w:cs="Calibri"/>
          <w:b/>
          <w:kern w:val="18"/>
        </w:rPr>
      </w:pPr>
    </w:p>
    <w:p w14:paraId="5B9D9D67" w14:textId="23615476" w:rsidR="001C5F8D" w:rsidRPr="001C5F8D" w:rsidRDefault="001C5F8D" w:rsidP="001C5F8D">
      <w:pPr>
        <w:rPr>
          <w:rFonts w:ascii="Montserrat" w:eastAsia="Batang" w:hAnsi="Montserrat" w:cs="Calibri"/>
          <w:b/>
          <w:kern w:val="18"/>
        </w:rPr>
      </w:pPr>
      <w:r w:rsidRPr="001C5F8D">
        <w:rPr>
          <w:rFonts w:ascii="Montserrat" w:eastAsia="Batang" w:hAnsi="Montserrat" w:cs="Calibri"/>
          <w:b/>
          <w:kern w:val="18"/>
        </w:rPr>
        <w:t>Lic. Carlos Alberto Islas González</w:t>
      </w:r>
    </w:p>
    <w:p w14:paraId="48AC636A" w14:textId="77777777" w:rsidR="001C5F8D" w:rsidRPr="001C5F8D" w:rsidRDefault="001C5F8D" w:rsidP="001C5F8D">
      <w:pPr>
        <w:rPr>
          <w:rFonts w:ascii="Montserrat" w:eastAsia="Batang" w:hAnsi="Montserrat" w:cs="Calibri"/>
          <w:b/>
          <w:kern w:val="18"/>
        </w:rPr>
      </w:pPr>
      <w:r w:rsidRPr="001C5F8D">
        <w:rPr>
          <w:rFonts w:ascii="Montserrat" w:eastAsia="Batang" w:hAnsi="Montserrat" w:cs="Calibri"/>
          <w:b/>
          <w:kern w:val="18"/>
        </w:rPr>
        <w:t>Jefe del Departamento de Control y Archivos y</w:t>
      </w:r>
    </w:p>
    <w:p w14:paraId="186EC209" w14:textId="77777777" w:rsidR="001C5F8D" w:rsidRPr="001C5F8D" w:rsidRDefault="001C5F8D" w:rsidP="001C5F8D">
      <w:pPr>
        <w:rPr>
          <w:rFonts w:ascii="Montserrat" w:eastAsia="Batang" w:hAnsi="Montserrat" w:cs="Calibri"/>
          <w:b/>
          <w:kern w:val="18"/>
        </w:rPr>
      </w:pPr>
      <w:r w:rsidRPr="001C5F8D">
        <w:rPr>
          <w:rFonts w:ascii="Montserrat" w:eastAsia="Batang" w:hAnsi="Montserrat" w:cs="Calibri"/>
          <w:b/>
          <w:kern w:val="18"/>
        </w:rPr>
        <w:t xml:space="preserve">Coordinador de Archivos  </w:t>
      </w:r>
    </w:p>
    <w:p w14:paraId="6C1695A7" w14:textId="77777777" w:rsidR="001C5F8D" w:rsidRPr="001C5F8D" w:rsidRDefault="001C5F8D" w:rsidP="001C5F8D">
      <w:pPr>
        <w:rPr>
          <w:rFonts w:ascii="Montserrat" w:eastAsia="Calibri" w:hAnsi="Montserrat" w:cs="Arial"/>
          <w:lang w:val="es-ES_tradnl"/>
        </w:rPr>
      </w:pPr>
      <w:r w:rsidRPr="001C5F8D">
        <w:rPr>
          <w:rFonts w:ascii="Montserrat" w:eastAsia="Calibri" w:hAnsi="Montserrat" w:cs="Arial"/>
          <w:lang w:val="es-ES_tradnl"/>
        </w:rPr>
        <w:t>Presente</w:t>
      </w:r>
    </w:p>
    <w:p w14:paraId="39782553" w14:textId="77777777" w:rsidR="001C5F8D" w:rsidRPr="001C5F8D" w:rsidRDefault="001C5F8D" w:rsidP="001C5F8D">
      <w:pPr>
        <w:rPr>
          <w:rFonts w:ascii="Montserrat" w:eastAsia="Batang" w:hAnsi="Montserrat" w:cs="Calibri"/>
          <w:kern w:val="18"/>
        </w:rPr>
      </w:pPr>
    </w:p>
    <w:p w14:paraId="513CAC28" w14:textId="77777777" w:rsidR="001C5F8D" w:rsidRPr="001C5F8D" w:rsidRDefault="001C5F8D" w:rsidP="001C5F8D">
      <w:pPr>
        <w:jc w:val="both"/>
        <w:rPr>
          <w:rFonts w:ascii="Montserrat" w:eastAsia="Calibri" w:hAnsi="Montserrat" w:cs="Arial"/>
        </w:rPr>
      </w:pPr>
      <w:r w:rsidRPr="001C5F8D">
        <w:rPr>
          <w:rFonts w:ascii="Montserrat" w:eastAsia="Calibri" w:hAnsi="Montserrat" w:cs="Arial"/>
        </w:rPr>
        <w:t xml:space="preserve">Por este conducto, me permito solicitar a usted de no existir inconveniente, tenga a bien recibir en el Archivo de Concentración Central del Instituto de Seguridad y Servicios Sociales de los Trabajadores del Estado (ISSSTE),  ____caja(s) que contienen _________expedientes de archivo, cuyo trámite correspondió al período </w:t>
      </w:r>
      <w:bookmarkStart w:id="1" w:name="_Hlk509908303"/>
      <w:r w:rsidRPr="001C5F8D">
        <w:rPr>
          <w:rFonts w:ascii="Montserrat" w:eastAsia="Calibri" w:hAnsi="Montserrat" w:cs="Arial"/>
        </w:rPr>
        <w:t>____</w:t>
      </w:r>
      <w:bookmarkEnd w:id="1"/>
      <w:r w:rsidRPr="001C5F8D">
        <w:rPr>
          <w:rFonts w:ascii="Montserrat" w:eastAsia="Calibri" w:hAnsi="Montserrat" w:cs="Arial"/>
        </w:rPr>
        <w:t xml:space="preserve">____, para su Guarda </w:t>
      </w:r>
      <w:proofErr w:type="spellStart"/>
      <w:r w:rsidRPr="001C5F8D">
        <w:rPr>
          <w:rFonts w:ascii="Montserrat" w:eastAsia="Calibri" w:hAnsi="Montserrat" w:cs="Arial"/>
        </w:rPr>
        <w:t>Precaucional</w:t>
      </w:r>
      <w:proofErr w:type="spellEnd"/>
      <w:r w:rsidRPr="001C5F8D">
        <w:rPr>
          <w:rFonts w:ascii="Montserrat" w:eastAsia="Calibri" w:hAnsi="Montserrat" w:cs="Arial"/>
        </w:rPr>
        <w:t xml:space="preserve"> por un término de ____ año(s), de acuerdo al Catálogo de Disposición Documental vigente, es importante mencionar que los expedientes se encuentran debidamente integrados, identificados, clasificados y foliados; se declara que son asuntos concluidos y que han cumplido con el periodo de guarda en el Archivo de Trámite de esta Área.</w:t>
      </w:r>
    </w:p>
    <w:p w14:paraId="1FA54D8E" w14:textId="77777777" w:rsidR="001C5F8D" w:rsidRPr="001C5F8D" w:rsidRDefault="001C5F8D" w:rsidP="001C5F8D">
      <w:pPr>
        <w:jc w:val="both"/>
        <w:rPr>
          <w:rFonts w:ascii="Montserrat" w:eastAsia="Calibri" w:hAnsi="Montserrat" w:cs="Arial"/>
        </w:rPr>
      </w:pPr>
    </w:p>
    <w:p w14:paraId="239CFDF4" w14:textId="77777777" w:rsidR="001C5F8D" w:rsidRPr="001C5F8D" w:rsidRDefault="001C5F8D" w:rsidP="001C5F8D">
      <w:pPr>
        <w:jc w:val="both"/>
        <w:rPr>
          <w:rFonts w:ascii="Montserrat" w:eastAsia="Calibri" w:hAnsi="Montserrat" w:cs="Arial"/>
        </w:rPr>
      </w:pPr>
      <w:r w:rsidRPr="001C5F8D">
        <w:rPr>
          <w:rFonts w:ascii="Montserrat" w:eastAsia="Calibri" w:hAnsi="Montserrat" w:cs="Arial"/>
        </w:rPr>
        <w:t xml:space="preserve">Asimismo, se autoriza que al vencimiento del período de guarda </w:t>
      </w:r>
      <w:proofErr w:type="spellStart"/>
      <w:r w:rsidRPr="001C5F8D">
        <w:rPr>
          <w:rFonts w:ascii="Montserrat" w:eastAsia="Calibri" w:hAnsi="Montserrat" w:cs="Arial"/>
        </w:rPr>
        <w:t>precaucional</w:t>
      </w:r>
      <w:proofErr w:type="spellEnd"/>
      <w:r w:rsidRPr="001C5F8D">
        <w:rPr>
          <w:rFonts w:ascii="Montserrat" w:eastAsia="Calibri" w:hAnsi="Montserrat" w:cs="Arial"/>
        </w:rPr>
        <w:t xml:space="preserve"> mencionado, se proceda a la valoración secundaria para su baja definitiva o transferencia al Archivo Histórico, en virtud de no contener originales referentes a Obras Públicas, Activos Fijos, Valores Financieros, Aportaciones de Capital, Empréstitos, Créditos Concedidos e Inversiones en otras Entidades Paraestatales, así como de Juicios y Denuncias ante el Ministerio Público y Fincamiento de Responsabilidades, que se encuentren pendientes de resolución, o expedientes con información reservada y/o confidencial cuyos plazos no han prescrito, conforme a las disposiciones aplicables.</w:t>
      </w:r>
    </w:p>
    <w:p w14:paraId="58C74A6A" w14:textId="77777777" w:rsidR="001C5F8D" w:rsidRPr="001C5F8D" w:rsidRDefault="001C5F8D" w:rsidP="001C5F8D">
      <w:pPr>
        <w:jc w:val="center"/>
        <w:rPr>
          <w:rFonts w:ascii="Montserrat" w:eastAsia="Batang" w:hAnsi="Montserrat" w:cs="Calibri"/>
          <w:b/>
          <w:kern w:val="18"/>
        </w:rPr>
      </w:pPr>
    </w:p>
    <w:p w14:paraId="707E9700" w14:textId="77777777" w:rsidR="001C5F8D" w:rsidRPr="001C5F8D" w:rsidRDefault="001C5F8D" w:rsidP="001C5F8D">
      <w:pPr>
        <w:spacing w:line="276" w:lineRule="auto"/>
        <w:rPr>
          <w:rFonts w:ascii="Montserrat" w:eastAsia="Calibri" w:hAnsi="Montserrat" w:cs="Arial"/>
        </w:rPr>
      </w:pPr>
      <w:r w:rsidRPr="001C5F8D">
        <w:rPr>
          <w:rFonts w:ascii="Montserrat" w:eastAsia="Calibri" w:hAnsi="Montserrat" w:cs="Arial"/>
        </w:rPr>
        <w:t>Atentamente,</w:t>
      </w:r>
    </w:p>
    <w:p w14:paraId="4373DAAE" w14:textId="77777777" w:rsidR="001C5F8D" w:rsidRPr="001C5F8D" w:rsidRDefault="001C5F8D" w:rsidP="001C5F8D">
      <w:pPr>
        <w:rPr>
          <w:rFonts w:ascii="Montserrat" w:eastAsia="Calibri" w:hAnsi="Montserrat" w:cs="Arial"/>
          <w:b/>
        </w:rPr>
      </w:pPr>
    </w:p>
    <w:p w14:paraId="4E990C78" w14:textId="77777777" w:rsidR="001C5F8D" w:rsidRPr="001C5F8D" w:rsidRDefault="001C5F8D" w:rsidP="001C5F8D">
      <w:pPr>
        <w:tabs>
          <w:tab w:val="center" w:pos="4419"/>
          <w:tab w:val="left" w:pos="7602"/>
        </w:tabs>
        <w:rPr>
          <w:rFonts w:ascii="Montserrat" w:eastAsia="Calibri" w:hAnsi="Montserrat" w:cs="Arial"/>
          <w:b/>
        </w:rPr>
      </w:pPr>
    </w:p>
    <w:p w14:paraId="60802777" w14:textId="77777777" w:rsidR="001C5F8D" w:rsidRPr="001C5F8D" w:rsidRDefault="001C5F8D" w:rsidP="001C5F8D">
      <w:pPr>
        <w:spacing w:line="276" w:lineRule="auto"/>
        <w:jc w:val="both"/>
        <w:rPr>
          <w:rFonts w:ascii="Montserrat" w:eastAsia="Calibri" w:hAnsi="Montserrat" w:cs="Times New Roman"/>
          <w:b/>
        </w:rPr>
      </w:pPr>
      <w:r w:rsidRPr="001C5F8D">
        <w:rPr>
          <w:rFonts w:ascii="Montserrat" w:eastAsia="Calibri" w:hAnsi="Montserrat" w:cs="Times New Roman"/>
          <w:b/>
        </w:rPr>
        <w:t>[Nombre del Titular]</w:t>
      </w:r>
    </w:p>
    <w:p w14:paraId="2F76F233" w14:textId="77777777" w:rsidR="001C5F8D" w:rsidRPr="001C5F8D" w:rsidRDefault="001C5F8D" w:rsidP="001C5F8D">
      <w:pPr>
        <w:spacing w:line="276" w:lineRule="auto"/>
        <w:ind w:left="709" w:hanging="709"/>
        <w:contextualSpacing/>
        <w:jc w:val="both"/>
        <w:rPr>
          <w:rFonts w:ascii="Montserrat" w:eastAsia="Calibri" w:hAnsi="Montserrat" w:cs="Arial"/>
          <w:b/>
        </w:rPr>
      </w:pPr>
      <w:r w:rsidRPr="001C5F8D">
        <w:rPr>
          <w:rFonts w:ascii="Montserrat" w:eastAsia="Calibri" w:hAnsi="Montserrat" w:cs="Arial"/>
          <w:b/>
        </w:rPr>
        <w:t>Cargo</w:t>
      </w:r>
    </w:p>
    <w:p w14:paraId="3EC42290" w14:textId="162C6626" w:rsidR="008A5C69" w:rsidRPr="00E77B49" w:rsidRDefault="00971D64" w:rsidP="00971D64">
      <w:pPr>
        <w:rPr>
          <w:rFonts w:ascii="Montserrat" w:hAnsi="Montserrat"/>
          <w:sz w:val="20"/>
          <w:szCs w:val="20"/>
        </w:rPr>
      </w:pPr>
      <w:proofErr w:type="spellStart"/>
      <w:r w:rsidRPr="00E77B49">
        <w:rPr>
          <w:rFonts w:ascii="Montserrat" w:hAnsi="Montserrat"/>
          <w:sz w:val="20"/>
          <w:szCs w:val="20"/>
        </w:rPr>
        <w:t>C.c.p</w:t>
      </w:r>
      <w:proofErr w:type="spellEnd"/>
      <w:r w:rsidRPr="00E77B49">
        <w:rPr>
          <w:rFonts w:ascii="Montserrat" w:hAnsi="Montserrat"/>
          <w:sz w:val="20"/>
          <w:szCs w:val="20"/>
        </w:rPr>
        <w:t>.</w:t>
      </w:r>
    </w:p>
    <w:sectPr w:rsidR="008A5C69" w:rsidRPr="00E77B49" w:rsidSect="00635DDF">
      <w:headerReference w:type="default" r:id="rId7"/>
      <w:footerReference w:type="default" r:id="rId8"/>
      <w:pgSz w:w="12240" w:h="15840"/>
      <w:pgMar w:top="2085" w:right="1134" w:bottom="1701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3F6" w14:textId="77777777" w:rsidR="00FE2E1A" w:rsidRDefault="00FE2E1A" w:rsidP="009D2B83">
      <w:r>
        <w:separator/>
      </w:r>
    </w:p>
  </w:endnote>
  <w:endnote w:type="continuationSeparator" w:id="0">
    <w:p w14:paraId="03D8437B" w14:textId="77777777" w:rsidR="00FE2E1A" w:rsidRDefault="00FE2E1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ADC" w14:textId="7570A634" w:rsidR="009457C4" w:rsidRDefault="00CF5581" w:rsidP="009457C4">
    <w:pPr>
      <w:spacing w:line="258" w:lineRule="auto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>
      <w:rPr>
        <w:rFonts w:ascii="Montserrat SemiBold" w:hAnsi="Montserrat SemiBold"/>
        <w:b/>
        <w:noProof/>
        <w:color w:val="C39852"/>
        <w:sz w:val="15"/>
        <w:lang w:val="es-ES"/>
      </w:rPr>
      <w:drawing>
        <wp:anchor distT="0" distB="0" distL="114300" distR="114300" simplePos="0" relativeHeight="251658240" behindDoc="1" locked="0" layoutInCell="1" allowOverlap="1" wp14:anchorId="22615BCF" wp14:editId="0A07F169">
          <wp:simplePos x="0" y="0"/>
          <wp:positionH relativeFrom="column">
            <wp:posOffset>-789101</wp:posOffset>
          </wp:positionH>
          <wp:positionV relativeFrom="paragraph">
            <wp:posOffset>-224646</wp:posOffset>
          </wp:positionV>
          <wp:extent cx="7738931" cy="1256988"/>
          <wp:effectExtent l="0" t="0" r="0" b="635"/>
          <wp:wrapNone/>
          <wp:docPr id="2119537082" name="Picture 2" descr="A white rectangular object with a li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537082" name="Picture 2" descr="A white rectangular object with a lin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5022" cy="125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C69">
      <w:rPr>
        <w:rFonts w:ascii="Montserrat" w:eastAsia="Montserrat" w:hAnsi="Montserrat" w:cs="Montserrat"/>
        <w:b/>
        <w:color w:val="CCAA7D"/>
        <w:sz w:val="13"/>
      </w:rPr>
      <w:t xml:space="preserve">San Fernando </w:t>
    </w:r>
    <w:r w:rsidR="009457C4" w:rsidRPr="002D7521">
      <w:rPr>
        <w:rFonts w:ascii="Montserrat" w:eastAsia="Montserrat" w:hAnsi="Montserrat" w:cs="Montserrat"/>
        <w:b/>
        <w:color w:val="CCAA7D"/>
        <w:sz w:val="13"/>
      </w:rPr>
      <w:t xml:space="preserve">No. </w:t>
    </w:r>
    <w:r w:rsidR="008A5C69">
      <w:rPr>
        <w:rFonts w:ascii="Montserrat" w:eastAsia="Montserrat" w:hAnsi="Montserrat" w:cs="Montserrat"/>
        <w:b/>
        <w:color w:val="CCAA7D"/>
        <w:sz w:val="13"/>
      </w:rPr>
      <w:t>547</w:t>
    </w:r>
    <w:r w:rsidR="009457C4" w:rsidRPr="002D7521">
      <w:rPr>
        <w:rFonts w:ascii="Montserrat" w:eastAsia="Montserrat" w:hAnsi="Montserrat" w:cs="Montserrat"/>
        <w:b/>
        <w:color w:val="CCAA7D"/>
        <w:sz w:val="13"/>
      </w:rPr>
      <w:t xml:space="preserve">, </w:t>
    </w:r>
    <w:r w:rsidR="008A5C69">
      <w:rPr>
        <w:rFonts w:ascii="Montserrat" w:eastAsia="Montserrat" w:hAnsi="Montserrat" w:cs="Montserrat"/>
        <w:b/>
        <w:color w:val="CCAA7D"/>
        <w:sz w:val="13"/>
      </w:rPr>
      <w:t xml:space="preserve">Edificio F primer piso, </w:t>
    </w:r>
    <w:r w:rsidR="009457C4" w:rsidRPr="002D7521">
      <w:rPr>
        <w:rFonts w:ascii="Montserrat" w:eastAsia="Montserrat" w:hAnsi="Montserrat" w:cs="Montserrat"/>
        <w:b/>
        <w:color w:val="CCAA7D"/>
        <w:sz w:val="13"/>
      </w:rPr>
      <w:t xml:space="preserve">Col. </w:t>
    </w:r>
    <w:r w:rsidR="008A5C69">
      <w:rPr>
        <w:rFonts w:ascii="Montserrat" w:eastAsia="Montserrat" w:hAnsi="Montserrat" w:cs="Montserrat"/>
        <w:b/>
        <w:color w:val="CCAA7D"/>
        <w:sz w:val="13"/>
      </w:rPr>
      <w:t>Toriello Guerra</w:t>
    </w:r>
    <w:r w:rsidR="009457C4" w:rsidRPr="002D7521">
      <w:rPr>
        <w:rFonts w:ascii="Montserrat" w:eastAsia="Montserrat" w:hAnsi="Montserrat" w:cs="Montserrat"/>
        <w:b/>
        <w:color w:val="CCAA7D"/>
        <w:sz w:val="13"/>
      </w:rPr>
      <w:t xml:space="preserve">, CP. </w:t>
    </w:r>
    <w:r w:rsidR="008A5C69">
      <w:rPr>
        <w:rFonts w:ascii="Montserrat" w:eastAsia="Montserrat" w:hAnsi="Montserrat" w:cs="Montserrat"/>
        <w:b/>
        <w:color w:val="CCAA7D"/>
        <w:sz w:val="13"/>
      </w:rPr>
      <w:t>14050</w:t>
    </w:r>
    <w:r w:rsidR="009457C4" w:rsidRPr="002D7521">
      <w:rPr>
        <w:rFonts w:ascii="Montserrat" w:eastAsia="Montserrat" w:hAnsi="Montserrat" w:cs="Montserrat"/>
        <w:b/>
        <w:color w:val="CCAA7D"/>
        <w:sz w:val="13"/>
      </w:rPr>
      <w:t>, Alcaldía</w:t>
    </w:r>
    <w:r w:rsidR="00C81118">
      <w:rPr>
        <w:rFonts w:ascii="Montserrat" w:eastAsia="Montserrat" w:hAnsi="Montserrat" w:cs="Montserrat"/>
        <w:b/>
        <w:color w:val="CCAA7D"/>
        <w:sz w:val="13"/>
      </w:rPr>
      <w:t xml:space="preserve"> </w:t>
    </w:r>
    <w:r w:rsidR="008A5C69">
      <w:rPr>
        <w:rFonts w:ascii="Montserrat" w:eastAsia="Montserrat" w:hAnsi="Montserrat" w:cs="Montserrat"/>
        <w:b/>
        <w:color w:val="CCAA7D"/>
        <w:sz w:val="13"/>
      </w:rPr>
      <w:t>Tlalpan</w:t>
    </w:r>
    <w:r w:rsidR="009457C4" w:rsidRPr="002D7521">
      <w:rPr>
        <w:rFonts w:ascii="Montserrat" w:eastAsia="Montserrat" w:hAnsi="Montserrat" w:cs="Montserrat"/>
        <w:b/>
        <w:color w:val="CCAA7D"/>
        <w:sz w:val="13"/>
      </w:rPr>
      <w:t xml:space="preserve">, </w:t>
    </w:r>
    <w:r w:rsidR="008A5C69">
      <w:rPr>
        <w:rFonts w:ascii="Montserrat" w:eastAsia="Montserrat" w:hAnsi="Montserrat" w:cs="Montserrat"/>
        <w:b/>
        <w:color w:val="CCAA7D"/>
        <w:sz w:val="13"/>
      </w:rPr>
      <w:t>CDMX</w:t>
    </w:r>
    <w:r w:rsidR="009457C4" w:rsidRPr="002D7521">
      <w:rPr>
        <w:rFonts w:ascii="Montserrat" w:eastAsia="Montserrat" w:hAnsi="Montserrat" w:cs="Montserrat"/>
        <w:b/>
        <w:color w:val="CCAA7D"/>
        <w:sz w:val="13"/>
      </w:rPr>
      <w:t>.</w:t>
    </w:r>
    <w:r w:rsidR="009457C4">
      <w:rPr>
        <w:rFonts w:ascii="Montserrat" w:eastAsia="Montserrat" w:hAnsi="Montserrat" w:cs="Montserrat"/>
        <w:b/>
        <w:color w:val="CCAA7D"/>
        <w:sz w:val="13"/>
      </w:rPr>
      <w:t xml:space="preserve">  </w:t>
    </w:r>
  </w:p>
  <w:p w14:paraId="54EB75A4" w14:textId="5E50163F" w:rsidR="009457C4" w:rsidRDefault="009457C4" w:rsidP="009457C4">
    <w:pPr>
      <w:spacing w:line="258" w:lineRule="auto"/>
      <w:jc w:val="both"/>
      <w:textDirection w:val="btLr"/>
    </w:pPr>
    <w:r>
      <w:rPr>
        <w:rFonts w:ascii="Montserrat" w:eastAsia="Montserrat" w:hAnsi="Montserrat" w:cs="Montserrat"/>
        <w:b/>
        <w:color w:val="CCAA7D"/>
        <w:sz w:val="13"/>
      </w:rPr>
      <w:t xml:space="preserve">Tel. </w:t>
    </w:r>
    <w:r w:rsidR="00C81118">
      <w:rPr>
        <w:rFonts w:ascii="Montserrat" w:eastAsia="Montserrat" w:hAnsi="Montserrat" w:cs="Montserrat"/>
        <w:b/>
        <w:color w:val="CCAA7D"/>
        <w:sz w:val="13"/>
      </w:rPr>
      <w:t>(55)</w:t>
    </w:r>
    <w:r>
      <w:rPr>
        <w:rFonts w:ascii="Montserrat" w:eastAsia="Montserrat" w:hAnsi="Montserrat" w:cs="Montserrat"/>
        <w:b/>
        <w:color w:val="CCAA7D"/>
        <w:sz w:val="13"/>
      </w:rPr>
      <w:t xml:space="preserve"> </w:t>
    </w:r>
    <w:r w:rsidR="00C81118">
      <w:rPr>
        <w:rFonts w:ascii="Montserrat" w:eastAsia="Montserrat" w:hAnsi="Montserrat" w:cs="Montserrat"/>
        <w:b/>
        <w:color w:val="CCAA7D"/>
        <w:sz w:val="13"/>
      </w:rPr>
      <w:t>5140</w:t>
    </w:r>
    <w:r>
      <w:rPr>
        <w:rFonts w:ascii="Montserrat" w:eastAsia="Montserrat" w:hAnsi="Montserrat" w:cs="Montserrat"/>
        <w:b/>
        <w:color w:val="CCAA7D"/>
        <w:sz w:val="13"/>
      </w:rPr>
      <w:t xml:space="preserve"> </w:t>
    </w:r>
    <w:r w:rsidR="00C81118">
      <w:rPr>
        <w:rFonts w:ascii="Montserrat" w:eastAsia="Montserrat" w:hAnsi="Montserrat" w:cs="Montserrat"/>
        <w:b/>
        <w:color w:val="CCAA7D"/>
        <w:sz w:val="13"/>
      </w:rPr>
      <w:t>9617</w:t>
    </w:r>
    <w:r w:rsidR="008A5C69">
      <w:rPr>
        <w:rFonts w:ascii="Montserrat" w:eastAsia="Montserrat" w:hAnsi="Montserrat" w:cs="Montserrat"/>
        <w:b/>
        <w:color w:val="CCAA7D"/>
        <w:sz w:val="13"/>
      </w:rPr>
      <w:t xml:space="preserve"> Red </w:t>
    </w:r>
    <w:proofErr w:type="gramStart"/>
    <w:r w:rsidR="008A5C69">
      <w:rPr>
        <w:rFonts w:ascii="Montserrat" w:eastAsia="Montserrat" w:hAnsi="Montserrat" w:cs="Montserrat"/>
        <w:b/>
        <w:color w:val="CCAA7D"/>
        <w:sz w:val="13"/>
      </w:rPr>
      <w:t>27080</w:t>
    </w:r>
    <w:r>
      <w:rPr>
        <w:rFonts w:ascii="Montserrat" w:eastAsia="Montserrat" w:hAnsi="Montserrat" w:cs="Montserrat"/>
        <w:b/>
        <w:color w:val="CCAA7D"/>
        <w:sz w:val="13"/>
      </w:rPr>
      <w:t xml:space="preserve">  </w:t>
    </w:r>
    <w:r w:rsidR="00C259A9">
      <w:rPr>
        <w:rFonts w:ascii="Montserrat" w:eastAsia="Montserrat" w:hAnsi="Montserrat" w:cs="Montserrat"/>
        <w:b/>
        <w:color w:val="CCAA7D"/>
        <w:sz w:val="13"/>
      </w:rPr>
      <w:t>norma.garciac@issste.gb.mx</w:t>
    </w:r>
    <w:proofErr w:type="gramEnd"/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4ECEDA7E" w:rsidR="009D2B83" w:rsidRPr="009D2B83" w:rsidRDefault="009D2B83" w:rsidP="00CF5581">
    <w:pPr>
      <w:pStyle w:val="Piedepgina"/>
      <w:spacing w:line="288" w:lineRule="auto"/>
      <w:ind w:left="-1134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2251" w14:textId="77777777" w:rsidR="00FE2E1A" w:rsidRDefault="00FE2E1A" w:rsidP="009D2B83">
      <w:bookmarkStart w:id="0" w:name="_Hlk155196071"/>
      <w:bookmarkEnd w:id="0"/>
      <w:r>
        <w:separator/>
      </w:r>
    </w:p>
  </w:footnote>
  <w:footnote w:type="continuationSeparator" w:id="0">
    <w:p w14:paraId="0CB60502" w14:textId="77777777" w:rsidR="00FE2E1A" w:rsidRDefault="00FE2E1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7FDD" w14:textId="77777777" w:rsidR="00BC1F2D" w:rsidRDefault="00BC1F2D" w:rsidP="00CF5581">
    <w:pPr>
      <w:ind w:left="-1134"/>
    </w:pPr>
  </w:p>
  <w:p w14:paraId="351BFC81" w14:textId="77777777" w:rsidR="00BC1F2D" w:rsidRDefault="00BC1F2D" w:rsidP="00CF5581">
    <w:pPr>
      <w:ind w:left="-1134"/>
    </w:pPr>
  </w:p>
  <w:p w14:paraId="2378D2E8" w14:textId="4A9F57B8" w:rsidR="00BC1F2D" w:rsidRDefault="00C259A9" w:rsidP="00F232AA">
    <w:r>
      <w:rPr>
        <w:noProof/>
      </w:rPr>
      <w:drawing>
        <wp:inline distT="0" distB="0" distL="0" distR="0" wp14:anchorId="5DF5104C" wp14:editId="1D7F2760">
          <wp:extent cx="3784600" cy="584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20C96" w14:textId="7B30ACAA" w:rsidR="00BC1F2D" w:rsidRDefault="00BC1F2D" w:rsidP="00CF5581">
    <w:pPr>
      <w:ind w:left="-1134"/>
    </w:pPr>
  </w:p>
  <w:p w14:paraId="7AF4EA6D" w14:textId="0570B7AD" w:rsidR="008A5C69" w:rsidRPr="00855C7E" w:rsidRDefault="001C5F8D" w:rsidP="00C259A9">
    <w:pPr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b/>
        <w:sz w:val="18"/>
        <w:szCs w:val="18"/>
      </w:rPr>
      <w:t>[</w:t>
    </w:r>
    <w:r w:rsidR="008A5C69" w:rsidRPr="00855C7E">
      <w:rPr>
        <w:rFonts w:ascii="Montserrat" w:hAnsi="Montserrat"/>
        <w:b/>
        <w:sz w:val="18"/>
        <w:szCs w:val="18"/>
      </w:rPr>
      <w:t>DIRECCIÓN</w:t>
    </w:r>
    <w:r>
      <w:rPr>
        <w:rFonts w:ascii="Montserrat" w:hAnsi="Montserrat"/>
        <w:b/>
        <w:sz w:val="18"/>
        <w:szCs w:val="18"/>
      </w:rPr>
      <w:t>]</w:t>
    </w:r>
    <w:r w:rsidR="008A5C69" w:rsidRPr="00855C7E">
      <w:rPr>
        <w:rFonts w:ascii="Montserrat" w:hAnsi="Montserrat"/>
        <w:b/>
        <w:sz w:val="18"/>
        <w:szCs w:val="18"/>
      </w:rPr>
      <w:t xml:space="preserve"> </w:t>
    </w:r>
  </w:p>
  <w:p w14:paraId="20D26238" w14:textId="50431E78" w:rsidR="008A5C69" w:rsidRPr="00855C7E" w:rsidRDefault="001C5F8D" w:rsidP="008A5C69">
    <w:pPr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b/>
        <w:sz w:val="18"/>
        <w:szCs w:val="18"/>
      </w:rPr>
      <w:t>[</w:t>
    </w:r>
    <w:r w:rsidR="008A5C69" w:rsidRPr="00855C7E">
      <w:rPr>
        <w:rFonts w:ascii="Montserrat" w:hAnsi="Montserrat"/>
        <w:b/>
        <w:sz w:val="18"/>
        <w:szCs w:val="18"/>
      </w:rPr>
      <w:t>SUBDIRECCIÓN</w:t>
    </w:r>
    <w:r>
      <w:rPr>
        <w:rFonts w:ascii="Montserrat" w:hAnsi="Montserrat"/>
        <w:b/>
        <w:sz w:val="18"/>
        <w:szCs w:val="18"/>
      </w:rPr>
      <w:t>]</w:t>
    </w:r>
    <w:r w:rsidR="008A5C69" w:rsidRPr="00855C7E">
      <w:rPr>
        <w:rFonts w:ascii="Montserrat" w:hAnsi="Montserrat"/>
        <w:b/>
        <w:sz w:val="18"/>
        <w:szCs w:val="18"/>
      </w:rPr>
      <w:t xml:space="preserve"> </w:t>
    </w:r>
  </w:p>
  <w:p w14:paraId="420EB351" w14:textId="39F4CB65" w:rsidR="008A5C69" w:rsidRPr="00855C7E" w:rsidRDefault="001C5F8D" w:rsidP="008A5C69">
    <w:pPr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b/>
        <w:sz w:val="18"/>
        <w:szCs w:val="18"/>
      </w:rPr>
      <w:t>[</w:t>
    </w:r>
    <w:r w:rsidR="008A5C69" w:rsidRPr="00855C7E">
      <w:rPr>
        <w:rFonts w:ascii="Montserrat" w:hAnsi="Montserrat"/>
        <w:b/>
        <w:sz w:val="18"/>
        <w:szCs w:val="18"/>
      </w:rPr>
      <w:t>JEFATURA</w:t>
    </w:r>
    <w:r>
      <w:rPr>
        <w:rFonts w:ascii="Montserrat" w:hAnsi="Montserrat"/>
        <w:b/>
        <w:sz w:val="18"/>
        <w:szCs w:val="18"/>
      </w:rPr>
      <w:t>]</w:t>
    </w:r>
    <w:r w:rsidR="008A5C69" w:rsidRPr="00855C7E">
      <w:rPr>
        <w:rFonts w:ascii="Montserrat" w:hAnsi="Montserrat"/>
        <w:b/>
        <w:sz w:val="18"/>
        <w:szCs w:val="18"/>
      </w:rPr>
      <w:t xml:space="preserve"> </w:t>
    </w:r>
  </w:p>
  <w:p w14:paraId="76559111" w14:textId="7F2BA772" w:rsidR="008A5C69" w:rsidRPr="008A5C69" w:rsidRDefault="001C5F8D" w:rsidP="008A5C69">
    <w:pPr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b/>
        <w:sz w:val="18"/>
        <w:szCs w:val="18"/>
      </w:rPr>
      <w:t>[SERVICIO]</w:t>
    </w:r>
    <w:r w:rsidR="008A5C69" w:rsidRPr="00855C7E">
      <w:rPr>
        <w:rFonts w:ascii="Montserrat" w:hAnsi="Montserrat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7FB2"/>
    <w:multiLevelType w:val="hybridMultilevel"/>
    <w:tmpl w:val="24121C42"/>
    <w:lvl w:ilvl="0" w:tplc="6CC419D8">
      <w:start w:val="1"/>
      <w:numFmt w:val="upperRoman"/>
      <w:lvlText w:val="%1."/>
      <w:lvlJc w:val="left"/>
      <w:pPr>
        <w:ind w:left="1080" w:hanging="720"/>
      </w:pPr>
      <w:rPr>
        <w:rFonts w:ascii="Montserrat" w:eastAsia="Tahoma" w:hAnsi="Montserrat" w:cs="Montserrat-Ligh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3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30043"/>
    <w:rsid w:val="00035E15"/>
    <w:rsid w:val="0006777A"/>
    <w:rsid w:val="00093046"/>
    <w:rsid w:val="00094295"/>
    <w:rsid w:val="00113BAE"/>
    <w:rsid w:val="00114F26"/>
    <w:rsid w:val="001B788E"/>
    <w:rsid w:val="001C5F8D"/>
    <w:rsid w:val="00214362"/>
    <w:rsid w:val="0022300C"/>
    <w:rsid w:val="0024015E"/>
    <w:rsid w:val="002D7521"/>
    <w:rsid w:val="002E10AD"/>
    <w:rsid w:val="002E777C"/>
    <w:rsid w:val="00341442"/>
    <w:rsid w:val="0035030C"/>
    <w:rsid w:val="00381DBC"/>
    <w:rsid w:val="003E1398"/>
    <w:rsid w:val="0049195B"/>
    <w:rsid w:val="00493615"/>
    <w:rsid w:val="00512D5D"/>
    <w:rsid w:val="005345F4"/>
    <w:rsid w:val="00540EC6"/>
    <w:rsid w:val="00590485"/>
    <w:rsid w:val="005E74D5"/>
    <w:rsid w:val="00635DDF"/>
    <w:rsid w:val="00637E53"/>
    <w:rsid w:val="006A3CDB"/>
    <w:rsid w:val="00770889"/>
    <w:rsid w:val="00785055"/>
    <w:rsid w:val="0079585B"/>
    <w:rsid w:val="00796DA4"/>
    <w:rsid w:val="007C17E0"/>
    <w:rsid w:val="007F1FC7"/>
    <w:rsid w:val="0080225B"/>
    <w:rsid w:val="00814607"/>
    <w:rsid w:val="00882A12"/>
    <w:rsid w:val="008A5C69"/>
    <w:rsid w:val="00900BD3"/>
    <w:rsid w:val="00920D98"/>
    <w:rsid w:val="009457C4"/>
    <w:rsid w:val="00971D64"/>
    <w:rsid w:val="00972527"/>
    <w:rsid w:val="009B62C8"/>
    <w:rsid w:val="009D2B83"/>
    <w:rsid w:val="00A46AD9"/>
    <w:rsid w:val="00A81F2D"/>
    <w:rsid w:val="00AB0E6E"/>
    <w:rsid w:val="00B12FD2"/>
    <w:rsid w:val="00B60150"/>
    <w:rsid w:val="00B6406D"/>
    <w:rsid w:val="00BC1F2D"/>
    <w:rsid w:val="00BE6F29"/>
    <w:rsid w:val="00C259A9"/>
    <w:rsid w:val="00C36E68"/>
    <w:rsid w:val="00C5138E"/>
    <w:rsid w:val="00C81118"/>
    <w:rsid w:val="00CA7AA1"/>
    <w:rsid w:val="00CB3628"/>
    <w:rsid w:val="00CF5581"/>
    <w:rsid w:val="00D0390A"/>
    <w:rsid w:val="00D64A79"/>
    <w:rsid w:val="00D75D48"/>
    <w:rsid w:val="00D81DBF"/>
    <w:rsid w:val="00E212C5"/>
    <w:rsid w:val="00E77B49"/>
    <w:rsid w:val="00EC7F76"/>
    <w:rsid w:val="00F0778B"/>
    <w:rsid w:val="00F12108"/>
    <w:rsid w:val="00F232AA"/>
    <w:rsid w:val="00F344D8"/>
    <w:rsid w:val="00F43789"/>
    <w:rsid w:val="00F44A7F"/>
    <w:rsid w:val="00F620B5"/>
    <w:rsid w:val="00F90088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8A5C6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Norma Fabiola Garcia Castellanos</cp:lastModifiedBy>
  <cp:revision>5</cp:revision>
  <cp:lastPrinted>2024-01-04T17:18:00Z</cp:lastPrinted>
  <dcterms:created xsi:type="dcterms:W3CDTF">2024-01-15T20:23:00Z</dcterms:created>
  <dcterms:modified xsi:type="dcterms:W3CDTF">2024-01-15T22:51:00Z</dcterms:modified>
</cp:coreProperties>
</file>