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42DEF" w14:textId="77777777" w:rsidR="00D357F8" w:rsidRDefault="00D357F8" w:rsidP="00020A3B">
      <w:pPr>
        <w:spacing w:after="0" w:line="240" w:lineRule="auto"/>
        <w:jc w:val="center"/>
        <w:rPr>
          <w:rFonts w:ascii="Montserrat" w:eastAsia="Times New Roman" w:hAnsi="Montserrat" w:cs="Arial"/>
          <w:b/>
          <w:color w:val="000000"/>
          <w:sz w:val="18"/>
          <w:szCs w:val="18"/>
          <w:lang w:eastAsia="es-MX"/>
        </w:rPr>
      </w:pPr>
    </w:p>
    <w:p w14:paraId="49F3053D" w14:textId="77777777" w:rsidR="00D357F8" w:rsidRDefault="00D357F8" w:rsidP="00020A3B">
      <w:pPr>
        <w:spacing w:after="0" w:line="240" w:lineRule="auto"/>
        <w:jc w:val="center"/>
        <w:rPr>
          <w:rFonts w:ascii="Montserrat" w:eastAsia="Times New Roman" w:hAnsi="Montserrat" w:cs="Arial"/>
          <w:b/>
          <w:color w:val="000000"/>
          <w:sz w:val="18"/>
          <w:szCs w:val="18"/>
          <w:lang w:eastAsia="es-MX"/>
        </w:rPr>
      </w:pPr>
    </w:p>
    <w:p w14:paraId="6D90534F" w14:textId="0B54B49D" w:rsidR="009E1AEB" w:rsidRPr="005C6B56" w:rsidRDefault="000F5AF9" w:rsidP="009E1AEB">
      <w:pPr>
        <w:spacing w:after="0" w:line="240" w:lineRule="auto"/>
        <w:jc w:val="center"/>
        <w:rPr>
          <w:rFonts w:ascii="Montserrat" w:eastAsia="Times New Roman" w:hAnsi="Montserrat" w:cs="Arial"/>
          <w:b/>
          <w:color w:val="000000"/>
          <w:sz w:val="28"/>
          <w:szCs w:val="18"/>
          <w:lang w:eastAsia="es-MX"/>
        </w:rPr>
      </w:pPr>
      <w:r w:rsidRPr="000F5AF9">
        <w:rPr>
          <w:rFonts w:ascii="Montserrat" w:eastAsia="Times New Roman" w:hAnsi="Montserrat" w:cs="Arial"/>
          <w:b/>
          <w:color w:val="000000"/>
          <w:sz w:val="28"/>
          <w:szCs w:val="18"/>
          <w:lang w:eastAsia="es-MX"/>
        </w:rPr>
        <w:t>CÉDULA DE VERIFICACIÓN DE LA EVIDENCIA DOCUMENTAL PARA LA CERTIFICACIÓN 2023</w:t>
      </w:r>
    </w:p>
    <w:p w14:paraId="33165EE7" w14:textId="77777777" w:rsidR="006116C6" w:rsidRDefault="006116C6" w:rsidP="00020A3B">
      <w:pPr>
        <w:spacing w:after="0" w:line="240" w:lineRule="auto"/>
        <w:jc w:val="center"/>
        <w:rPr>
          <w:rFonts w:ascii="Montserrat" w:eastAsia="Times New Roman" w:hAnsi="Montserrat" w:cs="Arial"/>
          <w:b/>
          <w:color w:val="000000"/>
          <w:sz w:val="28"/>
          <w:szCs w:val="18"/>
          <w:lang w:eastAsia="es-MX"/>
        </w:rPr>
      </w:pPr>
    </w:p>
    <w:tbl>
      <w:tblPr>
        <w:tblW w:w="13492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555"/>
        <w:gridCol w:w="3118"/>
        <w:gridCol w:w="2552"/>
        <w:gridCol w:w="3543"/>
        <w:gridCol w:w="2724"/>
      </w:tblGrid>
      <w:tr w:rsidR="009224C5" w:rsidRPr="00C05A34" w14:paraId="5897B8EB" w14:textId="77777777" w:rsidTr="00020A3B">
        <w:trPr>
          <w:trHeight w:val="1182"/>
        </w:trPr>
        <w:tc>
          <w:tcPr>
            <w:tcW w:w="1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76ADA79A" w14:textId="77777777" w:rsidR="005C6B56" w:rsidRDefault="005C6B56" w:rsidP="00CD659F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  <w:p w14:paraId="0B7EA591" w14:textId="2320EA14" w:rsidR="009224C5" w:rsidRPr="00C05A34" w:rsidRDefault="00CD659F" w:rsidP="00CD659F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  <w:r w:rsidRPr="00C05A34"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  <w:t xml:space="preserve">En esta cédula podrás observar </w:t>
            </w:r>
            <w:r w:rsidR="009224C5" w:rsidRPr="00C05A34"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  <w:t>la denominación alfanumérica de cada uno de los</w:t>
            </w:r>
            <w:r w:rsidRPr="00C05A34"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C05A34" w:rsidRPr="00C05A34"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  <w:t>32</w:t>
            </w:r>
            <w:r w:rsidR="009224C5" w:rsidRPr="00C05A34"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  <w:t xml:space="preserve"> indicadores</w:t>
            </w:r>
            <w:r w:rsidRPr="00C05A34"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C62521" w:rsidRPr="00C05A34"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  <w:t>organizados en</w:t>
            </w:r>
            <w:r w:rsidR="00C05A34" w:rsidRPr="00C05A34"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  <w:t xml:space="preserve"> los</w:t>
            </w:r>
            <w:r w:rsidR="00C62521" w:rsidRPr="00C05A34"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  <w:t xml:space="preserve"> 4 Componentes</w:t>
            </w:r>
            <w:r w:rsidR="001F00F2" w:rsidRPr="00C05A34"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  <w:t xml:space="preserve"> del Sistema de Integridad Institucional. </w:t>
            </w:r>
            <w:r w:rsidR="000F37D0" w:rsidRPr="00C05A34"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  <w:t xml:space="preserve">Por favor llena este </w:t>
            </w:r>
            <w:r w:rsidR="00D357F8"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  <w:t xml:space="preserve">documento como </w:t>
            </w:r>
            <w:r w:rsidR="000F37D0" w:rsidRPr="00C05A34"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  <w:t>como se indica en la</w:t>
            </w:r>
            <w:r w:rsidR="00D357F8"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  <w:t xml:space="preserve"> parte superior de cada columna. </w:t>
            </w:r>
            <w:r w:rsidR="000F37D0" w:rsidRPr="00C05A34"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  <w:p w14:paraId="14A2734F" w14:textId="77777777" w:rsidR="009224C5" w:rsidRPr="00C05A34" w:rsidRDefault="009224C5" w:rsidP="00CD659F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  <w:p w14:paraId="7F03C7FC" w14:textId="77777777" w:rsidR="009224C5" w:rsidRDefault="00C05A34" w:rsidP="00C05A34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  <w:r w:rsidRPr="00C05A34"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  <w:t>L</w:t>
            </w:r>
            <w:r w:rsidR="000F37D0" w:rsidRPr="00C05A34"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  <w:t>e recordamos que en este proceso de certificaci</w:t>
            </w:r>
            <w:r w:rsidR="00C62521" w:rsidRPr="00C05A34"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  <w:t xml:space="preserve">ón se están </w:t>
            </w:r>
            <w:r w:rsidRPr="00C05A34"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  <w:t>valorando</w:t>
            </w:r>
            <w:r w:rsidR="00C62521" w:rsidRPr="00C05A34"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  <w:t xml:space="preserve"> las acciones realizadas durante el año 2022. </w:t>
            </w:r>
          </w:p>
          <w:p w14:paraId="750EEC9A" w14:textId="55912112" w:rsidR="005C6B56" w:rsidRPr="00C05A34" w:rsidRDefault="005C6B56" w:rsidP="00C05A34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9224C5" w:rsidRPr="00C05A34" w14:paraId="72F1475F" w14:textId="77777777" w:rsidTr="00020A3B">
        <w:trPr>
          <w:trHeight w:val="499"/>
        </w:trPr>
        <w:tc>
          <w:tcPr>
            <w:tcW w:w="1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4E1845C" w14:textId="77777777" w:rsidR="008D19F7" w:rsidRDefault="00E365AB" w:rsidP="00E365AB">
            <w:pPr>
              <w:spacing w:after="0" w:line="240" w:lineRule="auto"/>
              <w:rPr>
                <w:rFonts w:ascii="Montserrat" w:eastAsia="Times New Roman" w:hAnsi="Montserrat" w:cs="Arial"/>
                <w:b/>
                <w:color w:val="000000"/>
                <w:sz w:val="24"/>
                <w:szCs w:val="24"/>
                <w:lang w:eastAsia="es-MX"/>
              </w:rPr>
            </w:pPr>
            <w:r w:rsidRPr="00C05A34">
              <w:rPr>
                <w:rFonts w:ascii="Montserrat" w:eastAsia="Times New Roman" w:hAnsi="Montserrat" w:cs="Arial"/>
                <w:b/>
                <w:color w:val="000000"/>
                <w:sz w:val="24"/>
                <w:szCs w:val="24"/>
                <w:lang w:eastAsia="es-MX"/>
              </w:rPr>
              <w:t xml:space="preserve">Anote por favor el nombre del </w:t>
            </w:r>
            <w:r w:rsidR="009224C5" w:rsidRPr="00C05A34">
              <w:rPr>
                <w:rFonts w:ascii="Montserrat" w:eastAsia="Times New Roman" w:hAnsi="Montserrat" w:cs="Arial"/>
                <w:b/>
                <w:color w:val="000000"/>
                <w:sz w:val="24"/>
                <w:szCs w:val="24"/>
                <w:lang w:eastAsia="es-MX"/>
              </w:rPr>
              <w:t>Cent</w:t>
            </w:r>
            <w:r w:rsidRPr="00C05A34">
              <w:rPr>
                <w:rFonts w:ascii="Montserrat" w:eastAsia="Times New Roman" w:hAnsi="Montserrat" w:cs="Arial"/>
                <w:b/>
                <w:color w:val="000000"/>
                <w:sz w:val="24"/>
                <w:szCs w:val="24"/>
                <w:lang w:eastAsia="es-MX"/>
              </w:rPr>
              <w:t>ro de Justicia para las Mujeres (CJM)</w:t>
            </w:r>
            <w:r w:rsidR="009224C5" w:rsidRPr="00C05A34">
              <w:rPr>
                <w:rFonts w:ascii="Montserrat" w:eastAsia="Times New Roman" w:hAnsi="Montserrat" w:cs="Arial"/>
                <w:b/>
                <w:color w:val="000000"/>
                <w:sz w:val="24"/>
                <w:szCs w:val="24"/>
                <w:lang w:eastAsia="es-MX"/>
              </w:rPr>
              <w:t>:</w:t>
            </w:r>
            <w:r w:rsidRPr="00C05A34">
              <w:rPr>
                <w:rFonts w:ascii="Montserrat" w:eastAsia="Times New Roman" w:hAnsi="Montserrat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</w:p>
          <w:p w14:paraId="4F9DFBA4" w14:textId="5A9F789D" w:rsidR="009224C5" w:rsidRPr="008D19F7" w:rsidRDefault="00C05A34" w:rsidP="00E365AB">
            <w:pPr>
              <w:spacing w:after="0" w:line="240" w:lineRule="auto"/>
              <w:rPr>
                <w:rFonts w:ascii="Montserrat" w:eastAsia="Times New Roman" w:hAnsi="Montserrat" w:cs="Arial"/>
                <w:b/>
                <w:color w:val="000000"/>
                <w:sz w:val="32"/>
                <w:szCs w:val="24"/>
                <w:lang w:eastAsia="es-MX"/>
              </w:rPr>
            </w:pPr>
            <w:r w:rsidRPr="008D19F7">
              <w:rPr>
                <w:rFonts w:ascii="Montserrat" w:eastAsia="Times New Roman" w:hAnsi="Montserrat" w:cs="Arial"/>
                <w:b/>
                <w:color w:val="000000"/>
                <w:sz w:val="32"/>
                <w:szCs w:val="24"/>
                <w:lang w:eastAsia="es-MX"/>
              </w:rPr>
              <w:t>___________________________________________________________________</w:t>
            </w:r>
          </w:p>
          <w:p w14:paraId="6AF654AC" w14:textId="3AFC2B7B" w:rsidR="004F711E" w:rsidRDefault="004F711E" w:rsidP="00E365AB">
            <w:pPr>
              <w:spacing w:after="0" w:line="240" w:lineRule="auto"/>
              <w:rPr>
                <w:rFonts w:ascii="Montserrat" w:eastAsia="Times New Roman" w:hAnsi="Montserrat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color w:val="000000"/>
                <w:sz w:val="24"/>
                <w:szCs w:val="24"/>
                <w:lang w:eastAsia="es-MX"/>
              </w:rPr>
              <w:t xml:space="preserve">Fecha de inauguración del CJM: </w:t>
            </w:r>
          </w:p>
          <w:p w14:paraId="771CE50C" w14:textId="565A9CC4" w:rsidR="004F711E" w:rsidRPr="008D19F7" w:rsidRDefault="004F711E" w:rsidP="00E365AB">
            <w:pPr>
              <w:spacing w:after="0" w:line="240" w:lineRule="auto"/>
              <w:rPr>
                <w:rFonts w:ascii="Montserrat" w:eastAsia="Times New Roman" w:hAnsi="Montserrat" w:cs="Arial"/>
                <w:b/>
                <w:color w:val="000000"/>
                <w:sz w:val="32"/>
                <w:szCs w:val="24"/>
                <w:lang w:eastAsia="es-MX"/>
              </w:rPr>
            </w:pPr>
            <w:r w:rsidRPr="008D19F7">
              <w:rPr>
                <w:rFonts w:ascii="Montserrat" w:eastAsia="Times New Roman" w:hAnsi="Montserrat" w:cs="Arial"/>
                <w:b/>
                <w:color w:val="000000"/>
                <w:sz w:val="32"/>
                <w:szCs w:val="24"/>
                <w:lang w:eastAsia="es-MX"/>
              </w:rPr>
              <w:t>___________________________________________________________________</w:t>
            </w:r>
          </w:p>
          <w:p w14:paraId="7282700E" w14:textId="616CA59A" w:rsidR="00E365AB" w:rsidRDefault="00E365AB" w:rsidP="00E365AB">
            <w:pPr>
              <w:spacing w:after="0" w:line="240" w:lineRule="auto"/>
              <w:rPr>
                <w:rFonts w:ascii="Montserrat" w:eastAsia="Times New Roman" w:hAnsi="Montserrat" w:cs="Arial"/>
                <w:b/>
                <w:color w:val="000000"/>
                <w:sz w:val="24"/>
                <w:szCs w:val="24"/>
                <w:lang w:eastAsia="es-MX"/>
              </w:rPr>
            </w:pPr>
            <w:r w:rsidRPr="00C05A34">
              <w:rPr>
                <w:rFonts w:ascii="Montserrat" w:eastAsia="Times New Roman" w:hAnsi="Montserrat" w:cs="Arial"/>
                <w:b/>
                <w:color w:val="000000"/>
                <w:sz w:val="24"/>
                <w:szCs w:val="24"/>
                <w:lang w:eastAsia="es-MX"/>
              </w:rPr>
              <w:t xml:space="preserve">Instancia a la que </w:t>
            </w:r>
            <w:r w:rsidR="002138DD" w:rsidRPr="00C05A34">
              <w:rPr>
                <w:rFonts w:ascii="Montserrat" w:eastAsia="Times New Roman" w:hAnsi="Montserrat" w:cs="Arial"/>
                <w:b/>
                <w:color w:val="000000"/>
                <w:sz w:val="24"/>
                <w:szCs w:val="24"/>
                <w:lang w:eastAsia="es-MX"/>
              </w:rPr>
              <w:t>está</w:t>
            </w:r>
            <w:r w:rsidRPr="00C05A34">
              <w:rPr>
                <w:rFonts w:ascii="Montserrat" w:eastAsia="Times New Roman" w:hAnsi="Montserrat" w:cs="Arial"/>
                <w:b/>
                <w:color w:val="000000"/>
                <w:sz w:val="24"/>
                <w:szCs w:val="24"/>
                <w:lang w:eastAsia="es-MX"/>
              </w:rPr>
              <w:t xml:space="preserve"> adscrito el CJM:</w:t>
            </w:r>
          </w:p>
          <w:p w14:paraId="38D9980A" w14:textId="0EAA845D" w:rsidR="00296826" w:rsidRPr="008D19F7" w:rsidRDefault="00296826" w:rsidP="00E365AB">
            <w:pPr>
              <w:spacing w:after="0" w:line="240" w:lineRule="auto"/>
              <w:rPr>
                <w:rFonts w:ascii="Montserrat" w:eastAsia="Times New Roman" w:hAnsi="Montserrat" w:cs="Arial"/>
                <w:b/>
                <w:color w:val="000000"/>
                <w:sz w:val="32"/>
                <w:szCs w:val="24"/>
                <w:lang w:eastAsia="es-MX"/>
              </w:rPr>
            </w:pPr>
            <w:r w:rsidRPr="008D19F7">
              <w:rPr>
                <w:rFonts w:ascii="Montserrat" w:eastAsia="Times New Roman" w:hAnsi="Montserrat" w:cs="Arial"/>
                <w:b/>
                <w:color w:val="000000"/>
                <w:sz w:val="32"/>
                <w:szCs w:val="24"/>
                <w:lang w:eastAsia="es-MX"/>
              </w:rPr>
              <w:t>___________________________________________________________________</w:t>
            </w:r>
          </w:p>
          <w:p w14:paraId="3EA49743" w14:textId="77777777" w:rsidR="009224C5" w:rsidRDefault="00E365AB" w:rsidP="002D1586">
            <w:pPr>
              <w:spacing w:after="0" w:line="240" w:lineRule="auto"/>
              <w:rPr>
                <w:rFonts w:ascii="Montserrat" w:eastAsia="Times New Roman" w:hAnsi="Montserrat" w:cs="Arial"/>
                <w:i/>
                <w:color w:val="000000"/>
                <w:sz w:val="24"/>
                <w:szCs w:val="24"/>
                <w:lang w:eastAsia="es-MX"/>
              </w:rPr>
            </w:pPr>
            <w:r w:rsidRPr="00C05A34">
              <w:rPr>
                <w:rFonts w:ascii="Montserrat" w:eastAsia="Times New Roman" w:hAnsi="Montserrat" w:cs="Arial"/>
                <w:b/>
                <w:color w:val="000000"/>
                <w:sz w:val="24"/>
                <w:szCs w:val="24"/>
                <w:lang w:eastAsia="es-MX"/>
              </w:rPr>
              <w:t>Nombre de la persona titular del CJM:</w:t>
            </w:r>
            <w:r w:rsidR="009224C5" w:rsidRPr="00C05A34">
              <w:rPr>
                <w:rFonts w:ascii="Montserrat" w:eastAsia="Times New Roman" w:hAnsi="Montserrat" w:cs="Arial"/>
                <w:i/>
                <w:color w:val="000000"/>
                <w:sz w:val="24"/>
                <w:szCs w:val="24"/>
                <w:lang w:eastAsia="es-MX"/>
              </w:rPr>
              <w:t xml:space="preserve">  </w:t>
            </w:r>
          </w:p>
          <w:p w14:paraId="7ACBAE79" w14:textId="4B4BB703" w:rsidR="00296826" w:rsidRPr="00C05A34" w:rsidRDefault="00296826" w:rsidP="002D1586">
            <w:pPr>
              <w:spacing w:after="0" w:line="240" w:lineRule="auto"/>
              <w:rPr>
                <w:rFonts w:ascii="Montserrat" w:eastAsia="Times New Roman" w:hAnsi="Montserrat" w:cs="Arial"/>
                <w:i/>
                <w:color w:val="000000"/>
                <w:sz w:val="24"/>
                <w:szCs w:val="24"/>
                <w:lang w:eastAsia="es-MX"/>
              </w:rPr>
            </w:pPr>
            <w:r w:rsidRPr="008D19F7">
              <w:rPr>
                <w:rFonts w:ascii="Montserrat" w:eastAsia="Times New Roman" w:hAnsi="Montserrat" w:cs="Arial"/>
                <w:i/>
                <w:color w:val="000000"/>
                <w:sz w:val="32"/>
                <w:szCs w:val="24"/>
                <w:lang w:eastAsia="es-MX"/>
              </w:rPr>
              <w:t>___________________________________________________________________</w:t>
            </w:r>
          </w:p>
        </w:tc>
      </w:tr>
      <w:tr w:rsidR="009224C5" w:rsidRPr="00C05A34" w14:paraId="59664280" w14:textId="77777777" w:rsidTr="008D19F7">
        <w:trPr>
          <w:trHeight w:val="439"/>
        </w:trPr>
        <w:tc>
          <w:tcPr>
            <w:tcW w:w="1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2E30BE8" w14:textId="77777777" w:rsidR="008D19F7" w:rsidRDefault="008D19F7" w:rsidP="008D19F7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/>
                <w:sz w:val="24"/>
                <w:szCs w:val="24"/>
                <w:lang w:eastAsia="es-MX"/>
              </w:rPr>
            </w:pPr>
          </w:p>
          <w:p w14:paraId="18C2BE71" w14:textId="77777777" w:rsidR="009224C5" w:rsidRDefault="009224C5" w:rsidP="008D19F7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/>
                <w:sz w:val="24"/>
                <w:szCs w:val="24"/>
                <w:lang w:eastAsia="es-MX"/>
              </w:rPr>
            </w:pPr>
            <w:r w:rsidRPr="00C05A34">
              <w:rPr>
                <w:rFonts w:ascii="Montserrat" w:eastAsia="Times New Roman" w:hAnsi="Montserrat" w:cs="Arial"/>
                <w:b/>
                <w:color w:val="000000"/>
                <w:sz w:val="24"/>
                <w:szCs w:val="24"/>
                <w:lang w:eastAsia="es-MX"/>
              </w:rPr>
              <w:t>COMPONENTE 1: NORMATIVO Y POLÍTICA PÚBLICA</w:t>
            </w:r>
          </w:p>
          <w:p w14:paraId="2D4C0B9D" w14:textId="77777777" w:rsidR="002B69FB" w:rsidRPr="00C05A34" w:rsidRDefault="002B69FB" w:rsidP="008D19F7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953EEB" w:rsidRPr="00C05A34" w14:paraId="2C94AD66" w14:textId="77777777" w:rsidTr="00352DFD">
        <w:trPr>
          <w:trHeight w:val="900"/>
        </w:trPr>
        <w:tc>
          <w:tcPr>
            <w:tcW w:w="134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605474" w14:textId="13977AB8" w:rsidR="00953EEB" w:rsidRPr="00C05A34" w:rsidRDefault="00D944E0" w:rsidP="000604E7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Cs/>
                <w:sz w:val="24"/>
                <w:szCs w:val="24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18"/>
                <w:lang w:eastAsia="es-MX"/>
              </w:rPr>
              <w:t xml:space="preserve">ASPECTO 1. Política </w:t>
            </w:r>
            <w:r w:rsidRPr="00D944E0"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18"/>
                <w:lang w:eastAsia="es-MX"/>
              </w:rPr>
              <w:t>pública y normativa para garantizar el acceso a la justicia y empoderamiento de las mujeres en situación de violencia</w:t>
            </w:r>
          </w:p>
        </w:tc>
      </w:tr>
      <w:tr w:rsidR="00CB1D9A" w:rsidRPr="00C05A34" w14:paraId="47A1EB32" w14:textId="77777777" w:rsidTr="00CF1D7B">
        <w:trPr>
          <w:trHeight w:val="9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289D109" w14:textId="54AADACB" w:rsidR="00CB1D9A" w:rsidRPr="00296826" w:rsidRDefault="00CB1D9A" w:rsidP="00CF1D7B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  <w:r w:rsidRPr="002B69FB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Denominación alfa numérica del indicador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2535C4" w14:textId="42ED04BF" w:rsidR="00CB1D9A" w:rsidRPr="00C05A34" w:rsidRDefault="00CB1D9A" w:rsidP="00CF1D7B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es-MX"/>
              </w:rPr>
            </w:pPr>
            <w:r w:rsidRPr="00C05A34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es-MX"/>
              </w:rPr>
              <w:t>Descripción del indicador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0AF55" w14:textId="77777777" w:rsidR="002B69FB" w:rsidRDefault="002B69FB" w:rsidP="00CF1D7B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  <w:t>Cumplimiento del indicador</w:t>
            </w:r>
          </w:p>
          <w:p w14:paraId="2A8C5E78" w14:textId="2AFF686E" w:rsidR="00CB1D9A" w:rsidRPr="00C05A34" w:rsidRDefault="00CB1D9A" w:rsidP="00CF1D7B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CF1D7B">
              <w:rPr>
                <w:rFonts w:ascii="Montserrat" w:eastAsia="Times New Roman" w:hAnsi="Montserrat" w:cs="Arial"/>
                <w:color w:val="000000" w:themeColor="text1"/>
                <w:sz w:val="20"/>
                <w:szCs w:val="24"/>
                <w:lang w:eastAsia="es-MX"/>
              </w:rPr>
              <w:lastRenderedPageBreak/>
              <w:t xml:space="preserve">(La instancia solicitante señala con una </w:t>
            </w:r>
            <w:r w:rsidRPr="00CF1D7B">
              <w:rPr>
                <w:rFonts w:ascii="Montserrat" w:eastAsia="Times New Roman" w:hAnsi="Montserrat" w:cs="Arial"/>
                <w:b/>
                <w:color w:val="000000" w:themeColor="text1"/>
                <w:sz w:val="20"/>
                <w:szCs w:val="24"/>
                <w:lang w:eastAsia="es-MX"/>
              </w:rPr>
              <w:t>X</w:t>
            </w:r>
            <w:r w:rsidRPr="00CF1D7B">
              <w:rPr>
                <w:rFonts w:ascii="Montserrat" w:eastAsia="Times New Roman" w:hAnsi="Montserrat" w:cs="Arial"/>
                <w:color w:val="000000" w:themeColor="text1"/>
                <w:sz w:val="20"/>
                <w:szCs w:val="24"/>
                <w:lang w:eastAsia="es-MX"/>
              </w:rPr>
              <w:t xml:space="preserve"> el cumplimiento del indicador)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D32755" w14:textId="23FBE70A" w:rsidR="00CF1D7B" w:rsidRDefault="00CB1D9A" w:rsidP="00CF1D7B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C05A34">
              <w:rPr>
                <w:rFonts w:ascii="Montserrat" w:eastAsia="Times New Roman" w:hAnsi="Montserrat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  <w:lastRenderedPageBreak/>
              <w:t xml:space="preserve">Anotación u aclaración respecto a la evidencia </w:t>
            </w:r>
            <w:r w:rsidR="00103BD0">
              <w:rPr>
                <w:rFonts w:ascii="Montserrat" w:eastAsia="Times New Roman" w:hAnsi="Montserrat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  <w:t>d</w:t>
            </w:r>
            <w:r w:rsidRPr="00C05A34">
              <w:rPr>
                <w:rFonts w:ascii="Montserrat" w:eastAsia="Times New Roman" w:hAnsi="Montserrat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  <w:t>el indicador</w:t>
            </w:r>
          </w:p>
          <w:p w14:paraId="6610F942" w14:textId="2355FABC" w:rsidR="00CB1D9A" w:rsidRPr="00C05A34" w:rsidRDefault="00CB1D9A" w:rsidP="00CF1D7B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C224AA">
              <w:rPr>
                <w:rFonts w:ascii="Montserrat" w:eastAsia="Times New Roman" w:hAnsi="Montserrat" w:cs="Arial"/>
                <w:bCs/>
                <w:color w:val="000000" w:themeColor="text1"/>
                <w:szCs w:val="24"/>
                <w:lang w:eastAsia="es-MX"/>
              </w:rPr>
              <w:lastRenderedPageBreak/>
              <w:t>(</w:t>
            </w:r>
            <w:r w:rsidRPr="00CF1D7B">
              <w:rPr>
                <w:rFonts w:ascii="Montserrat" w:eastAsia="Times New Roman" w:hAnsi="Montserrat" w:cs="Arial"/>
                <w:color w:val="000000" w:themeColor="text1"/>
                <w:sz w:val="20"/>
                <w:szCs w:val="24"/>
                <w:lang w:eastAsia="es-MX"/>
              </w:rPr>
              <w:t>espacio para la instancia solicitante)</w:t>
            </w:r>
            <w:r w:rsidRPr="00C224AA">
              <w:rPr>
                <w:rFonts w:ascii="Montserrat" w:eastAsia="Times New Roman" w:hAnsi="Montserrat" w:cs="Arial"/>
                <w:color w:val="000000" w:themeColor="text1"/>
                <w:szCs w:val="24"/>
                <w:lang w:eastAsia="es-MX"/>
              </w:rPr>
              <w:br/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E609AE" w14:textId="31F6C328" w:rsidR="00EF5C1F" w:rsidRDefault="00103BD0" w:rsidP="00CF1D7B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Observaciones</w:t>
            </w:r>
            <w:r w:rsidR="00CB1D9A" w:rsidRPr="00EF5C1F"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del equipo revisor</w:t>
            </w:r>
          </w:p>
          <w:p w14:paraId="1E6DDD65" w14:textId="77777777" w:rsidR="00CF1D7B" w:rsidRDefault="00CF1D7B" w:rsidP="00CF1D7B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Cs/>
                <w:color w:val="000000"/>
                <w:sz w:val="24"/>
                <w:szCs w:val="24"/>
                <w:lang w:eastAsia="es-MX"/>
              </w:rPr>
            </w:pPr>
          </w:p>
          <w:p w14:paraId="343746BF" w14:textId="320E6671" w:rsidR="00CB1D9A" w:rsidRPr="00C05A34" w:rsidRDefault="00EF5C1F" w:rsidP="00CF1D7B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Cs/>
                <w:color w:val="000000"/>
                <w:sz w:val="24"/>
                <w:szCs w:val="24"/>
                <w:lang w:eastAsia="es-MX"/>
              </w:rPr>
            </w:pPr>
            <w:r w:rsidRPr="00CF1D7B">
              <w:rPr>
                <w:rFonts w:ascii="Montserrat" w:eastAsia="Times New Roman" w:hAnsi="Montserrat" w:cs="Arial"/>
                <w:color w:val="000000" w:themeColor="text1"/>
                <w:sz w:val="20"/>
                <w:szCs w:val="24"/>
                <w:lang w:eastAsia="es-MX"/>
              </w:rPr>
              <w:lastRenderedPageBreak/>
              <w:t>(</w:t>
            </w:r>
            <w:r w:rsidR="00CB1D9A" w:rsidRPr="00CF1D7B">
              <w:rPr>
                <w:rFonts w:ascii="Montserrat" w:eastAsia="Times New Roman" w:hAnsi="Montserrat" w:cs="Arial"/>
                <w:color w:val="000000" w:themeColor="text1"/>
                <w:sz w:val="20"/>
                <w:szCs w:val="24"/>
                <w:lang w:eastAsia="es-MX"/>
              </w:rPr>
              <w:t xml:space="preserve">CONAVIM y </w:t>
            </w:r>
            <w:r w:rsidRPr="00CF1D7B">
              <w:rPr>
                <w:rFonts w:ascii="Montserrat" w:eastAsia="Times New Roman" w:hAnsi="Montserrat" w:cs="Arial"/>
                <w:color w:val="000000" w:themeColor="text1"/>
                <w:sz w:val="20"/>
                <w:szCs w:val="24"/>
                <w:lang w:eastAsia="es-MX"/>
              </w:rPr>
              <w:t xml:space="preserve">CNPDPC del </w:t>
            </w:r>
            <w:r w:rsidR="00C224AA" w:rsidRPr="00CF1D7B">
              <w:rPr>
                <w:rFonts w:ascii="Montserrat" w:eastAsia="Times New Roman" w:hAnsi="Montserrat" w:cs="Arial"/>
                <w:color w:val="000000" w:themeColor="text1"/>
                <w:sz w:val="20"/>
                <w:szCs w:val="24"/>
                <w:lang w:eastAsia="es-MX"/>
              </w:rPr>
              <w:t>SESNSP</w:t>
            </w:r>
            <w:r w:rsidRPr="00CF1D7B">
              <w:rPr>
                <w:rFonts w:ascii="Montserrat" w:eastAsia="Times New Roman" w:hAnsi="Montserrat" w:cs="Arial"/>
                <w:color w:val="000000" w:themeColor="text1"/>
                <w:sz w:val="20"/>
                <w:szCs w:val="24"/>
                <w:lang w:eastAsia="es-MX"/>
              </w:rPr>
              <w:t>)</w:t>
            </w:r>
          </w:p>
        </w:tc>
      </w:tr>
      <w:tr w:rsidR="00CB1D9A" w:rsidRPr="00C05A34" w14:paraId="67A2919A" w14:textId="77777777" w:rsidTr="007565A1">
        <w:trPr>
          <w:trHeight w:val="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74CFCD" w14:textId="77777777" w:rsidR="00103BD0" w:rsidRDefault="00103BD0" w:rsidP="009F3CDF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es-MX"/>
              </w:rPr>
            </w:pPr>
          </w:p>
          <w:p w14:paraId="60B78666" w14:textId="77777777" w:rsidR="00CB1D9A" w:rsidRDefault="00CB1D9A" w:rsidP="007565A1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es-MX"/>
              </w:rPr>
            </w:pPr>
            <w:r w:rsidRPr="00C05A34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es-MX"/>
              </w:rPr>
              <w:t>1.A</w:t>
            </w:r>
          </w:p>
          <w:p w14:paraId="5ECCF1ED" w14:textId="27234F1C" w:rsidR="007565A1" w:rsidRPr="00C05A34" w:rsidRDefault="007565A1" w:rsidP="007565A1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7CC3C8" w14:textId="77777777" w:rsidR="00CB1D9A" w:rsidRDefault="00CB1D9A" w:rsidP="00CB1D9A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  <w:p w14:paraId="776A030F" w14:textId="7E653A00" w:rsidR="00EF5C1F" w:rsidRPr="00C05A34" w:rsidRDefault="00EF5C1F" w:rsidP="00CB1D9A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046138" w14:textId="77777777" w:rsidR="00CB1D9A" w:rsidRPr="00C05A34" w:rsidRDefault="00CB1D9A" w:rsidP="00CB1D9A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12641A" w14:textId="77777777" w:rsidR="00CB1D9A" w:rsidRPr="00C05A34" w:rsidRDefault="00CB1D9A" w:rsidP="00CB1D9A">
            <w:pPr>
              <w:pStyle w:val="Prrafodelista"/>
              <w:spacing w:after="0" w:line="240" w:lineRule="auto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973393" w14:textId="77777777" w:rsidR="00CB1D9A" w:rsidRPr="00C05A34" w:rsidRDefault="00CB1D9A" w:rsidP="00CB1D9A">
            <w:pPr>
              <w:spacing w:after="0" w:line="240" w:lineRule="auto"/>
              <w:ind w:left="708"/>
              <w:jc w:val="center"/>
              <w:rPr>
                <w:rFonts w:ascii="Montserrat" w:eastAsia="Times New Roman" w:hAnsi="Montserrat" w:cs="Arial"/>
                <w:b/>
                <w:sz w:val="24"/>
                <w:szCs w:val="24"/>
                <w:lang w:eastAsia="es-MX"/>
              </w:rPr>
            </w:pPr>
          </w:p>
        </w:tc>
      </w:tr>
      <w:tr w:rsidR="00CB1D9A" w:rsidRPr="00C05A34" w14:paraId="7CBC2E77" w14:textId="77777777" w:rsidTr="007565A1">
        <w:trPr>
          <w:trHeight w:val="79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B89CE1" w14:textId="77777777" w:rsidR="00CB1D9A" w:rsidRPr="00C05A34" w:rsidRDefault="00CB1D9A" w:rsidP="007565A1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es-MX"/>
              </w:rPr>
            </w:pPr>
            <w:r w:rsidRPr="00C05A34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es-MX"/>
              </w:rPr>
              <w:t>1.B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75F12" w14:textId="0C6F2071" w:rsidR="00CB1D9A" w:rsidRPr="00C05A34" w:rsidRDefault="00CB1D9A" w:rsidP="00CB1D9A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70EA2" w14:textId="77777777" w:rsidR="00CB1D9A" w:rsidRPr="00C05A34" w:rsidRDefault="00CB1D9A" w:rsidP="00CB1D9A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B90F34" w14:textId="77777777" w:rsidR="00CB1D9A" w:rsidRPr="00C05A34" w:rsidRDefault="00CB1D9A" w:rsidP="00CB1D9A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91A20" w14:textId="77777777" w:rsidR="00CB1D9A" w:rsidRPr="00C05A34" w:rsidRDefault="00CB1D9A" w:rsidP="00CB1D9A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sz w:val="24"/>
                <w:szCs w:val="24"/>
                <w:lang w:eastAsia="es-MX"/>
              </w:rPr>
            </w:pPr>
          </w:p>
        </w:tc>
      </w:tr>
      <w:tr w:rsidR="00CB1D9A" w:rsidRPr="00C05A34" w14:paraId="374E758B" w14:textId="77777777" w:rsidTr="007565A1">
        <w:trPr>
          <w:trHeight w:val="56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4F7A33" w14:textId="77777777" w:rsidR="00CB1D9A" w:rsidRPr="00C05A34" w:rsidRDefault="00CB1D9A" w:rsidP="007565A1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es-MX"/>
              </w:rPr>
            </w:pPr>
            <w:r w:rsidRPr="00C05A34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es-MX"/>
              </w:rPr>
              <w:t>1.C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9D5F9" w14:textId="77777777" w:rsidR="00CB1D9A" w:rsidRDefault="00CB1D9A" w:rsidP="00CB1D9A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  <w:p w14:paraId="5DA2853A" w14:textId="77777777" w:rsidR="007565A1" w:rsidRDefault="007565A1" w:rsidP="00CB1D9A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  <w:p w14:paraId="17CAB70C" w14:textId="1E3C4E11" w:rsidR="007565A1" w:rsidRPr="00C05A34" w:rsidRDefault="007565A1" w:rsidP="00CB1D9A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D0805" w14:textId="77777777" w:rsidR="00CB1D9A" w:rsidRPr="00C05A34" w:rsidRDefault="00CB1D9A" w:rsidP="00CB1D9A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99EA6" w14:textId="77777777" w:rsidR="00CB1D9A" w:rsidRPr="00C05A34" w:rsidRDefault="00CB1D9A" w:rsidP="00CB1D9A">
            <w:pPr>
              <w:pStyle w:val="Prrafodelista"/>
              <w:spacing w:after="0" w:line="240" w:lineRule="auto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849A7" w14:textId="77777777" w:rsidR="00CB1D9A" w:rsidRPr="00C05A34" w:rsidRDefault="00CB1D9A" w:rsidP="00CB1D9A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sz w:val="24"/>
                <w:szCs w:val="24"/>
                <w:lang w:eastAsia="es-MX"/>
              </w:rPr>
            </w:pPr>
          </w:p>
        </w:tc>
      </w:tr>
      <w:tr w:rsidR="00CB1D9A" w:rsidRPr="00C05A34" w14:paraId="7CD732FE" w14:textId="77777777" w:rsidTr="007565A1">
        <w:trPr>
          <w:trHeight w:val="5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32BA46" w14:textId="77777777" w:rsidR="009F3CDF" w:rsidRDefault="009F3CDF" w:rsidP="007565A1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es-MX"/>
              </w:rPr>
            </w:pPr>
          </w:p>
          <w:p w14:paraId="3344F333" w14:textId="77777777" w:rsidR="00CB1D9A" w:rsidRDefault="00CB1D9A" w:rsidP="007565A1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es-MX"/>
              </w:rPr>
            </w:pPr>
            <w:r w:rsidRPr="00C05A34"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es-MX"/>
              </w:rPr>
              <w:t>1.D</w:t>
            </w:r>
          </w:p>
          <w:p w14:paraId="58002239" w14:textId="77777777" w:rsidR="009F3CDF" w:rsidRPr="00C05A34" w:rsidRDefault="009F3CDF" w:rsidP="007565A1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DBE8C" w14:textId="0A8BB2CD" w:rsidR="00CB1D9A" w:rsidRPr="00C05A34" w:rsidRDefault="00CB1D9A" w:rsidP="00CB1D9A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F3D288" w14:textId="77777777" w:rsidR="00CB1D9A" w:rsidRPr="00C05A34" w:rsidRDefault="00CB1D9A" w:rsidP="00CB1D9A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  <w:r w:rsidRPr="00C05A34"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  <w:t xml:space="preserve"> 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E084CB" w14:textId="77777777" w:rsidR="00CB1D9A" w:rsidRPr="00C05A34" w:rsidRDefault="00CB1D9A" w:rsidP="00CB1D9A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535456" w14:textId="77777777" w:rsidR="00CB1D9A" w:rsidRPr="00C05A34" w:rsidRDefault="00CB1D9A" w:rsidP="00CB1D9A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sz w:val="24"/>
                <w:szCs w:val="24"/>
                <w:lang w:eastAsia="es-MX"/>
              </w:rPr>
            </w:pPr>
          </w:p>
        </w:tc>
      </w:tr>
      <w:tr w:rsidR="00953EEB" w:rsidRPr="00C05A34" w14:paraId="2648B0F5" w14:textId="77777777" w:rsidTr="00F9106C">
        <w:trPr>
          <w:trHeight w:val="570"/>
        </w:trPr>
        <w:tc>
          <w:tcPr>
            <w:tcW w:w="134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6A8A39" w14:textId="77777777" w:rsidR="00EF5C1F" w:rsidRDefault="00EF5C1F" w:rsidP="00CB1D9A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  <w:p w14:paraId="40455DA3" w14:textId="77777777" w:rsidR="00953EEB" w:rsidRDefault="00953EEB" w:rsidP="00F91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05A34"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  <w:t>Aspecto 2. Normativa relacionada con la integridad y la ética institucional</w:t>
            </w:r>
          </w:p>
          <w:p w14:paraId="62CE7AC5" w14:textId="402180ED" w:rsidR="00EF5C1F" w:rsidRPr="00C05A34" w:rsidRDefault="00EF5C1F" w:rsidP="00CB1D9A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sz w:val="24"/>
                <w:szCs w:val="24"/>
                <w:lang w:eastAsia="es-MX"/>
              </w:rPr>
            </w:pPr>
          </w:p>
        </w:tc>
      </w:tr>
      <w:tr w:rsidR="00CB1D9A" w:rsidRPr="00C05A34" w14:paraId="36008D7D" w14:textId="77777777" w:rsidTr="00953EEB">
        <w:trPr>
          <w:trHeight w:val="5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865708" w14:textId="77777777" w:rsidR="009F3CDF" w:rsidRDefault="009F3CDF" w:rsidP="00CB1D9A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  <w:p w14:paraId="19C58EDF" w14:textId="77777777" w:rsidR="00CB1D9A" w:rsidRDefault="00CB1D9A" w:rsidP="00CB1D9A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05A34"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  <w:t>2.A</w:t>
            </w:r>
          </w:p>
          <w:p w14:paraId="05D27D95" w14:textId="77777777" w:rsidR="009F3CDF" w:rsidRPr="00C05A34" w:rsidRDefault="009F3CDF" w:rsidP="00CB1D9A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8613E" w14:textId="2C572709" w:rsidR="00CB1D9A" w:rsidRPr="00C05A34" w:rsidRDefault="00CB1D9A" w:rsidP="00CB1D9A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27767E" w14:textId="77777777" w:rsidR="00CB1D9A" w:rsidRPr="00C05A34" w:rsidRDefault="00CB1D9A" w:rsidP="00CB1D9A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F99A0F" w14:textId="77777777" w:rsidR="00CB1D9A" w:rsidRPr="00C05A34" w:rsidRDefault="00CB1D9A" w:rsidP="00CB1D9A">
            <w:pPr>
              <w:spacing w:after="0"/>
              <w:jc w:val="both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982CEF" w14:textId="77777777" w:rsidR="00CB1D9A" w:rsidRPr="00C05A34" w:rsidRDefault="00CB1D9A" w:rsidP="00CB1D9A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sz w:val="24"/>
                <w:szCs w:val="24"/>
                <w:lang w:eastAsia="es-MX"/>
              </w:rPr>
            </w:pPr>
            <w:r w:rsidRPr="00C05A34">
              <w:rPr>
                <w:rFonts w:ascii="Montserrat" w:eastAsia="Times New Roman" w:hAnsi="Montserrat" w:cs="Arial"/>
                <w:b/>
                <w:sz w:val="24"/>
                <w:szCs w:val="24"/>
                <w:lang w:eastAsia="es-MX"/>
              </w:rPr>
              <w:t> </w:t>
            </w:r>
          </w:p>
        </w:tc>
      </w:tr>
      <w:tr w:rsidR="00CB1D9A" w:rsidRPr="00C05A34" w14:paraId="7C633AF2" w14:textId="77777777" w:rsidTr="00953EEB">
        <w:trPr>
          <w:trHeight w:val="6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40C4E2" w14:textId="77777777" w:rsidR="00CB1D9A" w:rsidRPr="00C05A34" w:rsidRDefault="00CB1D9A" w:rsidP="00CB1D9A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05A34"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  <w:t>2.B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DEF17" w14:textId="26813F77" w:rsidR="00CB1D9A" w:rsidRPr="00C05A34" w:rsidRDefault="00CB1D9A" w:rsidP="00CB1D9A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5A08CA" w14:textId="77777777" w:rsidR="00CB1D9A" w:rsidRPr="00C05A34" w:rsidRDefault="00CB1D9A" w:rsidP="00CB1D9A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  <w:r w:rsidRPr="00C05A34"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101981" w14:textId="77777777" w:rsidR="00CB1D9A" w:rsidRPr="00C05A34" w:rsidRDefault="00CB1D9A" w:rsidP="00CB1D9A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AF47D3" w14:textId="77777777" w:rsidR="00CB1D9A" w:rsidRPr="00C05A34" w:rsidRDefault="00CB1D9A" w:rsidP="00CB1D9A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sz w:val="24"/>
                <w:szCs w:val="24"/>
                <w:lang w:eastAsia="es-MX"/>
              </w:rPr>
            </w:pPr>
            <w:r w:rsidRPr="00C05A34">
              <w:rPr>
                <w:rFonts w:ascii="Montserrat" w:eastAsia="Times New Roman" w:hAnsi="Montserrat" w:cs="Arial"/>
                <w:b/>
                <w:sz w:val="24"/>
                <w:szCs w:val="24"/>
                <w:lang w:eastAsia="es-MX"/>
              </w:rPr>
              <w:t> </w:t>
            </w:r>
          </w:p>
        </w:tc>
      </w:tr>
      <w:tr w:rsidR="00CB1D9A" w:rsidRPr="00C05A34" w14:paraId="368637EA" w14:textId="77777777" w:rsidTr="00953EEB">
        <w:trPr>
          <w:trHeight w:val="39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06C6FF" w14:textId="77777777" w:rsidR="009F3CDF" w:rsidRDefault="009F3CDF" w:rsidP="00CB1D9A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  <w:p w14:paraId="5E0CFCA3" w14:textId="77777777" w:rsidR="00CB1D9A" w:rsidRDefault="00CB1D9A" w:rsidP="00CB1D9A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05A34"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  <w:t>2.C</w:t>
            </w:r>
          </w:p>
          <w:p w14:paraId="05D95931" w14:textId="77777777" w:rsidR="009F3CDF" w:rsidRPr="00C05A34" w:rsidRDefault="009F3CDF" w:rsidP="00CB1D9A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DDEC2" w14:textId="77777777" w:rsidR="00CB1D9A" w:rsidRDefault="00CB1D9A" w:rsidP="00CB1D9A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  <w:p w14:paraId="61B645F2" w14:textId="476C7EBD" w:rsidR="007565A1" w:rsidRPr="00C05A34" w:rsidRDefault="007565A1" w:rsidP="00CB1D9A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632A7" w14:textId="77777777" w:rsidR="00CB1D9A" w:rsidRPr="00C05A34" w:rsidRDefault="00CB1D9A" w:rsidP="00CB1D9A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  <w:r w:rsidRPr="00C05A34"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  <w:t xml:space="preserve">.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F1ED10" w14:textId="77777777" w:rsidR="00CB1D9A" w:rsidRPr="00C05A34" w:rsidRDefault="00CB1D9A" w:rsidP="00CB1D9A">
            <w:pPr>
              <w:pStyle w:val="Prrafodelista"/>
              <w:spacing w:after="0" w:line="240" w:lineRule="auto"/>
              <w:ind w:left="360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041B8" w14:textId="77777777" w:rsidR="00CB1D9A" w:rsidRPr="00C05A34" w:rsidRDefault="00CB1D9A" w:rsidP="00CB1D9A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sz w:val="24"/>
                <w:szCs w:val="24"/>
                <w:lang w:eastAsia="es-MX"/>
              </w:rPr>
            </w:pPr>
          </w:p>
        </w:tc>
      </w:tr>
      <w:tr w:rsidR="00CB1D9A" w:rsidRPr="00C05A34" w14:paraId="07B649A4" w14:textId="77777777" w:rsidTr="00953EEB">
        <w:trPr>
          <w:trHeight w:val="71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1BE073" w14:textId="77777777" w:rsidR="00CB1D9A" w:rsidRPr="00C05A34" w:rsidRDefault="00CB1D9A" w:rsidP="00CB1D9A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05A34"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  <w:t>2.D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E90D2" w14:textId="2846EF94" w:rsidR="00CB1D9A" w:rsidRPr="00C05A34" w:rsidRDefault="00CB1D9A" w:rsidP="00CB1D9A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67120" w14:textId="77777777" w:rsidR="00CB1D9A" w:rsidRPr="00C05A34" w:rsidRDefault="00CB1D9A" w:rsidP="00CB1D9A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AEB23E" w14:textId="77777777" w:rsidR="00CB1D9A" w:rsidRPr="00C05A34" w:rsidRDefault="00CB1D9A" w:rsidP="00CB1D9A">
            <w:pPr>
              <w:pStyle w:val="Prrafodelista"/>
              <w:spacing w:after="0" w:line="240" w:lineRule="auto"/>
              <w:ind w:left="360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F8B14A" w14:textId="77777777" w:rsidR="00CB1D9A" w:rsidRPr="00C05A34" w:rsidRDefault="00CB1D9A" w:rsidP="00CB1D9A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sz w:val="24"/>
                <w:szCs w:val="24"/>
                <w:lang w:eastAsia="es-MX"/>
              </w:rPr>
            </w:pPr>
          </w:p>
        </w:tc>
      </w:tr>
      <w:tr w:rsidR="00CB1D9A" w:rsidRPr="00C05A34" w14:paraId="03C8EF38" w14:textId="77777777" w:rsidTr="009F3CDF">
        <w:trPr>
          <w:trHeight w:val="70"/>
        </w:trPr>
        <w:tc>
          <w:tcPr>
            <w:tcW w:w="1349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6982B9" w14:textId="684F7003" w:rsidR="004F711E" w:rsidRPr="00C05A34" w:rsidRDefault="004F711E" w:rsidP="00103BD0">
            <w:pPr>
              <w:spacing w:after="0" w:line="240" w:lineRule="auto"/>
              <w:rPr>
                <w:rFonts w:ascii="Montserrat" w:eastAsia="Times New Roman" w:hAnsi="Montserrat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B1D9A" w:rsidRPr="00C05A34" w14:paraId="582742DF" w14:textId="77777777" w:rsidTr="005C6B56">
        <w:trPr>
          <w:trHeight w:val="439"/>
        </w:trPr>
        <w:tc>
          <w:tcPr>
            <w:tcW w:w="1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A7D6E89" w14:textId="77777777" w:rsidR="005C6B56" w:rsidRDefault="005C6B56" w:rsidP="00103BD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/>
                <w:sz w:val="24"/>
                <w:szCs w:val="24"/>
                <w:lang w:eastAsia="es-MX"/>
              </w:rPr>
            </w:pPr>
          </w:p>
          <w:p w14:paraId="29065404" w14:textId="77777777" w:rsidR="00CB1D9A" w:rsidRDefault="00CB1D9A" w:rsidP="00103BD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/>
                <w:sz w:val="24"/>
                <w:szCs w:val="24"/>
                <w:lang w:eastAsia="es-MX"/>
              </w:rPr>
            </w:pPr>
            <w:r w:rsidRPr="00C05A34">
              <w:rPr>
                <w:rFonts w:ascii="Montserrat" w:eastAsia="Times New Roman" w:hAnsi="Montserrat" w:cs="Arial"/>
                <w:b/>
                <w:color w:val="000000"/>
                <w:sz w:val="24"/>
                <w:szCs w:val="24"/>
                <w:lang w:eastAsia="es-MX"/>
              </w:rPr>
              <w:t>COMPONENTE 2: CLIMA Y CULTURA ORGANIZACIONAL</w:t>
            </w:r>
          </w:p>
          <w:p w14:paraId="5902B6AF" w14:textId="1EABB600" w:rsidR="005C6B56" w:rsidRPr="00C05A34" w:rsidRDefault="005C6B56" w:rsidP="00103BD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953EEB" w:rsidRPr="00C05A34" w14:paraId="2A0AD9B5" w14:textId="77777777" w:rsidTr="006D34B0">
        <w:trPr>
          <w:trHeight w:val="900"/>
        </w:trPr>
        <w:tc>
          <w:tcPr>
            <w:tcW w:w="134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B0787B" w14:textId="7A815BA0" w:rsidR="00953EEB" w:rsidRPr="00C05A34" w:rsidRDefault="00953EEB" w:rsidP="00CB1D9A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C05A34"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 xml:space="preserve">Aspecto 3. </w:t>
            </w:r>
            <w:r w:rsidR="00D944E0" w:rsidRPr="00D944E0"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  <w:t>Cultura/clima y liderazgo organizacional con integridad y ética en el servicio del CJM</w:t>
            </w:r>
          </w:p>
        </w:tc>
      </w:tr>
      <w:tr w:rsidR="00CB1D9A" w:rsidRPr="00C05A34" w14:paraId="3FCD2922" w14:textId="77777777" w:rsidTr="00B253EE">
        <w:trPr>
          <w:trHeight w:val="7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4EB21E" w14:textId="77777777" w:rsidR="00CB1D9A" w:rsidRPr="00C05A34" w:rsidRDefault="00CB1D9A" w:rsidP="00CB1D9A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05A34"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  <w:t>3.A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DCBEA" w14:textId="77777777" w:rsidR="00CB1D9A" w:rsidRPr="00C05A34" w:rsidRDefault="00CB1D9A" w:rsidP="00CB1D9A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24B742" w14:textId="77777777" w:rsidR="00CB1D9A" w:rsidRPr="00C05A34" w:rsidRDefault="00CB1D9A" w:rsidP="00CB1D9A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97445C" w14:textId="77777777" w:rsidR="00CB1D9A" w:rsidRPr="00C05A34" w:rsidRDefault="00CB1D9A" w:rsidP="00CB1D9A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2627AE" w14:textId="77777777" w:rsidR="00CB1D9A" w:rsidRPr="00C05A34" w:rsidRDefault="00CB1D9A" w:rsidP="00CB1D9A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sz w:val="24"/>
                <w:szCs w:val="24"/>
                <w:lang w:eastAsia="es-MX"/>
              </w:rPr>
            </w:pPr>
            <w:r w:rsidRPr="00C05A34">
              <w:rPr>
                <w:rFonts w:ascii="Montserrat" w:eastAsia="Times New Roman" w:hAnsi="Montserrat" w:cs="Arial"/>
                <w:b/>
                <w:sz w:val="24"/>
                <w:szCs w:val="24"/>
                <w:lang w:eastAsia="es-MX"/>
              </w:rPr>
              <w:t> </w:t>
            </w:r>
          </w:p>
        </w:tc>
      </w:tr>
      <w:tr w:rsidR="00CB1D9A" w:rsidRPr="00C05A34" w14:paraId="55A52BF0" w14:textId="77777777" w:rsidTr="00B253EE">
        <w:trPr>
          <w:trHeight w:val="7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AFDEE9" w14:textId="77777777" w:rsidR="00CB1D9A" w:rsidRPr="00C05A34" w:rsidRDefault="00CB1D9A" w:rsidP="00CB1D9A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05A34"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  <w:t>3.B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45C4A" w14:textId="77777777" w:rsidR="00CB1D9A" w:rsidRDefault="00CB1D9A" w:rsidP="00CB1D9A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  <w:p w14:paraId="2EA74A16" w14:textId="77777777" w:rsidR="003A5ED6" w:rsidRPr="00C05A34" w:rsidRDefault="003A5ED6" w:rsidP="00CB1D9A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1FC71" w14:textId="77777777" w:rsidR="00CB1D9A" w:rsidRPr="00C05A34" w:rsidRDefault="00CB1D9A" w:rsidP="00CB1D9A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CE5BB6" w14:textId="77777777" w:rsidR="00CB1D9A" w:rsidRPr="00C05A34" w:rsidRDefault="00CB1D9A" w:rsidP="00CB1D9A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  <w:r w:rsidRPr="00C05A34">
              <w:rPr>
                <w:rFonts w:ascii="Montserrat" w:eastAsia="Helvetica Neue" w:hAnsi="Montserrat"/>
                <w:sz w:val="24"/>
                <w:szCs w:val="24"/>
              </w:rPr>
              <w:t xml:space="preserve"> 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114BC" w14:textId="77777777" w:rsidR="00CB1D9A" w:rsidRPr="00C05A34" w:rsidRDefault="00CB1D9A" w:rsidP="00CB1D9A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sz w:val="24"/>
                <w:szCs w:val="24"/>
                <w:lang w:eastAsia="es-MX"/>
              </w:rPr>
            </w:pPr>
          </w:p>
        </w:tc>
      </w:tr>
      <w:tr w:rsidR="00CB1D9A" w:rsidRPr="00C05A34" w14:paraId="23A3D3B4" w14:textId="77777777" w:rsidTr="00B253EE">
        <w:trPr>
          <w:trHeight w:val="831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938681" w14:textId="77777777" w:rsidR="00CB1D9A" w:rsidRPr="00C05A34" w:rsidRDefault="00CB1D9A" w:rsidP="00CB1D9A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05A34"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  <w:t>3.C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9C492" w14:textId="77777777" w:rsidR="00CB1D9A" w:rsidRPr="00C05A34" w:rsidRDefault="00CB1D9A" w:rsidP="00CB1D9A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i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6E092" w14:textId="77777777" w:rsidR="00CB1D9A" w:rsidRPr="00C05A34" w:rsidRDefault="00CB1D9A" w:rsidP="00CB1D9A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20F1D" w14:textId="77777777" w:rsidR="00CB1D9A" w:rsidRPr="00C05A34" w:rsidRDefault="00CB1D9A" w:rsidP="00CB1D9A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AAFB6" w14:textId="77777777" w:rsidR="00CB1D9A" w:rsidRPr="00C05A34" w:rsidRDefault="00CB1D9A" w:rsidP="00CB1D9A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sz w:val="24"/>
                <w:szCs w:val="24"/>
                <w:lang w:eastAsia="es-MX"/>
              </w:rPr>
            </w:pPr>
          </w:p>
        </w:tc>
      </w:tr>
      <w:tr w:rsidR="00CB1D9A" w:rsidRPr="00C05A34" w14:paraId="7DDC26AE" w14:textId="77777777" w:rsidTr="00E46B3F">
        <w:trPr>
          <w:trHeight w:val="439"/>
        </w:trPr>
        <w:tc>
          <w:tcPr>
            <w:tcW w:w="1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5A846F" w14:textId="77777777" w:rsidR="00E46B3F" w:rsidRDefault="00E46B3F" w:rsidP="00E46B3F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/>
                <w:sz w:val="24"/>
                <w:szCs w:val="24"/>
                <w:lang w:eastAsia="es-MX"/>
              </w:rPr>
            </w:pPr>
          </w:p>
          <w:p w14:paraId="6D9766DF" w14:textId="77777777" w:rsidR="00CB1D9A" w:rsidRDefault="00CB1D9A" w:rsidP="00E46B3F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/>
                <w:sz w:val="24"/>
                <w:szCs w:val="24"/>
                <w:lang w:eastAsia="es-MX"/>
              </w:rPr>
            </w:pPr>
            <w:r w:rsidRPr="00C05A34">
              <w:rPr>
                <w:rFonts w:ascii="Montserrat" w:eastAsia="Times New Roman" w:hAnsi="Montserrat" w:cs="Arial"/>
                <w:b/>
                <w:color w:val="000000"/>
                <w:sz w:val="24"/>
                <w:szCs w:val="24"/>
                <w:lang w:eastAsia="es-MX"/>
              </w:rPr>
              <w:t>COMPONENTE 3: GESTIÓN OPERATIVA</w:t>
            </w:r>
          </w:p>
          <w:p w14:paraId="4B5E5B2A" w14:textId="77777777" w:rsidR="00E46B3F" w:rsidRPr="00C05A34" w:rsidRDefault="00E46B3F" w:rsidP="00E46B3F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EC2C5F" w:rsidRPr="00C05A34" w14:paraId="70D0D024" w14:textId="77777777" w:rsidTr="00393402">
        <w:trPr>
          <w:trHeight w:val="972"/>
        </w:trPr>
        <w:tc>
          <w:tcPr>
            <w:tcW w:w="1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D50294" w14:textId="63669669" w:rsidR="00EC2C5F" w:rsidRPr="00C05A34" w:rsidRDefault="00EC2C5F" w:rsidP="00F9106C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es-MX"/>
              </w:rPr>
            </w:pPr>
            <w:r w:rsidRPr="00C05A34"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Aspecto 4. </w:t>
            </w:r>
            <w:r w:rsidRPr="00EC2C5F"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  <w:t>Sistema de</w:t>
            </w:r>
            <w:r w:rsidRPr="00C05A34"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gestión operativa</w:t>
            </w:r>
          </w:p>
        </w:tc>
      </w:tr>
      <w:tr w:rsidR="001512AD" w:rsidRPr="00C05A34" w14:paraId="57268A20" w14:textId="77777777" w:rsidTr="00B253EE">
        <w:trPr>
          <w:trHeight w:val="80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CDDB82" w14:textId="77777777" w:rsidR="001512AD" w:rsidRPr="00C05A34" w:rsidRDefault="001512AD" w:rsidP="001512A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05A34"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  <w:t>4.A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99E0C" w14:textId="77777777" w:rsidR="001512AD" w:rsidRDefault="001512AD" w:rsidP="001512AD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  <w:p w14:paraId="3CBCDFE3" w14:textId="77777777" w:rsidR="006471D2" w:rsidRPr="00C05A34" w:rsidRDefault="006471D2" w:rsidP="001512AD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E5EA25" w14:textId="77777777" w:rsidR="001512AD" w:rsidRPr="00C05A34" w:rsidRDefault="001512AD" w:rsidP="001512AD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  <w:r w:rsidRPr="00C05A34"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  <w:t xml:space="preserve"> 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546FBF" w14:textId="77777777" w:rsidR="001512AD" w:rsidRPr="00C05A34" w:rsidRDefault="001512AD" w:rsidP="001512AD">
            <w:pPr>
              <w:pStyle w:val="Prrafodelista"/>
              <w:spacing w:after="0" w:line="240" w:lineRule="auto"/>
              <w:ind w:left="360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4FD838" w14:textId="77777777" w:rsidR="001512AD" w:rsidRPr="00C05A34" w:rsidRDefault="001512AD" w:rsidP="001512A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sz w:val="24"/>
                <w:szCs w:val="24"/>
                <w:lang w:eastAsia="es-MX"/>
              </w:rPr>
            </w:pPr>
            <w:r w:rsidRPr="00C05A34">
              <w:rPr>
                <w:rFonts w:ascii="Montserrat" w:eastAsia="Times New Roman" w:hAnsi="Montserrat" w:cs="Arial"/>
                <w:b/>
                <w:sz w:val="24"/>
                <w:szCs w:val="24"/>
                <w:lang w:eastAsia="es-MX"/>
              </w:rPr>
              <w:t> </w:t>
            </w:r>
          </w:p>
        </w:tc>
      </w:tr>
      <w:tr w:rsidR="006471D2" w:rsidRPr="00C05A34" w14:paraId="37651207" w14:textId="77777777" w:rsidTr="00B253EE">
        <w:trPr>
          <w:trHeight w:val="6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90A460" w14:textId="07DD6934" w:rsidR="006471D2" w:rsidRPr="00C05A34" w:rsidRDefault="006471D2" w:rsidP="001512A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  <w:t>4.B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E9E31" w14:textId="77777777" w:rsidR="006471D2" w:rsidRDefault="006471D2" w:rsidP="001512AD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  <w:p w14:paraId="55FEF714" w14:textId="77777777" w:rsidR="006471D2" w:rsidRPr="00C05A34" w:rsidRDefault="006471D2" w:rsidP="001512AD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98BF0" w14:textId="77777777" w:rsidR="006471D2" w:rsidRPr="00C05A34" w:rsidRDefault="006471D2" w:rsidP="001512AD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5A4F93" w14:textId="77777777" w:rsidR="006471D2" w:rsidRPr="00C05A34" w:rsidRDefault="006471D2" w:rsidP="001512AD">
            <w:pPr>
              <w:pStyle w:val="Prrafodelista"/>
              <w:spacing w:after="0" w:line="240" w:lineRule="auto"/>
              <w:ind w:left="360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ABAEFE" w14:textId="77777777" w:rsidR="006471D2" w:rsidRPr="00C05A34" w:rsidRDefault="006471D2" w:rsidP="001512A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sz w:val="24"/>
                <w:szCs w:val="24"/>
                <w:lang w:eastAsia="es-MX"/>
              </w:rPr>
            </w:pPr>
          </w:p>
        </w:tc>
      </w:tr>
      <w:tr w:rsidR="001512AD" w:rsidRPr="00C05A34" w14:paraId="4A4C0757" w14:textId="77777777" w:rsidTr="00953EEB">
        <w:trPr>
          <w:trHeight w:val="90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7871C4" w14:textId="77777777" w:rsidR="001512AD" w:rsidRPr="00C05A34" w:rsidRDefault="001512AD" w:rsidP="001512A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05A34"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  <w:t>4.C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14A3D" w14:textId="719B1033" w:rsidR="006471D2" w:rsidRPr="00C05A34" w:rsidRDefault="006471D2" w:rsidP="001512AD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9DE6D" w14:textId="77777777" w:rsidR="001512AD" w:rsidRPr="00C05A34" w:rsidRDefault="001512AD" w:rsidP="001512AD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6D463" w14:textId="77777777" w:rsidR="001512AD" w:rsidRPr="00C05A34" w:rsidRDefault="001512AD" w:rsidP="001512AD">
            <w:pPr>
              <w:pStyle w:val="Prrafodelista"/>
              <w:spacing w:after="0" w:line="240" w:lineRule="auto"/>
              <w:ind w:left="360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EBD2C" w14:textId="77777777" w:rsidR="001512AD" w:rsidRPr="00C05A34" w:rsidRDefault="001512AD" w:rsidP="001512A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sz w:val="24"/>
                <w:szCs w:val="24"/>
                <w:lang w:eastAsia="es-MX"/>
              </w:rPr>
            </w:pPr>
          </w:p>
        </w:tc>
      </w:tr>
      <w:tr w:rsidR="001512AD" w:rsidRPr="00C05A34" w14:paraId="5598EEB1" w14:textId="77777777" w:rsidTr="007758B6">
        <w:trPr>
          <w:trHeight w:val="70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A99F85" w14:textId="77777777" w:rsidR="006471D2" w:rsidRDefault="006471D2" w:rsidP="001512A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  <w:p w14:paraId="51041BC1" w14:textId="77777777" w:rsidR="001512AD" w:rsidRDefault="001512AD" w:rsidP="001512A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05A34"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  <w:t>4.D</w:t>
            </w:r>
          </w:p>
          <w:p w14:paraId="61C283F2" w14:textId="77777777" w:rsidR="006471D2" w:rsidRPr="00C05A34" w:rsidRDefault="006471D2" w:rsidP="001512A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CD7F7" w14:textId="64C969F0" w:rsidR="006471D2" w:rsidRPr="00C05A34" w:rsidRDefault="006471D2" w:rsidP="001512AD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62500" w14:textId="77777777" w:rsidR="001512AD" w:rsidRPr="00C05A34" w:rsidRDefault="001512AD" w:rsidP="001512AD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C65E06" w14:textId="77777777" w:rsidR="001512AD" w:rsidRPr="00C05A34" w:rsidRDefault="001512AD" w:rsidP="001512AD">
            <w:pPr>
              <w:spacing w:after="0"/>
              <w:jc w:val="both"/>
              <w:rPr>
                <w:rFonts w:ascii="Montserrat" w:eastAsia="Helvetica Neue" w:hAnsi="Montserrat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1CAAB" w14:textId="77777777" w:rsidR="001512AD" w:rsidRPr="00C05A34" w:rsidRDefault="001512AD" w:rsidP="001512A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sz w:val="24"/>
                <w:szCs w:val="24"/>
                <w:lang w:eastAsia="es-MX"/>
              </w:rPr>
            </w:pPr>
          </w:p>
        </w:tc>
      </w:tr>
      <w:tr w:rsidR="001512AD" w:rsidRPr="00C05A34" w14:paraId="7E4C1E69" w14:textId="77777777" w:rsidTr="00B253EE">
        <w:trPr>
          <w:trHeight w:val="70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09DDB5" w14:textId="77777777" w:rsidR="001512AD" w:rsidRPr="00C05A34" w:rsidRDefault="001512AD" w:rsidP="001512A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05A34"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4.E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A0A18" w14:textId="77777777" w:rsidR="001512AD" w:rsidRPr="00C05A34" w:rsidRDefault="001512AD" w:rsidP="001512AD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22ECA" w14:textId="77777777" w:rsidR="001512AD" w:rsidRPr="00C05A34" w:rsidRDefault="001512AD" w:rsidP="001512AD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  <w:r w:rsidRPr="00C05A34"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79A1F9" w14:textId="77777777" w:rsidR="001512AD" w:rsidRPr="00C05A34" w:rsidRDefault="001512AD" w:rsidP="001512AD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795D7" w14:textId="77777777" w:rsidR="001512AD" w:rsidRPr="00C05A34" w:rsidRDefault="001512AD" w:rsidP="001512A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sz w:val="24"/>
                <w:szCs w:val="24"/>
                <w:lang w:eastAsia="es-MX"/>
              </w:rPr>
            </w:pPr>
          </w:p>
        </w:tc>
      </w:tr>
      <w:tr w:rsidR="00EC2C5F" w:rsidRPr="00C05A34" w14:paraId="64CE1499" w14:textId="77777777" w:rsidTr="00B253EE">
        <w:trPr>
          <w:trHeight w:val="85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44CA64" w14:textId="50F90F18" w:rsidR="00EC2C5F" w:rsidRPr="00C05A34" w:rsidRDefault="00EC2C5F" w:rsidP="001512A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  <w:t>4.F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52B22" w14:textId="77777777" w:rsidR="00EC2C5F" w:rsidRPr="00C05A34" w:rsidRDefault="00EC2C5F" w:rsidP="001512AD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471CC" w14:textId="77777777" w:rsidR="00EC2C5F" w:rsidRPr="00C05A34" w:rsidRDefault="00EC2C5F" w:rsidP="001512AD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E6CAA" w14:textId="77777777" w:rsidR="00EC2C5F" w:rsidRPr="00C05A34" w:rsidRDefault="00EC2C5F" w:rsidP="001512AD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0B6929" w14:textId="77777777" w:rsidR="00EC2C5F" w:rsidRPr="00C05A34" w:rsidRDefault="00EC2C5F" w:rsidP="001512A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sz w:val="24"/>
                <w:szCs w:val="24"/>
                <w:lang w:eastAsia="es-MX"/>
              </w:rPr>
            </w:pPr>
          </w:p>
        </w:tc>
      </w:tr>
      <w:tr w:rsidR="007758B6" w:rsidRPr="00C05A34" w14:paraId="1A7EDAAC" w14:textId="77777777" w:rsidTr="00B253EE">
        <w:trPr>
          <w:trHeight w:val="81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37BFCF" w14:textId="4C4A6465" w:rsidR="007758B6" w:rsidRDefault="007758B6" w:rsidP="001512A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  <w:t>4.G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60C8A" w14:textId="77777777" w:rsidR="007758B6" w:rsidRPr="00C05A34" w:rsidRDefault="007758B6" w:rsidP="001512AD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BE7A6" w14:textId="77777777" w:rsidR="007758B6" w:rsidRPr="00C05A34" w:rsidRDefault="007758B6" w:rsidP="001512AD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27E42" w14:textId="77777777" w:rsidR="007758B6" w:rsidRPr="00C05A34" w:rsidRDefault="007758B6" w:rsidP="001512AD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2713D" w14:textId="77777777" w:rsidR="007758B6" w:rsidRPr="00C05A34" w:rsidRDefault="007758B6" w:rsidP="001512A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sz w:val="24"/>
                <w:szCs w:val="24"/>
                <w:lang w:eastAsia="es-MX"/>
              </w:rPr>
            </w:pPr>
          </w:p>
        </w:tc>
      </w:tr>
      <w:tr w:rsidR="001512AD" w:rsidRPr="00C05A34" w14:paraId="22D6A170" w14:textId="77777777" w:rsidTr="00F311C0">
        <w:trPr>
          <w:trHeight w:val="419"/>
        </w:trPr>
        <w:tc>
          <w:tcPr>
            <w:tcW w:w="134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8AAA7B" w14:textId="77777777" w:rsidR="006471D2" w:rsidRDefault="006471D2" w:rsidP="006471D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  <w:p w14:paraId="59BB2F29" w14:textId="77777777" w:rsidR="001512AD" w:rsidRDefault="001512AD" w:rsidP="006471D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05A34"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Aspecto 5. </w:t>
            </w:r>
            <w:r w:rsidRPr="00EC2C5F"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  <w:t>Sistema de gestión</w:t>
            </w:r>
            <w:r w:rsidRPr="00C05A34"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de capital humano</w:t>
            </w:r>
          </w:p>
          <w:p w14:paraId="26EE6648" w14:textId="77777777" w:rsidR="006471D2" w:rsidRPr="00C05A34" w:rsidRDefault="006471D2" w:rsidP="006471D2">
            <w:pPr>
              <w:spacing w:after="0" w:line="240" w:lineRule="auto"/>
              <w:jc w:val="center"/>
              <w:rPr>
                <w:rFonts w:ascii="Montserrat" w:hAnsi="Montserrat"/>
                <w:sz w:val="24"/>
                <w:szCs w:val="24"/>
                <w:lang w:val="es-ES_tradnl"/>
              </w:rPr>
            </w:pPr>
          </w:p>
        </w:tc>
      </w:tr>
      <w:tr w:rsidR="001512AD" w:rsidRPr="00C05A34" w14:paraId="799A36AB" w14:textId="77777777" w:rsidTr="00953EEB">
        <w:trPr>
          <w:trHeight w:val="79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723053" w14:textId="77777777" w:rsidR="001512AD" w:rsidRPr="00C05A34" w:rsidRDefault="001512AD" w:rsidP="001512A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05A34"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  <w:t>5.A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D291C" w14:textId="77777777" w:rsidR="001512AD" w:rsidRDefault="001512AD" w:rsidP="001512AD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  <w:p w14:paraId="7CEF029E" w14:textId="77777777" w:rsidR="006471D2" w:rsidRDefault="006471D2" w:rsidP="001512AD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  <w:p w14:paraId="37B4937B" w14:textId="4D12F1ED" w:rsidR="006471D2" w:rsidRPr="00C05A34" w:rsidRDefault="006471D2" w:rsidP="001512AD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8A996C" w14:textId="77777777" w:rsidR="001512AD" w:rsidRPr="00C05A34" w:rsidRDefault="001512AD" w:rsidP="001512AD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2C8AF7" w14:textId="77777777" w:rsidR="001512AD" w:rsidRPr="00C05A34" w:rsidRDefault="001512AD" w:rsidP="001512AD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DC118E" w14:textId="77777777" w:rsidR="001512AD" w:rsidRPr="00C05A34" w:rsidRDefault="001512AD" w:rsidP="001512A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sz w:val="24"/>
                <w:szCs w:val="24"/>
                <w:lang w:eastAsia="es-MX"/>
              </w:rPr>
            </w:pPr>
            <w:r w:rsidRPr="00C05A34">
              <w:rPr>
                <w:rFonts w:ascii="Montserrat" w:eastAsia="Times New Roman" w:hAnsi="Montserrat" w:cs="Arial"/>
                <w:b/>
                <w:sz w:val="24"/>
                <w:szCs w:val="24"/>
                <w:lang w:eastAsia="es-MX"/>
              </w:rPr>
              <w:t> </w:t>
            </w:r>
          </w:p>
        </w:tc>
      </w:tr>
      <w:tr w:rsidR="001512AD" w:rsidRPr="00C05A34" w14:paraId="2430073E" w14:textId="77777777" w:rsidTr="00A1162C">
        <w:trPr>
          <w:trHeight w:val="8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304644" w14:textId="77777777" w:rsidR="001512AD" w:rsidRPr="00C05A34" w:rsidRDefault="001512AD" w:rsidP="001512A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05A34"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  <w:t>5.B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4F359" w14:textId="77777777" w:rsidR="006471D2" w:rsidRDefault="006471D2" w:rsidP="001512AD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  <w:p w14:paraId="22967D1D" w14:textId="77777777" w:rsidR="006471D2" w:rsidRDefault="006471D2" w:rsidP="001512AD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  <w:p w14:paraId="53047A31" w14:textId="6AD7EFF4" w:rsidR="006471D2" w:rsidRPr="00C05A34" w:rsidRDefault="006471D2" w:rsidP="001512AD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07B52" w14:textId="77777777" w:rsidR="001512AD" w:rsidRPr="00C05A34" w:rsidRDefault="001512AD" w:rsidP="001512AD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7EA9A" w14:textId="77777777" w:rsidR="001512AD" w:rsidRPr="00C05A34" w:rsidRDefault="001512AD" w:rsidP="001512AD">
            <w:pPr>
              <w:pStyle w:val="Prrafodelista"/>
              <w:spacing w:after="0"/>
              <w:ind w:left="360"/>
              <w:jc w:val="both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012DA" w14:textId="77777777" w:rsidR="001512AD" w:rsidRPr="00C05A34" w:rsidRDefault="001512AD" w:rsidP="001512A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sz w:val="24"/>
                <w:szCs w:val="24"/>
                <w:lang w:eastAsia="es-MX"/>
              </w:rPr>
            </w:pPr>
          </w:p>
        </w:tc>
      </w:tr>
      <w:tr w:rsidR="001512AD" w:rsidRPr="00C05A34" w14:paraId="3BFAC010" w14:textId="77777777" w:rsidTr="00953EEB">
        <w:trPr>
          <w:trHeight w:val="79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92AB64" w14:textId="77777777" w:rsidR="001512AD" w:rsidRPr="00C05A34" w:rsidRDefault="001512AD" w:rsidP="001512A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05A34"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  <w:t>5.C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89C0A" w14:textId="77777777" w:rsidR="001512AD" w:rsidRDefault="001512AD" w:rsidP="001512AD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  <w:p w14:paraId="074FFC80" w14:textId="77777777" w:rsidR="006471D2" w:rsidRDefault="006471D2" w:rsidP="001512AD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  <w:p w14:paraId="52C5FB4F" w14:textId="791D6231" w:rsidR="006471D2" w:rsidRPr="00C05A34" w:rsidRDefault="006471D2" w:rsidP="001512AD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6F9B1" w14:textId="77777777" w:rsidR="001512AD" w:rsidRPr="00C05A34" w:rsidRDefault="001512AD" w:rsidP="001512AD">
            <w:pPr>
              <w:spacing w:line="240" w:lineRule="auto"/>
              <w:jc w:val="both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5B5AC" w14:textId="77777777" w:rsidR="001512AD" w:rsidRPr="00C05A34" w:rsidRDefault="001512AD" w:rsidP="001512AD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  <w:r w:rsidRPr="00C05A34">
              <w:rPr>
                <w:rFonts w:ascii="Montserrat" w:eastAsia="Helvetica Neue" w:hAnsi="Montserrat"/>
                <w:sz w:val="24"/>
                <w:szCs w:val="24"/>
              </w:rPr>
              <w:t xml:space="preserve"> 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74E11" w14:textId="77777777" w:rsidR="001512AD" w:rsidRPr="00C05A34" w:rsidRDefault="001512AD" w:rsidP="001512AD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sz w:val="24"/>
                <w:szCs w:val="24"/>
                <w:lang w:eastAsia="es-MX"/>
              </w:rPr>
            </w:pPr>
          </w:p>
        </w:tc>
      </w:tr>
      <w:tr w:rsidR="001512AD" w:rsidRPr="00C05A34" w14:paraId="1AD911A8" w14:textId="77777777" w:rsidTr="00CD5216">
        <w:trPr>
          <w:trHeight w:val="419"/>
        </w:trPr>
        <w:tc>
          <w:tcPr>
            <w:tcW w:w="1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8DB555" w14:textId="77777777" w:rsidR="006471D2" w:rsidRDefault="006471D2" w:rsidP="001512AD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  <w:p w14:paraId="43C4A467" w14:textId="77777777" w:rsidR="001512AD" w:rsidRDefault="001512AD" w:rsidP="006471D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05A34"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Aspecto 6. </w:t>
            </w:r>
            <w:r w:rsidRPr="00E361B0"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  <w:t>Sistema de</w:t>
            </w:r>
            <w:r w:rsidRPr="00C05A34"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gestión administrativa y financiera</w:t>
            </w:r>
          </w:p>
          <w:p w14:paraId="421AD7E4" w14:textId="77777777" w:rsidR="006471D2" w:rsidRPr="00C05A34" w:rsidRDefault="006471D2" w:rsidP="006471D2">
            <w:pPr>
              <w:spacing w:after="0" w:line="240" w:lineRule="auto"/>
              <w:jc w:val="center"/>
              <w:rPr>
                <w:rFonts w:ascii="Montserrat" w:hAnsi="Montserrat"/>
                <w:sz w:val="24"/>
                <w:szCs w:val="24"/>
                <w:lang w:val="es-ES_tradnl"/>
              </w:rPr>
            </w:pPr>
          </w:p>
        </w:tc>
      </w:tr>
      <w:tr w:rsidR="005762CF" w:rsidRPr="00C05A34" w14:paraId="4BE535BD" w14:textId="77777777" w:rsidTr="00B253EE">
        <w:trPr>
          <w:trHeight w:val="94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CC1D68" w14:textId="05D2A787" w:rsidR="005762CF" w:rsidRPr="00C05A34" w:rsidRDefault="005762CF" w:rsidP="005762CF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05A34"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  <w:t>6.A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0FC24" w14:textId="77777777" w:rsidR="005762CF" w:rsidRPr="00C05A34" w:rsidRDefault="005762CF" w:rsidP="005762CF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5D75C" w14:textId="77777777" w:rsidR="005762CF" w:rsidRPr="00C05A34" w:rsidRDefault="005762CF" w:rsidP="005762CF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C395A7" w14:textId="77777777" w:rsidR="005762CF" w:rsidRPr="00C05A34" w:rsidRDefault="005762CF" w:rsidP="005762CF">
            <w:pPr>
              <w:spacing w:after="0"/>
              <w:jc w:val="both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0E81B" w14:textId="77777777" w:rsidR="005762CF" w:rsidRPr="00C05A34" w:rsidRDefault="005762CF" w:rsidP="005762CF">
            <w:pPr>
              <w:spacing w:after="0" w:line="240" w:lineRule="auto"/>
              <w:rPr>
                <w:rFonts w:ascii="Montserrat" w:eastAsia="Times New Roman" w:hAnsi="Montserrat" w:cs="Arial"/>
                <w:b/>
                <w:sz w:val="24"/>
                <w:szCs w:val="24"/>
                <w:lang w:eastAsia="es-MX"/>
              </w:rPr>
            </w:pPr>
          </w:p>
        </w:tc>
      </w:tr>
      <w:tr w:rsidR="005762CF" w:rsidRPr="00C05A34" w14:paraId="37311407" w14:textId="77777777" w:rsidTr="00953EEB">
        <w:trPr>
          <w:trHeight w:val="10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C4565B" w14:textId="77777777" w:rsidR="005762CF" w:rsidRPr="00C05A34" w:rsidRDefault="005762CF" w:rsidP="005762CF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05A34"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  <w:t>6.B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19FA0" w14:textId="263F979A" w:rsidR="005762CF" w:rsidRPr="00C05A34" w:rsidRDefault="005762CF" w:rsidP="005762CF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58A4C" w14:textId="77777777" w:rsidR="005762CF" w:rsidRPr="00C05A34" w:rsidRDefault="005762CF" w:rsidP="005762CF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78943" w14:textId="77777777" w:rsidR="005762CF" w:rsidRPr="00C05A34" w:rsidRDefault="005762CF" w:rsidP="005762CF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  <w:r w:rsidRPr="00C05A34">
              <w:rPr>
                <w:rFonts w:ascii="Montserrat" w:eastAsia="Helvetica Neue" w:hAnsi="Montserrat"/>
                <w:sz w:val="24"/>
                <w:szCs w:val="24"/>
              </w:rPr>
              <w:t xml:space="preserve"> 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9885D" w14:textId="77777777" w:rsidR="005762CF" w:rsidRPr="00C05A34" w:rsidRDefault="005762CF" w:rsidP="005762CF">
            <w:pPr>
              <w:spacing w:after="0" w:line="240" w:lineRule="auto"/>
              <w:rPr>
                <w:rFonts w:ascii="Montserrat" w:eastAsia="Times New Roman" w:hAnsi="Montserrat" w:cs="Arial"/>
                <w:b/>
                <w:sz w:val="24"/>
                <w:szCs w:val="24"/>
                <w:lang w:eastAsia="es-MX"/>
              </w:rPr>
            </w:pPr>
          </w:p>
        </w:tc>
      </w:tr>
      <w:tr w:rsidR="00E361B0" w:rsidRPr="00C05A34" w14:paraId="2BD32107" w14:textId="77777777" w:rsidTr="00F87F7F">
        <w:trPr>
          <w:trHeight w:val="1020"/>
        </w:trPr>
        <w:tc>
          <w:tcPr>
            <w:tcW w:w="1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378416" w14:textId="0B02BE15" w:rsidR="00E361B0" w:rsidRPr="00C05A34" w:rsidRDefault="00E361B0" w:rsidP="006471D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sz w:val="24"/>
                <w:szCs w:val="24"/>
                <w:lang w:eastAsia="es-MX"/>
              </w:rPr>
            </w:pPr>
            <w:r w:rsidRPr="00C05A34"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 xml:space="preserve">Aspecto 7. </w:t>
            </w:r>
            <w:r w:rsidRPr="00E361B0"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  <w:t>Sistema de</w:t>
            </w:r>
            <w:r w:rsidRPr="00C05A34"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gestión de información pública y transparencia</w:t>
            </w:r>
          </w:p>
        </w:tc>
      </w:tr>
      <w:tr w:rsidR="005762CF" w:rsidRPr="00C05A34" w14:paraId="443410E9" w14:textId="77777777" w:rsidTr="00D831AF">
        <w:trPr>
          <w:trHeight w:val="80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D89286" w14:textId="77777777" w:rsidR="005762CF" w:rsidRPr="00C05A34" w:rsidRDefault="005762CF" w:rsidP="005762CF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05A34"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  <w:t>7.A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A06E7" w14:textId="3A2A3722" w:rsidR="005762CF" w:rsidRPr="00C05A34" w:rsidRDefault="005762CF" w:rsidP="005762CF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7BF28" w14:textId="77777777" w:rsidR="005762CF" w:rsidRPr="00C05A34" w:rsidRDefault="005762CF" w:rsidP="005762CF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1D4976" w14:textId="77777777" w:rsidR="005762CF" w:rsidRPr="00F9106C" w:rsidRDefault="005762CF" w:rsidP="00F9106C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D4072" w14:textId="77777777" w:rsidR="005762CF" w:rsidRDefault="005762CF" w:rsidP="005762CF">
            <w:pPr>
              <w:spacing w:after="0" w:line="240" w:lineRule="auto"/>
              <w:rPr>
                <w:rFonts w:ascii="Montserrat" w:eastAsia="Times New Roman" w:hAnsi="Montserrat" w:cs="Arial"/>
                <w:b/>
                <w:sz w:val="24"/>
                <w:szCs w:val="24"/>
                <w:lang w:eastAsia="es-MX"/>
              </w:rPr>
            </w:pPr>
          </w:p>
          <w:p w14:paraId="466E535E" w14:textId="77777777" w:rsidR="00ED0E5F" w:rsidRDefault="00ED0E5F" w:rsidP="005762CF">
            <w:pPr>
              <w:spacing w:after="0" w:line="240" w:lineRule="auto"/>
              <w:rPr>
                <w:rFonts w:ascii="Montserrat" w:eastAsia="Times New Roman" w:hAnsi="Montserrat" w:cs="Arial"/>
                <w:b/>
                <w:sz w:val="24"/>
                <w:szCs w:val="24"/>
                <w:lang w:eastAsia="es-MX"/>
              </w:rPr>
            </w:pPr>
          </w:p>
          <w:p w14:paraId="11812407" w14:textId="77777777" w:rsidR="00ED0E5F" w:rsidRDefault="00ED0E5F" w:rsidP="005762CF">
            <w:pPr>
              <w:spacing w:after="0" w:line="240" w:lineRule="auto"/>
              <w:rPr>
                <w:rFonts w:ascii="Montserrat" w:eastAsia="Times New Roman" w:hAnsi="Montserrat" w:cs="Arial"/>
                <w:b/>
                <w:sz w:val="24"/>
                <w:szCs w:val="24"/>
                <w:lang w:eastAsia="es-MX"/>
              </w:rPr>
            </w:pPr>
          </w:p>
          <w:p w14:paraId="1E97E4DF" w14:textId="77777777" w:rsidR="00ED0E5F" w:rsidRPr="00C05A34" w:rsidRDefault="00ED0E5F" w:rsidP="005762CF">
            <w:pPr>
              <w:spacing w:after="0" w:line="240" w:lineRule="auto"/>
              <w:rPr>
                <w:rFonts w:ascii="Montserrat" w:eastAsia="Times New Roman" w:hAnsi="Montserrat" w:cs="Arial"/>
                <w:b/>
                <w:sz w:val="24"/>
                <w:szCs w:val="24"/>
                <w:lang w:eastAsia="es-MX"/>
              </w:rPr>
            </w:pPr>
          </w:p>
        </w:tc>
      </w:tr>
      <w:tr w:rsidR="00ED0E5F" w:rsidRPr="00C05A34" w14:paraId="52BF1229" w14:textId="77777777" w:rsidTr="002A47E1">
        <w:trPr>
          <w:trHeight w:val="900"/>
        </w:trPr>
        <w:tc>
          <w:tcPr>
            <w:tcW w:w="134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B4F8F0" w14:textId="5604390B" w:rsidR="00ED0E5F" w:rsidRPr="00C05A34" w:rsidRDefault="00ED0E5F" w:rsidP="005762CF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24"/>
                <w:szCs w:val="24"/>
                <w:lang w:eastAsia="es-MX"/>
              </w:rPr>
            </w:pPr>
            <w:r w:rsidRPr="00C05A34">
              <w:rPr>
                <w:rFonts w:ascii="Montserrat" w:eastAsia="Times New Roman" w:hAnsi="Montserrat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  <w:t xml:space="preserve">Aspecto 8. </w:t>
            </w:r>
            <w:r w:rsidRPr="00ED0E5F">
              <w:rPr>
                <w:rFonts w:ascii="Montserrat" w:eastAsia="Times New Roman" w:hAnsi="Montserrat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  <w:t>Sistema de</w:t>
            </w:r>
            <w:r w:rsidRPr="00C05A34">
              <w:rPr>
                <w:rFonts w:ascii="Montserrat" w:eastAsia="Times New Roman" w:hAnsi="Montserrat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  <w:t xml:space="preserve"> evaluación de la percepción pública respecto a la institución</w:t>
            </w:r>
          </w:p>
        </w:tc>
      </w:tr>
      <w:tr w:rsidR="002E6E60" w:rsidRPr="00C05A34" w14:paraId="75F08EB9" w14:textId="77777777" w:rsidTr="00D831AF">
        <w:trPr>
          <w:trHeight w:val="70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289C38" w14:textId="77777777" w:rsidR="002E6E60" w:rsidRPr="00C05A34" w:rsidRDefault="002E6E60" w:rsidP="002E6E6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05A34"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  <w:t>8.A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DC458" w14:textId="20F99FA6" w:rsidR="002E6E60" w:rsidRPr="00C05A34" w:rsidRDefault="002E6E60" w:rsidP="002E6E60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400F" w14:textId="77777777" w:rsidR="002E6E60" w:rsidRPr="00C05A34" w:rsidRDefault="002E6E60" w:rsidP="002E6E60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403BFF" w14:textId="77777777" w:rsidR="002E6E60" w:rsidRPr="00C05A34" w:rsidRDefault="002E6E60" w:rsidP="002E6E60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A5020" w14:textId="77777777" w:rsidR="002E6E60" w:rsidRPr="00C05A34" w:rsidRDefault="002E6E60" w:rsidP="002E6E6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sz w:val="24"/>
                <w:szCs w:val="24"/>
                <w:lang w:eastAsia="es-MX"/>
              </w:rPr>
            </w:pPr>
          </w:p>
        </w:tc>
      </w:tr>
      <w:tr w:rsidR="002E6E60" w:rsidRPr="00C05A34" w14:paraId="40F2C234" w14:textId="77777777" w:rsidTr="00D831AF">
        <w:trPr>
          <w:trHeight w:val="90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A05644" w14:textId="77777777" w:rsidR="002E6E60" w:rsidRPr="00C05A34" w:rsidRDefault="002E6E60" w:rsidP="002E6E6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05A34"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  <w:t>8.B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B1EF3" w14:textId="77777777" w:rsidR="002E6E60" w:rsidRDefault="002E6E60" w:rsidP="002E6E60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  <w:p w14:paraId="04D8AA50" w14:textId="77777777" w:rsidR="00F9106C" w:rsidRDefault="00F9106C" w:rsidP="002E6E60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  <w:p w14:paraId="2A1A4519" w14:textId="236E6A90" w:rsidR="00F9106C" w:rsidRPr="00C05A34" w:rsidRDefault="00F9106C" w:rsidP="002E6E60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D9941E" w14:textId="77777777" w:rsidR="002E6E60" w:rsidRPr="00C05A34" w:rsidRDefault="002E6E60" w:rsidP="002E6E60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41A0A" w14:textId="77777777" w:rsidR="002E6E60" w:rsidRPr="00C05A34" w:rsidRDefault="002E6E60" w:rsidP="002E6E60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7D4FC" w14:textId="77777777" w:rsidR="002E6E60" w:rsidRPr="00C05A34" w:rsidRDefault="002E6E60" w:rsidP="002E6E6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sz w:val="24"/>
                <w:szCs w:val="24"/>
                <w:lang w:eastAsia="es-MX"/>
              </w:rPr>
            </w:pPr>
          </w:p>
        </w:tc>
      </w:tr>
      <w:tr w:rsidR="002E6E60" w:rsidRPr="00C05A34" w14:paraId="5524B237" w14:textId="77777777" w:rsidTr="00ED0E5F">
        <w:trPr>
          <w:trHeight w:val="82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112BFE" w14:textId="77777777" w:rsidR="002E6E60" w:rsidRPr="00C05A34" w:rsidRDefault="002E6E60" w:rsidP="002E6E6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05A34"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  <w:t>8.C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A7DA2" w14:textId="77777777" w:rsidR="002E6E60" w:rsidRDefault="002E6E60" w:rsidP="002E6E60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  <w:p w14:paraId="79D186B6" w14:textId="5DFAE62F" w:rsidR="00F9106C" w:rsidRPr="00C05A34" w:rsidRDefault="00F9106C" w:rsidP="002E6E60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29F358" w14:textId="77777777" w:rsidR="002E6E60" w:rsidRPr="00C05A34" w:rsidRDefault="002E6E60" w:rsidP="002E6E60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69614B" w14:textId="77777777" w:rsidR="002E6E60" w:rsidRPr="00C05A34" w:rsidRDefault="002E6E60" w:rsidP="002E6E60">
            <w:pPr>
              <w:pStyle w:val="Prrafodelista"/>
              <w:spacing w:after="0" w:line="240" w:lineRule="auto"/>
              <w:ind w:left="360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C64A7E" w14:textId="77777777" w:rsidR="002E6E60" w:rsidRPr="00C05A34" w:rsidRDefault="002E6E60" w:rsidP="002E6E6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sz w:val="24"/>
                <w:szCs w:val="24"/>
                <w:lang w:eastAsia="es-MX"/>
              </w:rPr>
            </w:pPr>
            <w:r w:rsidRPr="00C05A34">
              <w:rPr>
                <w:rFonts w:ascii="Montserrat" w:eastAsia="Times New Roman" w:hAnsi="Montserrat" w:cs="Arial"/>
                <w:sz w:val="24"/>
                <w:szCs w:val="24"/>
                <w:lang w:eastAsia="es-MX"/>
              </w:rPr>
              <w:t> </w:t>
            </w:r>
          </w:p>
        </w:tc>
      </w:tr>
      <w:tr w:rsidR="002E6E60" w:rsidRPr="00C05A34" w14:paraId="57910A9F" w14:textId="77777777" w:rsidTr="00020A3B">
        <w:trPr>
          <w:trHeight w:val="419"/>
        </w:trPr>
        <w:tc>
          <w:tcPr>
            <w:tcW w:w="1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F5F6961" w14:textId="77777777" w:rsidR="00F9106C" w:rsidRDefault="00F9106C" w:rsidP="0043481B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  <w:p w14:paraId="1A5A884E" w14:textId="7F23C18C" w:rsidR="002E6E60" w:rsidRDefault="002E6E60" w:rsidP="00F9106C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05A34"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Aspecto 9. </w:t>
            </w:r>
            <w:r w:rsidRPr="00ED0E5F"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  <w:t>Sistema para propiciar la participación</w:t>
            </w:r>
            <w:r w:rsidRPr="00C05A34"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de la sociedad civil, sector privado y la sostenibilidad de la institución y los servicios</w:t>
            </w:r>
            <w:r w:rsidR="00397E1D"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que se proporcionan. </w:t>
            </w:r>
          </w:p>
          <w:p w14:paraId="378A8159" w14:textId="77777777" w:rsidR="00F9106C" w:rsidRPr="00C05A34" w:rsidRDefault="00F9106C" w:rsidP="0043481B">
            <w:pPr>
              <w:spacing w:after="0" w:line="240" w:lineRule="auto"/>
              <w:rPr>
                <w:rFonts w:ascii="Montserrat" w:hAnsi="Montserrat"/>
                <w:sz w:val="24"/>
                <w:szCs w:val="24"/>
                <w:lang w:val="es-ES_tradnl"/>
              </w:rPr>
            </w:pPr>
          </w:p>
        </w:tc>
      </w:tr>
      <w:tr w:rsidR="002E6E60" w:rsidRPr="00C05A34" w14:paraId="5B61ABBF" w14:textId="77777777" w:rsidTr="003A5ED6">
        <w:trPr>
          <w:trHeight w:val="80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7595DE" w14:textId="77777777" w:rsidR="002E6E60" w:rsidRPr="00C05A34" w:rsidRDefault="002E6E60" w:rsidP="002E6E6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05A34"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  <w:t>9.A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354C4" w14:textId="67FB806A" w:rsidR="002E6E60" w:rsidRPr="00C05A34" w:rsidRDefault="002E6E60" w:rsidP="002E6E60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7CB6F" w14:textId="77777777" w:rsidR="002E6E60" w:rsidRPr="00C05A34" w:rsidRDefault="002E6E60" w:rsidP="002E6E60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407D6" w14:textId="77777777" w:rsidR="002E6E60" w:rsidRPr="00C05A34" w:rsidRDefault="002E6E60" w:rsidP="002E6E60">
            <w:pPr>
              <w:pStyle w:val="Prrafodelista"/>
              <w:spacing w:after="0" w:line="240" w:lineRule="auto"/>
              <w:ind w:left="360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D8486" w14:textId="77777777" w:rsidR="002E6E60" w:rsidRPr="00C05A34" w:rsidRDefault="002E6E60" w:rsidP="002E6E6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sz w:val="24"/>
                <w:szCs w:val="24"/>
                <w:lang w:eastAsia="es-MX"/>
              </w:rPr>
            </w:pPr>
          </w:p>
        </w:tc>
      </w:tr>
      <w:tr w:rsidR="002E6E60" w:rsidRPr="00C05A34" w14:paraId="57468653" w14:textId="77777777" w:rsidTr="00953EEB">
        <w:trPr>
          <w:trHeight w:val="79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069886" w14:textId="77777777" w:rsidR="002E6E60" w:rsidRPr="00C05A34" w:rsidRDefault="002E6E60" w:rsidP="002E6E6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05A34"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  <w:t>9.B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63A3A" w14:textId="367A5F0A" w:rsidR="002E6E60" w:rsidRPr="00C05A34" w:rsidRDefault="002E6E60" w:rsidP="002E6E60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C48BFA" w14:textId="77777777" w:rsidR="002E6E60" w:rsidRPr="00C05A34" w:rsidRDefault="002E6E60" w:rsidP="002E6E60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AC58B" w14:textId="77777777" w:rsidR="002E6E60" w:rsidRPr="00C05A34" w:rsidRDefault="002E6E60" w:rsidP="002E6E60">
            <w:pPr>
              <w:spacing w:after="0"/>
              <w:jc w:val="both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94986" w14:textId="77777777" w:rsidR="002E6E60" w:rsidRPr="00C05A34" w:rsidRDefault="002E6E60" w:rsidP="002E6E6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sz w:val="24"/>
                <w:szCs w:val="24"/>
                <w:lang w:eastAsia="es-MX"/>
              </w:rPr>
            </w:pPr>
          </w:p>
        </w:tc>
      </w:tr>
      <w:tr w:rsidR="002E6E60" w:rsidRPr="00C05A34" w14:paraId="1D01C701" w14:textId="77777777" w:rsidTr="003A5ED6">
        <w:trPr>
          <w:trHeight w:val="60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9C0687" w14:textId="77777777" w:rsidR="002E6E60" w:rsidRPr="00C05A34" w:rsidRDefault="002E6E60" w:rsidP="002E6E6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05A34"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  <w:t>9.C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C88BC" w14:textId="77777777" w:rsidR="00D831AF" w:rsidRDefault="00D831AF" w:rsidP="002E6E60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  <w:p w14:paraId="20FE0304" w14:textId="77777777" w:rsidR="00F9106C" w:rsidRDefault="00F9106C" w:rsidP="002E6E60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  <w:p w14:paraId="47B343DB" w14:textId="0F9CD821" w:rsidR="00D831AF" w:rsidRPr="00C05A34" w:rsidRDefault="00D831AF" w:rsidP="002E6E60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3F0818" w14:textId="77777777" w:rsidR="002E6E60" w:rsidRPr="00C05A34" w:rsidRDefault="002E6E60" w:rsidP="002E6E60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264AE5" w14:textId="77777777" w:rsidR="002E6E60" w:rsidRPr="00C05A34" w:rsidRDefault="002E6E60" w:rsidP="002E6E60">
            <w:pPr>
              <w:pStyle w:val="Prrafodelista"/>
              <w:spacing w:after="0" w:line="240" w:lineRule="auto"/>
              <w:ind w:left="360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142CA7" w14:textId="77777777" w:rsidR="002E6E60" w:rsidRPr="00C05A34" w:rsidRDefault="002E6E60" w:rsidP="002E6E6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sz w:val="24"/>
                <w:szCs w:val="24"/>
                <w:lang w:eastAsia="es-MX"/>
              </w:rPr>
            </w:pPr>
          </w:p>
        </w:tc>
      </w:tr>
      <w:tr w:rsidR="002E6E60" w:rsidRPr="00C05A34" w14:paraId="3106DF0F" w14:textId="77777777" w:rsidTr="007565A1">
        <w:trPr>
          <w:trHeight w:val="439"/>
        </w:trPr>
        <w:tc>
          <w:tcPr>
            <w:tcW w:w="1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00C48E" w14:textId="77777777" w:rsidR="007565A1" w:rsidRDefault="007565A1" w:rsidP="002E6E6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/>
                <w:sz w:val="24"/>
                <w:szCs w:val="24"/>
                <w:lang w:eastAsia="es-MX"/>
              </w:rPr>
            </w:pPr>
          </w:p>
          <w:p w14:paraId="378139ED" w14:textId="77777777" w:rsidR="002E6E60" w:rsidRDefault="002E6E60" w:rsidP="002E6E6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/>
                <w:sz w:val="24"/>
                <w:szCs w:val="24"/>
                <w:lang w:eastAsia="es-MX"/>
              </w:rPr>
            </w:pPr>
            <w:r w:rsidRPr="00C05A34">
              <w:rPr>
                <w:rFonts w:ascii="Montserrat" w:eastAsia="Times New Roman" w:hAnsi="Montserrat" w:cs="Arial"/>
                <w:b/>
                <w:color w:val="000000"/>
                <w:sz w:val="24"/>
                <w:szCs w:val="24"/>
                <w:lang w:eastAsia="es-MX"/>
              </w:rPr>
              <w:t>COMPONENTE 4: CONSECUENCIAS, MÉRITO Y DISCIPLINA.</w:t>
            </w:r>
          </w:p>
          <w:p w14:paraId="25AE768E" w14:textId="77777777" w:rsidR="007565A1" w:rsidRPr="00C05A34" w:rsidRDefault="007565A1" w:rsidP="002E6E6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43481B" w:rsidRPr="00C05A34" w14:paraId="568299F6" w14:textId="77777777" w:rsidTr="00472F8F">
        <w:trPr>
          <w:trHeight w:val="900"/>
        </w:trPr>
        <w:tc>
          <w:tcPr>
            <w:tcW w:w="134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02CD17" w14:textId="3970571B" w:rsidR="0043481B" w:rsidRPr="00C05A34" w:rsidRDefault="0043481B" w:rsidP="002E6E6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C05A34"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  <w:t>Aspecto 10. Consecuencias, mérito y disciplina</w:t>
            </w:r>
          </w:p>
        </w:tc>
      </w:tr>
      <w:tr w:rsidR="005F453A" w:rsidRPr="00C05A34" w14:paraId="5FAB0785" w14:textId="77777777" w:rsidTr="003A5ED6">
        <w:trPr>
          <w:trHeight w:val="8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594B74" w14:textId="77777777" w:rsidR="005F453A" w:rsidRPr="00C05A34" w:rsidRDefault="005F453A" w:rsidP="005F453A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05A34"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  <w:t>10.A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67E01" w14:textId="77777777" w:rsidR="005F453A" w:rsidRDefault="005F453A" w:rsidP="005F453A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  <w:p w14:paraId="18DCC621" w14:textId="77777777" w:rsidR="00D831AF" w:rsidRDefault="00D831AF" w:rsidP="005F453A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  <w:p w14:paraId="500625D0" w14:textId="77777777" w:rsidR="00D831AF" w:rsidRDefault="00D831AF" w:rsidP="005F453A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  <w:p w14:paraId="5D28FE9B" w14:textId="25CA6CCB" w:rsidR="00D831AF" w:rsidRPr="00C05A34" w:rsidRDefault="00D831AF" w:rsidP="005F453A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C6F48" w14:textId="77777777" w:rsidR="005F453A" w:rsidRPr="00C05A34" w:rsidRDefault="005F453A" w:rsidP="005F453A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05D102" w14:textId="77777777" w:rsidR="005F453A" w:rsidRPr="00C05A34" w:rsidRDefault="005F453A" w:rsidP="005F453A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3007E1" w14:textId="77777777" w:rsidR="005F453A" w:rsidRPr="00C05A34" w:rsidRDefault="005F453A" w:rsidP="005F453A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sz w:val="24"/>
                <w:szCs w:val="24"/>
                <w:lang w:eastAsia="es-MX"/>
              </w:rPr>
            </w:pPr>
          </w:p>
        </w:tc>
      </w:tr>
      <w:tr w:rsidR="005F453A" w:rsidRPr="00C05A34" w14:paraId="28249130" w14:textId="77777777" w:rsidTr="0043481B">
        <w:trPr>
          <w:trHeight w:val="6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4C6FC7" w14:textId="77777777" w:rsidR="005F453A" w:rsidRPr="00C05A34" w:rsidRDefault="005F453A" w:rsidP="005F453A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05A34">
              <w:rPr>
                <w:rFonts w:ascii="Montserrat" w:eastAsia="Times New Roman" w:hAnsi="Montserrat" w:cs="Arial"/>
                <w:b/>
                <w:bCs/>
                <w:color w:val="000000"/>
                <w:sz w:val="24"/>
                <w:szCs w:val="24"/>
                <w:lang w:eastAsia="es-MX"/>
              </w:rPr>
              <w:t>10.B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41F01" w14:textId="77777777" w:rsidR="005F453A" w:rsidRDefault="005F453A" w:rsidP="005F453A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  <w:p w14:paraId="43A60F47" w14:textId="77777777" w:rsidR="00A1162C" w:rsidRDefault="00A1162C" w:rsidP="005F453A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  <w:p w14:paraId="68A9AAB1" w14:textId="77777777" w:rsidR="00A1162C" w:rsidRDefault="00A1162C" w:rsidP="005F453A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  <w:p w14:paraId="726905CC" w14:textId="61BC743F" w:rsidR="00D831AF" w:rsidRPr="00C05A34" w:rsidRDefault="00D831AF" w:rsidP="005F453A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06183" w14:textId="77777777" w:rsidR="005F453A" w:rsidRPr="00C05A34" w:rsidRDefault="005F453A" w:rsidP="005F453A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79C8EB" w14:textId="77777777" w:rsidR="005F453A" w:rsidRPr="00C05A34" w:rsidRDefault="005F453A" w:rsidP="005F453A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D892F" w14:textId="77777777" w:rsidR="005F453A" w:rsidRPr="00C05A34" w:rsidRDefault="005F453A" w:rsidP="005F453A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4EF5DA9D" w14:textId="77777777" w:rsidR="009224C5" w:rsidRDefault="009224C5" w:rsidP="00AE00DE">
      <w:pPr>
        <w:spacing w:line="240" w:lineRule="auto"/>
        <w:rPr>
          <w:rFonts w:ascii="Montserrat" w:hAnsi="Montserrat"/>
          <w:sz w:val="18"/>
          <w:szCs w:val="18"/>
        </w:rPr>
      </w:pPr>
    </w:p>
    <w:p w14:paraId="3B5CB756" w14:textId="4B77AF7D" w:rsidR="000F26BE" w:rsidRDefault="00216BA1" w:rsidP="00AE00DE">
      <w:pPr>
        <w:spacing w:line="240" w:lineRule="auto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Cumplimiento por componente:</w:t>
      </w:r>
    </w:p>
    <w:p w14:paraId="42E44D56" w14:textId="52B69DFC" w:rsidR="00216BA1" w:rsidRDefault="00216BA1" w:rsidP="00AE00DE">
      <w:pPr>
        <w:spacing w:line="240" w:lineRule="auto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Componente 1: </w:t>
      </w:r>
    </w:p>
    <w:p w14:paraId="499420AE" w14:textId="6528605E" w:rsidR="00216BA1" w:rsidRDefault="00216BA1" w:rsidP="00AE00DE">
      <w:pPr>
        <w:spacing w:line="240" w:lineRule="auto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Componente 2:</w:t>
      </w:r>
    </w:p>
    <w:p w14:paraId="42D7A02B" w14:textId="543BD2B4" w:rsidR="00216BA1" w:rsidRDefault="00216BA1" w:rsidP="00AE00DE">
      <w:pPr>
        <w:spacing w:line="240" w:lineRule="auto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Componente 3:</w:t>
      </w:r>
    </w:p>
    <w:p w14:paraId="70D5331D" w14:textId="77777777" w:rsidR="00A1162C" w:rsidRDefault="00216BA1" w:rsidP="00AE00DE">
      <w:pPr>
        <w:spacing w:line="240" w:lineRule="auto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Componente 4: </w:t>
      </w:r>
      <w:r w:rsidR="003E41EC">
        <w:rPr>
          <w:rFonts w:ascii="Montserrat" w:hAnsi="Montserrat"/>
          <w:sz w:val="18"/>
          <w:szCs w:val="18"/>
        </w:rPr>
        <w:tab/>
      </w:r>
      <w:r w:rsidR="003E41EC">
        <w:rPr>
          <w:rFonts w:ascii="Montserrat" w:hAnsi="Montserrat"/>
          <w:sz w:val="18"/>
          <w:szCs w:val="18"/>
        </w:rPr>
        <w:tab/>
      </w:r>
      <w:r w:rsidR="003E41EC">
        <w:rPr>
          <w:rFonts w:ascii="Montserrat" w:hAnsi="Montserrat"/>
          <w:sz w:val="18"/>
          <w:szCs w:val="18"/>
        </w:rPr>
        <w:tab/>
      </w:r>
      <w:r w:rsidR="003E41EC">
        <w:rPr>
          <w:rFonts w:ascii="Montserrat" w:hAnsi="Montserrat"/>
          <w:sz w:val="18"/>
          <w:szCs w:val="18"/>
        </w:rPr>
        <w:tab/>
      </w:r>
      <w:r w:rsidR="003E41EC">
        <w:rPr>
          <w:rFonts w:ascii="Montserrat" w:hAnsi="Montserrat"/>
          <w:sz w:val="18"/>
          <w:szCs w:val="18"/>
        </w:rPr>
        <w:tab/>
      </w:r>
      <w:r w:rsidR="003E41EC">
        <w:rPr>
          <w:rFonts w:ascii="Montserrat" w:hAnsi="Montserrat"/>
          <w:sz w:val="18"/>
          <w:szCs w:val="18"/>
        </w:rPr>
        <w:tab/>
      </w:r>
      <w:r w:rsidR="003E41EC">
        <w:rPr>
          <w:rFonts w:ascii="Montserrat" w:hAnsi="Montserrat"/>
          <w:sz w:val="18"/>
          <w:szCs w:val="18"/>
        </w:rPr>
        <w:tab/>
      </w:r>
    </w:p>
    <w:p w14:paraId="18644FE9" w14:textId="3E16D207" w:rsidR="00216BA1" w:rsidRPr="00800EBD" w:rsidRDefault="00216BA1" w:rsidP="00AE00DE">
      <w:pPr>
        <w:spacing w:line="240" w:lineRule="auto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Entréguese este formato en archivo Word y PDF por favor. </w:t>
      </w:r>
    </w:p>
    <w:sectPr w:rsidR="00216BA1" w:rsidRPr="00800EBD" w:rsidSect="003E41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18" w:right="1985" w:bottom="1418" w:left="1418" w:header="709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AE53C" w14:textId="77777777" w:rsidR="00AE66D0" w:rsidRDefault="00AE66D0" w:rsidP="006A4774">
      <w:pPr>
        <w:spacing w:after="0" w:line="240" w:lineRule="auto"/>
      </w:pPr>
      <w:r>
        <w:separator/>
      </w:r>
    </w:p>
  </w:endnote>
  <w:endnote w:type="continuationSeparator" w:id="0">
    <w:p w14:paraId="604CA45B" w14:textId="77777777" w:rsidR="00AE66D0" w:rsidRDefault="00AE66D0" w:rsidP="006A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 Neue">
    <w:altName w:val="Arial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774DA" w14:textId="77777777" w:rsidR="001F5C55" w:rsidRDefault="001F5C5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48622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C196D4C" w14:textId="612910A8" w:rsidR="009B7789" w:rsidRDefault="009B7789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5C5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5C5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F29F59" w14:textId="25CF6960" w:rsidR="009B7789" w:rsidRDefault="009B778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ED70E" w14:textId="77777777" w:rsidR="001F5C55" w:rsidRDefault="001F5C5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1721D" w14:textId="77777777" w:rsidR="00AE66D0" w:rsidRDefault="00AE66D0" w:rsidP="006A4774">
      <w:pPr>
        <w:spacing w:after="0" w:line="240" w:lineRule="auto"/>
      </w:pPr>
      <w:r>
        <w:separator/>
      </w:r>
    </w:p>
  </w:footnote>
  <w:footnote w:type="continuationSeparator" w:id="0">
    <w:p w14:paraId="6E47C463" w14:textId="77777777" w:rsidR="00AE66D0" w:rsidRDefault="00AE66D0" w:rsidP="006A4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292F2" w14:textId="77777777" w:rsidR="001F5C55" w:rsidRDefault="001F5C5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8B5DB" w14:textId="37DA386E" w:rsidR="009B7789" w:rsidRPr="00D357F8" w:rsidRDefault="00D357F8" w:rsidP="00F11BB9">
    <w:pPr>
      <w:pStyle w:val="Encabezado"/>
      <w:tabs>
        <w:tab w:val="clear" w:pos="4419"/>
        <w:tab w:val="clear" w:pos="8838"/>
        <w:tab w:val="left" w:pos="4650"/>
      </w:tabs>
    </w:pPr>
    <w:bookmarkStart w:id="0" w:name="_GoBack"/>
    <w:bookmarkEnd w:id="0"/>
    <w:r>
      <w:rPr>
        <w:noProof/>
        <w:lang w:eastAsia="es-MX"/>
      </w:rPr>
      <w:drawing>
        <wp:anchor distT="0" distB="0" distL="0" distR="0" simplePos="0" relativeHeight="251659264" behindDoc="1" locked="0" layoutInCell="1" allowOverlap="1" wp14:anchorId="0F418161" wp14:editId="52C08C53">
          <wp:simplePos x="0" y="0"/>
          <wp:positionH relativeFrom="page">
            <wp:posOffset>904875</wp:posOffset>
          </wp:positionH>
          <wp:positionV relativeFrom="page">
            <wp:posOffset>307473</wp:posOffset>
          </wp:positionV>
          <wp:extent cx="8343900" cy="457702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8079" cy="477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1BB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5FDE9" w14:textId="77777777" w:rsidR="001F5C55" w:rsidRDefault="001F5C5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24C57"/>
    <w:multiLevelType w:val="hybridMultilevel"/>
    <w:tmpl w:val="5DECAAA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65EE2"/>
    <w:multiLevelType w:val="hybridMultilevel"/>
    <w:tmpl w:val="0A942C66"/>
    <w:lvl w:ilvl="0" w:tplc="4E72BF14">
      <w:start w:val="1"/>
      <w:numFmt w:val="decimal"/>
      <w:lvlText w:val="%1."/>
      <w:lvlJc w:val="left"/>
      <w:pPr>
        <w:ind w:left="1080" w:hanging="360"/>
      </w:pPr>
      <w:rPr>
        <w:rFonts w:eastAsia="Times New Roman" w:cs="Helvetica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601A06"/>
    <w:multiLevelType w:val="hybridMultilevel"/>
    <w:tmpl w:val="193C86C6"/>
    <w:lvl w:ilvl="0" w:tplc="C02ABFB6">
      <w:start w:val="1"/>
      <w:numFmt w:val="lowerLetter"/>
      <w:lvlText w:val="%1)"/>
      <w:lvlJc w:val="left"/>
      <w:pPr>
        <w:ind w:left="1440" w:hanging="360"/>
      </w:pPr>
      <w:rPr>
        <w:rFonts w:ascii="Arial" w:eastAsiaTheme="minorHAnsi" w:hAnsi="Arial" w:cs="Arial"/>
        <w:color w:val="FF0000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7E5623"/>
    <w:multiLevelType w:val="hybridMultilevel"/>
    <w:tmpl w:val="0B46ECA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7045C"/>
    <w:multiLevelType w:val="hybridMultilevel"/>
    <w:tmpl w:val="F4E45436"/>
    <w:lvl w:ilvl="0" w:tplc="D802477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2854DF"/>
    <w:multiLevelType w:val="hybridMultilevel"/>
    <w:tmpl w:val="40929D8A"/>
    <w:lvl w:ilvl="0" w:tplc="B6A218EA">
      <w:numFmt w:val="bullet"/>
      <w:lvlText w:val="-"/>
      <w:lvlJc w:val="left"/>
      <w:pPr>
        <w:ind w:left="720" w:hanging="360"/>
      </w:pPr>
      <w:rPr>
        <w:rFonts w:ascii="Montserrat" w:eastAsia="Helvetica Neue" w:hAnsi="Montserrat" w:cstheme="minorBidi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57410"/>
    <w:multiLevelType w:val="hybridMultilevel"/>
    <w:tmpl w:val="6A7A5E50"/>
    <w:lvl w:ilvl="0" w:tplc="C846D260">
      <w:start w:val="1"/>
      <w:numFmt w:val="lowerRoman"/>
      <w:lvlText w:val="%1)"/>
      <w:lvlJc w:val="left"/>
      <w:pPr>
        <w:ind w:left="178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89B1D20"/>
    <w:multiLevelType w:val="hybridMultilevel"/>
    <w:tmpl w:val="32289010"/>
    <w:lvl w:ilvl="0" w:tplc="319EF0B6">
      <w:start w:val="1"/>
      <w:numFmt w:val="bullet"/>
      <w:lvlText w:val="-"/>
      <w:lvlJc w:val="left"/>
      <w:pPr>
        <w:ind w:left="360" w:hanging="360"/>
      </w:pPr>
      <w:rPr>
        <w:rFonts w:ascii="Helvetica" w:eastAsia="Helvetica Neue" w:hAnsi="Helvetica" w:cs="Helvetic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A0A01"/>
    <w:multiLevelType w:val="hybridMultilevel"/>
    <w:tmpl w:val="D590741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64A69"/>
    <w:multiLevelType w:val="hybridMultilevel"/>
    <w:tmpl w:val="959C02B0"/>
    <w:lvl w:ilvl="0" w:tplc="8B466918">
      <w:start w:val="1"/>
      <w:numFmt w:val="upperLetter"/>
      <w:lvlText w:val="%1)"/>
      <w:lvlJc w:val="left"/>
      <w:pPr>
        <w:ind w:left="644" w:hanging="360"/>
      </w:pPr>
      <w:rPr>
        <w:rFonts w:ascii="Arial" w:eastAsiaTheme="minorHAnsi" w:hAnsi="Arial" w:cs="Arial"/>
        <w:strike w:val="0"/>
        <w:color w:val="auto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2E41324"/>
    <w:multiLevelType w:val="hybridMultilevel"/>
    <w:tmpl w:val="021079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EF442C"/>
    <w:multiLevelType w:val="hybridMultilevel"/>
    <w:tmpl w:val="EC6A4BB8"/>
    <w:lvl w:ilvl="0" w:tplc="1408B4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F3B70"/>
    <w:multiLevelType w:val="multilevel"/>
    <w:tmpl w:val="C77C58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13" w15:restartNumberingAfterBreak="0">
    <w:nsid w:val="77792130"/>
    <w:multiLevelType w:val="hybridMultilevel"/>
    <w:tmpl w:val="3ECA35CA"/>
    <w:lvl w:ilvl="0" w:tplc="D4321C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96F6DEA"/>
    <w:multiLevelType w:val="hybridMultilevel"/>
    <w:tmpl w:val="B9F45B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3"/>
  </w:num>
  <w:num w:numId="5">
    <w:abstractNumId w:val="12"/>
  </w:num>
  <w:num w:numId="6">
    <w:abstractNumId w:val="13"/>
  </w:num>
  <w:num w:numId="7">
    <w:abstractNumId w:val="6"/>
  </w:num>
  <w:num w:numId="8">
    <w:abstractNumId w:val="11"/>
  </w:num>
  <w:num w:numId="9">
    <w:abstractNumId w:val="4"/>
  </w:num>
  <w:num w:numId="10">
    <w:abstractNumId w:val="8"/>
  </w:num>
  <w:num w:numId="11">
    <w:abstractNumId w:val="14"/>
  </w:num>
  <w:num w:numId="12">
    <w:abstractNumId w:val="7"/>
  </w:num>
  <w:num w:numId="13">
    <w:abstractNumId w:val="10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74"/>
    <w:rsid w:val="0000059A"/>
    <w:rsid w:val="00010D88"/>
    <w:rsid w:val="000131F8"/>
    <w:rsid w:val="00014CFD"/>
    <w:rsid w:val="00017EAF"/>
    <w:rsid w:val="00020A3B"/>
    <w:rsid w:val="00032A99"/>
    <w:rsid w:val="000371B7"/>
    <w:rsid w:val="00040712"/>
    <w:rsid w:val="0004203B"/>
    <w:rsid w:val="0004658B"/>
    <w:rsid w:val="00053EAF"/>
    <w:rsid w:val="00055AF7"/>
    <w:rsid w:val="000604E7"/>
    <w:rsid w:val="00073D3C"/>
    <w:rsid w:val="0008426A"/>
    <w:rsid w:val="00085A67"/>
    <w:rsid w:val="000928DD"/>
    <w:rsid w:val="00097B25"/>
    <w:rsid w:val="000A7357"/>
    <w:rsid w:val="000B09CF"/>
    <w:rsid w:val="000B11D5"/>
    <w:rsid w:val="000B3B57"/>
    <w:rsid w:val="000C4315"/>
    <w:rsid w:val="000C5EBB"/>
    <w:rsid w:val="000D1C01"/>
    <w:rsid w:val="000E17E9"/>
    <w:rsid w:val="000E6255"/>
    <w:rsid w:val="000F26BE"/>
    <w:rsid w:val="000F37D0"/>
    <w:rsid w:val="000F3C4B"/>
    <w:rsid w:val="000F5AF9"/>
    <w:rsid w:val="000F6203"/>
    <w:rsid w:val="000F7C3E"/>
    <w:rsid w:val="00103BD0"/>
    <w:rsid w:val="001101C8"/>
    <w:rsid w:val="001226E8"/>
    <w:rsid w:val="00131E3C"/>
    <w:rsid w:val="00132934"/>
    <w:rsid w:val="00133C5C"/>
    <w:rsid w:val="001478D5"/>
    <w:rsid w:val="00150943"/>
    <w:rsid w:val="001512AD"/>
    <w:rsid w:val="00154764"/>
    <w:rsid w:val="001559D4"/>
    <w:rsid w:val="0016214F"/>
    <w:rsid w:val="00167E39"/>
    <w:rsid w:val="0017244D"/>
    <w:rsid w:val="00181DD3"/>
    <w:rsid w:val="001863E2"/>
    <w:rsid w:val="00196AA1"/>
    <w:rsid w:val="001A1808"/>
    <w:rsid w:val="001A2B09"/>
    <w:rsid w:val="001B30B4"/>
    <w:rsid w:val="001B6434"/>
    <w:rsid w:val="001B644A"/>
    <w:rsid w:val="001D12C7"/>
    <w:rsid w:val="001D271F"/>
    <w:rsid w:val="001D460C"/>
    <w:rsid w:val="001F00F2"/>
    <w:rsid w:val="001F20D8"/>
    <w:rsid w:val="001F2F99"/>
    <w:rsid w:val="001F5C55"/>
    <w:rsid w:val="00201B67"/>
    <w:rsid w:val="00202A10"/>
    <w:rsid w:val="002138DD"/>
    <w:rsid w:val="00216BA1"/>
    <w:rsid w:val="00235165"/>
    <w:rsid w:val="00252781"/>
    <w:rsid w:val="00253FE0"/>
    <w:rsid w:val="002656CF"/>
    <w:rsid w:val="00266944"/>
    <w:rsid w:val="00267760"/>
    <w:rsid w:val="00267B15"/>
    <w:rsid w:val="002700C5"/>
    <w:rsid w:val="00270601"/>
    <w:rsid w:val="00276FE0"/>
    <w:rsid w:val="00280DB8"/>
    <w:rsid w:val="00290ED0"/>
    <w:rsid w:val="002934E1"/>
    <w:rsid w:val="0029621C"/>
    <w:rsid w:val="00296826"/>
    <w:rsid w:val="002A169C"/>
    <w:rsid w:val="002A5E28"/>
    <w:rsid w:val="002B1785"/>
    <w:rsid w:val="002B69FB"/>
    <w:rsid w:val="002B767A"/>
    <w:rsid w:val="002C208F"/>
    <w:rsid w:val="002C3114"/>
    <w:rsid w:val="002D1586"/>
    <w:rsid w:val="002D296C"/>
    <w:rsid w:val="002D4361"/>
    <w:rsid w:val="002E169E"/>
    <w:rsid w:val="002E6211"/>
    <w:rsid w:val="002E6E60"/>
    <w:rsid w:val="002F5ACC"/>
    <w:rsid w:val="00301B98"/>
    <w:rsid w:val="003065C6"/>
    <w:rsid w:val="00317C8E"/>
    <w:rsid w:val="0032013F"/>
    <w:rsid w:val="00334803"/>
    <w:rsid w:val="00337186"/>
    <w:rsid w:val="00342B49"/>
    <w:rsid w:val="0034641E"/>
    <w:rsid w:val="003467F3"/>
    <w:rsid w:val="00347326"/>
    <w:rsid w:val="00371432"/>
    <w:rsid w:val="00377306"/>
    <w:rsid w:val="00377666"/>
    <w:rsid w:val="003869D9"/>
    <w:rsid w:val="00390D5A"/>
    <w:rsid w:val="00397E1D"/>
    <w:rsid w:val="003A486B"/>
    <w:rsid w:val="003A5796"/>
    <w:rsid w:val="003A5ED6"/>
    <w:rsid w:val="003B0B6B"/>
    <w:rsid w:val="003B3BB9"/>
    <w:rsid w:val="003D15C6"/>
    <w:rsid w:val="003E2738"/>
    <w:rsid w:val="003E31B5"/>
    <w:rsid w:val="003E41EC"/>
    <w:rsid w:val="00407E2A"/>
    <w:rsid w:val="004161F4"/>
    <w:rsid w:val="00420229"/>
    <w:rsid w:val="00426473"/>
    <w:rsid w:val="0043481B"/>
    <w:rsid w:val="00440F8B"/>
    <w:rsid w:val="004531D6"/>
    <w:rsid w:val="00455200"/>
    <w:rsid w:val="00456818"/>
    <w:rsid w:val="00460FF6"/>
    <w:rsid w:val="00465AB8"/>
    <w:rsid w:val="00474488"/>
    <w:rsid w:val="00476363"/>
    <w:rsid w:val="00480247"/>
    <w:rsid w:val="00483281"/>
    <w:rsid w:val="004959DC"/>
    <w:rsid w:val="004A3E57"/>
    <w:rsid w:val="004A6397"/>
    <w:rsid w:val="004C468D"/>
    <w:rsid w:val="004C5D07"/>
    <w:rsid w:val="004D0161"/>
    <w:rsid w:val="004E1CA5"/>
    <w:rsid w:val="004F02C1"/>
    <w:rsid w:val="004F17B2"/>
    <w:rsid w:val="004F1B54"/>
    <w:rsid w:val="004F711E"/>
    <w:rsid w:val="005029BA"/>
    <w:rsid w:val="005104EE"/>
    <w:rsid w:val="005115BC"/>
    <w:rsid w:val="0052293B"/>
    <w:rsid w:val="00525DF9"/>
    <w:rsid w:val="0052611C"/>
    <w:rsid w:val="00535375"/>
    <w:rsid w:val="005377AE"/>
    <w:rsid w:val="00550694"/>
    <w:rsid w:val="00553F4A"/>
    <w:rsid w:val="00554EA7"/>
    <w:rsid w:val="0055713B"/>
    <w:rsid w:val="0057058F"/>
    <w:rsid w:val="005762CF"/>
    <w:rsid w:val="0058430C"/>
    <w:rsid w:val="0058577D"/>
    <w:rsid w:val="005866A7"/>
    <w:rsid w:val="005A06A6"/>
    <w:rsid w:val="005B118E"/>
    <w:rsid w:val="005B1429"/>
    <w:rsid w:val="005B58DA"/>
    <w:rsid w:val="005B7DFE"/>
    <w:rsid w:val="005C6B56"/>
    <w:rsid w:val="005D0892"/>
    <w:rsid w:val="005D1DF3"/>
    <w:rsid w:val="005D56D8"/>
    <w:rsid w:val="005E3391"/>
    <w:rsid w:val="005E5616"/>
    <w:rsid w:val="005F3CE9"/>
    <w:rsid w:val="005F453A"/>
    <w:rsid w:val="00602B9D"/>
    <w:rsid w:val="006116C6"/>
    <w:rsid w:val="0061765E"/>
    <w:rsid w:val="00622AA5"/>
    <w:rsid w:val="00623032"/>
    <w:rsid w:val="00636B0A"/>
    <w:rsid w:val="006407EA"/>
    <w:rsid w:val="006448DB"/>
    <w:rsid w:val="006471D2"/>
    <w:rsid w:val="006539F3"/>
    <w:rsid w:val="00654763"/>
    <w:rsid w:val="006715F1"/>
    <w:rsid w:val="006774D3"/>
    <w:rsid w:val="0067782D"/>
    <w:rsid w:val="006823C8"/>
    <w:rsid w:val="006902A6"/>
    <w:rsid w:val="00692F21"/>
    <w:rsid w:val="006A4774"/>
    <w:rsid w:val="006B0E42"/>
    <w:rsid w:val="006B5424"/>
    <w:rsid w:val="006C410D"/>
    <w:rsid w:val="006C4C27"/>
    <w:rsid w:val="006C71D0"/>
    <w:rsid w:val="006D0B69"/>
    <w:rsid w:val="006D2EE5"/>
    <w:rsid w:val="006D5F51"/>
    <w:rsid w:val="006F0DAB"/>
    <w:rsid w:val="006F30F9"/>
    <w:rsid w:val="006F31EE"/>
    <w:rsid w:val="006F3EB5"/>
    <w:rsid w:val="006F65D4"/>
    <w:rsid w:val="007065F0"/>
    <w:rsid w:val="00711947"/>
    <w:rsid w:val="00717400"/>
    <w:rsid w:val="00721A7B"/>
    <w:rsid w:val="00722007"/>
    <w:rsid w:val="00723EDE"/>
    <w:rsid w:val="0074090B"/>
    <w:rsid w:val="00745EC8"/>
    <w:rsid w:val="0074635A"/>
    <w:rsid w:val="00750252"/>
    <w:rsid w:val="00750A6E"/>
    <w:rsid w:val="0075228D"/>
    <w:rsid w:val="007565A1"/>
    <w:rsid w:val="00766C3B"/>
    <w:rsid w:val="007701B4"/>
    <w:rsid w:val="007758B6"/>
    <w:rsid w:val="00784980"/>
    <w:rsid w:val="00785F24"/>
    <w:rsid w:val="00790D69"/>
    <w:rsid w:val="00795358"/>
    <w:rsid w:val="00795BA9"/>
    <w:rsid w:val="007A57C4"/>
    <w:rsid w:val="007A7BED"/>
    <w:rsid w:val="007B0354"/>
    <w:rsid w:val="007B16D8"/>
    <w:rsid w:val="007B29AC"/>
    <w:rsid w:val="007B779B"/>
    <w:rsid w:val="007C13C3"/>
    <w:rsid w:val="007C79D5"/>
    <w:rsid w:val="007D4CBD"/>
    <w:rsid w:val="007D67E0"/>
    <w:rsid w:val="007E7043"/>
    <w:rsid w:val="007E7160"/>
    <w:rsid w:val="007F137E"/>
    <w:rsid w:val="007F49D5"/>
    <w:rsid w:val="007F55D1"/>
    <w:rsid w:val="008002A5"/>
    <w:rsid w:val="00800EBD"/>
    <w:rsid w:val="008012C1"/>
    <w:rsid w:val="00801490"/>
    <w:rsid w:val="00812C03"/>
    <w:rsid w:val="00816DAD"/>
    <w:rsid w:val="00822D73"/>
    <w:rsid w:val="00825FFD"/>
    <w:rsid w:val="00826191"/>
    <w:rsid w:val="008324BD"/>
    <w:rsid w:val="00832EBD"/>
    <w:rsid w:val="00833F79"/>
    <w:rsid w:val="00860702"/>
    <w:rsid w:val="008613A0"/>
    <w:rsid w:val="0086206F"/>
    <w:rsid w:val="00866A0E"/>
    <w:rsid w:val="00867520"/>
    <w:rsid w:val="00870982"/>
    <w:rsid w:val="00877FE7"/>
    <w:rsid w:val="00891FE6"/>
    <w:rsid w:val="008922BD"/>
    <w:rsid w:val="008939AB"/>
    <w:rsid w:val="00897631"/>
    <w:rsid w:val="008A0AF6"/>
    <w:rsid w:val="008A47E8"/>
    <w:rsid w:val="008C19B6"/>
    <w:rsid w:val="008D19F7"/>
    <w:rsid w:val="008D355E"/>
    <w:rsid w:val="008D5464"/>
    <w:rsid w:val="008D5ECD"/>
    <w:rsid w:val="008E1C40"/>
    <w:rsid w:val="008E4651"/>
    <w:rsid w:val="008F0E74"/>
    <w:rsid w:val="008F45F5"/>
    <w:rsid w:val="008F5702"/>
    <w:rsid w:val="008F5959"/>
    <w:rsid w:val="00905CFB"/>
    <w:rsid w:val="00905D88"/>
    <w:rsid w:val="009224C5"/>
    <w:rsid w:val="009261C9"/>
    <w:rsid w:val="009323DA"/>
    <w:rsid w:val="00937105"/>
    <w:rsid w:val="009457F5"/>
    <w:rsid w:val="00953EEB"/>
    <w:rsid w:val="00956A63"/>
    <w:rsid w:val="0096642F"/>
    <w:rsid w:val="009720C1"/>
    <w:rsid w:val="0098099E"/>
    <w:rsid w:val="0098565A"/>
    <w:rsid w:val="00985C61"/>
    <w:rsid w:val="00996DB9"/>
    <w:rsid w:val="009A05A6"/>
    <w:rsid w:val="009A389D"/>
    <w:rsid w:val="009B554E"/>
    <w:rsid w:val="009B634F"/>
    <w:rsid w:val="009B7789"/>
    <w:rsid w:val="009C3D78"/>
    <w:rsid w:val="009C6C4C"/>
    <w:rsid w:val="009D2619"/>
    <w:rsid w:val="009D36B8"/>
    <w:rsid w:val="009E1AEB"/>
    <w:rsid w:val="009E1BA7"/>
    <w:rsid w:val="009E37EF"/>
    <w:rsid w:val="009E5659"/>
    <w:rsid w:val="009E7E56"/>
    <w:rsid w:val="009F3CDF"/>
    <w:rsid w:val="009F4422"/>
    <w:rsid w:val="009F7F40"/>
    <w:rsid w:val="00A00B88"/>
    <w:rsid w:val="00A050B9"/>
    <w:rsid w:val="00A075AA"/>
    <w:rsid w:val="00A1162C"/>
    <w:rsid w:val="00A20F0C"/>
    <w:rsid w:val="00A33E3F"/>
    <w:rsid w:val="00A46A57"/>
    <w:rsid w:val="00A510A2"/>
    <w:rsid w:val="00A54380"/>
    <w:rsid w:val="00A56D26"/>
    <w:rsid w:val="00A644D1"/>
    <w:rsid w:val="00A672DE"/>
    <w:rsid w:val="00A71190"/>
    <w:rsid w:val="00A74296"/>
    <w:rsid w:val="00A77D56"/>
    <w:rsid w:val="00A83FF7"/>
    <w:rsid w:val="00A901AE"/>
    <w:rsid w:val="00A908E6"/>
    <w:rsid w:val="00A914A7"/>
    <w:rsid w:val="00AA49F8"/>
    <w:rsid w:val="00AB3251"/>
    <w:rsid w:val="00AB5063"/>
    <w:rsid w:val="00AD0C21"/>
    <w:rsid w:val="00AD1D92"/>
    <w:rsid w:val="00AD320A"/>
    <w:rsid w:val="00AD3C9B"/>
    <w:rsid w:val="00AD4695"/>
    <w:rsid w:val="00AD5770"/>
    <w:rsid w:val="00AD62B2"/>
    <w:rsid w:val="00AE00DE"/>
    <w:rsid w:val="00AE2F2E"/>
    <w:rsid w:val="00AE56ED"/>
    <w:rsid w:val="00AE66D0"/>
    <w:rsid w:val="00AF1AEE"/>
    <w:rsid w:val="00AF2F9A"/>
    <w:rsid w:val="00AF3262"/>
    <w:rsid w:val="00AF4B81"/>
    <w:rsid w:val="00AF648A"/>
    <w:rsid w:val="00AF7341"/>
    <w:rsid w:val="00B018ED"/>
    <w:rsid w:val="00B02DDD"/>
    <w:rsid w:val="00B0722D"/>
    <w:rsid w:val="00B15750"/>
    <w:rsid w:val="00B163E3"/>
    <w:rsid w:val="00B1796E"/>
    <w:rsid w:val="00B20778"/>
    <w:rsid w:val="00B253EE"/>
    <w:rsid w:val="00B25ABA"/>
    <w:rsid w:val="00B26B89"/>
    <w:rsid w:val="00B31EBC"/>
    <w:rsid w:val="00B46977"/>
    <w:rsid w:val="00B55AAE"/>
    <w:rsid w:val="00B80EC2"/>
    <w:rsid w:val="00B85922"/>
    <w:rsid w:val="00B86980"/>
    <w:rsid w:val="00B939AC"/>
    <w:rsid w:val="00B9604F"/>
    <w:rsid w:val="00BA0125"/>
    <w:rsid w:val="00BA0C32"/>
    <w:rsid w:val="00BA4C25"/>
    <w:rsid w:val="00BA6E29"/>
    <w:rsid w:val="00BB1630"/>
    <w:rsid w:val="00BB22B8"/>
    <w:rsid w:val="00BB2EA8"/>
    <w:rsid w:val="00BC0AB0"/>
    <w:rsid w:val="00BC15B4"/>
    <w:rsid w:val="00BC2A07"/>
    <w:rsid w:val="00BD0A4A"/>
    <w:rsid w:val="00BD2FF6"/>
    <w:rsid w:val="00BF6B35"/>
    <w:rsid w:val="00C00E93"/>
    <w:rsid w:val="00C01E7D"/>
    <w:rsid w:val="00C0473A"/>
    <w:rsid w:val="00C05A34"/>
    <w:rsid w:val="00C071AE"/>
    <w:rsid w:val="00C20E16"/>
    <w:rsid w:val="00C21CA7"/>
    <w:rsid w:val="00C224AA"/>
    <w:rsid w:val="00C23BDD"/>
    <w:rsid w:val="00C40201"/>
    <w:rsid w:val="00C4040E"/>
    <w:rsid w:val="00C4124A"/>
    <w:rsid w:val="00C446AC"/>
    <w:rsid w:val="00C46554"/>
    <w:rsid w:val="00C62521"/>
    <w:rsid w:val="00CA0CEF"/>
    <w:rsid w:val="00CA3D44"/>
    <w:rsid w:val="00CB1D9A"/>
    <w:rsid w:val="00CB2E2F"/>
    <w:rsid w:val="00CB7119"/>
    <w:rsid w:val="00CC3707"/>
    <w:rsid w:val="00CD0079"/>
    <w:rsid w:val="00CD5216"/>
    <w:rsid w:val="00CD659F"/>
    <w:rsid w:val="00CE6573"/>
    <w:rsid w:val="00CF1D7B"/>
    <w:rsid w:val="00CF6C30"/>
    <w:rsid w:val="00D012FB"/>
    <w:rsid w:val="00D03D84"/>
    <w:rsid w:val="00D0780B"/>
    <w:rsid w:val="00D10654"/>
    <w:rsid w:val="00D134E9"/>
    <w:rsid w:val="00D17687"/>
    <w:rsid w:val="00D17988"/>
    <w:rsid w:val="00D2764B"/>
    <w:rsid w:val="00D3000F"/>
    <w:rsid w:val="00D315AC"/>
    <w:rsid w:val="00D34BE2"/>
    <w:rsid w:val="00D355CB"/>
    <w:rsid w:val="00D357F8"/>
    <w:rsid w:val="00D37A5D"/>
    <w:rsid w:val="00D41800"/>
    <w:rsid w:val="00D42C21"/>
    <w:rsid w:val="00D466CF"/>
    <w:rsid w:val="00D46F38"/>
    <w:rsid w:val="00D50FCF"/>
    <w:rsid w:val="00D60786"/>
    <w:rsid w:val="00D60A96"/>
    <w:rsid w:val="00D62504"/>
    <w:rsid w:val="00D62F2A"/>
    <w:rsid w:val="00D7336F"/>
    <w:rsid w:val="00D831AF"/>
    <w:rsid w:val="00D9109E"/>
    <w:rsid w:val="00D91862"/>
    <w:rsid w:val="00D944E0"/>
    <w:rsid w:val="00D95CF1"/>
    <w:rsid w:val="00DA2453"/>
    <w:rsid w:val="00DA2629"/>
    <w:rsid w:val="00DA3E9C"/>
    <w:rsid w:val="00DA441B"/>
    <w:rsid w:val="00DB39C4"/>
    <w:rsid w:val="00DC0D44"/>
    <w:rsid w:val="00DC2C4A"/>
    <w:rsid w:val="00DC6C4A"/>
    <w:rsid w:val="00DD30F4"/>
    <w:rsid w:val="00DD63C8"/>
    <w:rsid w:val="00DE0554"/>
    <w:rsid w:val="00DE188E"/>
    <w:rsid w:val="00DF61FE"/>
    <w:rsid w:val="00DF62C8"/>
    <w:rsid w:val="00DF7D67"/>
    <w:rsid w:val="00E02B75"/>
    <w:rsid w:val="00E219DC"/>
    <w:rsid w:val="00E26A93"/>
    <w:rsid w:val="00E322CC"/>
    <w:rsid w:val="00E357B2"/>
    <w:rsid w:val="00E361B0"/>
    <w:rsid w:val="00E365AB"/>
    <w:rsid w:val="00E40451"/>
    <w:rsid w:val="00E4129C"/>
    <w:rsid w:val="00E46B3F"/>
    <w:rsid w:val="00E51363"/>
    <w:rsid w:val="00E54689"/>
    <w:rsid w:val="00E56ED7"/>
    <w:rsid w:val="00E609E0"/>
    <w:rsid w:val="00E738E3"/>
    <w:rsid w:val="00E80940"/>
    <w:rsid w:val="00E85573"/>
    <w:rsid w:val="00E87441"/>
    <w:rsid w:val="00E902E6"/>
    <w:rsid w:val="00E9794F"/>
    <w:rsid w:val="00EA603E"/>
    <w:rsid w:val="00EB3768"/>
    <w:rsid w:val="00EC2C5F"/>
    <w:rsid w:val="00ED011E"/>
    <w:rsid w:val="00ED0E5F"/>
    <w:rsid w:val="00ED540A"/>
    <w:rsid w:val="00ED5895"/>
    <w:rsid w:val="00ED5ACD"/>
    <w:rsid w:val="00ED6CAF"/>
    <w:rsid w:val="00EE00AA"/>
    <w:rsid w:val="00EE7C0B"/>
    <w:rsid w:val="00EF561B"/>
    <w:rsid w:val="00EF5C1F"/>
    <w:rsid w:val="00F07C34"/>
    <w:rsid w:val="00F11BB9"/>
    <w:rsid w:val="00F1767F"/>
    <w:rsid w:val="00F21DF8"/>
    <w:rsid w:val="00F23039"/>
    <w:rsid w:val="00F24DEF"/>
    <w:rsid w:val="00F311C0"/>
    <w:rsid w:val="00F311F9"/>
    <w:rsid w:val="00F33014"/>
    <w:rsid w:val="00F4400B"/>
    <w:rsid w:val="00F82515"/>
    <w:rsid w:val="00F9106C"/>
    <w:rsid w:val="00F94D09"/>
    <w:rsid w:val="00FA52D9"/>
    <w:rsid w:val="00FB1750"/>
    <w:rsid w:val="00FB186F"/>
    <w:rsid w:val="00FB5E6E"/>
    <w:rsid w:val="00FC285E"/>
    <w:rsid w:val="00FC5C4F"/>
    <w:rsid w:val="00FD34ED"/>
    <w:rsid w:val="00FE06D9"/>
    <w:rsid w:val="00FE229A"/>
    <w:rsid w:val="00FE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18190"/>
  <w15:docId w15:val="{3F95441F-4BE0-4B96-B285-ACE2A851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77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A4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4 Párrafo de l,4 Párrafo de lista,Figuras,Dot pt,No Spacing1,List Paragraph Char Char Char,Indicator Text,List Paragraph1,Numbered Para 1,DH1,Colorful List - Accent 11,Bullet 1,F5 List Paragraph,Bullet Points"/>
    <w:basedOn w:val="Normal"/>
    <w:link w:val="PrrafodelistaCar"/>
    <w:uiPriority w:val="34"/>
    <w:qFormat/>
    <w:rsid w:val="006A4774"/>
    <w:pPr>
      <w:ind w:left="720"/>
      <w:contextualSpacing/>
    </w:pPr>
  </w:style>
  <w:style w:type="character" w:customStyle="1" w:styleId="PrrafodelistaCar">
    <w:name w:val="Párrafo de lista Car"/>
    <w:aliases w:val="4 Párrafo de l Car,4 Párrafo de lista Car,Figuras Car,Dot pt Car,No Spacing1 Car,List Paragraph Char Char Char Car,Indicator Text Car,List Paragraph1 Car,Numbered Para 1 Car,DH1 Car,Colorful List - Accent 11 Car,Bullet 1 Car"/>
    <w:link w:val="Prrafodelista"/>
    <w:uiPriority w:val="34"/>
    <w:qFormat/>
    <w:locked/>
    <w:rsid w:val="006A4774"/>
  </w:style>
  <w:style w:type="paragraph" w:styleId="Piedepgina">
    <w:name w:val="footer"/>
    <w:basedOn w:val="Normal"/>
    <w:link w:val="PiedepginaCar"/>
    <w:uiPriority w:val="99"/>
    <w:unhideWhenUsed/>
    <w:rsid w:val="006A47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4774"/>
  </w:style>
  <w:style w:type="paragraph" w:styleId="Textonotapie">
    <w:name w:val="footnote text"/>
    <w:basedOn w:val="Normal"/>
    <w:link w:val="TextonotapieCar"/>
    <w:uiPriority w:val="99"/>
    <w:semiHidden/>
    <w:unhideWhenUsed/>
    <w:rsid w:val="006A47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A47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A4774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6A477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8002A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B2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29A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62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085A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5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46B5B-AB7B-4B99-8AD0-1E93308EC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426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Pérez Medina Hugo Khristhyam</dc:creator>
  <cp:keywords/>
  <dc:description/>
  <cp:lastModifiedBy>Paloma Carolina Labastida Palomares</cp:lastModifiedBy>
  <cp:revision>2</cp:revision>
  <cp:lastPrinted>2020-09-22T15:29:00Z</cp:lastPrinted>
  <dcterms:created xsi:type="dcterms:W3CDTF">2023-08-31T00:07:00Z</dcterms:created>
  <dcterms:modified xsi:type="dcterms:W3CDTF">2023-08-31T00:07:00Z</dcterms:modified>
</cp:coreProperties>
</file>