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54AAB" w14:textId="77777777" w:rsidR="003F19AC" w:rsidRDefault="003F19AC" w:rsidP="003F19AC">
      <w:pPr>
        <w:pStyle w:val="Encabezado"/>
        <w:ind w:right="3134"/>
        <w:rPr>
          <w:rFonts w:ascii="Montserrat" w:hAnsi="Montserrat" w:cs="Arial"/>
          <w:b/>
          <w:iCs/>
          <w:smallCaps/>
          <w:sz w:val="16"/>
          <w:szCs w:val="16"/>
        </w:rPr>
      </w:pPr>
    </w:p>
    <w:p w14:paraId="04AE7058" w14:textId="77777777" w:rsidR="006967B8" w:rsidRPr="007E5F05" w:rsidRDefault="006967B8" w:rsidP="003F19AC">
      <w:pPr>
        <w:pStyle w:val="Encabezado"/>
        <w:ind w:right="3134"/>
        <w:rPr>
          <w:rFonts w:ascii="Montserrat" w:hAnsi="Montserrat" w:cs="Arial"/>
          <w:b/>
          <w:iCs/>
          <w:smallCaps/>
          <w:sz w:val="16"/>
          <w:szCs w:val="16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9"/>
        <w:gridCol w:w="4394"/>
        <w:gridCol w:w="850"/>
        <w:gridCol w:w="2021"/>
      </w:tblGrid>
      <w:tr w:rsidR="003F19AC" w:rsidRPr="007E5F05" w14:paraId="28CBADAB" w14:textId="77777777" w:rsidTr="006967B8">
        <w:trPr>
          <w:trHeight w:val="363"/>
          <w:jc w:val="center"/>
        </w:trPr>
        <w:tc>
          <w:tcPr>
            <w:tcW w:w="2679" w:type="dxa"/>
            <w:shd w:val="clear" w:color="auto" w:fill="BFBFBF" w:themeFill="background1" w:themeFillShade="BF"/>
            <w:vAlign w:val="center"/>
          </w:tcPr>
          <w:p w14:paraId="33189AF0" w14:textId="77777777" w:rsidR="003F19AC" w:rsidRPr="007E5F05" w:rsidRDefault="00D47BF2" w:rsidP="005F2028">
            <w:pPr>
              <w:spacing w:before="60" w:after="60"/>
              <w:rPr>
                <w:rFonts w:ascii="Montserrat" w:eastAsia="Batang" w:hAnsi="Montserrat" w:cs="Arial"/>
                <w:b/>
                <w:sz w:val="18"/>
                <w:szCs w:val="18"/>
                <w:lang w:val="es-MX"/>
              </w:rPr>
            </w:pPr>
            <w:r w:rsidRPr="007E5F05">
              <w:rPr>
                <w:rFonts w:ascii="Montserrat" w:eastAsia="Batang" w:hAnsi="Montserrat" w:cs="Arial"/>
                <w:b/>
                <w:sz w:val="18"/>
                <w:szCs w:val="18"/>
                <w:lang w:val="es-MX"/>
              </w:rPr>
              <w:t>UNIDAD ADMINISTRATIVA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1FCC127" w14:textId="77777777" w:rsidR="003F19AC" w:rsidRPr="007E5F05" w:rsidRDefault="003F19AC" w:rsidP="005F2028">
            <w:pPr>
              <w:spacing w:before="60" w:after="60"/>
              <w:rPr>
                <w:rFonts w:ascii="Montserrat" w:eastAsia="Batang" w:hAnsi="Montserrat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88AD872" w14:textId="77777777" w:rsidR="003F19AC" w:rsidRPr="007E5F05" w:rsidRDefault="00D47BF2" w:rsidP="005F2028">
            <w:pPr>
              <w:spacing w:before="60" w:after="60"/>
              <w:rPr>
                <w:rFonts w:ascii="Montserrat" w:eastAsia="Batang" w:hAnsi="Montserrat" w:cs="Arial"/>
                <w:b/>
                <w:bCs/>
                <w:sz w:val="18"/>
                <w:szCs w:val="18"/>
                <w:lang w:val="es-MX"/>
              </w:rPr>
            </w:pPr>
            <w:r w:rsidRPr="007E5F05">
              <w:rPr>
                <w:rFonts w:ascii="Montserrat" w:eastAsia="Batang" w:hAnsi="Montserrat" w:cs="Arial"/>
                <w:b/>
                <w:bCs/>
                <w:sz w:val="18"/>
                <w:szCs w:val="18"/>
                <w:lang w:val="es-MX"/>
              </w:rPr>
              <w:t>FECHA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319E811B" w14:textId="77777777" w:rsidR="003F19AC" w:rsidRPr="007E5F05" w:rsidRDefault="003F19AC" w:rsidP="005F2028">
            <w:pPr>
              <w:spacing w:before="60" w:after="60"/>
              <w:rPr>
                <w:rFonts w:ascii="Montserrat" w:eastAsia="Batang" w:hAnsi="Montserrat" w:cs="Arial"/>
                <w:b/>
                <w:bCs/>
                <w:sz w:val="18"/>
                <w:szCs w:val="18"/>
                <w:lang w:val="es-MX"/>
              </w:rPr>
            </w:pPr>
          </w:p>
        </w:tc>
      </w:tr>
      <w:tr w:rsidR="00D47BF2" w:rsidRPr="007E5F05" w14:paraId="6D940011" w14:textId="77777777" w:rsidTr="006967B8">
        <w:trPr>
          <w:trHeight w:val="573"/>
          <w:jc w:val="center"/>
        </w:trPr>
        <w:tc>
          <w:tcPr>
            <w:tcW w:w="2679" w:type="dxa"/>
            <w:shd w:val="clear" w:color="auto" w:fill="BFBFBF" w:themeFill="background1" w:themeFillShade="BF"/>
            <w:vAlign w:val="center"/>
          </w:tcPr>
          <w:p w14:paraId="28D25031" w14:textId="1AECACDD" w:rsidR="00D47BF2" w:rsidRPr="007E5F05" w:rsidRDefault="00D47BF2" w:rsidP="005F2028">
            <w:pPr>
              <w:spacing w:before="60" w:after="60"/>
              <w:rPr>
                <w:rFonts w:ascii="Montserrat" w:eastAsia="Batang" w:hAnsi="Montserrat" w:cs="Arial"/>
                <w:b/>
                <w:bCs/>
                <w:sz w:val="18"/>
                <w:szCs w:val="18"/>
                <w:lang w:val="es-MX"/>
              </w:rPr>
            </w:pPr>
            <w:r w:rsidRPr="007E5F05">
              <w:rPr>
                <w:rFonts w:ascii="Montserrat" w:eastAsia="Batang" w:hAnsi="Montserrat" w:cs="Arial"/>
                <w:b/>
                <w:sz w:val="18"/>
                <w:szCs w:val="18"/>
                <w:lang w:val="es-MX"/>
              </w:rPr>
              <w:t xml:space="preserve">NOMBRE </w:t>
            </w:r>
            <w:r w:rsidR="00253BE8">
              <w:rPr>
                <w:rFonts w:ascii="Montserrat" w:eastAsia="Batang" w:hAnsi="Montserrat" w:cs="Arial"/>
                <w:b/>
                <w:sz w:val="18"/>
                <w:szCs w:val="18"/>
                <w:lang w:val="es-MX"/>
              </w:rPr>
              <w:t>DE LA PERSONA ASPIRANTE</w:t>
            </w:r>
          </w:p>
        </w:tc>
        <w:tc>
          <w:tcPr>
            <w:tcW w:w="7265" w:type="dxa"/>
            <w:gridSpan w:val="3"/>
            <w:shd w:val="clear" w:color="auto" w:fill="auto"/>
            <w:vAlign w:val="center"/>
          </w:tcPr>
          <w:p w14:paraId="275B1DD3" w14:textId="77777777" w:rsidR="00D47BF2" w:rsidRPr="007E5F05" w:rsidRDefault="00D47BF2" w:rsidP="005F2028">
            <w:pPr>
              <w:spacing w:before="60" w:after="60"/>
              <w:rPr>
                <w:rFonts w:ascii="Montserrat" w:eastAsia="Batang" w:hAnsi="Montserrat" w:cs="Arial"/>
                <w:b/>
                <w:bCs/>
                <w:sz w:val="18"/>
                <w:szCs w:val="18"/>
              </w:rPr>
            </w:pPr>
          </w:p>
        </w:tc>
      </w:tr>
      <w:tr w:rsidR="00D47BF2" w:rsidRPr="007E5F05" w14:paraId="7F6E9F13" w14:textId="77777777" w:rsidTr="006967B8">
        <w:trPr>
          <w:jc w:val="center"/>
        </w:trPr>
        <w:tc>
          <w:tcPr>
            <w:tcW w:w="2679" w:type="dxa"/>
            <w:shd w:val="clear" w:color="auto" w:fill="BFBFBF" w:themeFill="background1" w:themeFillShade="BF"/>
            <w:vAlign w:val="center"/>
          </w:tcPr>
          <w:p w14:paraId="61D372E7" w14:textId="77777777" w:rsidR="00D47BF2" w:rsidRPr="007E5F05" w:rsidRDefault="00D47BF2" w:rsidP="005F2028">
            <w:pPr>
              <w:spacing w:before="60" w:after="60"/>
              <w:rPr>
                <w:rFonts w:ascii="Montserrat" w:eastAsia="Batang" w:hAnsi="Montserrat" w:cs="Arial"/>
                <w:b/>
                <w:sz w:val="18"/>
                <w:szCs w:val="18"/>
                <w:lang w:val="es-MX"/>
              </w:rPr>
            </w:pPr>
            <w:r w:rsidRPr="007E5F05">
              <w:rPr>
                <w:rFonts w:ascii="Montserrat" w:eastAsia="Batang" w:hAnsi="Montserrat" w:cs="Arial"/>
                <w:b/>
                <w:sz w:val="18"/>
                <w:szCs w:val="18"/>
                <w:lang w:val="es-MX"/>
              </w:rPr>
              <w:t>NOMBRE DE LA PLAZA VACANTE</w:t>
            </w:r>
          </w:p>
        </w:tc>
        <w:tc>
          <w:tcPr>
            <w:tcW w:w="7265" w:type="dxa"/>
            <w:gridSpan w:val="3"/>
            <w:shd w:val="clear" w:color="auto" w:fill="auto"/>
            <w:vAlign w:val="center"/>
          </w:tcPr>
          <w:p w14:paraId="07EBE2F6" w14:textId="77777777" w:rsidR="00D47BF2" w:rsidRPr="007E5F05" w:rsidRDefault="00D47BF2" w:rsidP="005F2028">
            <w:pPr>
              <w:spacing w:before="60" w:after="60"/>
              <w:rPr>
                <w:rFonts w:ascii="Montserrat" w:eastAsia="Batang" w:hAnsi="Montserrat" w:cs="Arial"/>
                <w:b/>
                <w:bCs/>
                <w:sz w:val="18"/>
                <w:szCs w:val="18"/>
              </w:rPr>
            </w:pPr>
          </w:p>
        </w:tc>
      </w:tr>
    </w:tbl>
    <w:p w14:paraId="51D9A672" w14:textId="77777777" w:rsidR="003F19AC" w:rsidRPr="007E5F05" w:rsidRDefault="003F19AC" w:rsidP="003F19AC">
      <w:pPr>
        <w:jc w:val="both"/>
        <w:rPr>
          <w:rFonts w:ascii="Montserrat" w:hAnsi="Montserrat" w:cs="Arial"/>
          <w:sz w:val="18"/>
          <w:szCs w:val="18"/>
        </w:rPr>
      </w:pPr>
    </w:p>
    <w:p w14:paraId="25D337B6" w14:textId="77777777" w:rsidR="00A903A7" w:rsidRPr="007E5F05" w:rsidRDefault="00A903A7" w:rsidP="003F19AC">
      <w:pPr>
        <w:jc w:val="both"/>
        <w:rPr>
          <w:rFonts w:ascii="Montserrat" w:hAnsi="Montserrat" w:cs="Arial"/>
          <w:sz w:val="18"/>
          <w:szCs w:val="18"/>
        </w:rPr>
      </w:pPr>
      <w:r w:rsidRPr="007E5F05">
        <w:rPr>
          <w:rFonts w:ascii="Montserrat" w:hAnsi="Montserrat" w:cs="Arial"/>
          <w:sz w:val="18"/>
          <w:szCs w:val="18"/>
        </w:rPr>
        <w:t>FUENTE DE RECLUTAMIENTO: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93"/>
        <w:gridCol w:w="1250"/>
        <w:gridCol w:w="5269"/>
      </w:tblGrid>
      <w:tr w:rsidR="00A903A7" w:rsidRPr="007E5F05" w14:paraId="38860F1B" w14:textId="77777777" w:rsidTr="00F64A9C">
        <w:trPr>
          <w:trHeight w:val="396"/>
          <w:jc w:val="center"/>
        </w:trPr>
        <w:tc>
          <w:tcPr>
            <w:tcW w:w="2583" w:type="dxa"/>
            <w:shd w:val="clear" w:color="auto" w:fill="BFBFBF" w:themeFill="background1" w:themeFillShade="BF"/>
            <w:vAlign w:val="center"/>
          </w:tcPr>
          <w:p w14:paraId="330D01DB" w14:textId="53A2FAF0" w:rsidR="00A903A7" w:rsidRPr="007E5F05" w:rsidRDefault="00A903A7" w:rsidP="00A903A7">
            <w:pPr>
              <w:spacing w:before="60" w:after="60"/>
              <w:rPr>
                <w:rFonts w:ascii="Montserrat" w:eastAsia="Batang" w:hAnsi="Montserrat" w:cs="Arial"/>
                <w:sz w:val="12"/>
                <w:szCs w:val="18"/>
                <w:lang w:val="es-MX"/>
              </w:rPr>
            </w:pPr>
            <w:r w:rsidRPr="007E5F05">
              <w:rPr>
                <w:rFonts w:ascii="Montserrat" w:eastAsia="Batang" w:hAnsi="Montserrat" w:cs="Arial"/>
                <w:sz w:val="12"/>
                <w:szCs w:val="18"/>
                <w:lang w:val="es-MX"/>
              </w:rPr>
              <w:t>POR UN</w:t>
            </w:r>
            <w:r w:rsidR="00253BE8">
              <w:rPr>
                <w:rFonts w:ascii="Montserrat" w:eastAsia="Batang" w:hAnsi="Montserrat" w:cs="Arial"/>
                <w:sz w:val="12"/>
                <w:szCs w:val="18"/>
                <w:lang w:val="es-MX"/>
              </w:rPr>
              <w:t>A PERSONA</w:t>
            </w:r>
            <w:r w:rsidRPr="007E5F05">
              <w:rPr>
                <w:rFonts w:ascii="Montserrat" w:eastAsia="Batang" w:hAnsi="Montserrat" w:cs="Arial"/>
                <w:sz w:val="12"/>
                <w:szCs w:val="18"/>
                <w:lang w:val="es-MX"/>
              </w:rPr>
              <w:t xml:space="preserve"> SERVIDOR</w:t>
            </w:r>
            <w:r w:rsidR="00253BE8">
              <w:rPr>
                <w:rFonts w:ascii="Montserrat" w:eastAsia="Batang" w:hAnsi="Montserrat" w:cs="Arial"/>
                <w:sz w:val="12"/>
                <w:szCs w:val="18"/>
                <w:lang w:val="es-MX"/>
              </w:rPr>
              <w:t>A</w:t>
            </w:r>
            <w:r w:rsidRPr="007E5F05">
              <w:rPr>
                <w:rFonts w:ascii="Montserrat" w:eastAsia="Batang" w:hAnsi="Montserrat" w:cs="Arial"/>
                <w:sz w:val="12"/>
                <w:szCs w:val="18"/>
                <w:lang w:val="es-MX"/>
              </w:rPr>
              <w:t xml:space="preserve"> P</w:t>
            </w:r>
            <w:r w:rsidR="00253BE8">
              <w:rPr>
                <w:rFonts w:ascii="Montserrat" w:eastAsia="Batang" w:hAnsi="Montserrat" w:cs="Arial"/>
                <w:sz w:val="12"/>
                <w:szCs w:val="18"/>
                <w:lang w:val="es-MX"/>
              </w:rPr>
              <w:t>Ú</w:t>
            </w:r>
            <w:r w:rsidRPr="007E5F05">
              <w:rPr>
                <w:rFonts w:ascii="Montserrat" w:eastAsia="Batang" w:hAnsi="Montserrat" w:cs="Arial"/>
                <w:sz w:val="12"/>
                <w:szCs w:val="18"/>
                <w:lang w:val="es-MX"/>
              </w:rPr>
              <w:t>BLIC</w:t>
            </w:r>
            <w:r w:rsidR="00253BE8">
              <w:rPr>
                <w:rFonts w:ascii="Montserrat" w:eastAsia="Batang" w:hAnsi="Montserrat" w:cs="Arial"/>
                <w:sz w:val="12"/>
                <w:szCs w:val="18"/>
                <w:lang w:val="es-MX"/>
              </w:rPr>
              <w:t>A</w:t>
            </w:r>
            <w:r w:rsidRPr="007E5F05">
              <w:rPr>
                <w:rFonts w:ascii="Montserrat" w:eastAsia="Batang" w:hAnsi="Montserrat" w:cs="Arial"/>
                <w:sz w:val="12"/>
                <w:szCs w:val="18"/>
                <w:lang w:val="es-MX"/>
              </w:rPr>
              <w:t xml:space="preserve"> DE LA S</w:t>
            </w:r>
            <w:r w:rsidR="003F6541">
              <w:rPr>
                <w:rFonts w:ascii="Montserrat" w:eastAsia="Batang" w:hAnsi="Montserrat" w:cs="Arial"/>
                <w:sz w:val="12"/>
                <w:szCs w:val="18"/>
                <w:lang w:val="es-MX"/>
              </w:rPr>
              <w:t>I</w:t>
            </w:r>
            <w:r w:rsidRPr="007E5F05">
              <w:rPr>
                <w:rFonts w:ascii="Montserrat" w:eastAsia="Batang" w:hAnsi="Montserrat" w:cs="Arial"/>
                <w:sz w:val="12"/>
                <w:szCs w:val="18"/>
                <w:lang w:val="es-MX"/>
              </w:rPr>
              <w:t>CT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150D0601" w14:textId="77777777" w:rsidR="00A903A7" w:rsidRPr="007E5F05" w:rsidRDefault="00A903A7" w:rsidP="00A903A7">
            <w:pPr>
              <w:spacing w:before="60" w:after="60"/>
              <w:jc w:val="center"/>
              <w:rPr>
                <w:rFonts w:ascii="Montserrat" w:eastAsia="Batang" w:hAnsi="Montserrat" w:cs="Arial"/>
                <w:bCs/>
                <w:sz w:val="12"/>
                <w:szCs w:val="18"/>
                <w:lang w:val="es-MX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FAC06DE" w14:textId="77777777" w:rsidR="00A903A7" w:rsidRPr="007E5F05" w:rsidRDefault="00A903A7" w:rsidP="00A903A7">
            <w:pPr>
              <w:spacing w:before="60" w:after="60"/>
              <w:jc w:val="center"/>
              <w:rPr>
                <w:rFonts w:ascii="Montserrat" w:eastAsia="Batang" w:hAnsi="Montserrat" w:cs="Arial"/>
                <w:bCs/>
                <w:sz w:val="12"/>
                <w:szCs w:val="18"/>
                <w:lang w:val="es-MX"/>
              </w:rPr>
            </w:pPr>
            <w:r w:rsidRPr="007E5F05">
              <w:rPr>
                <w:rFonts w:ascii="Montserrat" w:eastAsia="Batang" w:hAnsi="Montserrat" w:cs="Arial"/>
                <w:bCs/>
                <w:sz w:val="12"/>
                <w:szCs w:val="18"/>
                <w:lang w:val="es-MX"/>
              </w:rPr>
              <w:t>NOMBRE Y CARGO</w:t>
            </w:r>
          </w:p>
        </w:tc>
        <w:tc>
          <w:tcPr>
            <w:tcW w:w="5364" w:type="dxa"/>
            <w:shd w:val="clear" w:color="auto" w:fill="auto"/>
            <w:vAlign w:val="center"/>
          </w:tcPr>
          <w:p w14:paraId="75903675" w14:textId="77777777" w:rsidR="00A903A7" w:rsidRPr="007E5F05" w:rsidRDefault="00A903A7" w:rsidP="00A903A7">
            <w:pPr>
              <w:spacing w:before="60" w:after="60"/>
              <w:jc w:val="center"/>
              <w:rPr>
                <w:rFonts w:ascii="Montserrat" w:eastAsia="Batang" w:hAnsi="Montserrat" w:cs="Arial"/>
                <w:bCs/>
                <w:sz w:val="12"/>
                <w:szCs w:val="18"/>
                <w:lang w:val="es-MX"/>
              </w:rPr>
            </w:pPr>
          </w:p>
        </w:tc>
      </w:tr>
      <w:tr w:rsidR="00A903A7" w:rsidRPr="007E5F05" w14:paraId="1351B544" w14:textId="77777777" w:rsidTr="00F64A9C">
        <w:trPr>
          <w:trHeight w:val="396"/>
          <w:jc w:val="center"/>
        </w:trPr>
        <w:tc>
          <w:tcPr>
            <w:tcW w:w="2583" w:type="dxa"/>
            <w:shd w:val="clear" w:color="auto" w:fill="BFBFBF" w:themeFill="background1" w:themeFillShade="BF"/>
            <w:vAlign w:val="center"/>
          </w:tcPr>
          <w:p w14:paraId="09FE482B" w14:textId="77777777" w:rsidR="00A903A7" w:rsidRPr="007E5F05" w:rsidRDefault="00A903A7" w:rsidP="00A903A7">
            <w:pPr>
              <w:spacing w:before="60" w:after="60"/>
              <w:rPr>
                <w:rFonts w:ascii="Montserrat" w:eastAsia="Batang" w:hAnsi="Montserrat" w:cs="Arial"/>
                <w:sz w:val="12"/>
                <w:szCs w:val="18"/>
                <w:lang w:val="es-MX"/>
              </w:rPr>
            </w:pPr>
            <w:r w:rsidRPr="007E5F05">
              <w:rPr>
                <w:rFonts w:ascii="Montserrat" w:eastAsia="Batang" w:hAnsi="Montserrat" w:cs="Arial"/>
                <w:sz w:val="12"/>
                <w:szCs w:val="18"/>
                <w:lang w:val="es-MX"/>
              </w:rPr>
              <w:t>BOLSA DE TRABAJO EN LA SIGUIENTE ESCUELA</w:t>
            </w:r>
          </w:p>
        </w:tc>
        <w:tc>
          <w:tcPr>
            <w:tcW w:w="7531" w:type="dxa"/>
            <w:gridSpan w:val="3"/>
            <w:shd w:val="clear" w:color="auto" w:fill="auto"/>
            <w:vAlign w:val="center"/>
          </w:tcPr>
          <w:p w14:paraId="7B23466D" w14:textId="77777777" w:rsidR="00A903A7" w:rsidRPr="007E5F05" w:rsidRDefault="00A903A7" w:rsidP="00A903A7">
            <w:pPr>
              <w:spacing w:before="60" w:after="60"/>
              <w:jc w:val="center"/>
              <w:rPr>
                <w:rFonts w:ascii="Montserrat" w:eastAsia="Batang" w:hAnsi="Montserrat" w:cs="Arial"/>
                <w:bCs/>
                <w:sz w:val="12"/>
                <w:szCs w:val="18"/>
              </w:rPr>
            </w:pPr>
          </w:p>
        </w:tc>
      </w:tr>
      <w:tr w:rsidR="00A903A7" w:rsidRPr="007E5F05" w14:paraId="0426D929" w14:textId="77777777" w:rsidTr="00F64A9C">
        <w:trPr>
          <w:trHeight w:val="396"/>
          <w:jc w:val="center"/>
        </w:trPr>
        <w:tc>
          <w:tcPr>
            <w:tcW w:w="2583" w:type="dxa"/>
            <w:shd w:val="clear" w:color="auto" w:fill="BFBFBF" w:themeFill="background1" w:themeFillShade="BF"/>
            <w:vAlign w:val="center"/>
          </w:tcPr>
          <w:p w14:paraId="40A3BA4F" w14:textId="77777777" w:rsidR="00A903A7" w:rsidRPr="007E5F05" w:rsidRDefault="00A903A7" w:rsidP="00A903A7">
            <w:pPr>
              <w:spacing w:before="60" w:after="60"/>
              <w:rPr>
                <w:rFonts w:ascii="Montserrat" w:eastAsia="Batang" w:hAnsi="Montserrat" w:cs="Arial"/>
                <w:bCs/>
                <w:sz w:val="12"/>
                <w:szCs w:val="18"/>
                <w:lang w:val="es-MX"/>
              </w:rPr>
            </w:pPr>
            <w:r w:rsidRPr="007E5F05">
              <w:rPr>
                <w:rFonts w:ascii="Montserrat" w:eastAsia="Batang" w:hAnsi="Montserrat" w:cs="Arial"/>
                <w:sz w:val="12"/>
                <w:szCs w:val="18"/>
                <w:lang w:val="es-MX"/>
              </w:rPr>
              <w:t xml:space="preserve">BOLSA DE TRABAJO EN LA SIGUIENTE PÁGINA WEB </w:t>
            </w:r>
          </w:p>
        </w:tc>
        <w:tc>
          <w:tcPr>
            <w:tcW w:w="7531" w:type="dxa"/>
            <w:gridSpan w:val="3"/>
            <w:shd w:val="clear" w:color="auto" w:fill="auto"/>
            <w:vAlign w:val="center"/>
          </w:tcPr>
          <w:p w14:paraId="642F42E9" w14:textId="77777777" w:rsidR="00A903A7" w:rsidRPr="007E5F05" w:rsidRDefault="00A903A7" w:rsidP="00A903A7">
            <w:pPr>
              <w:spacing w:before="60" w:after="60"/>
              <w:jc w:val="center"/>
              <w:rPr>
                <w:rFonts w:ascii="Montserrat" w:eastAsia="Batang" w:hAnsi="Montserrat" w:cs="Arial"/>
                <w:bCs/>
                <w:sz w:val="12"/>
                <w:szCs w:val="18"/>
              </w:rPr>
            </w:pPr>
          </w:p>
        </w:tc>
      </w:tr>
      <w:tr w:rsidR="00A903A7" w:rsidRPr="007E5F05" w14:paraId="16135C36" w14:textId="77777777" w:rsidTr="00F64A9C">
        <w:trPr>
          <w:trHeight w:val="396"/>
          <w:jc w:val="center"/>
        </w:trPr>
        <w:tc>
          <w:tcPr>
            <w:tcW w:w="2583" w:type="dxa"/>
            <w:shd w:val="clear" w:color="auto" w:fill="BFBFBF" w:themeFill="background1" w:themeFillShade="BF"/>
            <w:vAlign w:val="center"/>
          </w:tcPr>
          <w:p w14:paraId="6165BEAD" w14:textId="77777777" w:rsidR="00A903A7" w:rsidRPr="007E5F05" w:rsidRDefault="00A903A7" w:rsidP="00A903A7">
            <w:pPr>
              <w:spacing w:before="60" w:after="60"/>
              <w:rPr>
                <w:rFonts w:ascii="Montserrat" w:eastAsia="Batang" w:hAnsi="Montserrat" w:cs="Arial"/>
                <w:sz w:val="12"/>
                <w:szCs w:val="18"/>
                <w:lang w:val="es-MX"/>
              </w:rPr>
            </w:pPr>
            <w:r w:rsidRPr="007E5F05">
              <w:rPr>
                <w:rFonts w:ascii="Montserrat" w:eastAsia="Batang" w:hAnsi="Montserrat" w:cs="Arial"/>
                <w:sz w:val="12"/>
                <w:szCs w:val="18"/>
                <w:lang w:val="es-MX"/>
              </w:rPr>
              <w:t>OTRO (DETALLAR)</w:t>
            </w:r>
          </w:p>
        </w:tc>
        <w:tc>
          <w:tcPr>
            <w:tcW w:w="7531" w:type="dxa"/>
            <w:gridSpan w:val="3"/>
            <w:shd w:val="clear" w:color="auto" w:fill="auto"/>
            <w:vAlign w:val="center"/>
          </w:tcPr>
          <w:p w14:paraId="1750E950" w14:textId="77777777" w:rsidR="00A903A7" w:rsidRPr="007E5F05" w:rsidRDefault="00A903A7" w:rsidP="00A903A7">
            <w:pPr>
              <w:spacing w:before="60" w:after="60"/>
              <w:jc w:val="center"/>
              <w:rPr>
                <w:rFonts w:ascii="Montserrat" w:eastAsia="Batang" w:hAnsi="Montserrat" w:cs="Arial"/>
                <w:bCs/>
                <w:sz w:val="12"/>
                <w:szCs w:val="18"/>
              </w:rPr>
            </w:pPr>
          </w:p>
        </w:tc>
      </w:tr>
    </w:tbl>
    <w:p w14:paraId="7FC5354B" w14:textId="77777777" w:rsidR="00A903A7" w:rsidRPr="007E5F05" w:rsidRDefault="00A903A7" w:rsidP="003F19AC">
      <w:pPr>
        <w:jc w:val="both"/>
        <w:rPr>
          <w:rFonts w:ascii="Montserrat" w:hAnsi="Montserrat" w:cs="Arial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6"/>
        <w:gridCol w:w="2890"/>
        <w:gridCol w:w="2888"/>
      </w:tblGrid>
      <w:tr w:rsidR="00D47BF2" w:rsidRPr="005E6634" w14:paraId="35F9945E" w14:textId="77777777" w:rsidTr="005E6634">
        <w:trPr>
          <w:trHeight w:val="623"/>
          <w:jc w:val="center"/>
        </w:trPr>
        <w:tc>
          <w:tcPr>
            <w:tcW w:w="2101" w:type="pct"/>
            <w:shd w:val="clear" w:color="auto" w:fill="BFBFBF" w:themeFill="background1" w:themeFillShade="BF"/>
            <w:noWrap/>
            <w:vAlign w:val="center"/>
            <w:hideMark/>
          </w:tcPr>
          <w:p w14:paraId="4B9A687E" w14:textId="77777777" w:rsidR="00D47BF2" w:rsidRPr="005E6634" w:rsidRDefault="00D47BF2" w:rsidP="005F2028">
            <w:pPr>
              <w:jc w:val="center"/>
              <w:rPr>
                <w:rFonts w:ascii="Montserrat" w:hAnsi="Montserrat" w:cs="Arial"/>
                <w:b/>
                <w:bCs/>
                <w:sz w:val="24"/>
                <w:szCs w:val="18"/>
              </w:rPr>
            </w:pPr>
            <w:r w:rsidRPr="005E6634">
              <w:rPr>
                <w:rFonts w:ascii="Montserrat" w:hAnsi="Montserrat" w:cs="Arial"/>
                <w:b/>
                <w:bCs/>
                <w:sz w:val="24"/>
                <w:szCs w:val="18"/>
              </w:rPr>
              <w:t>Criterio</w:t>
            </w:r>
          </w:p>
          <w:p w14:paraId="7DA7997D" w14:textId="77777777" w:rsidR="00D47BF2" w:rsidRPr="005E6634" w:rsidRDefault="00D47BF2" w:rsidP="006D339A">
            <w:pPr>
              <w:rPr>
                <w:rFonts w:ascii="Montserrat" w:hAnsi="Montserrat" w:cs="Arial"/>
                <w:bCs/>
                <w:sz w:val="24"/>
                <w:szCs w:val="18"/>
              </w:rPr>
            </w:pPr>
            <w:r w:rsidRPr="005E6634">
              <w:rPr>
                <w:rFonts w:ascii="Montserrat" w:hAnsi="Montserrat" w:cs="Arial"/>
                <w:bCs/>
                <w:sz w:val="24"/>
                <w:szCs w:val="18"/>
              </w:rPr>
              <w:t>(Evaluar capacidad con base en la descripción y perfil del puesto)</w:t>
            </w:r>
          </w:p>
        </w:tc>
        <w:tc>
          <w:tcPr>
            <w:tcW w:w="2899" w:type="pct"/>
            <w:gridSpan w:val="2"/>
            <w:shd w:val="clear" w:color="auto" w:fill="BFBFBF" w:themeFill="background1" w:themeFillShade="BF"/>
            <w:noWrap/>
            <w:vAlign w:val="center"/>
            <w:hideMark/>
          </w:tcPr>
          <w:p w14:paraId="21B849F2" w14:textId="77777777" w:rsidR="00D47BF2" w:rsidRPr="005E6634" w:rsidRDefault="00320F91" w:rsidP="005F2028">
            <w:pPr>
              <w:ind w:left="-74"/>
              <w:jc w:val="center"/>
              <w:rPr>
                <w:rFonts w:ascii="Montserrat" w:hAnsi="Montserrat" w:cs="Arial"/>
                <w:b/>
                <w:bCs/>
                <w:sz w:val="24"/>
                <w:szCs w:val="18"/>
              </w:rPr>
            </w:pPr>
            <w:r w:rsidRPr="005E6634">
              <w:rPr>
                <w:rFonts w:ascii="Montserrat" w:hAnsi="Montserrat" w:cs="Arial"/>
                <w:b/>
                <w:bCs/>
                <w:sz w:val="24"/>
                <w:szCs w:val="18"/>
              </w:rPr>
              <w:t xml:space="preserve">Evaluación </w:t>
            </w:r>
          </w:p>
        </w:tc>
      </w:tr>
      <w:tr w:rsidR="005B3C9E" w:rsidRPr="005E6634" w14:paraId="539817CF" w14:textId="77777777" w:rsidTr="005E6634">
        <w:trPr>
          <w:trHeight w:val="1351"/>
          <w:jc w:val="center"/>
        </w:trPr>
        <w:tc>
          <w:tcPr>
            <w:tcW w:w="2101" w:type="pct"/>
            <w:shd w:val="clear" w:color="auto" w:fill="auto"/>
            <w:vAlign w:val="center"/>
            <w:hideMark/>
          </w:tcPr>
          <w:p w14:paraId="42BDB09E" w14:textId="77777777" w:rsidR="005B3C9E" w:rsidRPr="005E6634" w:rsidRDefault="005B3C9E" w:rsidP="005F2028">
            <w:pPr>
              <w:rPr>
                <w:rFonts w:ascii="Montserrat" w:hAnsi="Montserrat" w:cs="Arial"/>
                <w:b/>
                <w:bCs/>
                <w:sz w:val="24"/>
                <w:szCs w:val="18"/>
              </w:rPr>
            </w:pPr>
            <w:r w:rsidRPr="005E6634">
              <w:rPr>
                <w:rFonts w:ascii="Montserrat" w:hAnsi="Montserrat" w:cs="Arial"/>
                <w:b/>
                <w:bCs/>
                <w:sz w:val="24"/>
                <w:szCs w:val="18"/>
                <w:lang w:val="es-MX"/>
              </w:rPr>
              <w:t>Contexto</w:t>
            </w:r>
            <w:r w:rsidRPr="005E6634">
              <w:rPr>
                <w:rFonts w:ascii="Montserrat" w:hAnsi="Montserrat" w:cs="Arial"/>
                <w:b/>
                <w:bCs/>
                <w:sz w:val="24"/>
                <w:szCs w:val="18"/>
                <w:lang w:val="es-MX"/>
              </w:rPr>
              <w:br/>
            </w:r>
            <w:r w:rsidRPr="005E6634">
              <w:rPr>
                <w:rFonts w:ascii="Montserrat" w:hAnsi="Montserrat" w:cs="Arial"/>
                <w:bCs/>
                <w:i/>
                <w:sz w:val="24"/>
                <w:szCs w:val="18"/>
                <w:lang w:val="es-MX"/>
              </w:rPr>
              <w:t>Análisis de la situación presentada</w:t>
            </w:r>
            <w:r w:rsidRPr="005E6634">
              <w:rPr>
                <w:rFonts w:ascii="Montserrat" w:hAnsi="Montserrat" w:cs="Arial"/>
                <w:bCs/>
                <w:sz w:val="24"/>
                <w:szCs w:val="18"/>
                <w:lang w:val="es-MX"/>
              </w:rPr>
              <w:t xml:space="preserve">. </w:t>
            </w:r>
          </w:p>
        </w:tc>
        <w:tc>
          <w:tcPr>
            <w:tcW w:w="2899" w:type="pct"/>
            <w:gridSpan w:val="2"/>
            <w:shd w:val="clear" w:color="auto" w:fill="auto"/>
            <w:noWrap/>
            <w:vAlign w:val="center"/>
            <w:hideMark/>
          </w:tcPr>
          <w:p w14:paraId="7C7946A5" w14:textId="3E4051CE" w:rsidR="005B3C9E" w:rsidRPr="005E6634" w:rsidRDefault="005B3C9E" w:rsidP="005F2028">
            <w:pPr>
              <w:jc w:val="both"/>
              <w:rPr>
                <w:rFonts w:ascii="Montserrat" w:hAnsi="Montserrat" w:cs="Arial"/>
                <w:b/>
                <w:bCs/>
                <w:sz w:val="24"/>
                <w:szCs w:val="18"/>
              </w:rPr>
            </w:pPr>
            <w:r w:rsidRPr="005E6634">
              <w:rPr>
                <w:rFonts w:ascii="Montserrat" w:hAnsi="Montserrat" w:cs="Arial"/>
                <w:b/>
                <w:bCs/>
                <w:sz w:val="24"/>
                <w:szCs w:val="18"/>
              </w:rPr>
              <w:t> </w:t>
            </w:r>
          </w:p>
        </w:tc>
      </w:tr>
      <w:tr w:rsidR="005B3C9E" w:rsidRPr="005E6634" w14:paraId="4640A518" w14:textId="77777777" w:rsidTr="005E6634">
        <w:trPr>
          <w:trHeight w:val="1086"/>
          <w:jc w:val="center"/>
        </w:trPr>
        <w:tc>
          <w:tcPr>
            <w:tcW w:w="2101" w:type="pct"/>
            <w:shd w:val="clear" w:color="auto" w:fill="auto"/>
            <w:vAlign w:val="center"/>
            <w:hideMark/>
          </w:tcPr>
          <w:p w14:paraId="0CD64162" w14:textId="77777777" w:rsidR="005B3C9E" w:rsidRPr="005E6634" w:rsidRDefault="005B3C9E" w:rsidP="005F2028">
            <w:pPr>
              <w:rPr>
                <w:rFonts w:ascii="Montserrat" w:hAnsi="Montserrat" w:cs="Arial"/>
                <w:b/>
                <w:bCs/>
                <w:sz w:val="24"/>
                <w:szCs w:val="18"/>
              </w:rPr>
            </w:pPr>
            <w:r w:rsidRPr="005E6634">
              <w:rPr>
                <w:rFonts w:ascii="Montserrat" w:hAnsi="Montserrat" w:cs="Arial"/>
                <w:b/>
                <w:bCs/>
                <w:sz w:val="24"/>
                <w:szCs w:val="18"/>
                <w:lang w:val="es-MX"/>
              </w:rPr>
              <w:t>Estrategia o acción</w:t>
            </w:r>
            <w:r w:rsidRPr="005E6634">
              <w:rPr>
                <w:rFonts w:ascii="Montserrat" w:hAnsi="Montserrat" w:cs="Arial"/>
                <w:sz w:val="24"/>
                <w:szCs w:val="18"/>
                <w:lang w:val="es-MX"/>
              </w:rPr>
              <w:br/>
            </w:r>
            <w:r w:rsidRPr="005E6634">
              <w:rPr>
                <w:rFonts w:ascii="Montserrat" w:hAnsi="Montserrat" w:cs="Arial"/>
                <w:i/>
                <w:sz w:val="24"/>
                <w:szCs w:val="18"/>
                <w:lang w:val="es-MX"/>
              </w:rPr>
              <w:t>Acciones sistémicas para dar solución</w:t>
            </w:r>
          </w:p>
        </w:tc>
        <w:tc>
          <w:tcPr>
            <w:tcW w:w="2899" w:type="pct"/>
            <w:gridSpan w:val="2"/>
            <w:shd w:val="clear" w:color="auto" w:fill="auto"/>
            <w:vAlign w:val="center"/>
            <w:hideMark/>
          </w:tcPr>
          <w:p w14:paraId="0C662907" w14:textId="77777777" w:rsidR="005B3C9E" w:rsidRPr="005E6634" w:rsidRDefault="005B3C9E" w:rsidP="005E6634">
            <w:pPr>
              <w:jc w:val="both"/>
              <w:rPr>
                <w:rFonts w:ascii="Montserrat" w:hAnsi="Montserrat" w:cs="Arial"/>
                <w:b/>
                <w:bCs/>
                <w:sz w:val="24"/>
                <w:szCs w:val="18"/>
              </w:rPr>
            </w:pPr>
          </w:p>
        </w:tc>
      </w:tr>
      <w:tr w:rsidR="005B3C9E" w:rsidRPr="005E6634" w14:paraId="40E4F5E3" w14:textId="77777777" w:rsidTr="00D15B3D">
        <w:trPr>
          <w:trHeight w:val="1255"/>
          <w:jc w:val="center"/>
        </w:trPr>
        <w:tc>
          <w:tcPr>
            <w:tcW w:w="2101" w:type="pct"/>
            <w:shd w:val="clear" w:color="auto" w:fill="auto"/>
            <w:vAlign w:val="center"/>
            <w:hideMark/>
          </w:tcPr>
          <w:p w14:paraId="390A625C" w14:textId="77777777" w:rsidR="005B3C9E" w:rsidRPr="005E6634" w:rsidRDefault="005B3C9E" w:rsidP="005F2028">
            <w:pPr>
              <w:rPr>
                <w:rFonts w:ascii="Montserrat" w:hAnsi="Montserrat" w:cs="Arial"/>
                <w:b/>
                <w:bCs/>
                <w:sz w:val="24"/>
                <w:szCs w:val="18"/>
              </w:rPr>
            </w:pPr>
            <w:r w:rsidRPr="005E6634">
              <w:rPr>
                <w:rFonts w:ascii="Montserrat" w:hAnsi="Montserrat" w:cs="Arial"/>
                <w:b/>
                <w:bCs/>
                <w:sz w:val="24"/>
                <w:szCs w:val="18"/>
                <w:lang w:val="es-MX"/>
              </w:rPr>
              <w:t xml:space="preserve">Resultado </w:t>
            </w:r>
            <w:r w:rsidRPr="005E6634">
              <w:rPr>
                <w:rFonts w:ascii="Montserrat" w:hAnsi="Montserrat" w:cs="Arial"/>
                <w:sz w:val="24"/>
                <w:szCs w:val="18"/>
                <w:lang w:val="es-MX"/>
              </w:rPr>
              <w:br/>
            </w:r>
            <w:r w:rsidRPr="005E6634">
              <w:rPr>
                <w:rFonts w:ascii="Montserrat" w:hAnsi="Montserrat" w:cs="Arial"/>
                <w:i/>
                <w:sz w:val="24"/>
                <w:szCs w:val="18"/>
                <w:lang w:val="es-MX"/>
              </w:rPr>
              <w:t>Efectividad e impacto de las estrategias.</w:t>
            </w:r>
            <w:r w:rsidRPr="005E6634">
              <w:rPr>
                <w:rFonts w:ascii="Montserrat" w:hAnsi="Montserrat" w:cs="Arial"/>
                <w:sz w:val="24"/>
                <w:szCs w:val="18"/>
                <w:lang w:val="es-MX"/>
              </w:rPr>
              <w:t xml:space="preserve"> </w:t>
            </w:r>
          </w:p>
        </w:tc>
        <w:tc>
          <w:tcPr>
            <w:tcW w:w="2899" w:type="pct"/>
            <w:gridSpan w:val="2"/>
            <w:shd w:val="clear" w:color="auto" w:fill="auto"/>
            <w:vAlign w:val="center"/>
            <w:hideMark/>
          </w:tcPr>
          <w:p w14:paraId="1730A98B" w14:textId="77777777" w:rsidR="005B3C9E" w:rsidRPr="005E6634" w:rsidRDefault="005B3C9E" w:rsidP="005E6634">
            <w:pPr>
              <w:jc w:val="both"/>
              <w:rPr>
                <w:rFonts w:ascii="Montserrat" w:hAnsi="Montserrat" w:cs="Arial"/>
                <w:b/>
                <w:bCs/>
                <w:sz w:val="24"/>
                <w:szCs w:val="18"/>
              </w:rPr>
            </w:pPr>
          </w:p>
        </w:tc>
      </w:tr>
      <w:tr w:rsidR="005B3C9E" w:rsidRPr="005E6634" w14:paraId="42C08EAF" w14:textId="77777777" w:rsidTr="005E6634">
        <w:trPr>
          <w:trHeight w:val="1254"/>
          <w:jc w:val="center"/>
        </w:trPr>
        <w:tc>
          <w:tcPr>
            <w:tcW w:w="2101" w:type="pct"/>
            <w:shd w:val="clear" w:color="auto" w:fill="auto"/>
            <w:vAlign w:val="center"/>
            <w:hideMark/>
          </w:tcPr>
          <w:p w14:paraId="2AB9EEBE" w14:textId="77777777" w:rsidR="005B3C9E" w:rsidRPr="005E6634" w:rsidRDefault="005B3C9E" w:rsidP="005F2028">
            <w:pPr>
              <w:rPr>
                <w:rFonts w:ascii="Montserrat" w:hAnsi="Montserrat" w:cs="Arial"/>
                <w:b/>
                <w:bCs/>
                <w:sz w:val="24"/>
                <w:szCs w:val="18"/>
              </w:rPr>
            </w:pPr>
            <w:r w:rsidRPr="005E6634">
              <w:rPr>
                <w:rFonts w:ascii="Montserrat" w:hAnsi="Montserrat" w:cs="Arial"/>
                <w:b/>
                <w:bCs/>
                <w:sz w:val="24"/>
                <w:szCs w:val="18"/>
                <w:lang w:val="es-MX"/>
              </w:rPr>
              <w:t>Participación</w:t>
            </w:r>
            <w:r w:rsidRPr="005E6634">
              <w:rPr>
                <w:rFonts w:ascii="Montserrat" w:hAnsi="Montserrat" w:cs="Arial"/>
                <w:b/>
                <w:bCs/>
                <w:sz w:val="24"/>
                <w:szCs w:val="18"/>
                <w:lang w:val="es-MX"/>
              </w:rPr>
              <w:br/>
            </w:r>
            <w:r w:rsidRPr="005E6634">
              <w:rPr>
                <w:rFonts w:ascii="Montserrat" w:hAnsi="Montserrat" w:cs="Arial"/>
                <w:i/>
                <w:sz w:val="24"/>
                <w:szCs w:val="18"/>
                <w:lang w:val="es-MX"/>
              </w:rPr>
              <w:t>Protagónica o como miembro de equipo.</w:t>
            </w:r>
            <w:r w:rsidRPr="005E6634">
              <w:rPr>
                <w:rFonts w:ascii="Montserrat" w:hAnsi="Montserrat" w:cs="Arial"/>
                <w:sz w:val="24"/>
                <w:szCs w:val="18"/>
                <w:lang w:val="es-MX"/>
              </w:rPr>
              <w:t xml:space="preserve"> </w:t>
            </w:r>
          </w:p>
        </w:tc>
        <w:tc>
          <w:tcPr>
            <w:tcW w:w="2899" w:type="pct"/>
            <w:gridSpan w:val="2"/>
            <w:shd w:val="clear" w:color="auto" w:fill="auto"/>
            <w:vAlign w:val="center"/>
            <w:hideMark/>
          </w:tcPr>
          <w:p w14:paraId="01194D8B" w14:textId="77777777" w:rsidR="005B3C9E" w:rsidRPr="005E6634" w:rsidRDefault="005B3C9E" w:rsidP="005E6634">
            <w:pPr>
              <w:jc w:val="both"/>
              <w:rPr>
                <w:rFonts w:ascii="Montserrat" w:hAnsi="Montserrat" w:cs="Arial"/>
                <w:b/>
                <w:bCs/>
                <w:sz w:val="24"/>
                <w:szCs w:val="18"/>
              </w:rPr>
            </w:pPr>
          </w:p>
        </w:tc>
      </w:tr>
      <w:tr w:rsidR="005B3C9E" w:rsidRPr="005E6634" w14:paraId="7C09547C" w14:textId="77777777" w:rsidTr="00D15B3D">
        <w:trPr>
          <w:trHeight w:val="872"/>
          <w:jc w:val="center"/>
        </w:trPr>
        <w:tc>
          <w:tcPr>
            <w:tcW w:w="2101" w:type="pct"/>
            <w:shd w:val="clear" w:color="auto" w:fill="auto"/>
            <w:vAlign w:val="center"/>
            <w:hideMark/>
          </w:tcPr>
          <w:p w14:paraId="702EAA76" w14:textId="77777777" w:rsidR="005B3C9E" w:rsidRPr="005E6634" w:rsidRDefault="005B3C9E" w:rsidP="00D47BF2">
            <w:pPr>
              <w:rPr>
                <w:rFonts w:ascii="Montserrat" w:hAnsi="Montserrat" w:cs="Arial"/>
                <w:b/>
                <w:bCs/>
                <w:sz w:val="24"/>
                <w:szCs w:val="18"/>
                <w:lang w:val="es-MX"/>
              </w:rPr>
            </w:pPr>
            <w:r w:rsidRPr="005E6634">
              <w:rPr>
                <w:rFonts w:ascii="Montserrat" w:hAnsi="Montserrat" w:cs="Arial"/>
                <w:b/>
                <w:bCs/>
                <w:sz w:val="24"/>
                <w:szCs w:val="18"/>
                <w:lang w:val="es-MX"/>
              </w:rPr>
              <w:t>Integridad</w:t>
            </w:r>
          </w:p>
          <w:p w14:paraId="494E62D5" w14:textId="77777777" w:rsidR="005B3C9E" w:rsidRPr="005E6634" w:rsidRDefault="005B3C9E" w:rsidP="00D47BF2">
            <w:pPr>
              <w:rPr>
                <w:rFonts w:ascii="Montserrat" w:hAnsi="Montserrat" w:cs="Arial"/>
                <w:bCs/>
                <w:sz w:val="24"/>
                <w:szCs w:val="18"/>
                <w:lang w:val="es-MX"/>
              </w:rPr>
            </w:pPr>
            <w:r w:rsidRPr="005E6634">
              <w:rPr>
                <w:rFonts w:ascii="Montserrat" w:hAnsi="Montserrat" w:cs="Arial"/>
                <w:i/>
                <w:sz w:val="24"/>
                <w:szCs w:val="18"/>
                <w:lang w:val="es-MX"/>
              </w:rPr>
              <w:t>Para ser Servidor Público</w:t>
            </w:r>
          </w:p>
        </w:tc>
        <w:tc>
          <w:tcPr>
            <w:tcW w:w="2899" w:type="pct"/>
            <w:gridSpan w:val="2"/>
            <w:shd w:val="clear" w:color="auto" w:fill="auto"/>
            <w:vAlign w:val="center"/>
            <w:hideMark/>
          </w:tcPr>
          <w:p w14:paraId="12846452" w14:textId="77777777" w:rsidR="005B3C9E" w:rsidRPr="005E6634" w:rsidRDefault="005B3C9E" w:rsidP="005E6634">
            <w:pPr>
              <w:jc w:val="both"/>
              <w:rPr>
                <w:rFonts w:ascii="Montserrat" w:hAnsi="Montserrat" w:cs="Arial"/>
                <w:b/>
                <w:bCs/>
                <w:sz w:val="24"/>
                <w:szCs w:val="18"/>
              </w:rPr>
            </w:pPr>
          </w:p>
        </w:tc>
      </w:tr>
      <w:tr w:rsidR="00937194" w:rsidRPr="005E6634" w14:paraId="596C99F8" w14:textId="77777777" w:rsidTr="005E6634">
        <w:trPr>
          <w:trHeight w:val="872"/>
          <w:jc w:val="center"/>
        </w:trPr>
        <w:tc>
          <w:tcPr>
            <w:tcW w:w="2101" w:type="pct"/>
            <w:shd w:val="clear" w:color="auto" w:fill="auto"/>
            <w:vAlign w:val="center"/>
            <w:hideMark/>
          </w:tcPr>
          <w:p w14:paraId="0CFB09D1" w14:textId="77777777" w:rsidR="00937194" w:rsidRPr="006D339A" w:rsidRDefault="00937194" w:rsidP="00320F91">
            <w:pPr>
              <w:jc w:val="center"/>
              <w:rPr>
                <w:rFonts w:ascii="Montserrat" w:hAnsi="Montserrat" w:cs="Arial"/>
                <w:b/>
                <w:sz w:val="24"/>
                <w:szCs w:val="18"/>
                <w:lang w:val="es-MX"/>
              </w:rPr>
            </w:pPr>
            <w:r w:rsidRPr="006D339A">
              <w:rPr>
                <w:rFonts w:ascii="Montserrat" w:hAnsi="Montserrat" w:cs="Arial"/>
                <w:b/>
                <w:sz w:val="24"/>
                <w:szCs w:val="18"/>
                <w:lang w:val="es-MX"/>
              </w:rPr>
              <w:t>Decisión final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5B458A4" w14:textId="77777777" w:rsidR="00937194" w:rsidRPr="005E6634" w:rsidRDefault="00937194" w:rsidP="00A903A7">
            <w:pPr>
              <w:jc w:val="center"/>
              <w:rPr>
                <w:rFonts w:ascii="Montserrat" w:hAnsi="Montserrat" w:cs="Arial"/>
                <w:bCs/>
                <w:sz w:val="24"/>
                <w:szCs w:val="18"/>
                <w:lang w:val="es-MX"/>
              </w:rPr>
            </w:pPr>
            <w:r w:rsidRPr="005E6634">
              <w:rPr>
                <w:rFonts w:ascii="Montserrat" w:hAnsi="Montserrat" w:cs="Arial"/>
                <w:bCs/>
                <w:sz w:val="24"/>
                <w:szCs w:val="18"/>
                <w:lang w:val="es-MX"/>
              </w:rPr>
              <w:t>No se considera viable</w:t>
            </w:r>
          </w:p>
        </w:tc>
        <w:tc>
          <w:tcPr>
            <w:tcW w:w="1449" w:type="pct"/>
            <w:shd w:val="clear" w:color="auto" w:fill="auto"/>
            <w:vAlign w:val="center"/>
          </w:tcPr>
          <w:p w14:paraId="42B94A85" w14:textId="77777777" w:rsidR="00937194" w:rsidRPr="005E6634" w:rsidRDefault="00937194" w:rsidP="00A903A7">
            <w:pPr>
              <w:jc w:val="center"/>
              <w:rPr>
                <w:rFonts w:ascii="Montserrat" w:hAnsi="Montserrat" w:cs="Arial"/>
                <w:bCs/>
                <w:sz w:val="24"/>
                <w:szCs w:val="18"/>
                <w:lang w:val="es-MX"/>
              </w:rPr>
            </w:pPr>
            <w:r w:rsidRPr="005E6634">
              <w:rPr>
                <w:rFonts w:ascii="Montserrat" w:hAnsi="Montserrat" w:cs="Arial"/>
                <w:bCs/>
                <w:sz w:val="24"/>
                <w:szCs w:val="18"/>
                <w:lang w:val="es-MX"/>
              </w:rPr>
              <w:t xml:space="preserve">Se considera viable </w:t>
            </w:r>
          </w:p>
        </w:tc>
      </w:tr>
    </w:tbl>
    <w:p w14:paraId="7D20649F" w14:textId="77777777" w:rsidR="006D339A" w:rsidRDefault="006D339A" w:rsidP="006D339A">
      <w:pPr>
        <w:jc w:val="both"/>
        <w:rPr>
          <w:rFonts w:ascii="Montserrat" w:hAnsi="Montserrat" w:cs="Arial"/>
          <w:b/>
          <w:bCs/>
          <w:sz w:val="18"/>
          <w:szCs w:val="18"/>
        </w:rPr>
      </w:pPr>
    </w:p>
    <w:p w14:paraId="763455E5" w14:textId="00454979" w:rsidR="003F19AC" w:rsidRDefault="00320F91" w:rsidP="006D339A">
      <w:pPr>
        <w:jc w:val="both"/>
        <w:rPr>
          <w:rFonts w:ascii="Montserrat" w:hAnsi="Montserrat" w:cs="Arial"/>
          <w:b/>
          <w:bCs/>
          <w:sz w:val="18"/>
          <w:szCs w:val="18"/>
        </w:rPr>
      </w:pPr>
      <w:r w:rsidRPr="006D339A">
        <w:rPr>
          <w:rFonts w:ascii="Montserrat" w:hAnsi="Montserrat" w:cs="Arial"/>
          <w:b/>
          <w:bCs/>
          <w:sz w:val="18"/>
          <w:szCs w:val="18"/>
        </w:rPr>
        <w:t>Entrevista</w:t>
      </w:r>
      <w:r w:rsidR="003F19AC" w:rsidRPr="006D339A">
        <w:rPr>
          <w:rFonts w:ascii="Montserrat" w:hAnsi="Montserrat" w:cs="Arial"/>
          <w:b/>
          <w:bCs/>
          <w:sz w:val="18"/>
          <w:szCs w:val="18"/>
        </w:rPr>
        <w:t xml:space="preserve"> realizada por:</w:t>
      </w:r>
    </w:p>
    <w:p w14:paraId="0E0566CC" w14:textId="77777777" w:rsidR="006D339A" w:rsidRPr="006D339A" w:rsidRDefault="006D339A" w:rsidP="003F19AC">
      <w:pPr>
        <w:ind w:left="142"/>
        <w:jc w:val="both"/>
        <w:rPr>
          <w:rFonts w:ascii="Montserrat" w:hAnsi="Montserrat" w:cs="Arial"/>
          <w:b/>
          <w:bCs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70"/>
        <w:gridCol w:w="3875"/>
        <w:gridCol w:w="3319"/>
      </w:tblGrid>
      <w:tr w:rsidR="003F19AC" w:rsidRPr="007E5F05" w14:paraId="1EF604CB" w14:textId="77777777" w:rsidTr="005F2028">
        <w:tc>
          <w:tcPr>
            <w:tcW w:w="2802" w:type="dxa"/>
            <w:shd w:val="clear" w:color="auto" w:fill="BFBFBF" w:themeFill="background1" w:themeFillShade="BF"/>
          </w:tcPr>
          <w:p w14:paraId="50D02295" w14:textId="0EA53A84" w:rsidR="003F19AC" w:rsidRPr="007E5F05" w:rsidRDefault="006D339A" w:rsidP="005F2028">
            <w:pPr>
              <w:jc w:val="center"/>
              <w:rPr>
                <w:rFonts w:ascii="Montserrat" w:hAnsi="Montserrat" w:cs="Arial"/>
                <w:b/>
                <w:sz w:val="28"/>
                <w:szCs w:val="18"/>
              </w:rPr>
            </w:pPr>
            <w:r w:rsidRPr="007E5F05">
              <w:rPr>
                <w:rFonts w:ascii="Montserrat" w:hAnsi="Montserrat" w:cs="Arial"/>
                <w:b/>
                <w:sz w:val="28"/>
                <w:szCs w:val="18"/>
              </w:rPr>
              <w:t>Nombre</w:t>
            </w:r>
          </w:p>
        </w:tc>
        <w:tc>
          <w:tcPr>
            <w:tcW w:w="3940" w:type="dxa"/>
            <w:shd w:val="clear" w:color="auto" w:fill="BFBFBF" w:themeFill="background1" w:themeFillShade="BF"/>
          </w:tcPr>
          <w:p w14:paraId="5BCB99A6" w14:textId="48C616EA" w:rsidR="003F19AC" w:rsidRPr="007E5F05" w:rsidRDefault="006D339A" w:rsidP="005F2028">
            <w:pPr>
              <w:jc w:val="center"/>
              <w:rPr>
                <w:rFonts w:ascii="Montserrat" w:hAnsi="Montserrat" w:cs="Arial"/>
                <w:b/>
                <w:sz w:val="28"/>
                <w:szCs w:val="18"/>
              </w:rPr>
            </w:pPr>
            <w:r>
              <w:rPr>
                <w:rFonts w:ascii="Montserrat" w:hAnsi="Montserrat" w:cs="Arial"/>
                <w:b/>
                <w:sz w:val="28"/>
                <w:szCs w:val="18"/>
              </w:rPr>
              <w:t>Cargo</w:t>
            </w:r>
          </w:p>
        </w:tc>
        <w:tc>
          <w:tcPr>
            <w:tcW w:w="3372" w:type="dxa"/>
            <w:shd w:val="clear" w:color="auto" w:fill="BFBFBF" w:themeFill="background1" w:themeFillShade="BF"/>
          </w:tcPr>
          <w:p w14:paraId="2CD2683F" w14:textId="77777777" w:rsidR="003F19AC" w:rsidRPr="007E5F05" w:rsidRDefault="003F19AC" w:rsidP="005F2028">
            <w:pPr>
              <w:jc w:val="center"/>
              <w:rPr>
                <w:rFonts w:ascii="Montserrat" w:hAnsi="Montserrat" w:cs="Arial"/>
                <w:b/>
                <w:sz w:val="28"/>
                <w:szCs w:val="18"/>
              </w:rPr>
            </w:pPr>
            <w:r w:rsidRPr="007E5F05">
              <w:rPr>
                <w:rFonts w:ascii="Montserrat" w:hAnsi="Montserrat" w:cs="Arial"/>
                <w:b/>
                <w:sz w:val="28"/>
                <w:szCs w:val="18"/>
              </w:rPr>
              <w:t>Firma</w:t>
            </w:r>
          </w:p>
        </w:tc>
      </w:tr>
      <w:tr w:rsidR="003F19AC" w:rsidRPr="007E5F05" w14:paraId="3C25F3EB" w14:textId="77777777" w:rsidTr="006D339A">
        <w:trPr>
          <w:trHeight w:val="921"/>
        </w:trPr>
        <w:tc>
          <w:tcPr>
            <w:tcW w:w="2802" w:type="dxa"/>
            <w:vAlign w:val="center"/>
          </w:tcPr>
          <w:p w14:paraId="5F22934C" w14:textId="77777777" w:rsidR="003F19AC" w:rsidRPr="007E5F05" w:rsidRDefault="003F19AC" w:rsidP="005F2028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3940" w:type="dxa"/>
            <w:vAlign w:val="center"/>
          </w:tcPr>
          <w:p w14:paraId="4C79A340" w14:textId="77777777" w:rsidR="003F19AC" w:rsidRPr="007E5F05" w:rsidRDefault="003F19AC" w:rsidP="005F2028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3372" w:type="dxa"/>
            <w:vAlign w:val="center"/>
          </w:tcPr>
          <w:p w14:paraId="7178A384" w14:textId="77777777" w:rsidR="003F19AC" w:rsidRPr="007E5F05" w:rsidRDefault="003F19AC" w:rsidP="005F2028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</w:tr>
    </w:tbl>
    <w:p w14:paraId="170B46AE" w14:textId="77777777" w:rsidR="003F19AC" w:rsidRPr="007E5F05" w:rsidRDefault="003F19AC" w:rsidP="003F19AC">
      <w:pPr>
        <w:jc w:val="both"/>
        <w:rPr>
          <w:rFonts w:ascii="Montserrat" w:hAnsi="Montserrat" w:cs="Arial"/>
          <w:sz w:val="18"/>
          <w:szCs w:val="18"/>
        </w:rPr>
      </w:pPr>
    </w:p>
    <w:sectPr w:rsidR="003F19AC" w:rsidRPr="007E5F05" w:rsidSect="00EC1382">
      <w:headerReference w:type="default" r:id="rId6"/>
      <w:pgSz w:w="12242" w:h="15842" w:code="1"/>
      <w:pgMar w:top="709" w:right="1134" w:bottom="18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8C620" w14:textId="77777777" w:rsidR="007156E7" w:rsidRDefault="007156E7" w:rsidP="002029C1">
      <w:r>
        <w:separator/>
      </w:r>
    </w:p>
  </w:endnote>
  <w:endnote w:type="continuationSeparator" w:id="0">
    <w:p w14:paraId="147ADC22" w14:textId="77777777" w:rsidR="007156E7" w:rsidRDefault="007156E7" w:rsidP="00202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15542" w14:textId="77777777" w:rsidR="007156E7" w:rsidRDefault="007156E7" w:rsidP="002029C1">
      <w:r>
        <w:separator/>
      </w:r>
    </w:p>
  </w:footnote>
  <w:footnote w:type="continuationSeparator" w:id="0">
    <w:p w14:paraId="0B15ED09" w14:textId="77777777" w:rsidR="007156E7" w:rsidRDefault="007156E7" w:rsidP="00202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4F89" w14:textId="77777777" w:rsidR="006967B8" w:rsidRDefault="006967B8" w:rsidP="006967B8">
    <w:pPr>
      <w:tabs>
        <w:tab w:val="center" w:pos="1134"/>
        <w:tab w:val="right" w:pos="11907"/>
      </w:tabs>
      <w:overflowPunct w:val="0"/>
      <w:autoSpaceDE w:val="0"/>
      <w:autoSpaceDN w:val="0"/>
      <w:adjustRightInd w:val="0"/>
      <w:ind w:right="51"/>
      <w:jc w:val="center"/>
      <w:textAlignment w:val="baseline"/>
    </w:pPr>
    <w:r w:rsidRPr="007E5F05">
      <w:rPr>
        <w:rFonts w:ascii="Montserrat" w:hAnsi="Montserrat" w:cs="Arial"/>
        <w:b/>
        <w:iCs/>
        <w:smallCaps/>
        <w:sz w:val="22"/>
        <w:szCs w:val="22"/>
        <w:lang w:val="es-ES_tradnl"/>
      </w:rPr>
      <w:t>Reporte de Entrevista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9AC"/>
    <w:rsid w:val="001669D0"/>
    <w:rsid w:val="002029C1"/>
    <w:rsid w:val="002176A1"/>
    <w:rsid w:val="0025337F"/>
    <w:rsid w:val="00253BE8"/>
    <w:rsid w:val="00255E09"/>
    <w:rsid w:val="002A1344"/>
    <w:rsid w:val="002C2136"/>
    <w:rsid w:val="00320F91"/>
    <w:rsid w:val="003F19AC"/>
    <w:rsid w:val="003F6541"/>
    <w:rsid w:val="00505F3C"/>
    <w:rsid w:val="0051583F"/>
    <w:rsid w:val="00516F02"/>
    <w:rsid w:val="005240A5"/>
    <w:rsid w:val="005B3C9E"/>
    <w:rsid w:val="005E527D"/>
    <w:rsid w:val="005E6634"/>
    <w:rsid w:val="005F4210"/>
    <w:rsid w:val="006930E5"/>
    <w:rsid w:val="006967B8"/>
    <w:rsid w:val="00696CEF"/>
    <w:rsid w:val="006D339A"/>
    <w:rsid w:val="007156E7"/>
    <w:rsid w:val="00777101"/>
    <w:rsid w:val="00785E4E"/>
    <w:rsid w:val="007E5F05"/>
    <w:rsid w:val="008E0979"/>
    <w:rsid w:val="00937194"/>
    <w:rsid w:val="00941ACE"/>
    <w:rsid w:val="0095279B"/>
    <w:rsid w:val="009B10A3"/>
    <w:rsid w:val="009C7EE7"/>
    <w:rsid w:val="00A53749"/>
    <w:rsid w:val="00A903A7"/>
    <w:rsid w:val="00B43246"/>
    <w:rsid w:val="00BC00DB"/>
    <w:rsid w:val="00BD4C4D"/>
    <w:rsid w:val="00CF5045"/>
    <w:rsid w:val="00D15B3D"/>
    <w:rsid w:val="00D47BF2"/>
    <w:rsid w:val="00DF72C1"/>
    <w:rsid w:val="00E76D77"/>
    <w:rsid w:val="00EB0C3C"/>
    <w:rsid w:val="00EF12B3"/>
    <w:rsid w:val="00F17887"/>
    <w:rsid w:val="00F216F0"/>
    <w:rsid w:val="00F453D7"/>
    <w:rsid w:val="00F64A9C"/>
    <w:rsid w:val="00FB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2B9643"/>
  <w15:docId w15:val="{5FCC5D40-AD28-4792-A2C8-FDA379DE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F19A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3F19AC"/>
    <w:rPr>
      <w:rFonts w:ascii="Arial" w:eastAsia="Times New Roman" w:hAnsi="Arial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3F19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3F19A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20F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0F9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4A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A9C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Secretaría de Comunicaciones y Transportes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jorozcov</dc:creator>
  <cp:lastModifiedBy>Lidice Alejandra Garcia Torres</cp:lastModifiedBy>
  <cp:revision>3</cp:revision>
  <cp:lastPrinted>2012-01-09T22:57:00Z</cp:lastPrinted>
  <dcterms:created xsi:type="dcterms:W3CDTF">2023-06-20T19:12:00Z</dcterms:created>
  <dcterms:modified xsi:type="dcterms:W3CDTF">2023-06-20T19:12:00Z</dcterms:modified>
</cp:coreProperties>
</file>