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389DFD5" w14:textId="4105E27A" w:rsidR="00487256" w:rsidRPr="006673FE" w:rsidRDefault="008572D8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343E76">
        <w:rPr>
          <w:rFonts w:ascii="Montserrat" w:eastAsia="Arial" w:hAnsi="Montserrat" w:cs="Arial"/>
          <w:sz w:val="20"/>
          <w:szCs w:val="20"/>
          <w:lang w:eastAsia="es-MX"/>
        </w:rPr>
        <w:t>PROGRAMA DE ABASTO RURAL DE DICONSA S.A. DE C.V.</w:t>
      </w:r>
      <w:r>
        <w:rPr>
          <w:rFonts w:ascii="Montserrat" w:eastAsia="Arial" w:hAnsi="Montserrat" w:cs="Arial"/>
          <w:sz w:val="20"/>
          <w:szCs w:val="20"/>
          <w:lang w:eastAsia="es-MX"/>
        </w:rPr>
        <w:t>:</w:t>
      </w:r>
      <w:r w:rsidRPr="00047271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="00487256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</w:p>
    <w:p w14:paraId="3B5CC8E5" w14:textId="553BAAE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bookmarkStart w:id="0" w:name="_GoBack"/>
      <w:bookmarkEnd w:id="0"/>
    </w:p>
    <w:p w14:paraId="650627D0" w14:textId="77777777" w:rsidR="00B26A20" w:rsidRPr="007A433A" w:rsidRDefault="00B26A20" w:rsidP="00B26A20">
      <w:pPr>
        <w:pStyle w:val="NormalWeb"/>
        <w:jc w:val="center"/>
        <w:rPr>
          <w:rFonts w:ascii="Montserrat" w:hAnsi="Montserrat"/>
          <w:b/>
          <w:bCs/>
          <w:sz w:val="20"/>
          <w:szCs w:val="20"/>
        </w:rPr>
      </w:pPr>
      <w:r w:rsidRPr="0038361D">
        <w:rPr>
          <w:rFonts w:ascii="Montserrat" w:hAnsi="Montserrat"/>
          <w:b/>
          <w:bCs/>
          <w:sz w:val="20"/>
          <w:szCs w:val="20"/>
        </w:rPr>
        <w:t>AVISO DE PRIVACIDAD</w:t>
      </w:r>
    </w:p>
    <w:p w14:paraId="38323725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La Direcc</w:t>
      </w:r>
      <w:r>
        <w:rPr>
          <w:rFonts w:ascii="Montserrat" w:hAnsi="Montserrat"/>
          <w:sz w:val="20"/>
          <w:szCs w:val="20"/>
        </w:rPr>
        <w:t>ión de Operaciones de Diconsa,</w:t>
      </w:r>
      <w:r w:rsidRPr="0038361D">
        <w:rPr>
          <w:rFonts w:ascii="Montserrat" w:hAnsi="Montserrat"/>
          <w:sz w:val="20"/>
          <w:szCs w:val="20"/>
        </w:rPr>
        <w:t xml:space="preserve">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797A6573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6792D2E7" w14:textId="77777777" w:rsidR="00B26A20" w:rsidRPr="0038361D" w:rsidRDefault="00B26A20" w:rsidP="00B26A20">
      <w:pPr>
        <w:pStyle w:val="NormalWeb"/>
        <w:jc w:val="both"/>
        <w:rPr>
          <w:rFonts w:ascii="Montserrat" w:hAnsi="Montserrat"/>
          <w:b/>
          <w:bCs/>
          <w:sz w:val="20"/>
          <w:szCs w:val="20"/>
        </w:rPr>
      </w:pPr>
      <w:r w:rsidRPr="0038361D">
        <w:rPr>
          <w:rFonts w:ascii="Montserrat" w:hAnsi="Montserrat"/>
          <w:b/>
          <w:bCs/>
          <w:sz w:val="20"/>
          <w:szCs w:val="20"/>
        </w:rPr>
        <w:t>¿Para qué fines utilizaremos sus datos personales?</w:t>
      </w:r>
    </w:p>
    <w:p w14:paraId="06B1D7F1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6FB5DADE" w14:textId="77777777" w:rsidR="00B26A20" w:rsidRPr="0038361D" w:rsidRDefault="00B26A20" w:rsidP="00B26A20">
      <w:pPr>
        <w:pStyle w:val="NormalWeb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Los datos personales que solicitamos los utilizaremos para las siguientes finalidades:</w:t>
      </w:r>
    </w:p>
    <w:p w14:paraId="2E9A57D5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278"/>
        <w:gridCol w:w="856"/>
      </w:tblGrid>
      <w:tr w:rsidR="00B26A20" w:rsidRPr="0038361D" w14:paraId="329693CE" w14:textId="77777777" w:rsidTr="00062ED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507B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712D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¿Requieren consentimiento del titular?</w:t>
            </w:r>
          </w:p>
        </w:tc>
      </w:tr>
      <w:tr w:rsidR="00B26A20" w:rsidRPr="0038361D" w14:paraId="46044D47" w14:textId="77777777" w:rsidTr="00062ED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121D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B8EE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467E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SI</w:t>
            </w:r>
          </w:p>
        </w:tc>
      </w:tr>
      <w:tr w:rsidR="00B26A20" w:rsidRPr="0038361D" w14:paraId="06F536B9" w14:textId="77777777" w:rsidTr="00062E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8039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Recabar información sobre los integrantes del Comité de Contraloría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E5F9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3E13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 </w:t>
            </w:r>
          </w:p>
        </w:tc>
      </w:tr>
    </w:tbl>
    <w:p w14:paraId="08410631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41973501" w14:textId="77777777" w:rsidR="00B26A20" w:rsidRPr="0038361D" w:rsidRDefault="00B26A20" w:rsidP="00B26A20">
      <w:pPr>
        <w:pStyle w:val="NormalWeb"/>
        <w:jc w:val="both"/>
        <w:rPr>
          <w:rFonts w:ascii="Montserrat" w:hAnsi="Montserrat"/>
          <w:b/>
          <w:bCs/>
          <w:sz w:val="20"/>
          <w:szCs w:val="20"/>
        </w:rPr>
      </w:pPr>
      <w:r w:rsidRPr="0038361D">
        <w:rPr>
          <w:rFonts w:ascii="Montserrat" w:hAnsi="Montserrat"/>
          <w:b/>
          <w:bCs/>
          <w:sz w:val="20"/>
          <w:szCs w:val="20"/>
        </w:rPr>
        <w:t>¿Con quién compartimos su información personal y para qué fines?</w:t>
      </w:r>
    </w:p>
    <w:p w14:paraId="60D951D6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0C255CDB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 xml:space="preserve">Le informamos que realizamos las siguientes transferencias para las cuales requerimos de su consentimiento: </w:t>
      </w:r>
    </w:p>
    <w:p w14:paraId="1067F66F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728"/>
      </w:tblGrid>
      <w:tr w:rsidR="00B26A20" w:rsidRPr="0038361D" w14:paraId="60658773" w14:textId="77777777" w:rsidTr="00062E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AEA0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Destinatario de los datos personales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3A11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Finalidad</w:t>
            </w:r>
          </w:p>
        </w:tc>
      </w:tr>
      <w:tr w:rsidR="00B26A20" w:rsidRPr="0038361D" w14:paraId="2EE6A757" w14:textId="77777777" w:rsidTr="00062E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288F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Secretaría de la Función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D15D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Recabar información sobre los integrantes de los Comités de Contraloría Social en el Sistema de Información de Contraloría Social (SICS)</w:t>
            </w:r>
          </w:p>
        </w:tc>
      </w:tr>
    </w:tbl>
    <w:p w14:paraId="61AE842D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7F11AECD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 xml:space="preserve">Si no desea que sus datos personales se transfieran a los destinatarios y para las finalidades antes señaladas, podrá manifestarlo a continuación: </w:t>
      </w:r>
    </w:p>
    <w:p w14:paraId="646BE35C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 xml:space="preserve">No consiento que mis datos personales sean transferidos en los siguientes casos: </w:t>
      </w:r>
    </w:p>
    <w:p w14:paraId="19FE280D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tbl>
      <w:tblPr>
        <w:tblW w:w="47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4241"/>
        <w:gridCol w:w="2091"/>
      </w:tblGrid>
      <w:tr w:rsidR="00B26A20" w:rsidRPr="0038361D" w14:paraId="0AD3804C" w14:textId="77777777" w:rsidTr="00062EDB">
        <w:trPr>
          <w:trHeight w:val="81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3637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lastRenderedPageBreak/>
              <w:t>Destinatario de los datos personales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BE5E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ABC39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No se otorga consentimiento</w:t>
            </w:r>
          </w:p>
        </w:tc>
      </w:tr>
      <w:tr w:rsidR="00B26A20" w:rsidRPr="0038361D" w14:paraId="47046C0F" w14:textId="77777777" w:rsidTr="00062EDB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9B50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Secretaría de la Función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335F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Recabar información sobre los integrantes de los Comités de Contraloría Social en el Sistema de Información de Contraloría Social (SICS)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915D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 </w:t>
            </w:r>
          </w:p>
        </w:tc>
      </w:tr>
    </w:tbl>
    <w:p w14:paraId="0FB25C09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48817DEA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 xml:space="preserve">En caso de que consienta las siguientes transferencias, dado que para las mismas requerimos su consentimiento expreso, le solicitamos que lo manifieste a continuación: </w:t>
      </w:r>
    </w:p>
    <w:p w14:paraId="2AC86023" w14:textId="77777777" w:rsidR="00B26A20" w:rsidRPr="0038361D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Consiento que mis datos personales sean transferidos en los siguientes casos:</w:t>
      </w:r>
    </w:p>
    <w:p w14:paraId="641CE84B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tbl>
      <w:tblPr>
        <w:tblW w:w="476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81"/>
        <w:gridCol w:w="2042"/>
      </w:tblGrid>
      <w:tr w:rsidR="00B26A20" w:rsidRPr="0038361D" w14:paraId="0E65CD8F" w14:textId="77777777" w:rsidTr="00062EDB">
        <w:trPr>
          <w:trHeight w:val="590"/>
          <w:tblCellSpacing w:w="15" w:type="dxa"/>
          <w:jc w:val="center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6D52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Destinatario de los datos personales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C818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Finalidad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0A60" w14:textId="77777777" w:rsidR="00B26A20" w:rsidRPr="0038361D" w:rsidRDefault="00B26A20" w:rsidP="00062EDB">
            <w:pPr>
              <w:jc w:val="center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Style w:val="Textoennegrita"/>
                <w:rFonts w:ascii="Montserrat" w:eastAsia="Times New Roman" w:hAnsi="Montserrat"/>
                <w:sz w:val="20"/>
                <w:szCs w:val="20"/>
              </w:rPr>
              <w:t>Otorgo consentimiento</w:t>
            </w:r>
          </w:p>
        </w:tc>
      </w:tr>
      <w:tr w:rsidR="00B26A20" w:rsidRPr="0038361D" w14:paraId="4A9A1BAD" w14:textId="77777777" w:rsidTr="00062EDB">
        <w:trPr>
          <w:trHeight w:val="1020"/>
          <w:tblCellSpacing w:w="15" w:type="dxa"/>
          <w:jc w:val="center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A1C4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Secretaría de la Función Pública</w:t>
            </w:r>
          </w:p>
        </w:tc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CC98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Recabar información sobre los integrantes de los Comités de Contraloría Social en el Sistema de Información de Contraloría Social (SICS)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CEBD" w14:textId="77777777" w:rsidR="00B26A20" w:rsidRPr="0038361D" w:rsidRDefault="00B26A20" w:rsidP="00062EDB">
            <w:pPr>
              <w:jc w:val="both"/>
              <w:rPr>
                <w:rFonts w:ascii="Montserrat" w:eastAsia="Times New Roman" w:hAnsi="Montserrat"/>
                <w:sz w:val="20"/>
                <w:szCs w:val="20"/>
              </w:rPr>
            </w:pPr>
            <w:r w:rsidRPr="0038361D">
              <w:rPr>
                <w:rFonts w:ascii="Montserrat" w:eastAsia="Times New Roman" w:hAnsi="Montserrat"/>
                <w:sz w:val="20"/>
                <w:szCs w:val="20"/>
              </w:rPr>
              <w:t> </w:t>
            </w:r>
          </w:p>
        </w:tc>
      </w:tr>
    </w:tbl>
    <w:p w14:paraId="15248EB9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3683FEA3" w14:textId="77777777" w:rsidR="00B26A20" w:rsidRPr="0038361D" w:rsidRDefault="00B26A20" w:rsidP="00B26A20">
      <w:pPr>
        <w:pStyle w:val="NormalWeb"/>
        <w:jc w:val="center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Nombre y firma del titular:</w:t>
      </w:r>
    </w:p>
    <w:p w14:paraId="00CC8C3C" w14:textId="77777777" w:rsidR="00B26A20" w:rsidRPr="0038361D" w:rsidRDefault="00B26A20" w:rsidP="00B26A20">
      <w:pPr>
        <w:jc w:val="center"/>
        <w:rPr>
          <w:rFonts w:ascii="Montserrat" w:eastAsia="Times New Roman" w:hAnsi="Montserrat"/>
          <w:sz w:val="20"/>
          <w:szCs w:val="20"/>
        </w:rPr>
      </w:pPr>
    </w:p>
    <w:p w14:paraId="422C852E" w14:textId="77777777" w:rsidR="00B26A20" w:rsidRPr="0038361D" w:rsidRDefault="00B26A20" w:rsidP="00B26A20">
      <w:pPr>
        <w:pStyle w:val="NormalWeb"/>
        <w:jc w:val="center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________________________________________________________</w:t>
      </w:r>
    </w:p>
    <w:p w14:paraId="40FE1612" w14:textId="77777777" w:rsidR="00B26A20" w:rsidRPr="0038361D" w:rsidRDefault="00B26A20" w:rsidP="00B26A20">
      <w:pPr>
        <w:jc w:val="both"/>
        <w:rPr>
          <w:rFonts w:ascii="Montserrat" w:eastAsia="Times New Roman" w:hAnsi="Montserrat"/>
          <w:sz w:val="20"/>
          <w:szCs w:val="20"/>
        </w:rPr>
      </w:pPr>
    </w:p>
    <w:p w14:paraId="6EA1861B" w14:textId="77777777" w:rsidR="00B26A20" w:rsidRDefault="00B26A20" w:rsidP="00B26A20">
      <w:pPr>
        <w:pStyle w:val="NormalWeb"/>
        <w:spacing w:before="0" w:beforeAutospacing="0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 xml:space="preserve">Si desea conocer nuestro aviso de privacidad integral, lo podrá consultar en: </w:t>
      </w:r>
      <w:hyperlink r:id="rId7" w:history="1">
        <w:r w:rsidRPr="009C3B73">
          <w:rPr>
            <w:rStyle w:val="Hipervnculo"/>
            <w:rFonts w:ascii="Montserrat" w:hAnsi="Montserrat"/>
            <w:sz w:val="20"/>
            <w:szCs w:val="20"/>
          </w:rPr>
          <w:t>https://www.gob.mx/diconsa/acciones-y-programas/contraloria-social-en-el-programa-de-abasto-rural</w:t>
        </w:r>
      </w:hyperlink>
    </w:p>
    <w:p w14:paraId="45A2A448" w14:textId="77777777" w:rsidR="00B26A20" w:rsidRPr="0038361D" w:rsidRDefault="00B26A20" w:rsidP="00B26A20">
      <w:pPr>
        <w:spacing w:after="240"/>
        <w:jc w:val="both"/>
        <w:rPr>
          <w:rFonts w:ascii="Montserrat" w:eastAsia="Times New Roman" w:hAnsi="Montserrat"/>
          <w:sz w:val="20"/>
          <w:szCs w:val="20"/>
        </w:rPr>
      </w:pPr>
    </w:p>
    <w:p w14:paraId="0B853C58" w14:textId="77777777" w:rsidR="00B26A20" w:rsidRPr="0038361D" w:rsidRDefault="00B26A20" w:rsidP="00B26A20">
      <w:pPr>
        <w:pStyle w:val="NormalWeb"/>
        <w:jc w:val="both"/>
        <w:rPr>
          <w:rFonts w:ascii="Montserrat" w:hAnsi="Montserrat"/>
          <w:sz w:val="20"/>
          <w:szCs w:val="20"/>
        </w:rPr>
      </w:pPr>
      <w:r w:rsidRPr="0038361D">
        <w:rPr>
          <w:rFonts w:ascii="Montserrat" w:hAnsi="Montserrat"/>
          <w:sz w:val="20"/>
          <w:szCs w:val="20"/>
        </w:rPr>
        <w:t>Última actualización: 24/04/2023</w:t>
      </w:r>
    </w:p>
    <w:p w14:paraId="1168BBD0" w14:textId="77777777" w:rsidR="00B26A20" w:rsidRPr="00A630AB" w:rsidRDefault="00B26A20" w:rsidP="00B26A20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p w14:paraId="79F9C4BE" w14:textId="77777777" w:rsidR="00B26A20" w:rsidRPr="00047271" w:rsidRDefault="00B26A20" w:rsidP="00B26A20">
      <w:pPr>
        <w:rPr>
          <w:rFonts w:ascii="Montserrat" w:hAnsi="Montserrat"/>
          <w:sz w:val="20"/>
          <w:szCs w:val="20"/>
        </w:rPr>
      </w:pP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D0A2" w14:textId="77777777" w:rsidR="00110253" w:rsidRDefault="00110253" w:rsidP="00487256">
      <w:pPr>
        <w:spacing w:after="0" w:line="240" w:lineRule="auto"/>
      </w:pPr>
      <w:r>
        <w:separator/>
      </w:r>
    </w:p>
  </w:endnote>
  <w:endnote w:type="continuationSeparator" w:id="0">
    <w:p w14:paraId="66834D7D" w14:textId="77777777" w:rsidR="00110253" w:rsidRDefault="00110253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E465" w14:textId="77777777" w:rsidR="00015C5D" w:rsidRDefault="001102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C4F1" w14:textId="77777777" w:rsidR="00110253" w:rsidRDefault="00110253" w:rsidP="00487256">
      <w:pPr>
        <w:spacing w:after="0" w:line="240" w:lineRule="auto"/>
      </w:pPr>
      <w:r>
        <w:separator/>
      </w:r>
    </w:p>
  </w:footnote>
  <w:footnote w:type="continuationSeparator" w:id="0">
    <w:p w14:paraId="5E19059C" w14:textId="77777777" w:rsidR="00110253" w:rsidRDefault="00110253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25A9" w14:textId="66249158" w:rsidR="00B36D2E" w:rsidRDefault="008572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C5360E">
      <w:rPr>
        <w:rFonts w:ascii="Montserrat SemiBold" w:eastAsia="Montserrat SemiBold" w:hAnsi="Montserrat SemiBold" w:cs="Montserrat SemiBold"/>
        <w:b/>
        <w:bCs/>
        <w:noProof/>
        <w:color w:val="C19F70"/>
        <w:sz w:val="14"/>
        <w:szCs w:val="14"/>
        <w:u w:color="C19F70"/>
        <w:lang w:eastAsia="es-MX"/>
      </w:rPr>
      <w:drawing>
        <wp:anchor distT="152400" distB="152400" distL="152400" distR="152400" simplePos="0" relativeHeight="251661312" behindDoc="1" locked="0" layoutInCell="1" allowOverlap="1" wp14:anchorId="1E59FAA8" wp14:editId="23E8C486">
          <wp:simplePos x="0" y="0"/>
          <wp:positionH relativeFrom="margin">
            <wp:align>left</wp:align>
          </wp:positionH>
          <wp:positionV relativeFrom="page">
            <wp:posOffset>97155</wp:posOffset>
          </wp:positionV>
          <wp:extent cx="2035834" cy="774700"/>
          <wp:effectExtent l="0" t="0" r="2540" b="6350"/>
          <wp:wrapNone/>
          <wp:docPr id="1073741826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" descr="Imagen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3078" t="5990" r="7500" b="88872"/>
                  <a:stretch/>
                </pic:blipFill>
                <pic:spPr bwMode="auto">
                  <a:xfrm>
                    <a:off x="0" y="0"/>
                    <a:ext cx="2035834" cy="774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7A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0FD92" wp14:editId="727EF826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1102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6"/>
    <w:rsid w:val="000557C2"/>
    <w:rsid w:val="00110253"/>
    <w:rsid w:val="00110D09"/>
    <w:rsid w:val="001728FD"/>
    <w:rsid w:val="001976F9"/>
    <w:rsid w:val="00291FA1"/>
    <w:rsid w:val="00316CCC"/>
    <w:rsid w:val="003A4CA7"/>
    <w:rsid w:val="003B67C8"/>
    <w:rsid w:val="00487256"/>
    <w:rsid w:val="004C7E7B"/>
    <w:rsid w:val="005A1051"/>
    <w:rsid w:val="006673FE"/>
    <w:rsid w:val="00846600"/>
    <w:rsid w:val="008572D8"/>
    <w:rsid w:val="008D2A4C"/>
    <w:rsid w:val="009C2FBA"/>
    <w:rsid w:val="00A41184"/>
    <w:rsid w:val="00B26A20"/>
    <w:rsid w:val="00B36D2E"/>
    <w:rsid w:val="00D82B75"/>
    <w:rsid w:val="00EE1A8C"/>
    <w:rsid w:val="00F0404E"/>
    <w:rsid w:val="00F047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26A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6A20"/>
    <w:rPr>
      <w:color w:val="BC95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mx/diconsa/acciones-y-programas/contraloria-social-en-el-programa-de-abasto-ru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JOSEPH ALI GUTIERREZ NUÑEZ</cp:lastModifiedBy>
  <cp:revision>14</cp:revision>
  <dcterms:created xsi:type="dcterms:W3CDTF">2022-01-01T16:04:00Z</dcterms:created>
  <dcterms:modified xsi:type="dcterms:W3CDTF">2023-04-27T20:19:00Z</dcterms:modified>
</cp:coreProperties>
</file>