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BE019" w14:textId="77777777" w:rsidR="0083350C" w:rsidRPr="008443AA" w:rsidRDefault="0083350C">
      <w:pPr>
        <w:pStyle w:val="Encabezado"/>
        <w:tabs>
          <w:tab w:val="clear" w:pos="4419"/>
          <w:tab w:val="clear" w:pos="8838"/>
        </w:tabs>
        <w:rPr>
          <w:rFonts w:cs="Arial"/>
        </w:rPr>
      </w:pPr>
    </w:p>
    <w:p w14:paraId="3200FED7" w14:textId="77777777" w:rsidR="0083350C" w:rsidRPr="008443AA" w:rsidRDefault="0083350C">
      <w:pPr>
        <w:pStyle w:val="Encabezado"/>
        <w:tabs>
          <w:tab w:val="clear" w:pos="4419"/>
          <w:tab w:val="clear" w:pos="8838"/>
        </w:tabs>
        <w:rPr>
          <w:rFonts w:cs="Arial"/>
        </w:rPr>
      </w:pPr>
    </w:p>
    <w:p w14:paraId="6B3D5D30" w14:textId="77777777" w:rsidR="00AB3459" w:rsidRPr="008443AA" w:rsidRDefault="00AB3459" w:rsidP="00AB3459">
      <w:pPr>
        <w:tabs>
          <w:tab w:val="left" w:pos="3064"/>
        </w:tabs>
      </w:pPr>
    </w:p>
    <w:p w14:paraId="2C2CE789" w14:textId="77777777" w:rsidR="00AB3459" w:rsidRDefault="00AB3459" w:rsidP="00AB3459">
      <w:pPr>
        <w:tabs>
          <w:tab w:val="left" w:pos="2746"/>
        </w:tabs>
      </w:pPr>
    </w:p>
    <w:p w14:paraId="51BB383A" w14:textId="77777777" w:rsidR="00E41C0C" w:rsidRDefault="00E41C0C" w:rsidP="00AB3459">
      <w:pPr>
        <w:tabs>
          <w:tab w:val="left" w:pos="2746"/>
        </w:tabs>
      </w:pPr>
    </w:p>
    <w:p w14:paraId="1668F186" w14:textId="77777777" w:rsidR="00E41C0C" w:rsidRPr="008443AA" w:rsidRDefault="00E41C0C" w:rsidP="00AB3459">
      <w:pPr>
        <w:tabs>
          <w:tab w:val="left" w:pos="2746"/>
        </w:tabs>
      </w:pPr>
    </w:p>
    <w:p w14:paraId="53065D19" w14:textId="77777777" w:rsidR="00AB3459" w:rsidRPr="008443AA" w:rsidRDefault="00AB3459" w:rsidP="00AB3459">
      <w:pPr>
        <w:jc w:val="center"/>
        <w:rPr>
          <w:rFonts w:cs="Arial"/>
          <w:color w:val="7F7F7F"/>
          <w:sz w:val="52"/>
        </w:rPr>
      </w:pPr>
      <w:r w:rsidRPr="008443AA">
        <w:rPr>
          <w:rFonts w:cs="Arial"/>
          <w:color w:val="7F7F7F"/>
          <w:sz w:val="52"/>
        </w:rPr>
        <w:t>HOSPITAL JUÁREZ DE MÉXICO</w:t>
      </w:r>
    </w:p>
    <w:p w14:paraId="362E637F" w14:textId="77777777" w:rsidR="00AB3459" w:rsidRPr="008443AA" w:rsidRDefault="00AB3459" w:rsidP="00AB3459">
      <w:pPr>
        <w:jc w:val="center"/>
        <w:rPr>
          <w:rFonts w:cs="Arial"/>
          <w:color w:val="7F7F7F"/>
          <w:sz w:val="22"/>
        </w:rPr>
      </w:pPr>
    </w:p>
    <w:p w14:paraId="2CABC9B1" w14:textId="77777777" w:rsidR="00AB3459" w:rsidRPr="008443AA" w:rsidRDefault="00AB3459" w:rsidP="00AB3459">
      <w:pPr>
        <w:jc w:val="center"/>
        <w:rPr>
          <w:rFonts w:cs="Arial"/>
          <w:color w:val="7F7F7F"/>
          <w:sz w:val="32"/>
        </w:rPr>
      </w:pPr>
      <w:r w:rsidRPr="008443AA">
        <w:rPr>
          <w:rFonts w:cs="Arial"/>
          <w:color w:val="7F7F7F"/>
          <w:sz w:val="32"/>
        </w:rPr>
        <w:t>DIRECCIÓN DE ADMINISTRACIÓN</w:t>
      </w:r>
    </w:p>
    <w:p w14:paraId="55655AE0" w14:textId="77777777" w:rsidR="00AB3459" w:rsidRPr="008443AA" w:rsidRDefault="00AB3459" w:rsidP="00AB3459">
      <w:pPr>
        <w:jc w:val="center"/>
        <w:rPr>
          <w:rFonts w:cs="Arial"/>
          <w:color w:val="7F7F7F"/>
          <w:sz w:val="32"/>
        </w:rPr>
      </w:pPr>
      <w:r w:rsidRPr="008443AA">
        <w:rPr>
          <w:rFonts w:cs="Arial"/>
          <w:color w:val="7F7F7F"/>
          <w:sz w:val="32"/>
        </w:rPr>
        <w:t>SUBDIRECCIÓN DE RECURSOS</w:t>
      </w:r>
    </w:p>
    <w:p w14:paraId="2C5C1978" w14:textId="77777777" w:rsidR="00AB3459" w:rsidRPr="008443AA" w:rsidRDefault="00AB3459" w:rsidP="00AB3459">
      <w:pPr>
        <w:jc w:val="center"/>
        <w:rPr>
          <w:rFonts w:cs="Arial"/>
          <w:color w:val="7F7F7F"/>
          <w:sz w:val="32"/>
        </w:rPr>
      </w:pPr>
      <w:r w:rsidRPr="008443AA">
        <w:rPr>
          <w:rFonts w:cs="Arial"/>
          <w:color w:val="7F7F7F"/>
          <w:sz w:val="32"/>
        </w:rPr>
        <w:t>MATERIALES Y SERVICIOS</w:t>
      </w:r>
    </w:p>
    <w:p w14:paraId="6449DF1E" w14:textId="77777777" w:rsidR="00AB3459" w:rsidRPr="008443AA" w:rsidRDefault="00AB3459" w:rsidP="00AB3459">
      <w:pPr>
        <w:jc w:val="center"/>
        <w:rPr>
          <w:rFonts w:cs="Arial"/>
          <w:color w:val="7F7F7F"/>
          <w:sz w:val="32"/>
        </w:rPr>
      </w:pPr>
      <w:r w:rsidRPr="008443AA">
        <w:rPr>
          <w:rFonts w:cs="Arial"/>
          <w:color w:val="7F7F7F"/>
          <w:sz w:val="32"/>
        </w:rPr>
        <w:t>DEPARTAMENTO DE ABASTECIMIENTO</w:t>
      </w:r>
    </w:p>
    <w:p w14:paraId="01016987" w14:textId="77777777" w:rsidR="00AB3459" w:rsidRPr="008443AA" w:rsidRDefault="00AB3459" w:rsidP="00AB3459">
      <w:pPr>
        <w:jc w:val="center"/>
        <w:rPr>
          <w:rFonts w:cs="Arial"/>
          <w:color w:val="7F7F7F"/>
          <w:sz w:val="32"/>
        </w:rPr>
      </w:pPr>
    </w:p>
    <w:p w14:paraId="2E3A1B8A" w14:textId="77777777" w:rsidR="00AB3459" w:rsidRPr="008443AA" w:rsidRDefault="00AB3459" w:rsidP="00AB3459">
      <w:pPr>
        <w:jc w:val="center"/>
        <w:rPr>
          <w:rFonts w:cs="Arial"/>
          <w:color w:val="7F7F7F"/>
          <w:sz w:val="32"/>
        </w:rPr>
      </w:pPr>
    </w:p>
    <w:p w14:paraId="063F3928" w14:textId="77777777" w:rsidR="00AB3459" w:rsidRPr="008443AA" w:rsidRDefault="00AB3459" w:rsidP="00AB3459">
      <w:pPr>
        <w:jc w:val="center"/>
        <w:rPr>
          <w:rFonts w:cs="Arial"/>
          <w:color w:val="7F7F7F"/>
          <w:sz w:val="32"/>
        </w:rPr>
      </w:pPr>
    </w:p>
    <w:p w14:paraId="42805F1A" w14:textId="5017C6C7" w:rsidR="00074D53" w:rsidRDefault="00555F5B" w:rsidP="00074D53">
      <w:pPr>
        <w:jc w:val="center"/>
        <w:rPr>
          <w:rFonts w:cs="Arial"/>
          <w:color w:val="7F7F7F"/>
          <w:sz w:val="32"/>
        </w:rPr>
      </w:pPr>
      <w:r w:rsidRPr="008443AA">
        <w:rPr>
          <w:rFonts w:cs="Arial"/>
          <w:color w:val="7F7F7F"/>
          <w:sz w:val="32"/>
        </w:rPr>
        <w:t>CONVOCATORIA</w:t>
      </w:r>
      <w:r w:rsidR="00074D53" w:rsidRPr="008443AA">
        <w:rPr>
          <w:rFonts w:cs="Arial"/>
          <w:color w:val="7F7F7F"/>
          <w:sz w:val="32"/>
        </w:rPr>
        <w:t xml:space="preserve"> LA INVITACIÓN A CUANDO MENOS TRES PERSONAS ELECTRÓNICA DE CARÁCTER NACIONAL </w:t>
      </w:r>
    </w:p>
    <w:p w14:paraId="51CD470B" w14:textId="77777777" w:rsidR="00231962" w:rsidRPr="008443AA" w:rsidRDefault="00231962" w:rsidP="00074D53">
      <w:pPr>
        <w:jc w:val="center"/>
        <w:rPr>
          <w:rFonts w:cs="Arial"/>
          <w:color w:val="7F7F7F"/>
          <w:sz w:val="32"/>
        </w:rPr>
      </w:pPr>
    </w:p>
    <w:p w14:paraId="4B2B4404" w14:textId="1E96053D" w:rsidR="00231962" w:rsidRPr="00F46FE7" w:rsidRDefault="00231962" w:rsidP="00231962">
      <w:pPr>
        <w:jc w:val="center"/>
        <w:rPr>
          <w:rFonts w:cs="Arial"/>
          <w:color w:val="7F7F7F"/>
          <w:sz w:val="32"/>
          <w:lang w:val="pt-BR"/>
        </w:rPr>
      </w:pPr>
      <w:r w:rsidRPr="00F46FE7">
        <w:rPr>
          <w:rFonts w:cs="Arial"/>
          <w:color w:val="7F7F7F"/>
          <w:sz w:val="32"/>
          <w:lang w:val="pt-BR"/>
        </w:rPr>
        <w:t xml:space="preserve">No. </w:t>
      </w:r>
      <w:r w:rsidR="00FD6848" w:rsidRPr="00F46FE7">
        <w:rPr>
          <w:rFonts w:cs="Arial"/>
          <w:color w:val="7F7F7F"/>
          <w:sz w:val="32"/>
          <w:lang w:val="pt-BR"/>
        </w:rPr>
        <w:t>I</w:t>
      </w:r>
      <w:r w:rsidR="00A556F6">
        <w:rPr>
          <w:rFonts w:cs="Arial"/>
          <w:color w:val="7F7F7F"/>
          <w:sz w:val="32"/>
          <w:lang w:val="pt-BR"/>
        </w:rPr>
        <w:t>A-12-NAW-012NAW001-</w:t>
      </w:r>
      <w:r w:rsidR="00A556F6" w:rsidRPr="005418AF">
        <w:rPr>
          <w:rFonts w:cs="Arial"/>
          <w:color w:val="7F7F7F"/>
          <w:sz w:val="32"/>
          <w:lang w:val="pt-BR"/>
        </w:rPr>
        <w:t>N</w:t>
      </w:r>
      <w:r w:rsidR="005418AF" w:rsidRPr="005418AF">
        <w:rPr>
          <w:rFonts w:cs="Arial"/>
          <w:color w:val="7F7F7F"/>
          <w:sz w:val="32"/>
          <w:lang w:val="pt-BR"/>
        </w:rPr>
        <w:t>-117</w:t>
      </w:r>
      <w:r w:rsidRPr="00F46FE7">
        <w:rPr>
          <w:rFonts w:cs="Arial"/>
          <w:color w:val="7F7F7F"/>
          <w:sz w:val="32"/>
          <w:lang w:val="pt-BR"/>
        </w:rPr>
        <w:t>-2023</w:t>
      </w:r>
    </w:p>
    <w:p w14:paraId="55DD312F" w14:textId="77777777" w:rsidR="00231962" w:rsidRPr="00F46FE7" w:rsidRDefault="00231962" w:rsidP="00231962">
      <w:pPr>
        <w:rPr>
          <w:rFonts w:cs="Arial"/>
          <w:color w:val="7F7F7F"/>
          <w:sz w:val="32"/>
          <w:lang w:val="pt-BR"/>
        </w:rPr>
      </w:pPr>
    </w:p>
    <w:p w14:paraId="21B4A8D9" w14:textId="77777777" w:rsidR="00074D53" w:rsidRPr="008443AA" w:rsidRDefault="00913234" w:rsidP="00074D53">
      <w:pPr>
        <w:jc w:val="center"/>
        <w:rPr>
          <w:rFonts w:cs="Arial"/>
          <w:color w:val="7F7F7F"/>
          <w:sz w:val="36"/>
        </w:rPr>
      </w:pPr>
      <w:r>
        <w:rPr>
          <w:rFonts w:cs="Arial"/>
          <w:color w:val="7F7F7F"/>
          <w:sz w:val="32"/>
        </w:rPr>
        <w:t xml:space="preserve">EN APEGO AL CONTRATO MARCO PARA LA </w:t>
      </w:r>
      <w:r w:rsidR="00DA5AC2">
        <w:rPr>
          <w:rFonts w:cs="Arial"/>
          <w:color w:val="7F7F7F"/>
          <w:sz w:val="32"/>
        </w:rPr>
        <w:t xml:space="preserve">PRESTACIÓN DEL </w:t>
      </w:r>
      <w:r>
        <w:rPr>
          <w:rFonts w:cs="Arial"/>
          <w:color w:val="7F7F7F"/>
          <w:sz w:val="32"/>
        </w:rPr>
        <w:t>“</w:t>
      </w:r>
      <w:r w:rsidR="00DA5AC2" w:rsidRPr="00DA5AC2">
        <w:rPr>
          <w:rFonts w:cs="Arial"/>
          <w:color w:val="7F7F7F"/>
          <w:sz w:val="32"/>
        </w:rPr>
        <w:t>SERVICIO INTEGRAL DE LIMPIEZA</w:t>
      </w:r>
      <w:r>
        <w:rPr>
          <w:rFonts w:cs="Arial"/>
          <w:color w:val="7F7F7F"/>
          <w:sz w:val="32"/>
        </w:rPr>
        <w:t>” QUE CELEBRA LA SECRETARIA DE HACIENDA Y CREDITO PUBLICO Y LOS POSIBLES PROVEEDORES</w:t>
      </w:r>
    </w:p>
    <w:p w14:paraId="2ABE5F54" w14:textId="77777777" w:rsidR="00555F5B" w:rsidRPr="001F3957" w:rsidRDefault="00555F5B" w:rsidP="001F3957">
      <w:pPr>
        <w:jc w:val="center"/>
        <w:rPr>
          <w:rFonts w:cs="Arial"/>
          <w:color w:val="7F7F7F"/>
          <w:sz w:val="32"/>
        </w:rPr>
      </w:pPr>
    </w:p>
    <w:p w14:paraId="645BF2D4" w14:textId="77777777" w:rsidR="00555F5B" w:rsidRPr="008443AA" w:rsidRDefault="00555F5B" w:rsidP="00555F5B">
      <w:pPr>
        <w:jc w:val="center"/>
        <w:rPr>
          <w:rFonts w:cs="Arial"/>
          <w:color w:val="7F7F7F"/>
          <w:sz w:val="36"/>
        </w:rPr>
      </w:pPr>
    </w:p>
    <w:p w14:paraId="367F9CA3" w14:textId="77777777" w:rsidR="00555F5B" w:rsidRPr="008443AA" w:rsidRDefault="00555F5B" w:rsidP="00555F5B">
      <w:pPr>
        <w:jc w:val="center"/>
        <w:rPr>
          <w:rFonts w:cs="Arial"/>
          <w:color w:val="7F7F7F"/>
          <w:sz w:val="36"/>
        </w:rPr>
      </w:pPr>
    </w:p>
    <w:p w14:paraId="58A8E916" w14:textId="77777777" w:rsidR="00C765A7" w:rsidRPr="000D6884" w:rsidRDefault="00C765A7" w:rsidP="00C765A7">
      <w:pPr>
        <w:pStyle w:val="Encabezado"/>
        <w:tabs>
          <w:tab w:val="clear" w:pos="4419"/>
          <w:tab w:val="clear" w:pos="8838"/>
        </w:tabs>
        <w:jc w:val="center"/>
        <w:rPr>
          <w:rFonts w:cs="Arial"/>
          <w:color w:val="7F7F7F"/>
          <w:sz w:val="32"/>
        </w:rPr>
      </w:pPr>
      <w:r w:rsidRPr="000D6884">
        <w:rPr>
          <w:rFonts w:cs="Arial"/>
          <w:color w:val="7F7F7F"/>
          <w:sz w:val="32"/>
        </w:rPr>
        <w:t>"</w:t>
      </w:r>
      <w:r w:rsidR="00E41C0C">
        <w:rPr>
          <w:rFonts w:cs="Arial"/>
          <w:color w:val="7F7F7F"/>
          <w:sz w:val="32"/>
        </w:rPr>
        <w:t>SERVICIO INTEGRAL DE LIMPIEZA,</w:t>
      </w:r>
      <w:r w:rsidR="00913234" w:rsidRPr="00913234">
        <w:rPr>
          <w:rFonts w:cs="Arial"/>
          <w:color w:val="7F7F7F"/>
          <w:sz w:val="32"/>
        </w:rPr>
        <w:t xml:space="preserve"> PARA EL HOSPITAL JUÁREZ DE MÉXICO, </w:t>
      </w:r>
      <w:r w:rsidR="00E41C0C">
        <w:rPr>
          <w:rFonts w:cs="Arial"/>
          <w:color w:val="7F7F7F"/>
          <w:sz w:val="32"/>
        </w:rPr>
        <w:t>202</w:t>
      </w:r>
      <w:r w:rsidR="00D6085E">
        <w:rPr>
          <w:rFonts w:cs="Arial"/>
          <w:color w:val="7F7F7F"/>
          <w:sz w:val="32"/>
        </w:rPr>
        <w:t>3</w:t>
      </w:r>
      <w:r w:rsidRPr="000D6884">
        <w:rPr>
          <w:rFonts w:cs="Arial"/>
          <w:color w:val="7F7F7F"/>
          <w:sz w:val="32"/>
        </w:rPr>
        <w:t>".</w:t>
      </w:r>
    </w:p>
    <w:p w14:paraId="6302E2F5" w14:textId="77777777" w:rsidR="00AB3459" w:rsidRPr="000D6884" w:rsidRDefault="00AB3459">
      <w:pPr>
        <w:pStyle w:val="Encabezado"/>
        <w:tabs>
          <w:tab w:val="clear" w:pos="4419"/>
          <w:tab w:val="clear" w:pos="8838"/>
        </w:tabs>
        <w:rPr>
          <w:rFonts w:cs="Arial"/>
          <w:color w:val="7F7F7F"/>
          <w:sz w:val="32"/>
        </w:rPr>
      </w:pPr>
    </w:p>
    <w:p w14:paraId="00C9B569" w14:textId="77777777" w:rsidR="00AB3459" w:rsidRPr="008443AA" w:rsidRDefault="00AB3459">
      <w:pPr>
        <w:pStyle w:val="Encabezado"/>
        <w:tabs>
          <w:tab w:val="clear" w:pos="4419"/>
          <w:tab w:val="clear" w:pos="8838"/>
        </w:tabs>
        <w:rPr>
          <w:rFonts w:cs="Arial"/>
        </w:rPr>
      </w:pPr>
    </w:p>
    <w:p w14:paraId="55413FE8" w14:textId="77777777" w:rsidR="00AB3459" w:rsidRDefault="00AB3459">
      <w:pPr>
        <w:pStyle w:val="Encabezado"/>
        <w:tabs>
          <w:tab w:val="clear" w:pos="4419"/>
          <w:tab w:val="clear" w:pos="8838"/>
        </w:tabs>
        <w:rPr>
          <w:rFonts w:cs="Arial"/>
        </w:rPr>
      </w:pPr>
    </w:p>
    <w:p w14:paraId="433D7B0D" w14:textId="77777777" w:rsidR="00C97B3C" w:rsidRDefault="00C97B3C">
      <w:pPr>
        <w:pStyle w:val="Encabezado"/>
        <w:tabs>
          <w:tab w:val="clear" w:pos="4419"/>
          <w:tab w:val="clear" w:pos="8838"/>
        </w:tabs>
        <w:rPr>
          <w:rFonts w:cs="Arial"/>
        </w:rPr>
      </w:pPr>
    </w:p>
    <w:p w14:paraId="28A689E0" w14:textId="77777777" w:rsidR="00C97B3C" w:rsidRDefault="00C97B3C">
      <w:pPr>
        <w:pStyle w:val="Encabezado"/>
        <w:tabs>
          <w:tab w:val="clear" w:pos="4419"/>
          <w:tab w:val="clear" w:pos="8838"/>
        </w:tabs>
        <w:rPr>
          <w:rFonts w:cs="Arial"/>
        </w:rPr>
      </w:pPr>
    </w:p>
    <w:p w14:paraId="18041C49" w14:textId="77777777" w:rsidR="00C97B3C" w:rsidRPr="00C97B3C" w:rsidRDefault="00C97B3C">
      <w:pPr>
        <w:pStyle w:val="Encabezado"/>
        <w:tabs>
          <w:tab w:val="clear" w:pos="4419"/>
          <w:tab w:val="clear" w:pos="8838"/>
        </w:tabs>
        <w:rPr>
          <w:rFonts w:cs="Arial"/>
        </w:rPr>
      </w:pPr>
    </w:p>
    <w:p w14:paraId="70BDE20D" w14:textId="77777777" w:rsidR="00AB3459" w:rsidRPr="008443AA" w:rsidRDefault="00AB3459">
      <w:pPr>
        <w:pStyle w:val="Encabezado"/>
        <w:tabs>
          <w:tab w:val="clear" w:pos="4419"/>
          <w:tab w:val="clear" w:pos="8838"/>
        </w:tabs>
        <w:rPr>
          <w:rFonts w:cs="Arial"/>
        </w:rPr>
      </w:pPr>
    </w:p>
    <w:p w14:paraId="3F95FC24" w14:textId="77777777" w:rsidR="00AB3459" w:rsidRPr="008443AA" w:rsidRDefault="00AB3459">
      <w:pPr>
        <w:pStyle w:val="Encabezado"/>
        <w:tabs>
          <w:tab w:val="clear" w:pos="4419"/>
          <w:tab w:val="clear" w:pos="8838"/>
        </w:tabs>
        <w:rPr>
          <w:rFonts w:cs="Arial"/>
        </w:rPr>
      </w:pPr>
    </w:p>
    <w:p w14:paraId="77F6CECF" w14:textId="77777777" w:rsidR="00AB3459" w:rsidRPr="008443AA" w:rsidRDefault="00AB3459">
      <w:pPr>
        <w:pStyle w:val="Encabezado"/>
        <w:tabs>
          <w:tab w:val="clear" w:pos="4419"/>
          <w:tab w:val="clear" w:pos="8838"/>
        </w:tabs>
        <w:rPr>
          <w:rFonts w:cs="Arial"/>
        </w:rPr>
      </w:pPr>
    </w:p>
    <w:p w14:paraId="62C4C010" w14:textId="77777777" w:rsidR="00AB3459" w:rsidRPr="008443AA" w:rsidRDefault="00AB3459">
      <w:pPr>
        <w:pStyle w:val="Encabezado"/>
        <w:tabs>
          <w:tab w:val="clear" w:pos="4419"/>
          <w:tab w:val="clear" w:pos="8838"/>
        </w:tabs>
        <w:rPr>
          <w:rFonts w:cs="Arial"/>
        </w:rPr>
        <w:sectPr w:rsidR="00AB3459" w:rsidRPr="008443AA" w:rsidSect="00876952">
          <w:headerReference w:type="default" r:id="rId8"/>
          <w:footerReference w:type="even" r:id="rId9"/>
          <w:footerReference w:type="default" r:id="rId10"/>
          <w:type w:val="nextColumn"/>
          <w:pgSz w:w="12242" w:h="15842" w:code="1"/>
          <w:pgMar w:top="1438" w:right="1418" w:bottom="1418" w:left="1418" w:header="851" w:footer="420" w:gutter="0"/>
          <w:cols w:space="720"/>
        </w:sectPr>
      </w:pPr>
    </w:p>
    <w:p w14:paraId="310916E1" w14:textId="77777777" w:rsidR="00C97B3C" w:rsidRDefault="00C97B3C" w:rsidP="001F3957">
      <w:pPr>
        <w:pStyle w:val="Encabezado"/>
        <w:tabs>
          <w:tab w:val="clear" w:pos="4419"/>
          <w:tab w:val="clear" w:pos="8838"/>
        </w:tabs>
        <w:ind w:right="-43"/>
        <w:jc w:val="center"/>
        <w:rPr>
          <w:rFonts w:cs="Arial"/>
          <w:b/>
          <w:sz w:val="32"/>
          <w:szCs w:val="32"/>
        </w:rPr>
      </w:pPr>
    </w:p>
    <w:p w14:paraId="44BF9340" w14:textId="77777777" w:rsidR="001F3957" w:rsidRDefault="001F3957" w:rsidP="001F3957">
      <w:pPr>
        <w:pStyle w:val="Encabezado"/>
        <w:tabs>
          <w:tab w:val="clear" w:pos="4419"/>
          <w:tab w:val="clear" w:pos="8838"/>
        </w:tabs>
        <w:ind w:right="-43"/>
        <w:jc w:val="center"/>
        <w:rPr>
          <w:rFonts w:cs="Arial"/>
          <w:b/>
          <w:sz w:val="32"/>
          <w:szCs w:val="32"/>
        </w:rPr>
      </w:pPr>
      <w:r w:rsidRPr="004E4C37">
        <w:rPr>
          <w:rFonts w:cs="Arial"/>
          <w:b/>
          <w:sz w:val="32"/>
          <w:szCs w:val="32"/>
        </w:rPr>
        <w:t>I N D I C E</w:t>
      </w:r>
    </w:p>
    <w:p w14:paraId="0480CC1B" w14:textId="77777777" w:rsidR="00E41C0C" w:rsidRPr="004E4C37" w:rsidRDefault="00E41C0C" w:rsidP="001F3957">
      <w:pPr>
        <w:pStyle w:val="Encabezado"/>
        <w:tabs>
          <w:tab w:val="clear" w:pos="4419"/>
          <w:tab w:val="clear" w:pos="8838"/>
        </w:tabs>
        <w:ind w:right="-43"/>
        <w:jc w:val="center"/>
        <w:rPr>
          <w:rFonts w:cs="Arial"/>
          <w:b/>
          <w:sz w:val="32"/>
          <w:szCs w:val="32"/>
        </w:rPr>
      </w:pPr>
    </w:p>
    <w:tbl>
      <w:tblPr>
        <w:tblW w:w="10314" w:type="dxa"/>
        <w:tblInd w:w="-38" w:type="dxa"/>
        <w:tblLayout w:type="fixed"/>
        <w:tblCellMar>
          <w:left w:w="70" w:type="dxa"/>
          <w:right w:w="70" w:type="dxa"/>
        </w:tblCellMar>
        <w:tblLook w:val="0000" w:firstRow="0" w:lastRow="0" w:firstColumn="0" w:lastColumn="0" w:noHBand="0" w:noVBand="0"/>
      </w:tblPr>
      <w:tblGrid>
        <w:gridCol w:w="38"/>
        <w:gridCol w:w="8008"/>
        <w:gridCol w:w="992"/>
        <w:gridCol w:w="1276"/>
      </w:tblGrid>
      <w:tr w:rsidR="001F3957" w:rsidRPr="004E4C37" w14:paraId="3EAE036D" w14:textId="77777777" w:rsidTr="00434719">
        <w:trPr>
          <w:gridBefore w:val="1"/>
          <w:wBefore w:w="38" w:type="dxa"/>
        </w:trPr>
        <w:tc>
          <w:tcPr>
            <w:tcW w:w="10276" w:type="dxa"/>
            <w:gridSpan w:val="3"/>
          </w:tcPr>
          <w:p w14:paraId="5C22D0B8" w14:textId="77777777" w:rsidR="001F3957" w:rsidRPr="004E4C37" w:rsidRDefault="001F3957" w:rsidP="00434719">
            <w:pPr>
              <w:jc w:val="center"/>
              <w:rPr>
                <w:rFonts w:cs="Arial"/>
                <w:b/>
                <w:sz w:val="16"/>
                <w:szCs w:val="16"/>
                <w:lang w:val="en-US"/>
              </w:rPr>
            </w:pPr>
            <w:r w:rsidRPr="004E4C37">
              <w:rPr>
                <w:rFonts w:cs="Arial"/>
                <w:b/>
                <w:sz w:val="22"/>
                <w:szCs w:val="16"/>
              </w:rPr>
              <w:t xml:space="preserve">                                                                                                               PÁGINA</w:t>
            </w:r>
          </w:p>
        </w:tc>
      </w:tr>
      <w:tr w:rsidR="001F3957" w:rsidRPr="004E4C37" w14:paraId="76F5B9C7"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34C64B9C" w14:textId="77777777" w:rsidR="001F3957" w:rsidRPr="004E4C37" w:rsidRDefault="001F3957" w:rsidP="00434719">
            <w:pPr>
              <w:rPr>
                <w:rFonts w:cs="Arial"/>
                <w:b/>
              </w:rPr>
            </w:pPr>
          </w:p>
          <w:p w14:paraId="364F5F70" w14:textId="77777777" w:rsidR="001F3957" w:rsidRPr="004E4C37" w:rsidRDefault="001F3957" w:rsidP="00434719">
            <w:pPr>
              <w:rPr>
                <w:rFonts w:cs="Arial"/>
                <w:b/>
              </w:rPr>
            </w:pPr>
            <w:r w:rsidRPr="004E4C37">
              <w:rPr>
                <w:rFonts w:cs="Arial"/>
                <w:b/>
              </w:rPr>
              <w:t>PRESENTACIÓN</w:t>
            </w:r>
          </w:p>
        </w:tc>
        <w:tc>
          <w:tcPr>
            <w:tcW w:w="992" w:type="dxa"/>
            <w:vAlign w:val="bottom"/>
          </w:tcPr>
          <w:p w14:paraId="1E0D1545" w14:textId="77777777" w:rsidR="001F3957" w:rsidRPr="004E4C37" w:rsidRDefault="00E267CD" w:rsidP="00434719">
            <w:pPr>
              <w:ind w:right="-533"/>
              <w:jc w:val="center"/>
              <w:rPr>
                <w:rFonts w:cs="Arial"/>
                <w:b/>
              </w:rPr>
            </w:pPr>
            <w:r>
              <w:rPr>
                <w:rFonts w:cs="Arial"/>
                <w:b/>
              </w:rPr>
              <w:t>5</w:t>
            </w:r>
          </w:p>
        </w:tc>
      </w:tr>
      <w:tr w:rsidR="001F3957" w:rsidRPr="004E4C37" w14:paraId="082580FE"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4BE4EC98" w14:textId="77777777" w:rsidR="001F3957" w:rsidRPr="004E4C37" w:rsidRDefault="001F3957" w:rsidP="00434719">
            <w:pPr>
              <w:rPr>
                <w:rFonts w:cs="Arial"/>
                <w:b/>
              </w:rPr>
            </w:pPr>
          </w:p>
          <w:p w14:paraId="2855733D" w14:textId="77777777" w:rsidR="001F3957" w:rsidRPr="004E4C37" w:rsidRDefault="001F3957" w:rsidP="00434719">
            <w:pPr>
              <w:rPr>
                <w:rFonts w:cs="Arial"/>
                <w:b/>
                <w:sz w:val="10"/>
                <w:szCs w:val="10"/>
              </w:rPr>
            </w:pPr>
          </w:p>
          <w:p w14:paraId="7132B3D7" w14:textId="77777777" w:rsidR="001F3957" w:rsidRPr="004E4C37" w:rsidRDefault="001F3957" w:rsidP="00434719">
            <w:pPr>
              <w:rPr>
                <w:rFonts w:cs="Arial"/>
                <w:b/>
              </w:rPr>
            </w:pPr>
            <w:r w:rsidRPr="004E4C37">
              <w:rPr>
                <w:rFonts w:cs="Arial"/>
                <w:b/>
              </w:rPr>
              <w:t>GLOSARIO</w:t>
            </w:r>
          </w:p>
        </w:tc>
        <w:tc>
          <w:tcPr>
            <w:tcW w:w="992" w:type="dxa"/>
            <w:vAlign w:val="bottom"/>
          </w:tcPr>
          <w:p w14:paraId="412A204A" w14:textId="77777777" w:rsidR="001F3957" w:rsidRPr="004E4C37" w:rsidRDefault="00E267CD" w:rsidP="00434719">
            <w:pPr>
              <w:ind w:right="-533"/>
              <w:jc w:val="center"/>
              <w:rPr>
                <w:rFonts w:cs="Arial"/>
                <w:b/>
              </w:rPr>
            </w:pPr>
            <w:r>
              <w:rPr>
                <w:rFonts w:cs="Arial"/>
                <w:b/>
              </w:rPr>
              <w:t>6</w:t>
            </w:r>
          </w:p>
        </w:tc>
      </w:tr>
      <w:tr w:rsidR="001F3957" w:rsidRPr="004E4C37" w14:paraId="7145E9EB"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21D2360A" w14:textId="77777777" w:rsidR="001F3957" w:rsidRPr="004E4C37" w:rsidRDefault="001F3957" w:rsidP="00434719">
            <w:pPr>
              <w:rPr>
                <w:rFonts w:cs="Arial"/>
                <w:b/>
              </w:rPr>
            </w:pPr>
          </w:p>
          <w:p w14:paraId="186FE617" w14:textId="77777777" w:rsidR="001F3957" w:rsidRPr="004E4C37" w:rsidRDefault="001F3957" w:rsidP="00434719">
            <w:pPr>
              <w:rPr>
                <w:rFonts w:cs="Arial"/>
                <w:b/>
                <w:sz w:val="10"/>
                <w:szCs w:val="10"/>
              </w:rPr>
            </w:pPr>
          </w:p>
          <w:p w14:paraId="17DACCA3" w14:textId="77777777" w:rsidR="001F3957" w:rsidRPr="004E4C37" w:rsidRDefault="001F3957" w:rsidP="00434719">
            <w:pPr>
              <w:rPr>
                <w:rFonts w:cs="Arial"/>
                <w:b/>
              </w:rPr>
            </w:pPr>
            <w:r w:rsidRPr="004E4C37">
              <w:rPr>
                <w:rFonts w:cs="Arial"/>
                <w:b/>
              </w:rPr>
              <w:t>CALENDARIO DE EVENTOS DEL PROCEDIMIENTO</w:t>
            </w:r>
          </w:p>
        </w:tc>
        <w:tc>
          <w:tcPr>
            <w:tcW w:w="992" w:type="dxa"/>
            <w:vAlign w:val="bottom"/>
          </w:tcPr>
          <w:p w14:paraId="3FE9393F" w14:textId="77777777" w:rsidR="001F3957" w:rsidRPr="004E4C37" w:rsidRDefault="00E267CD" w:rsidP="00434719">
            <w:pPr>
              <w:ind w:right="-533"/>
              <w:jc w:val="center"/>
              <w:rPr>
                <w:rFonts w:cs="Arial"/>
                <w:b/>
              </w:rPr>
            </w:pPr>
            <w:r>
              <w:rPr>
                <w:rFonts w:cs="Arial"/>
                <w:b/>
              </w:rPr>
              <w:t>9</w:t>
            </w:r>
          </w:p>
        </w:tc>
      </w:tr>
      <w:tr w:rsidR="001F3957" w:rsidRPr="004E4C37" w14:paraId="4D1F6BC7"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222BD9E1" w14:textId="77777777" w:rsidR="001F3957" w:rsidRPr="004E4C37" w:rsidRDefault="001F3957" w:rsidP="00434719">
            <w:pPr>
              <w:rPr>
                <w:rFonts w:cs="Arial"/>
                <w:b/>
              </w:rPr>
            </w:pPr>
          </w:p>
          <w:p w14:paraId="075249CF" w14:textId="77777777" w:rsidR="001F3957" w:rsidRPr="004E4C37" w:rsidRDefault="001F3957" w:rsidP="00434719">
            <w:pPr>
              <w:rPr>
                <w:rFonts w:cs="Arial"/>
                <w:b/>
              </w:rPr>
            </w:pPr>
            <w:r w:rsidRPr="004E4C37">
              <w:rPr>
                <w:rFonts w:cs="Arial"/>
                <w:b/>
              </w:rPr>
              <w:t xml:space="preserve">SECCIÓN I </w:t>
            </w:r>
          </w:p>
          <w:p w14:paraId="7AE63F18" w14:textId="77777777" w:rsidR="001F3957" w:rsidRPr="004E4C37" w:rsidRDefault="001F3957" w:rsidP="00434719">
            <w:pPr>
              <w:rPr>
                <w:rFonts w:cs="Arial"/>
                <w:sz w:val="20"/>
              </w:rPr>
            </w:pPr>
            <w:r w:rsidRPr="004E4C37">
              <w:rPr>
                <w:rFonts w:cs="Arial"/>
                <w:sz w:val="20"/>
              </w:rPr>
              <w:t xml:space="preserve">DATOS GENERALES O DE IDENTIFICACIÓN </w:t>
            </w:r>
          </w:p>
          <w:p w14:paraId="6E0F850F" w14:textId="77777777" w:rsidR="001F3957" w:rsidRPr="004E4C37" w:rsidRDefault="001F3957" w:rsidP="00A97A04">
            <w:pPr>
              <w:rPr>
                <w:rFonts w:cs="Arial"/>
                <w:sz w:val="20"/>
              </w:rPr>
            </w:pPr>
            <w:r w:rsidRPr="004E4C37">
              <w:rPr>
                <w:rFonts w:cs="Arial"/>
                <w:sz w:val="20"/>
              </w:rPr>
              <w:t xml:space="preserve">DE LA </w:t>
            </w:r>
            <w:r w:rsidR="00A97A04">
              <w:rPr>
                <w:rFonts w:cs="Arial"/>
                <w:sz w:val="20"/>
              </w:rPr>
              <w:t>INVITACION A CUANDO MENOS TRES PERSONAS</w:t>
            </w:r>
          </w:p>
        </w:tc>
        <w:tc>
          <w:tcPr>
            <w:tcW w:w="992" w:type="dxa"/>
            <w:vAlign w:val="bottom"/>
          </w:tcPr>
          <w:p w14:paraId="64708EB4" w14:textId="77777777" w:rsidR="001F3957" w:rsidRPr="004E4C37" w:rsidRDefault="00E267CD" w:rsidP="00434719">
            <w:pPr>
              <w:ind w:right="-533"/>
              <w:jc w:val="center"/>
              <w:rPr>
                <w:rFonts w:cs="Arial"/>
                <w:b/>
              </w:rPr>
            </w:pPr>
            <w:r>
              <w:rPr>
                <w:rFonts w:cs="Arial"/>
                <w:b/>
              </w:rPr>
              <w:t>10</w:t>
            </w:r>
          </w:p>
        </w:tc>
      </w:tr>
      <w:tr w:rsidR="001F3957" w:rsidRPr="004E4C37" w14:paraId="41CCC442"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497689B5" w14:textId="77777777" w:rsidR="001F3957" w:rsidRPr="004E4C37" w:rsidRDefault="001F3957" w:rsidP="00434719">
            <w:pPr>
              <w:rPr>
                <w:rFonts w:cs="Arial"/>
                <w:b/>
              </w:rPr>
            </w:pPr>
          </w:p>
          <w:p w14:paraId="638DCB7B" w14:textId="77777777" w:rsidR="001F3957" w:rsidRPr="004E4C37" w:rsidRDefault="001F3957" w:rsidP="00434719">
            <w:pPr>
              <w:rPr>
                <w:rFonts w:cs="Arial"/>
                <w:b/>
                <w:sz w:val="10"/>
                <w:szCs w:val="10"/>
              </w:rPr>
            </w:pPr>
          </w:p>
          <w:p w14:paraId="51C408A5" w14:textId="77777777" w:rsidR="001F3957" w:rsidRPr="004E4C37" w:rsidRDefault="001F3957" w:rsidP="00434719">
            <w:pPr>
              <w:rPr>
                <w:rFonts w:cs="Arial"/>
              </w:rPr>
            </w:pPr>
            <w:r w:rsidRPr="004E4C37">
              <w:rPr>
                <w:rFonts w:cs="Arial"/>
                <w:b/>
              </w:rPr>
              <w:t>SECCIÓN II</w:t>
            </w:r>
          </w:p>
          <w:p w14:paraId="688C8F69" w14:textId="77777777" w:rsidR="001F3957" w:rsidRPr="004E4C37" w:rsidRDefault="001F3957" w:rsidP="00434719">
            <w:pPr>
              <w:rPr>
                <w:rFonts w:cs="Arial"/>
              </w:rPr>
            </w:pPr>
            <w:r w:rsidRPr="004E4C37">
              <w:rPr>
                <w:rFonts w:cs="Arial"/>
                <w:sz w:val="20"/>
              </w:rPr>
              <w:t xml:space="preserve">OBJETO Y ALCANCE DE LA </w:t>
            </w:r>
            <w:r w:rsidR="00A97A04">
              <w:rPr>
                <w:rFonts w:cs="Arial"/>
                <w:sz w:val="20"/>
              </w:rPr>
              <w:t>INVITACION A CUANDO MENOS TRES PERSONAS</w:t>
            </w:r>
          </w:p>
        </w:tc>
        <w:tc>
          <w:tcPr>
            <w:tcW w:w="992" w:type="dxa"/>
            <w:vAlign w:val="bottom"/>
          </w:tcPr>
          <w:p w14:paraId="73669771" w14:textId="77777777" w:rsidR="001F3957" w:rsidRPr="004E4C37" w:rsidRDefault="001F3957" w:rsidP="00434719">
            <w:pPr>
              <w:ind w:right="-533"/>
              <w:jc w:val="center"/>
              <w:rPr>
                <w:rFonts w:cs="Arial"/>
                <w:b/>
              </w:rPr>
            </w:pPr>
            <w:r>
              <w:rPr>
                <w:rFonts w:cs="Arial"/>
                <w:b/>
              </w:rPr>
              <w:t>12</w:t>
            </w:r>
          </w:p>
        </w:tc>
      </w:tr>
      <w:tr w:rsidR="001F3957" w:rsidRPr="004E4C37" w14:paraId="2ED6CF25"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6791FBB4" w14:textId="77777777" w:rsidR="001F3957" w:rsidRPr="004E4C37" w:rsidRDefault="001F3957" w:rsidP="00434719">
            <w:pPr>
              <w:rPr>
                <w:rFonts w:cs="Arial"/>
                <w:b/>
              </w:rPr>
            </w:pPr>
          </w:p>
          <w:p w14:paraId="66721F86" w14:textId="77777777" w:rsidR="001F3957" w:rsidRPr="004E4C37" w:rsidRDefault="001F3957" w:rsidP="00434719">
            <w:pPr>
              <w:rPr>
                <w:rFonts w:cs="Arial"/>
                <w:b/>
                <w:sz w:val="10"/>
                <w:szCs w:val="10"/>
              </w:rPr>
            </w:pPr>
          </w:p>
          <w:p w14:paraId="4330508A" w14:textId="77777777" w:rsidR="001F3957" w:rsidRPr="004E4C37" w:rsidRDefault="001F3957" w:rsidP="00434719">
            <w:pPr>
              <w:rPr>
                <w:rFonts w:cs="Arial"/>
              </w:rPr>
            </w:pPr>
            <w:r w:rsidRPr="004E4C37">
              <w:rPr>
                <w:rFonts w:cs="Arial"/>
                <w:b/>
              </w:rPr>
              <w:t>SECCIÓN III</w:t>
            </w:r>
          </w:p>
          <w:p w14:paraId="2F8E9773" w14:textId="77777777" w:rsidR="001F3957" w:rsidRPr="004E4C37" w:rsidRDefault="001F3957" w:rsidP="00434719">
            <w:pPr>
              <w:rPr>
                <w:rFonts w:cs="Arial"/>
              </w:rPr>
            </w:pPr>
            <w:r w:rsidRPr="004E4C37">
              <w:rPr>
                <w:rFonts w:cs="Arial"/>
                <w:sz w:val="20"/>
              </w:rPr>
              <w:t xml:space="preserve">FORMA Y TÉRMINOS QUE REGIRÁN LOS DIVERSOS ACTOS DEL PROCEDIMIENTO DE </w:t>
            </w:r>
            <w:r w:rsidR="00A97A04">
              <w:rPr>
                <w:rFonts w:cs="Arial"/>
                <w:sz w:val="20"/>
              </w:rPr>
              <w:t>INVITACION A CUANDO MENOS TRES PERSONAS</w:t>
            </w:r>
          </w:p>
        </w:tc>
        <w:tc>
          <w:tcPr>
            <w:tcW w:w="992" w:type="dxa"/>
            <w:vAlign w:val="bottom"/>
          </w:tcPr>
          <w:p w14:paraId="0C54DE0A" w14:textId="77777777" w:rsidR="001F3957" w:rsidRPr="004E4C37" w:rsidRDefault="001F3957" w:rsidP="00440AA0">
            <w:pPr>
              <w:ind w:right="-533"/>
              <w:jc w:val="center"/>
              <w:rPr>
                <w:rFonts w:cs="Arial"/>
                <w:b/>
              </w:rPr>
            </w:pPr>
            <w:r>
              <w:rPr>
                <w:rFonts w:cs="Arial"/>
                <w:b/>
              </w:rPr>
              <w:t>1</w:t>
            </w:r>
            <w:r w:rsidR="00897F58">
              <w:rPr>
                <w:rFonts w:cs="Arial"/>
                <w:b/>
              </w:rPr>
              <w:t>6</w:t>
            </w:r>
          </w:p>
        </w:tc>
      </w:tr>
      <w:tr w:rsidR="001F3957" w:rsidRPr="004E4C37" w14:paraId="376A23DF"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01D58A0C" w14:textId="77777777" w:rsidR="001F3957" w:rsidRPr="004E4C37" w:rsidRDefault="001F3957" w:rsidP="00434719">
            <w:pPr>
              <w:rPr>
                <w:rFonts w:cs="Arial"/>
                <w:b/>
              </w:rPr>
            </w:pPr>
          </w:p>
          <w:p w14:paraId="781DAC66" w14:textId="77777777" w:rsidR="001F3957" w:rsidRPr="004E4C37" w:rsidRDefault="001F3957" w:rsidP="00434719">
            <w:pPr>
              <w:rPr>
                <w:rFonts w:cs="Arial"/>
                <w:b/>
                <w:sz w:val="10"/>
                <w:szCs w:val="10"/>
              </w:rPr>
            </w:pPr>
          </w:p>
          <w:p w14:paraId="256BAE2F" w14:textId="77777777" w:rsidR="001F3957" w:rsidRPr="004E4C37" w:rsidRDefault="001F3957" w:rsidP="00434719">
            <w:pPr>
              <w:rPr>
                <w:rFonts w:cs="Arial"/>
              </w:rPr>
            </w:pPr>
            <w:r w:rsidRPr="004E4C37">
              <w:rPr>
                <w:rFonts w:cs="Arial"/>
                <w:b/>
              </w:rPr>
              <w:t>SECCIÓN IV</w:t>
            </w:r>
          </w:p>
          <w:p w14:paraId="2F06057C" w14:textId="77777777" w:rsidR="001F3957" w:rsidRPr="004E4C37" w:rsidRDefault="001F3957" w:rsidP="00434719">
            <w:pPr>
              <w:rPr>
                <w:rFonts w:cs="Arial"/>
              </w:rPr>
            </w:pPr>
            <w:r w:rsidRPr="004E4C37">
              <w:rPr>
                <w:rFonts w:cs="Arial"/>
                <w:sz w:val="20"/>
              </w:rPr>
              <w:t xml:space="preserve">REQUISITOS QUE DEBEN CUMPLIR LOS </w:t>
            </w:r>
            <w:r w:rsidR="00014E26">
              <w:rPr>
                <w:rFonts w:cs="Arial"/>
                <w:sz w:val="20"/>
              </w:rPr>
              <w:t>INVITADO</w:t>
            </w:r>
            <w:r w:rsidR="00A97A04">
              <w:rPr>
                <w:rFonts w:cs="Arial"/>
                <w:sz w:val="20"/>
              </w:rPr>
              <w:t>S</w:t>
            </w:r>
          </w:p>
        </w:tc>
        <w:tc>
          <w:tcPr>
            <w:tcW w:w="992" w:type="dxa"/>
            <w:vAlign w:val="bottom"/>
          </w:tcPr>
          <w:p w14:paraId="150D39AB" w14:textId="645E936F" w:rsidR="001F3957" w:rsidRPr="004E4C37" w:rsidRDefault="00440AA0" w:rsidP="0075507E">
            <w:pPr>
              <w:ind w:right="-533"/>
              <w:jc w:val="center"/>
              <w:rPr>
                <w:rFonts w:cs="Arial"/>
                <w:b/>
              </w:rPr>
            </w:pPr>
            <w:r>
              <w:rPr>
                <w:rFonts w:cs="Arial"/>
                <w:b/>
              </w:rPr>
              <w:t>3</w:t>
            </w:r>
            <w:r w:rsidR="00582EE2">
              <w:rPr>
                <w:rFonts w:cs="Arial"/>
                <w:b/>
              </w:rPr>
              <w:t>7</w:t>
            </w:r>
          </w:p>
        </w:tc>
      </w:tr>
      <w:tr w:rsidR="001F3957" w:rsidRPr="004E4C37" w14:paraId="2474B79D"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7DEEF82D" w14:textId="77777777" w:rsidR="001F3957" w:rsidRPr="004E4C37" w:rsidRDefault="001F3957" w:rsidP="00434719">
            <w:pPr>
              <w:rPr>
                <w:rFonts w:cs="Arial"/>
                <w:b/>
              </w:rPr>
            </w:pPr>
          </w:p>
          <w:p w14:paraId="53B3D234" w14:textId="77777777" w:rsidR="001F3957" w:rsidRPr="004E4C37" w:rsidRDefault="001F3957" w:rsidP="00434719">
            <w:pPr>
              <w:rPr>
                <w:rFonts w:cs="Arial"/>
                <w:b/>
                <w:sz w:val="10"/>
                <w:szCs w:val="10"/>
              </w:rPr>
            </w:pPr>
          </w:p>
          <w:p w14:paraId="3493F879" w14:textId="77777777" w:rsidR="001F3957" w:rsidRPr="004E4C37" w:rsidRDefault="001F3957" w:rsidP="00434719">
            <w:pPr>
              <w:rPr>
                <w:rFonts w:cs="Arial"/>
              </w:rPr>
            </w:pPr>
            <w:r w:rsidRPr="004E4C37">
              <w:rPr>
                <w:rFonts w:cs="Arial"/>
                <w:b/>
              </w:rPr>
              <w:t>SECCIÓN V</w:t>
            </w:r>
          </w:p>
          <w:p w14:paraId="2BAFFCCB" w14:textId="77777777" w:rsidR="001F3957" w:rsidRPr="004E4C37" w:rsidRDefault="001F3957" w:rsidP="00434719">
            <w:pPr>
              <w:rPr>
                <w:rFonts w:cs="Arial"/>
              </w:rPr>
            </w:pPr>
            <w:r w:rsidRPr="004E4C37">
              <w:rPr>
                <w:rFonts w:cs="Arial"/>
                <w:sz w:val="20"/>
              </w:rPr>
              <w:t>CRITERIOS ESPECÍFICOS PARA LA EVALUACIÓN DE PROPOSICIONES</w:t>
            </w:r>
          </w:p>
        </w:tc>
        <w:tc>
          <w:tcPr>
            <w:tcW w:w="992" w:type="dxa"/>
            <w:vAlign w:val="bottom"/>
          </w:tcPr>
          <w:p w14:paraId="1981D27D" w14:textId="2543F98D" w:rsidR="001F3957" w:rsidRPr="004E4C37" w:rsidRDefault="008A1C8D" w:rsidP="00434719">
            <w:pPr>
              <w:ind w:right="-533"/>
              <w:jc w:val="center"/>
              <w:rPr>
                <w:rFonts w:cs="Arial"/>
                <w:b/>
              </w:rPr>
            </w:pPr>
            <w:r>
              <w:rPr>
                <w:rFonts w:cs="Arial"/>
                <w:b/>
              </w:rPr>
              <w:t>4</w:t>
            </w:r>
            <w:r w:rsidR="00582EE2">
              <w:rPr>
                <w:rFonts w:cs="Arial"/>
                <w:b/>
              </w:rPr>
              <w:t>0</w:t>
            </w:r>
          </w:p>
        </w:tc>
      </w:tr>
      <w:tr w:rsidR="001F3957" w:rsidRPr="004E4C37" w14:paraId="56FFC3C9"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2CB4D056" w14:textId="77777777" w:rsidR="001F3957" w:rsidRPr="004E4C37" w:rsidRDefault="001F3957" w:rsidP="00434719">
            <w:pPr>
              <w:rPr>
                <w:rFonts w:cs="Arial"/>
                <w:b/>
              </w:rPr>
            </w:pPr>
          </w:p>
          <w:p w14:paraId="2FA945F7" w14:textId="77777777" w:rsidR="001F3957" w:rsidRPr="004E4C37" w:rsidRDefault="001F3957" w:rsidP="00434719">
            <w:pPr>
              <w:rPr>
                <w:rFonts w:cs="Arial"/>
                <w:b/>
                <w:sz w:val="10"/>
                <w:szCs w:val="10"/>
              </w:rPr>
            </w:pPr>
          </w:p>
          <w:p w14:paraId="0BEDDC97" w14:textId="77777777" w:rsidR="001F3957" w:rsidRPr="004E4C37" w:rsidRDefault="001F3957" w:rsidP="00434719">
            <w:pPr>
              <w:rPr>
                <w:rFonts w:cs="Arial"/>
              </w:rPr>
            </w:pPr>
            <w:r w:rsidRPr="004E4C37">
              <w:rPr>
                <w:rFonts w:cs="Arial"/>
                <w:b/>
              </w:rPr>
              <w:t>SECCIÓN VI</w:t>
            </w:r>
          </w:p>
          <w:p w14:paraId="3F3447C0" w14:textId="77777777" w:rsidR="001F3957" w:rsidRPr="004E4C37" w:rsidRDefault="001F3957" w:rsidP="00434719">
            <w:pPr>
              <w:rPr>
                <w:rFonts w:cs="Arial"/>
              </w:rPr>
            </w:pPr>
            <w:r w:rsidRPr="004E4C37">
              <w:rPr>
                <w:rFonts w:cs="Arial"/>
                <w:sz w:val="20"/>
              </w:rPr>
              <w:t xml:space="preserve">DOCUMENTOS Y DATOS QUE DEBEN PRESENTAR LOS </w:t>
            </w:r>
            <w:r w:rsidR="00014E26">
              <w:rPr>
                <w:rFonts w:cs="Arial"/>
                <w:sz w:val="20"/>
              </w:rPr>
              <w:t>INVITADO</w:t>
            </w:r>
            <w:r w:rsidR="00A97A04">
              <w:rPr>
                <w:rFonts w:cs="Arial"/>
                <w:sz w:val="20"/>
              </w:rPr>
              <w:t>S</w:t>
            </w:r>
          </w:p>
        </w:tc>
        <w:tc>
          <w:tcPr>
            <w:tcW w:w="992" w:type="dxa"/>
            <w:vAlign w:val="bottom"/>
          </w:tcPr>
          <w:p w14:paraId="53B161BF" w14:textId="348A64C9" w:rsidR="001F3957" w:rsidRPr="004E4C37" w:rsidRDefault="008A1C8D" w:rsidP="00434719">
            <w:pPr>
              <w:ind w:right="-533"/>
              <w:jc w:val="center"/>
              <w:rPr>
                <w:rFonts w:cs="Arial"/>
                <w:b/>
              </w:rPr>
            </w:pPr>
            <w:r>
              <w:rPr>
                <w:rFonts w:cs="Arial"/>
                <w:b/>
              </w:rPr>
              <w:t>4</w:t>
            </w:r>
            <w:r w:rsidR="00582EE2">
              <w:rPr>
                <w:rFonts w:cs="Arial"/>
                <w:b/>
              </w:rPr>
              <w:t>2</w:t>
            </w:r>
          </w:p>
        </w:tc>
      </w:tr>
      <w:tr w:rsidR="001F3957" w:rsidRPr="004E4C37" w14:paraId="46EF39C2"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2D06E956" w14:textId="77777777" w:rsidR="001F3957" w:rsidRPr="004E4C37" w:rsidRDefault="001F3957" w:rsidP="00434719">
            <w:pPr>
              <w:rPr>
                <w:rFonts w:cs="Arial"/>
                <w:b/>
              </w:rPr>
            </w:pPr>
          </w:p>
          <w:p w14:paraId="7D32509F" w14:textId="77777777" w:rsidR="001F3957" w:rsidRPr="004E4C37" w:rsidRDefault="001F3957" w:rsidP="00434719">
            <w:pPr>
              <w:rPr>
                <w:rFonts w:cs="Arial"/>
                <w:b/>
                <w:sz w:val="10"/>
                <w:szCs w:val="10"/>
              </w:rPr>
            </w:pPr>
          </w:p>
          <w:p w14:paraId="0E4BCF70" w14:textId="77777777" w:rsidR="001F3957" w:rsidRPr="004E4C37" w:rsidRDefault="001F3957" w:rsidP="00434719">
            <w:pPr>
              <w:rPr>
                <w:rFonts w:cs="Arial"/>
              </w:rPr>
            </w:pPr>
            <w:r w:rsidRPr="004E4C37">
              <w:rPr>
                <w:rFonts w:cs="Arial"/>
                <w:b/>
              </w:rPr>
              <w:t>SECCIÓN VII</w:t>
            </w:r>
          </w:p>
          <w:p w14:paraId="0D61AFEA" w14:textId="77777777" w:rsidR="001F3957" w:rsidRPr="004E4C37" w:rsidRDefault="001F3957" w:rsidP="00434719">
            <w:pPr>
              <w:rPr>
                <w:rFonts w:cs="Arial"/>
              </w:rPr>
            </w:pPr>
            <w:r w:rsidRPr="004E4C37">
              <w:rPr>
                <w:rFonts w:cs="Arial"/>
                <w:sz w:val="20"/>
              </w:rPr>
              <w:t>DOMICILIO Y CONDICIONES PARA PRESENTAR INCONFORMIDADES</w:t>
            </w:r>
          </w:p>
        </w:tc>
        <w:tc>
          <w:tcPr>
            <w:tcW w:w="992" w:type="dxa"/>
            <w:vAlign w:val="bottom"/>
          </w:tcPr>
          <w:p w14:paraId="77A66EA2" w14:textId="52AC922A" w:rsidR="001F3957" w:rsidRPr="004E4C37" w:rsidRDefault="00582EE2" w:rsidP="003B0061">
            <w:pPr>
              <w:ind w:right="-533"/>
              <w:jc w:val="center"/>
              <w:rPr>
                <w:rFonts w:cs="Arial"/>
                <w:b/>
              </w:rPr>
            </w:pPr>
            <w:r>
              <w:rPr>
                <w:rFonts w:cs="Arial"/>
                <w:b/>
              </w:rPr>
              <w:t>59</w:t>
            </w:r>
          </w:p>
        </w:tc>
      </w:tr>
      <w:tr w:rsidR="001F3957" w:rsidRPr="004E4C37" w14:paraId="58CA8917"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62879985" w14:textId="77777777" w:rsidR="001F3957" w:rsidRPr="004E4C37" w:rsidRDefault="001F3957" w:rsidP="00434719">
            <w:pPr>
              <w:rPr>
                <w:rFonts w:cs="Arial"/>
                <w:b/>
              </w:rPr>
            </w:pPr>
          </w:p>
          <w:p w14:paraId="07197F8D" w14:textId="77777777" w:rsidR="001F3957" w:rsidRPr="004E4C37" w:rsidRDefault="001F3957" w:rsidP="00434719">
            <w:pPr>
              <w:rPr>
                <w:rFonts w:cs="Arial"/>
                <w:b/>
                <w:sz w:val="10"/>
                <w:szCs w:val="10"/>
              </w:rPr>
            </w:pPr>
          </w:p>
          <w:p w14:paraId="783EFDD7" w14:textId="77777777" w:rsidR="001F3957" w:rsidRPr="004E4C37" w:rsidRDefault="001F3957" w:rsidP="00434719">
            <w:pPr>
              <w:rPr>
                <w:rFonts w:cs="Arial"/>
              </w:rPr>
            </w:pPr>
            <w:r w:rsidRPr="004E4C37">
              <w:rPr>
                <w:rFonts w:cs="Arial"/>
                <w:b/>
              </w:rPr>
              <w:t>SECCIÓN VIII</w:t>
            </w:r>
          </w:p>
          <w:p w14:paraId="239D1519" w14:textId="77777777" w:rsidR="001F3957" w:rsidRPr="004E4C37" w:rsidRDefault="001F3957" w:rsidP="00434719">
            <w:pPr>
              <w:rPr>
                <w:rFonts w:cs="Arial"/>
                <w:sz w:val="20"/>
              </w:rPr>
            </w:pPr>
            <w:r w:rsidRPr="004E4C37">
              <w:rPr>
                <w:rFonts w:cs="Arial"/>
                <w:sz w:val="20"/>
              </w:rPr>
              <w:t xml:space="preserve">FORMATOS QUE FACILITEN Y AGILICEN  </w:t>
            </w:r>
          </w:p>
          <w:p w14:paraId="5C3F1A73" w14:textId="77777777" w:rsidR="001F3957" w:rsidRPr="004E4C37" w:rsidRDefault="001F3957" w:rsidP="00434719">
            <w:pPr>
              <w:rPr>
                <w:rFonts w:cs="Arial"/>
                <w:sz w:val="20"/>
              </w:rPr>
            </w:pPr>
            <w:r w:rsidRPr="004E4C37">
              <w:rPr>
                <w:rFonts w:cs="Arial"/>
                <w:sz w:val="20"/>
              </w:rPr>
              <w:t>LA PRESENTACIÓN Y RECEPCIÓN DE LAS PROPOSICIONES</w:t>
            </w:r>
          </w:p>
        </w:tc>
        <w:tc>
          <w:tcPr>
            <w:tcW w:w="992" w:type="dxa"/>
            <w:vAlign w:val="bottom"/>
          </w:tcPr>
          <w:p w14:paraId="7BE69AB8" w14:textId="0805212C" w:rsidR="001F3957" w:rsidRPr="004E4C37" w:rsidRDefault="00FD6613" w:rsidP="00E94518">
            <w:pPr>
              <w:ind w:right="-533"/>
              <w:jc w:val="center"/>
              <w:rPr>
                <w:rFonts w:cs="Arial"/>
                <w:b/>
              </w:rPr>
            </w:pPr>
            <w:r>
              <w:rPr>
                <w:rFonts w:cs="Arial"/>
                <w:b/>
              </w:rPr>
              <w:t>6</w:t>
            </w:r>
            <w:r w:rsidR="00582EE2">
              <w:rPr>
                <w:rFonts w:cs="Arial"/>
                <w:b/>
              </w:rPr>
              <w:t>0</w:t>
            </w:r>
          </w:p>
        </w:tc>
      </w:tr>
      <w:tr w:rsidR="001F3957" w:rsidRPr="004E4C37" w14:paraId="51B691AA" w14:textId="77777777" w:rsidTr="00434719">
        <w:tblPrEx>
          <w:tblBorders>
            <w:bottom w:val="dotted" w:sz="4" w:space="0" w:color="auto"/>
            <w:insideH w:val="dotted" w:sz="4" w:space="0" w:color="auto"/>
          </w:tblBorders>
          <w:tblCellMar>
            <w:left w:w="108" w:type="dxa"/>
            <w:right w:w="108" w:type="dxa"/>
          </w:tblCellMar>
          <w:tblLook w:val="04A0" w:firstRow="1" w:lastRow="0" w:firstColumn="1" w:lastColumn="0" w:noHBand="0" w:noVBand="1"/>
        </w:tblPrEx>
        <w:trPr>
          <w:gridAfter w:val="1"/>
          <w:wAfter w:w="1276" w:type="dxa"/>
        </w:trPr>
        <w:tc>
          <w:tcPr>
            <w:tcW w:w="8046" w:type="dxa"/>
            <w:gridSpan w:val="2"/>
            <w:vAlign w:val="bottom"/>
          </w:tcPr>
          <w:p w14:paraId="6CFA281F" w14:textId="77777777" w:rsidR="001F3957" w:rsidRPr="004E4C37" w:rsidRDefault="001F3957" w:rsidP="00434719">
            <w:pPr>
              <w:rPr>
                <w:rFonts w:cs="Arial"/>
                <w:b/>
              </w:rPr>
            </w:pPr>
          </w:p>
          <w:p w14:paraId="53E21543" w14:textId="77777777" w:rsidR="001F3957" w:rsidRPr="004E4C37" w:rsidRDefault="001F3957" w:rsidP="00434719">
            <w:pPr>
              <w:rPr>
                <w:rFonts w:cs="Arial"/>
                <w:b/>
                <w:sz w:val="10"/>
                <w:szCs w:val="10"/>
              </w:rPr>
            </w:pPr>
          </w:p>
          <w:p w14:paraId="235689AD" w14:textId="77777777" w:rsidR="001F3957" w:rsidRPr="004E4C37" w:rsidRDefault="001F3957" w:rsidP="00434719">
            <w:pPr>
              <w:rPr>
                <w:rFonts w:cs="Arial"/>
              </w:rPr>
            </w:pPr>
            <w:r w:rsidRPr="004E4C37">
              <w:rPr>
                <w:rFonts w:cs="Arial"/>
                <w:b/>
              </w:rPr>
              <w:t>SECCIÓN IX</w:t>
            </w:r>
          </w:p>
          <w:p w14:paraId="49EC7F9F" w14:textId="77777777" w:rsidR="001F3957" w:rsidRPr="004E4C37" w:rsidRDefault="001F3957" w:rsidP="00FB5A19">
            <w:pPr>
              <w:rPr>
                <w:rFonts w:cs="Arial"/>
              </w:rPr>
            </w:pPr>
            <w:r w:rsidRPr="004E4C37">
              <w:rPr>
                <w:rFonts w:cs="Arial"/>
                <w:sz w:val="20"/>
              </w:rPr>
              <w:t xml:space="preserve">DESCRIPCIÓN TÉCNICA </w:t>
            </w:r>
            <w:r>
              <w:rPr>
                <w:rFonts w:cs="Arial"/>
                <w:sz w:val="20"/>
              </w:rPr>
              <w:t xml:space="preserve">DEL </w:t>
            </w:r>
            <w:r w:rsidR="00FB5A19">
              <w:rPr>
                <w:rFonts w:cs="Arial"/>
                <w:sz w:val="20"/>
              </w:rPr>
              <w:t>SERVICI</w:t>
            </w:r>
            <w:r w:rsidR="00A53035">
              <w:rPr>
                <w:rFonts w:cs="Arial"/>
                <w:sz w:val="20"/>
              </w:rPr>
              <w:t>O</w:t>
            </w:r>
          </w:p>
        </w:tc>
        <w:tc>
          <w:tcPr>
            <w:tcW w:w="992" w:type="dxa"/>
            <w:vAlign w:val="bottom"/>
          </w:tcPr>
          <w:p w14:paraId="10E8E56F" w14:textId="01BAF326" w:rsidR="001F3957" w:rsidRPr="004E4C37" w:rsidRDefault="006B6F9E" w:rsidP="00434719">
            <w:pPr>
              <w:ind w:right="-533"/>
              <w:jc w:val="center"/>
              <w:rPr>
                <w:rFonts w:cs="Arial"/>
                <w:b/>
              </w:rPr>
            </w:pPr>
            <w:r>
              <w:rPr>
                <w:rFonts w:cs="Arial"/>
                <w:b/>
              </w:rPr>
              <w:t>10</w:t>
            </w:r>
            <w:r w:rsidR="00582EE2">
              <w:rPr>
                <w:rFonts w:cs="Arial"/>
                <w:b/>
              </w:rPr>
              <w:t>2</w:t>
            </w:r>
          </w:p>
        </w:tc>
      </w:tr>
    </w:tbl>
    <w:p w14:paraId="63FF0564" w14:textId="77777777" w:rsidR="00E41C0C" w:rsidRDefault="00E41C0C" w:rsidP="00440AA0">
      <w:pPr>
        <w:tabs>
          <w:tab w:val="left" w:pos="3465"/>
          <w:tab w:val="center" w:pos="4958"/>
        </w:tabs>
        <w:jc w:val="center"/>
        <w:rPr>
          <w:rFonts w:cs="Arial"/>
          <w:b/>
          <w:color w:val="002060"/>
          <w:sz w:val="40"/>
        </w:rPr>
      </w:pPr>
      <w:bookmarkStart w:id="0" w:name="_Hlk72490479"/>
    </w:p>
    <w:p w14:paraId="497EB6FA" w14:textId="77777777" w:rsidR="00E41C0C" w:rsidRDefault="00E41C0C" w:rsidP="00440AA0">
      <w:pPr>
        <w:tabs>
          <w:tab w:val="left" w:pos="3465"/>
          <w:tab w:val="center" w:pos="4958"/>
        </w:tabs>
        <w:jc w:val="center"/>
        <w:rPr>
          <w:rFonts w:cs="Arial"/>
          <w:b/>
          <w:color w:val="002060"/>
          <w:sz w:val="40"/>
        </w:rPr>
      </w:pPr>
    </w:p>
    <w:p w14:paraId="1D3E7302" w14:textId="77777777" w:rsidR="007E5B60" w:rsidRPr="007E5B60" w:rsidRDefault="007E5B60" w:rsidP="00440AA0">
      <w:pPr>
        <w:tabs>
          <w:tab w:val="left" w:pos="3465"/>
          <w:tab w:val="center" w:pos="4958"/>
        </w:tabs>
        <w:jc w:val="center"/>
        <w:rPr>
          <w:rFonts w:cs="Arial"/>
          <w:b/>
          <w:color w:val="002060"/>
        </w:rPr>
      </w:pPr>
    </w:p>
    <w:p w14:paraId="7FCED390" w14:textId="77777777" w:rsidR="007E5B60" w:rsidRPr="007E5B60" w:rsidRDefault="007E5B60" w:rsidP="00440AA0">
      <w:pPr>
        <w:tabs>
          <w:tab w:val="left" w:pos="3465"/>
          <w:tab w:val="center" w:pos="4958"/>
        </w:tabs>
        <w:jc w:val="center"/>
        <w:rPr>
          <w:rFonts w:cs="Arial"/>
          <w:b/>
          <w:color w:val="002060"/>
        </w:rPr>
      </w:pPr>
    </w:p>
    <w:p w14:paraId="3C973239" w14:textId="77777777" w:rsidR="00566C54" w:rsidRDefault="00566C54" w:rsidP="00440AA0">
      <w:pPr>
        <w:tabs>
          <w:tab w:val="left" w:pos="3465"/>
          <w:tab w:val="center" w:pos="4958"/>
        </w:tabs>
        <w:jc w:val="center"/>
        <w:rPr>
          <w:rFonts w:cs="Arial"/>
          <w:b/>
          <w:color w:val="002060"/>
          <w:sz w:val="40"/>
        </w:rPr>
      </w:pPr>
    </w:p>
    <w:p w14:paraId="0F6E98BD" w14:textId="77777777" w:rsidR="00AB3459" w:rsidRPr="00172678" w:rsidRDefault="00AB3459" w:rsidP="00440AA0">
      <w:pPr>
        <w:tabs>
          <w:tab w:val="left" w:pos="3465"/>
          <w:tab w:val="center" w:pos="4958"/>
        </w:tabs>
        <w:jc w:val="center"/>
        <w:rPr>
          <w:rFonts w:cs="Arial"/>
          <w:b/>
          <w:color w:val="002060"/>
          <w:sz w:val="40"/>
        </w:rPr>
      </w:pPr>
      <w:r w:rsidRPr="00172678">
        <w:rPr>
          <w:rFonts w:cs="Arial"/>
          <w:b/>
          <w:color w:val="002060"/>
          <w:sz w:val="40"/>
        </w:rPr>
        <w:t>A N E X O S</w:t>
      </w:r>
    </w:p>
    <w:p w14:paraId="20E650F2" w14:textId="77777777" w:rsidR="00172678" w:rsidRDefault="00172678" w:rsidP="00AB3459">
      <w:pPr>
        <w:rPr>
          <w:rFonts w:cs="Arial"/>
          <w:b/>
          <w:color w:val="002060"/>
          <w:sz w:val="18"/>
          <w:szCs w:val="6"/>
        </w:rPr>
      </w:pPr>
    </w:p>
    <w:p w14:paraId="3EBC15ED" w14:textId="77777777" w:rsidR="007E5B60" w:rsidRPr="00172678" w:rsidRDefault="007E5B60" w:rsidP="00AB3459">
      <w:pPr>
        <w:rPr>
          <w:rFonts w:cs="Arial"/>
          <w:b/>
          <w:color w:val="002060"/>
          <w:sz w:val="18"/>
          <w:szCs w:val="6"/>
        </w:rPr>
      </w:pPr>
    </w:p>
    <w:p w14:paraId="50A1FFE9" w14:textId="77777777" w:rsidR="00AB3459" w:rsidRPr="00172678" w:rsidRDefault="00172678" w:rsidP="00AB3459">
      <w:pPr>
        <w:rPr>
          <w:rFonts w:cs="Arial"/>
          <w:b/>
          <w:color w:val="002060"/>
          <w:sz w:val="28"/>
          <w:szCs w:val="14"/>
        </w:rPr>
      </w:pPr>
      <w:r w:rsidRPr="00172678">
        <w:rPr>
          <w:rFonts w:cs="Arial"/>
          <w:b/>
          <w:color w:val="002060"/>
          <w:sz w:val="28"/>
          <w:szCs w:val="14"/>
        </w:rPr>
        <w:t>DEL CONTRATO MARCO</w:t>
      </w:r>
      <w:r>
        <w:rPr>
          <w:rFonts w:cs="Arial"/>
          <w:b/>
          <w:color w:val="002060"/>
          <w:sz w:val="28"/>
          <w:szCs w:val="14"/>
        </w:rPr>
        <w:t>:</w:t>
      </w:r>
    </w:p>
    <w:p w14:paraId="71E36D2D" w14:textId="77777777" w:rsidR="00172678" w:rsidRDefault="00172678" w:rsidP="00172678">
      <w:pPr>
        <w:ind w:left="2552" w:hanging="2552"/>
        <w:rPr>
          <w:rFonts w:cs="Arial"/>
          <w:b/>
          <w:color w:val="002060"/>
          <w:sz w:val="20"/>
        </w:rPr>
      </w:pPr>
    </w:p>
    <w:p w14:paraId="3CE047E4" w14:textId="77777777" w:rsidR="00172678" w:rsidRPr="008443AA" w:rsidRDefault="00172678" w:rsidP="00172678">
      <w:pPr>
        <w:ind w:left="2552" w:hanging="2552"/>
        <w:rPr>
          <w:rFonts w:cs="Arial"/>
          <w:color w:val="002060"/>
          <w:sz w:val="20"/>
        </w:rPr>
      </w:pPr>
      <w:r w:rsidRPr="008443AA">
        <w:rPr>
          <w:rFonts w:cs="Arial"/>
          <w:b/>
          <w:color w:val="002060"/>
          <w:sz w:val="20"/>
        </w:rPr>
        <w:t xml:space="preserve">ANEXO </w:t>
      </w:r>
      <w:proofErr w:type="gramStart"/>
      <w:r w:rsidRPr="008443AA">
        <w:rPr>
          <w:rFonts w:cs="Arial"/>
          <w:b/>
          <w:color w:val="002060"/>
          <w:sz w:val="20"/>
        </w:rPr>
        <w:t>No.  1</w:t>
      </w:r>
      <w:proofErr w:type="gramEnd"/>
      <w:r>
        <w:rPr>
          <w:rFonts w:cs="Arial"/>
          <w:color w:val="002060"/>
          <w:sz w:val="20"/>
        </w:rPr>
        <w:tab/>
      </w:r>
      <w:r w:rsidR="0075507E" w:rsidRPr="00D33727">
        <w:rPr>
          <w:rFonts w:cs="Arial"/>
          <w:color w:val="000000" w:themeColor="text1"/>
          <w:sz w:val="20"/>
          <w:lang w:val="pt-BR"/>
        </w:rPr>
        <w:t>ESPECIFICACIONES TÉCNICAS Y ALCANCES</w:t>
      </w:r>
      <w:r w:rsidRPr="008443AA">
        <w:rPr>
          <w:rFonts w:cs="Arial"/>
          <w:color w:val="002060"/>
          <w:sz w:val="20"/>
        </w:rPr>
        <w:t>.</w:t>
      </w:r>
    </w:p>
    <w:p w14:paraId="0332C914" w14:textId="77777777" w:rsidR="00E41C0C" w:rsidRPr="00E41C0C" w:rsidRDefault="00E41C0C" w:rsidP="00172678">
      <w:pPr>
        <w:ind w:left="2552" w:hanging="2552"/>
        <w:rPr>
          <w:rFonts w:cs="Arial"/>
          <w:b/>
          <w:color w:val="002060"/>
          <w:sz w:val="12"/>
        </w:rPr>
      </w:pPr>
    </w:p>
    <w:p w14:paraId="4E58B02C" w14:textId="77777777" w:rsidR="00172678" w:rsidRPr="00F46FE7" w:rsidRDefault="00172678" w:rsidP="00172678">
      <w:pPr>
        <w:ind w:left="2552" w:hanging="2552"/>
        <w:rPr>
          <w:rFonts w:cs="Arial"/>
          <w:color w:val="002060"/>
          <w:sz w:val="20"/>
          <w:lang w:val="pt-BR"/>
        </w:rPr>
      </w:pPr>
      <w:r w:rsidRPr="00F46FE7">
        <w:rPr>
          <w:rFonts w:cs="Arial"/>
          <w:b/>
          <w:color w:val="002060"/>
          <w:sz w:val="20"/>
          <w:lang w:val="pt-BR"/>
        </w:rPr>
        <w:t>ANEXO No. 2</w:t>
      </w:r>
      <w:r w:rsidRPr="00F46FE7">
        <w:rPr>
          <w:rFonts w:cs="Arial"/>
          <w:color w:val="002060"/>
          <w:sz w:val="20"/>
          <w:lang w:val="pt-BR"/>
        </w:rPr>
        <w:tab/>
      </w:r>
      <w:r w:rsidRPr="00D33727">
        <w:rPr>
          <w:rFonts w:cs="Arial"/>
          <w:color w:val="000000" w:themeColor="text1"/>
          <w:sz w:val="20"/>
          <w:lang w:val="pt-BR"/>
        </w:rPr>
        <w:t xml:space="preserve">PRECIOS DE </w:t>
      </w:r>
      <w:r w:rsidR="0075507E" w:rsidRPr="00D33727">
        <w:rPr>
          <w:rFonts w:cs="Arial"/>
          <w:color w:val="000000" w:themeColor="text1"/>
          <w:sz w:val="20"/>
          <w:lang w:val="pt-BR"/>
        </w:rPr>
        <w:t>RESERVA</w:t>
      </w:r>
    </w:p>
    <w:p w14:paraId="3B6B72C3" w14:textId="77777777" w:rsidR="00E41C0C" w:rsidRPr="00F46FE7" w:rsidRDefault="00E41C0C" w:rsidP="00172678">
      <w:pPr>
        <w:ind w:left="2552" w:hanging="2552"/>
        <w:rPr>
          <w:rFonts w:cs="Arial"/>
          <w:b/>
          <w:color w:val="002060"/>
          <w:sz w:val="12"/>
          <w:lang w:val="pt-BR"/>
        </w:rPr>
      </w:pPr>
    </w:p>
    <w:p w14:paraId="241E671A" w14:textId="77777777" w:rsidR="00172678" w:rsidRPr="00F46FE7" w:rsidRDefault="00172678" w:rsidP="00172678">
      <w:pPr>
        <w:ind w:left="2552" w:hanging="2552"/>
        <w:rPr>
          <w:rFonts w:cs="Arial"/>
          <w:color w:val="002060"/>
          <w:sz w:val="20"/>
          <w:lang w:val="pt-BR"/>
        </w:rPr>
      </w:pPr>
      <w:r w:rsidRPr="00F46FE7">
        <w:rPr>
          <w:rFonts w:cs="Arial"/>
          <w:b/>
          <w:color w:val="002060"/>
          <w:sz w:val="20"/>
          <w:lang w:val="pt-BR"/>
        </w:rPr>
        <w:t>ANEXO No. 3</w:t>
      </w:r>
      <w:r w:rsidRPr="00F46FE7">
        <w:rPr>
          <w:rFonts w:cs="Arial"/>
          <w:color w:val="002060"/>
          <w:sz w:val="20"/>
          <w:lang w:val="pt-BR"/>
        </w:rPr>
        <w:tab/>
      </w:r>
      <w:r w:rsidR="0075507E" w:rsidRPr="00D33727">
        <w:rPr>
          <w:rFonts w:cs="Arial"/>
          <w:color w:val="000000" w:themeColor="text1"/>
          <w:sz w:val="20"/>
          <w:lang w:val="pt-BR"/>
        </w:rPr>
        <w:t xml:space="preserve">FORMATO DE </w:t>
      </w:r>
      <w:r w:rsidRPr="00D33727">
        <w:rPr>
          <w:rFonts w:cs="Arial"/>
          <w:color w:val="000000" w:themeColor="text1"/>
          <w:sz w:val="20"/>
          <w:lang w:val="pt-BR"/>
        </w:rPr>
        <w:t>OFERTA ECONÓMICA.</w:t>
      </w:r>
    </w:p>
    <w:p w14:paraId="3D661621" w14:textId="77777777" w:rsidR="00E41C0C" w:rsidRPr="00F46FE7" w:rsidRDefault="00E41C0C" w:rsidP="00172678">
      <w:pPr>
        <w:rPr>
          <w:rFonts w:cs="Arial"/>
          <w:b/>
          <w:color w:val="002060"/>
          <w:sz w:val="12"/>
          <w:lang w:val="pt-BR"/>
        </w:rPr>
      </w:pPr>
    </w:p>
    <w:p w14:paraId="106BC6FC" w14:textId="77777777" w:rsidR="00172678" w:rsidRPr="00F46FE7" w:rsidRDefault="00172678" w:rsidP="00AB3459">
      <w:pPr>
        <w:rPr>
          <w:rFonts w:cs="Arial"/>
          <w:b/>
          <w:color w:val="002060"/>
          <w:sz w:val="18"/>
          <w:szCs w:val="6"/>
          <w:lang w:val="pt-BR"/>
        </w:rPr>
      </w:pPr>
    </w:p>
    <w:p w14:paraId="11BD609B" w14:textId="77777777" w:rsidR="00E41C0C" w:rsidRPr="00F46FE7" w:rsidRDefault="00E41C0C" w:rsidP="00AB3459">
      <w:pPr>
        <w:rPr>
          <w:rFonts w:cs="Arial"/>
          <w:b/>
          <w:color w:val="002060"/>
          <w:sz w:val="18"/>
          <w:szCs w:val="6"/>
          <w:lang w:val="pt-BR"/>
        </w:rPr>
      </w:pPr>
    </w:p>
    <w:p w14:paraId="292FD07C" w14:textId="77777777" w:rsidR="00E41C0C" w:rsidRPr="00F46FE7" w:rsidRDefault="00E41C0C" w:rsidP="00AB3459">
      <w:pPr>
        <w:rPr>
          <w:rFonts w:cs="Arial"/>
          <w:b/>
          <w:color w:val="002060"/>
          <w:sz w:val="18"/>
          <w:szCs w:val="6"/>
          <w:lang w:val="pt-BR"/>
        </w:rPr>
      </w:pPr>
    </w:p>
    <w:p w14:paraId="2A5DE50A" w14:textId="77777777" w:rsidR="00172678" w:rsidRDefault="00172678" w:rsidP="00AB3459">
      <w:pPr>
        <w:rPr>
          <w:rFonts w:cs="Arial"/>
          <w:b/>
          <w:color w:val="002060"/>
          <w:sz w:val="28"/>
          <w:szCs w:val="14"/>
          <w:lang w:val="pt-BR"/>
        </w:rPr>
      </w:pPr>
      <w:r w:rsidRPr="00F46FE7">
        <w:rPr>
          <w:rFonts w:cs="Arial"/>
          <w:b/>
          <w:color w:val="002060"/>
          <w:sz w:val="28"/>
          <w:szCs w:val="14"/>
          <w:lang w:val="pt-BR"/>
        </w:rPr>
        <w:t>DENTRO DE LA PRESENTE CONVOCATORIA:</w:t>
      </w:r>
    </w:p>
    <w:p w14:paraId="6F2868C0" w14:textId="77777777" w:rsidR="00F63D60" w:rsidRDefault="00F63D60" w:rsidP="00AB3459">
      <w:pPr>
        <w:rPr>
          <w:rFonts w:cs="Arial"/>
          <w:b/>
          <w:color w:val="002060"/>
          <w:sz w:val="28"/>
          <w:szCs w:val="14"/>
          <w:lang w:val="pt-BR"/>
        </w:rPr>
      </w:pPr>
    </w:p>
    <w:p w14:paraId="7C478FD2" w14:textId="77777777" w:rsidR="00484AB4" w:rsidRPr="00DA0F03" w:rsidRDefault="00484AB4" w:rsidP="00484AB4">
      <w:pPr>
        <w:ind w:left="1515" w:hanging="1515"/>
        <w:jc w:val="left"/>
        <w:rPr>
          <w:rFonts w:cs="Arial"/>
          <w:sz w:val="20"/>
          <w:lang w:val="pt-BR"/>
        </w:rPr>
      </w:pPr>
      <w:r w:rsidRPr="00D33727">
        <w:rPr>
          <w:rFonts w:cs="Arial"/>
          <w:b/>
          <w:color w:val="002060"/>
          <w:sz w:val="20"/>
          <w:lang w:val="pt-BR"/>
        </w:rPr>
        <w:t xml:space="preserve">ANEXO No. </w:t>
      </w:r>
      <w:r w:rsidR="009B5288" w:rsidRPr="00D33727">
        <w:rPr>
          <w:rFonts w:cs="Arial"/>
          <w:b/>
          <w:color w:val="002060"/>
          <w:sz w:val="20"/>
          <w:lang w:val="pt-BR"/>
        </w:rPr>
        <w:t>1</w:t>
      </w:r>
      <w:r w:rsidR="001B56EE" w:rsidRPr="00D33727">
        <w:rPr>
          <w:rFonts w:cs="Arial"/>
          <w:b/>
          <w:color w:val="002060"/>
          <w:sz w:val="20"/>
          <w:lang w:val="pt-BR"/>
        </w:rPr>
        <w:t>a</w:t>
      </w:r>
      <w:r w:rsidR="00BD1417" w:rsidRPr="00D33727">
        <w:rPr>
          <w:rFonts w:cs="Arial"/>
          <w:sz w:val="20"/>
          <w:lang w:val="pt-BR"/>
        </w:rPr>
        <w:t>LISTA DE VERIFICACIÓN PARA REVISAR PROPOSICIONES</w:t>
      </w:r>
      <w:r w:rsidRPr="00D33727">
        <w:rPr>
          <w:rFonts w:cs="Arial"/>
          <w:sz w:val="20"/>
          <w:lang w:val="pt-BR"/>
        </w:rPr>
        <w:t>.</w:t>
      </w:r>
    </w:p>
    <w:p w14:paraId="60657814" w14:textId="77777777" w:rsidR="00EC5826" w:rsidRPr="00DA0F03" w:rsidRDefault="00EC5826" w:rsidP="00484AB4">
      <w:pPr>
        <w:ind w:left="1515" w:hanging="1515"/>
        <w:jc w:val="left"/>
        <w:rPr>
          <w:rFonts w:cs="Arial"/>
          <w:sz w:val="20"/>
          <w:lang w:val="pt-BR"/>
        </w:rPr>
      </w:pPr>
    </w:p>
    <w:p w14:paraId="2FBC7CCB" w14:textId="77777777" w:rsidR="00484AB4" w:rsidRPr="00DA0F03" w:rsidRDefault="00484AB4" w:rsidP="00484AB4">
      <w:pPr>
        <w:jc w:val="left"/>
        <w:rPr>
          <w:rFonts w:cs="Arial"/>
          <w:sz w:val="20"/>
          <w:lang w:val="pt-BR"/>
        </w:rPr>
      </w:pPr>
    </w:p>
    <w:p w14:paraId="2D94A02D" w14:textId="77777777" w:rsidR="00484AB4" w:rsidRDefault="00484AB4" w:rsidP="00484AB4">
      <w:pPr>
        <w:ind w:left="1515" w:hanging="1515"/>
        <w:jc w:val="left"/>
        <w:rPr>
          <w:rFonts w:cs="Arial"/>
          <w:sz w:val="20"/>
          <w:lang w:val="pt-BR"/>
        </w:rPr>
      </w:pPr>
      <w:r w:rsidRPr="003037F0">
        <w:rPr>
          <w:rFonts w:cs="Arial"/>
          <w:b/>
          <w:color w:val="002060"/>
          <w:sz w:val="20"/>
          <w:lang w:val="pt-BR"/>
        </w:rPr>
        <w:t xml:space="preserve">ANEXO </w:t>
      </w:r>
      <w:r w:rsidR="00CE4519" w:rsidRPr="003037F0">
        <w:rPr>
          <w:rFonts w:cs="Arial"/>
          <w:b/>
          <w:color w:val="002060"/>
          <w:sz w:val="20"/>
          <w:lang w:val="pt-BR"/>
        </w:rPr>
        <w:t xml:space="preserve">No. </w:t>
      </w:r>
      <w:r w:rsidRPr="003037F0">
        <w:rPr>
          <w:rFonts w:cs="Arial"/>
          <w:b/>
          <w:color w:val="002060"/>
          <w:sz w:val="20"/>
          <w:lang w:val="pt-BR"/>
        </w:rPr>
        <w:t>3</w:t>
      </w:r>
      <w:r w:rsidRPr="003037F0">
        <w:rPr>
          <w:rFonts w:cs="Arial"/>
          <w:sz w:val="20"/>
          <w:lang w:val="pt-BR"/>
        </w:rPr>
        <w:tab/>
        <w:t xml:space="preserve"> ACREDITAMIENTO DE PERSONALIDAD JURÍDICA.</w:t>
      </w:r>
    </w:p>
    <w:p w14:paraId="39D1AE4C" w14:textId="77777777" w:rsidR="00EC5826" w:rsidRPr="003037F0" w:rsidRDefault="00EC5826" w:rsidP="00484AB4">
      <w:pPr>
        <w:ind w:left="1515" w:hanging="1515"/>
        <w:jc w:val="left"/>
        <w:rPr>
          <w:rFonts w:cs="Arial"/>
          <w:sz w:val="20"/>
          <w:lang w:val="pt-BR"/>
        </w:rPr>
      </w:pPr>
    </w:p>
    <w:p w14:paraId="3C186C2E" w14:textId="77777777" w:rsidR="00484AB4" w:rsidRPr="003037F0" w:rsidRDefault="00484AB4" w:rsidP="00484AB4">
      <w:pPr>
        <w:jc w:val="left"/>
        <w:rPr>
          <w:rFonts w:cs="Arial"/>
          <w:sz w:val="20"/>
          <w:lang w:val="pt-BR"/>
        </w:rPr>
      </w:pPr>
    </w:p>
    <w:p w14:paraId="0FFB00FF" w14:textId="77777777" w:rsidR="00484AB4" w:rsidRDefault="00484AB4" w:rsidP="00484AB4">
      <w:pPr>
        <w:ind w:left="1515" w:hanging="1515"/>
        <w:jc w:val="left"/>
        <w:rPr>
          <w:rFonts w:cs="Arial"/>
          <w:sz w:val="20"/>
          <w:lang w:val="pt-BR"/>
        </w:rPr>
      </w:pPr>
      <w:r w:rsidRPr="003037F0">
        <w:rPr>
          <w:rFonts w:cs="Arial"/>
          <w:b/>
          <w:color w:val="002060"/>
          <w:sz w:val="20"/>
          <w:lang w:val="pt-BR"/>
        </w:rPr>
        <w:t xml:space="preserve">ANEXO </w:t>
      </w:r>
      <w:r w:rsidR="00CE4519" w:rsidRPr="003037F0">
        <w:rPr>
          <w:rFonts w:cs="Arial"/>
          <w:b/>
          <w:color w:val="002060"/>
          <w:sz w:val="20"/>
          <w:lang w:val="pt-BR"/>
        </w:rPr>
        <w:t xml:space="preserve">No. </w:t>
      </w:r>
      <w:r w:rsidRPr="003037F0">
        <w:rPr>
          <w:rFonts w:cs="Arial"/>
          <w:b/>
          <w:color w:val="002060"/>
          <w:sz w:val="20"/>
          <w:lang w:val="pt-BR"/>
        </w:rPr>
        <w:t>4</w:t>
      </w:r>
      <w:r w:rsidRPr="003037F0">
        <w:rPr>
          <w:rFonts w:cs="Arial"/>
          <w:sz w:val="20"/>
          <w:lang w:val="pt-BR"/>
        </w:rPr>
        <w:tab/>
        <w:t xml:space="preserve"> MANIFIESTO DE NO EXISTIR IMPEDIMENTO PARA PARTICIPAR.</w:t>
      </w:r>
    </w:p>
    <w:p w14:paraId="2B61F9C6" w14:textId="77777777" w:rsidR="00EC5826" w:rsidRPr="003037F0" w:rsidRDefault="00EC5826" w:rsidP="00484AB4">
      <w:pPr>
        <w:ind w:left="1515" w:hanging="1515"/>
        <w:jc w:val="left"/>
        <w:rPr>
          <w:rFonts w:cs="Arial"/>
          <w:sz w:val="20"/>
          <w:lang w:val="pt-BR"/>
        </w:rPr>
      </w:pPr>
    </w:p>
    <w:p w14:paraId="68B7F12D" w14:textId="77777777" w:rsidR="00484AB4" w:rsidRPr="003037F0" w:rsidRDefault="00484AB4" w:rsidP="00484AB4">
      <w:pPr>
        <w:jc w:val="left"/>
        <w:rPr>
          <w:rFonts w:cs="Arial"/>
          <w:b/>
          <w:sz w:val="20"/>
          <w:lang w:val="pt-BR"/>
        </w:rPr>
      </w:pPr>
    </w:p>
    <w:p w14:paraId="73AC39CA" w14:textId="77777777" w:rsidR="00484AB4" w:rsidRDefault="00484AB4" w:rsidP="00484AB4">
      <w:pPr>
        <w:ind w:left="1515" w:hanging="1515"/>
        <w:jc w:val="left"/>
        <w:rPr>
          <w:rFonts w:cs="Arial"/>
          <w:sz w:val="20"/>
          <w:lang w:val="pt-BR"/>
        </w:rPr>
      </w:pPr>
      <w:r w:rsidRPr="003037F0">
        <w:rPr>
          <w:rFonts w:cs="Arial"/>
          <w:b/>
          <w:color w:val="002060"/>
          <w:sz w:val="20"/>
          <w:lang w:val="pt-BR"/>
        </w:rPr>
        <w:t xml:space="preserve">ANEXO </w:t>
      </w:r>
      <w:r w:rsidR="00CE4519" w:rsidRPr="003037F0">
        <w:rPr>
          <w:rFonts w:cs="Arial"/>
          <w:b/>
          <w:color w:val="002060"/>
          <w:sz w:val="20"/>
          <w:lang w:val="pt-BR"/>
        </w:rPr>
        <w:t xml:space="preserve">No. </w:t>
      </w:r>
      <w:r w:rsidRPr="003037F0">
        <w:rPr>
          <w:rFonts w:cs="Arial"/>
          <w:b/>
          <w:color w:val="002060"/>
          <w:sz w:val="20"/>
          <w:lang w:val="pt-BR"/>
        </w:rPr>
        <w:t>5</w:t>
      </w:r>
      <w:r w:rsidRPr="003037F0">
        <w:rPr>
          <w:rFonts w:cs="Arial"/>
          <w:sz w:val="20"/>
          <w:lang w:val="pt-BR"/>
        </w:rPr>
        <w:tab/>
        <w:t xml:space="preserve"> DECLARACIÓN DE INTEGRIDAD.</w:t>
      </w:r>
    </w:p>
    <w:p w14:paraId="3131F08C" w14:textId="77777777" w:rsidR="00EC5826" w:rsidRPr="003037F0" w:rsidRDefault="00EC5826" w:rsidP="00484AB4">
      <w:pPr>
        <w:ind w:left="1515" w:hanging="1515"/>
        <w:jc w:val="left"/>
        <w:rPr>
          <w:rFonts w:cs="Arial"/>
          <w:sz w:val="20"/>
          <w:lang w:val="pt-BR"/>
        </w:rPr>
      </w:pPr>
    </w:p>
    <w:p w14:paraId="63E5EF91" w14:textId="77777777" w:rsidR="00484AB4" w:rsidRPr="003037F0" w:rsidRDefault="00484AB4" w:rsidP="00484AB4">
      <w:pPr>
        <w:jc w:val="left"/>
        <w:rPr>
          <w:rFonts w:cs="Arial"/>
          <w:sz w:val="20"/>
          <w:lang w:val="pt-BR"/>
        </w:rPr>
      </w:pPr>
    </w:p>
    <w:p w14:paraId="07247D2C" w14:textId="77777777" w:rsidR="00484AB4" w:rsidRDefault="00484AB4" w:rsidP="00484AB4">
      <w:pPr>
        <w:ind w:left="1515" w:hanging="1515"/>
        <w:jc w:val="left"/>
        <w:rPr>
          <w:rFonts w:cs="Arial"/>
          <w:sz w:val="20"/>
        </w:rPr>
      </w:pPr>
      <w:r w:rsidRPr="00C2050D">
        <w:rPr>
          <w:rFonts w:cs="Arial"/>
          <w:b/>
          <w:color w:val="002060"/>
          <w:sz w:val="20"/>
        </w:rPr>
        <w:t xml:space="preserve">ANEXO </w:t>
      </w:r>
      <w:r w:rsidR="00CE4519">
        <w:rPr>
          <w:rFonts w:cs="Arial"/>
          <w:b/>
          <w:color w:val="002060"/>
          <w:sz w:val="20"/>
        </w:rPr>
        <w:t xml:space="preserve">No. </w:t>
      </w:r>
      <w:r w:rsidR="00E47D16">
        <w:rPr>
          <w:rFonts w:cs="Arial"/>
          <w:b/>
          <w:color w:val="002060"/>
          <w:sz w:val="20"/>
        </w:rPr>
        <w:t>6</w:t>
      </w:r>
      <w:r w:rsidRPr="00C2050D">
        <w:rPr>
          <w:rFonts w:cs="Arial"/>
          <w:sz w:val="20"/>
        </w:rPr>
        <w:t>DESCRIPCIÓN TÉCNICA DEL SERVICIO</w:t>
      </w:r>
    </w:p>
    <w:p w14:paraId="1DE2BF41" w14:textId="77777777" w:rsidR="00EC5826" w:rsidRDefault="00EC5826" w:rsidP="00484AB4">
      <w:pPr>
        <w:ind w:left="1515" w:hanging="1515"/>
        <w:jc w:val="left"/>
        <w:rPr>
          <w:rFonts w:cs="Arial"/>
          <w:sz w:val="20"/>
        </w:rPr>
      </w:pPr>
    </w:p>
    <w:p w14:paraId="1ECFD1EB" w14:textId="77777777" w:rsidR="00371E74" w:rsidRDefault="00371E74" w:rsidP="00484AB4">
      <w:pPr>
        <w:ind w:left="1515" w:hanging="1515"/>
        <w:jc w:val="left"/>
        <w:rPr>
          <w:rFonts w:cs="Arial"/>
          <w:sz w:val="20"/>
        </w:rPr>
      </w:pPr>
    </w:p>
    <w:p w14:paraId="25B4EBC8" w14:textId="77777777" w:rsidR="00371E74" w:rsidRDefault="00371E74" w:rsidP="00371E74">
      <w:pPr>
        <w:ind w:left="1515" w:hanging="1515"/>
        <w:jc w:val="left"/>
        <w:rPr>
          <w:rFonts w:cs="Arial"/>
          <w:sz w:val="20"/>
        </w:rPr>
      </w:pPr>
      <w:r w:rsidRPr="00C2050D">
        <w:rPr>
          <w:rFonts w:cs="Arial"/>
          <w:b/>
          <w:color w:val="002060"/>
          <w:sz w:val="20"/>
        </w:rPr>
        <w:t xml:space="preserve">ANEXO </w:t>
      </w:r>
      <w:r>
        <w:rPr>
          <w:rFonts w:cs="Arial"/>
          <w:b/>
          <w:color w:val="002060"/>
          <w:sz w:val="20"/>
        </w:rPr>
        <w:t>No. 7</w:t>
      </w:r>
      <w:r w:rsidRPr="00C2050D">
        <w:rPr>
          <w:rFonts w:cs="Arial"/>
          <w:sz w:val="20"/>
        </w:rPr>
        <w:tab/>
        <w:t>MODELO DE PROPUESTA ECONÓMICA</w:t>
      </w:r>
    </w:p>
    <w:p w14:paraId="28C60F1B" w14:textId="77777777" w:rsidR="00484AB4" w:rsidRPr="00C2050D" w:rsidRDefault="00484AB4" w:rsidP="00484AB4">
      <w:pPr>
        <w:jc w:val="left"/>
        <w:rPr>
          <w:rFonts w:cs="Arial"/>
          <w:sz w:val="20"/>
        </w:rPr>
      </w:pPr>
    </w:p>
    <w:p w14:paraId="513E422B" w14:textId="77777777" w:rsidR="00484AB4" w:rsidRPr="00C2050D" w:rsidRDefault="00484AB4" w:rsidP="00484AB4">
      <w:pPr>
        <w:jc w:val="left"/>
        <w:rPr>
          <w:rFonts w:cs="Arial"/>
          <w:sz w:val="20"/>
        </w:rPr>
      </w:pPr>
    </w:p>
    <w:p w14:paraId="5C7D50C6" w14:textId="77777777" w:rsidR="00484AB4" w:rsidRPr="00C2050D" w:rsidRDefault="00484AB4" w:rsidP="00484AB4">
      <w:pPr>
        <w:ind w:left="1560" w:hanging="1560"/>
        <w:jc w:val="left"/>
        <w:rPr>
          <w:rFonts w:cs="Arial"/>
          <w:sz w:val="20"/>
        </w:rPr>
      </w:pPr>
      <w:r w:rsidRPr="00C2050D">
        <w:rPr>
          <w:rFonts w:cs="Arial"/>
          <w:b/>
          <w:color w:val="002060"/>
          <w:sz w:val="20"/>
        </w:rPr>
        <w:t xml:space="preserve">ANEXO </w:t>
      </w:r>
      <w:r w:rsidR="00CE4519">
        <w:rPr>
          <w:rFonts w:cs="Arial"/>
          <w:b/>
          <w:color w:val="002060"/>
          <w:sz w:val="20"/>
        </w:rPr>
        <w:t xml:space="preserve">No. </w:t>
      </w:r>
      <w:r w:rsidR="00E16634">
        <w:rPr>
          <w:rFonts w:cs="Arial"/>
          <w:b/>
          <w:color w:val="002060"/>
          <w:sz w:val="20"/>
        </w:rPr>
        <w:t>8</w:t>
      </w:r>
      <w:r w:rsidRPr="00C2050D">
        <w:rPr>
          <w:rFonts w:cs="Arial"/>
          <w:sz w:val="20"/>
        </w:rPr>
        <w:tab/>
        <w:t>MODELO DE LA PÓLIZA DE FIANZA PARA GARANTIZAR, ANTE EL HOSPITAL JUÁREZ DE MÉXICO, EL CUMPLIMIENTO DEL CONTRATO</w:t>
      </w:r>
    </w:p>
    <w:p w14:paraId="4E909E03" w14:textId="77777777" w:rsidR="00484AB4" w:rsidRPr="00C2050D" w:rsidRDefault="00484AB4" w:rsidP="00484AB4">
      <w:pPr>
        <w:jc w:val="left"/>
        <w:rPr>
          <w:rFonts w:cs="Arial"/>
          <w:sz w:val="20"/>
        </w:rPr>
      </w:pPr>
    </w:p>
    <w:p w14:paraId="1D0AAA04" w14:textId="77777777" w:rsidR="00484AB4" w:rsidRPr="00C2050D" w:rsidRDefault="00484AB4" w:rsidP="00484AB4">
      <w:pPr>
        <w:ind w:left="1515" w:hanging="1515"/>
        <w:jc w:val="left"/>
        <w:rPr>
          <w:rFonts w:cs="Arial"/>
          <w:sz w:val="20"/>
        </w:rPr>
      </w:pPr>
      <w:r w:rsidRPr="00C2050D">
        <w:rPr>
          <w:rFonts w:cs="Arial"/>
          <w:b/>
          <w:color w:val="002060"/>
          <w:sz w:val="20"/>
        </w:rPr>
        <w:t xml:space="preserve">ANEXO </w:t>
      </w:r>
      <w:r w:rsidR="00CE4519">
        <w:rPr>
          <w:rFonts w:cs="Arial"/>
          <w:b/>
          <w:color w:val="002060"/>
          <w:sz w:val="20"/>
        </w:rPr>
        <w:t xml:space="preserve">No. </w:t>
      </w:r>
      <w:r w:rsidR="001F42BE">
        <w:rPr>
          <w:rFonts w:cs="Arial"/>
          <w:b/>
          <w:color w:val="002060"/>
          <w:sz w:val="20"/>
        </w:rPr>
        <w:t xml:space="preserve">9 </w:t>
      </w:r>
      <w:r w:rsidRPr="00C2050D">
        <w:rPr>
          <w:rFonts w:cs="Arial"/>
          <w:sz w:val="20"/>
        </w:rPr>
        <w:t>CONSTANCIA DE LA INSTITUCIÓN BANCARIA.</w:t>
      </w:r>
    </w:p>
    <w:p w14:paraId="3D291586" w14:textId="77777777" w:rsidR="00484AB4" w:rsidRPr="00C2050D" w:rsidRDefault="00484AB4" w:rsidP="00484AB4">
      <w:pPr>
        <w:ind w:left="1515" w:hanging="1515"/>
        <w:jc w:val="left"/>
        <w:rPr>
          <w:rFonts w:cs="Arial"/>
          <w:sz w:val="20"/>
        </w:rPr>
      </w:pPr>
    </w:p>
    <w:p w14:paraId="6C2B86C0" w14:textId="77777777" w:rsidR="00484AB4" w:rsidRPr="00CE4519" w:rsidRDefault="00484AB4" w:rsidP="00484AB4">
      <w:pPr>
        <w:ind w:left="1515" w:hanging="1515"/>
        <w:jc w:val="left"/>
        <w:rPr>
          <w:rFonts w:cs="Arial"/>
          <w:sz w:val="20"/>
          <w:lang w:val="pt-BR"/>
        </w:rPr>
      </w:pPr>
      <w:r w:rsidRPr="00CE4519">
        <w:rPr>
          <w:rFonts w:cs="Arial"/>
          <w:b/>
          <w:color w:val="002060"/>
          <w:sz w:val="20"/>
          <w:lang w:val="pt-BR"/>
        </w:rPr>
        <w:t xml:space="preserve">ANEXO </w:t>
      </w:r>
      <w:r w:rsidR="00CE4519" w:rsidRPr="00CE4519">
        <w:rPr>
          <w:rFonts w:cs="Arial"/>
          <w:b/>
          <w:color w:val="002060"/>
          <w:sz w:val="20"/>
          <w:lang w:val="pt-BR"/>
        </w:rPr>
        <w:t xml:space="preserve">No. </w:t>
      </w:r>
      <w:r w:rsidRPr="00CE4519">
        <w:rPr>
          <w:rFonts w:cs="Arial"/>
          <w:b/>
          <w:color w:val="002060"/>
          <w:sz w:val="20"/>
          <w:lang w:val="pt-BR"/>
        </w:rPr>
        <w:t>1</w:t>
      </w:r>
      <w:r w:rsidR="00664227">
        <w:rPr>
          <w:rFonts w:cs="Arial"/>
          <w:b/>
          <w:color w:val="002060"/>
          <w:sz w:val="20"/>
          <w:lang w:val="pt-BR"/>
        </w:rPr>
        <w:t>0</w:t>
      </w:r>
      <w:r w:rsidRPr="00CE4519">
        <w:rPr>
          <w:rFonts w:cs="Arial"/>
          <w:sz w:val="20"/>
          <w:lang w:val="pt-BR"/>
        </w:rPr>
        <w:tab/>
        <w:t>MODELO DE CONTRATO.</w:t>
      </w:r>
    </w:p>
    <w:p w14:paraId="5CDD621E" w14:textId="77777777" w:rsidR="00484AB4" w:rsidRPr="00CE4519" w:rsidRDefault="00484AB4" w:rsidP="00484AB4">
      <w:pPr>
        <w:jc w:val="left"/>
        <w:rPr>
          <w:rFonts w:cs="Arial"/>
          <w:sz w:val="20"/>
          <w:lang w:val="pt-BR"/>
        </w:rPr>
      </w:pPr>
    </w:p>
    <w:p w14:paraId="340A082B" w14:textId="77777777" w:rsidR="00484AB4" w:rsidRPr="00C2050D" w:rsidRDefault="00484AB4" w:rsidP="00484AB4">
      <w:pPr>
        <w:ind w:left="1515" w:hanging="1515"/>
        <w:jc w:val="left"/>
        <w:rPr>
          <w:rFonts w:cs="Arial"/>
          <w:sz w:val="20"/>
        </w:rPr>
      </w:pPr>
      <w:r w:rsidRPr="00C2050D">
        <w:rPr>
          <w:rFonts w:cs="Arial"/>
          <w:b/>
          <w:color w:val="002060"/>
          <w:sz w:val="20"/>
        </w:rPr>
        <w:t xml:space="preserve">ANEXO </w:t>
      </w:r>
      <w:r w:rsidR="00CE4519">
        <w:rPr>
          <w:rFonts w:cs="Arial"/>
          <w:b/>
          <w:color w:val="002060"/>
          <w:sz w:val="20"/>
        </w:rPr>
        <w:t xml:space="preserve">No. </w:t>
      </w:r>
      <w:r w:rsidRPr="00C2050D">
        <w:rPr>
          <w:rFonts w:cs="Arial"/>
          <w:b/>
          <w:color w:val="002060"/>
          <w:sz w:val="20"/>
        </w:rPr>
        <w:t>1</w:t>
      </w:r>
      <w:r w:rsidR="00DB7B07">
        <w:rPr>
          <w:rFonts w:cs="Arial"/>
          <w:b/>
          <w:color w:val="002060"/>
          <w:sz w:val="20"/>
        </w:rPr>
        <w:t>1</w:t>
      </w:r>
      <w:r w:rsidRPr="00C2050D">
        <w:rPr>
          <w:rFonts w:cs="Arial"/>
          <w:b/>
          <w:color w:val="002060"/>
          <w:sz w:val="20"/>
        </w:rPr>
        <w:tab/>
      </w:r>
      <w:r w:rsidRPr="00C2050D">
        <w:rPr>
          <w:rFonts w:cs="Arial"/>
          <w:sz w:val="20"/>
        </w:rPr>
        <w:t>ESTRATIFICACIÓN DE LAS MICRO, PEQUEÑAS Y MEDIANAS EMPRESAS</w:t>
      </w:r>
    </w:p>
    <w:p w14:paraId="7FE82957" w14:textId="77777777" w:rsidR="00484AB4" w:rsidRPr="00C2050D" w:rsidRDefault="00484AB4" w:rsidP="00484AB4">
      <w:pPr>
        <w:shd w:val="clear" w:color="auto" w:fill="FFFFFF"/>
        <w:jc w:val="left"/>
        <w:outlineLvl w:val="0"/>
        <w:rPr>
          <w:rFonts w:cs="Arial"/>
          <w:sz w:val="20"/>
        </w:rPr>
      </w:pPr>
      <w:r w:rsidRPr="00C2050D">
        <w:rPr>
          <w:rFonts w:cs="Arial"/>
          <w:sz w:val="20"/>
        </w:rPr>
        <w:tab/>
      </w:r>
    </w:p>
    <w:p w14:paraId="0886F900" w14:textId="77777777" w:rsidR="00484AB4" w:rsidRPr="00C2050D" w:rsidRDefault="00484AB4" w:rsidP="00484AB4">
      <w:pPr>
        <w:ind w:left="1515" w:hanging="1515"/>
        <w:jc w:val="left"/>
        <w:rPr>
          <w:rFonts w:cs="Arial"/>
          <w:sz w:val="20"/>
        </w:rPr>
      </w:pPr>
      <w:r w:rsidRPr="00C2050D">
        <w:rPr>
          <w:rFonts w:cs="Arial"/>
          <w:b/>
          <w:color w:val="002060"/>
          <w:sz w:val="20"/>
        </w:rPr>
        <w:t xml:space="preserve">ANEXO </w:t>
      </w:r>
      <w:r w:rsidR="00CE4519">
        <w:rPr>
          <w:rFonts w:cs="Arial"/>
          <w:b/>
          <w:color w:val="002060"/>
          <w:sz w:val="20"/>
        </w:rPr>
        <w:t xml:space="preserve">No. </w:t>
      </w:r>
      <w:r w:rsidRPr="00C2050D">
        <w:rPr>
          <w:rFonts w:cs="Arial"/>
          <w:b/>
          <w:color w:val="002060"/>
          <w:sz w:val="20"/>
        </w:rPr>
        <w:t>1</w:t>
      </w:r>
      <w:r w:rsidR="00766D1E">
        <w:rPr>
          <w:rFonts w:cs="Arial"/>
          <w:b/>
          <w:color w:val="002060"/>
          <w:sz w:val="20"/>
        </w:rPr>
        <w:t>2</w:t>
      </w:r>
      <w:r w:rsidRPr="00C2050D">
        <w:rPr>
          <w:rFonts w:cs="Arial"/>
          <w:sz w:val="20"/>
        </w:rPr>
        <w:tab/>
      </w:r>
      <w:r w:rsidR="00A829B5">
        <w:rPr>
          <w:rFonts w:cs="Arial"/>
          <w:sz w:val="20"/>
        </w:rPr>
        <w:t xml:space="preserve">MODELO DE </w:t>
      </w:r>
      <w:r w:rsidRPr="00C2050D">
        <w:rPr>
          <w:rFonts w:cs="Arial"/>
          <w:sz w:val="20"/>
        </w:rPr>
        <w:t>CARTAS DE SATISFACCIÓN DE CUMPLIMIENTO DE CONTRATOS.</w:t>
      </w:r>
    </w:p>
    <w:p w14:paraId="3D0B3B5C" w14:textId="77777777" w:rsidR="00484AB4" w:rsidRPr="00C2050D" w:rsidRDefault="00484AB4" w:rsidP="00484AB4">
      <w:pPr>
        <w:jc w:val="left"/>
        <w:rPr>
          <w:rFonts w:cs="Arial"/>
          <w:sz w:val="20"/>
        </w:rPr>
      </w:pPr>
    </w:p>
    <w:p w14:paraId="72F10166" w14:textId="77777777" w:rsidR="00484AB4" w:rsidRPr="00C2050D" w:rsidRDefault="00484AB4" w:rsidP="00484AB4">
      <w:pPr>
        <w:tabs>
          <w:tab w:val="left" w:pos="1560"/>
        </w:tabs>
        <w:ind w:left="1560" w:hanging="1560"/>
        <w:jc w:val="left"/>
        <w:rPr>
          <w:rFonts w:cs="Arial"/>
          <w:sz w:val="20"/>
        </w:rPr>
      </w:pPr>
      <w:r w:rsidRPr="00C2050D">
        <w:rPr>
          <w:rFonts w:cs="Arial"/>
          <w:b/>
          <w:color w:val="002060"/>
          <w:sz w:val="20"/>
        </w:rPr>
        <w:t xml:space="preserve">ANEXO </w:t>
      </w:r>
      <w:r w:rsidR="00CE4519">
        <w:rPr>
          <w:rFonts w:cs="Arial"/>
          <w:b/>
          <w:color w:val="002060"/>
          <w:sz w:val="20"/>
        </w:rPr>
        <w:t xml:space="preserve">No. </w:t>
      </w:r>
      <w:r w:rsidR="0069426A">
        <w:rPr>
          <w:rFonts w:cs="Arial"/>
          <w:b/>
          <w:color w:val="002060"/>
          <w:sz w:val="20"/>
        </w:rPr>
        <w:t>13</w:t>
      </w:r>
      <w:r w:rsidRPr="00C2050D">
        <w:rPr>
          <w:rFonts w:cs="Arial"/>
          <w:color w:val="002060"/>
          <w:sz w:val="20"/>
        </w:rPr>
        <w:tab/>
      </w:r>
      <w:r w:rsidRPr="00C2050D">
        <w:rPr>
          <w:rFonts w:cs="Arial"/>
          <w:sz w:val="20"/>
        </w:rPr>
        <w:t xml:space="preserve">CONOCIMIENTO DE ACEPTACIÓN DE QUE SE TENDRÁ COMO NO ENVIADA SU </w:t>
      </w:r>
    </w:p>
    <w:p w14:paraId="22CFA31D" w14:textId="77777777" w:rsidR="00484AB4" w:rsidRPr="00C2050D" w:rsidRDefault="00484AB4" w:rsidP="00484AB4">
      <w:pPr>
        <w:tabs>
          <w:tab w:val="left" w:pos="1560"/>
        </w:tabs>
        <w:ind w:left="1560" w:hanging="1560"/>
        <w:jc w:val="left"/>
        <w:rPr>
          <w:rFonts w:cs="Arial"/>
          <w:sz w:val="20"/>
        </w:rPr>
      </w:pPr>
      <w:r w:rsidRPr="00C2050D">
        <w:rPr>
          <w:rFonts w:cs="Arial"/>
          <w:sz w:val="20"/>
        </w:rPr>
        <w:t xml:space="preserve">                            PROPOSICIÓN, CUANDO EL ARCHIVO ELECTRÓNICO NO PUEDA ABRIRSE POR </w:t>
      </w:r>
    </w:p>
    <w:p w14:paraId="12B14928" w14:textId="77777777" w:rsidR="00484AB4" w:rsidRDefault="00484AB4" w:rsidP="00484AB4">
      <w:pPr>
        <w:tabs>
          <w:tab w:val="left" w:pos="1560"/>
        </w:tabs>
        <w:ind w:left="1560" w:hanging="1560"/>
        <w:jc w:val="left"/>
        <w:rPr>
          <w:rFonts w:cs="Arial"/>
          <w:sz w:val="20"/>
        </w:rPr>
      </w:pPr>
      <w:r w:rsidRPr="00C2050D">
        <w:rPr>
          <w:rFonts w:cs="Arial"/>
          <w:sz w:val="20"/>
        </w:rPr>
        <w:t xml:space="preserve">                            TENER ALGÚN VIRUS INFORMÁTICO O POR OTRA CAUSA AJENA.</w:t>
      </w:r>
    </w:p>
    <w:p w14:paraId="36505128" w14:textId="77777777" w:rsidR="00F30332" w:rsidRDefault="00F30332" w:rsidP="00484AB4">
      <w:pPr>
        <w:tabs>
          <w:tab w:val="left" w:pos="1560"/>
        </w:tabs>
        <w:ind w:left="1560" w:hanging="1560"/>
        <w:jc w:val="left"/>
        <w:rPr>
          <w:rFonts w:cs="Arial"/>
          <w:sz w:val="20"/>
        </w:rPr>
      </w:pPr>
    </w:p>
    <w:p w14:paraId="42464C44" w14:textId="77777777" w:rsidR="00F30332" w:rsidRDefault="00F30332" w:rsidP="00484AB4">
      <w:pPr>
        <w:tabs>
          <w:tab w:val="left" w:pos="1560"/>
        </w:tabs>
        <w:ind w:left="1560" w:hanging="1560"/>
        <w:jc w:val="left"/>
        <w:rPr>
          <w:rFonts w:cs="Arial"/>
          <w:sz w:val="20"/>
        </w:rPr>
      </w:pPr>
    </w:p>
    <w:p w14:paraId="1DE8934A" w14:textId="77777777" w:rsidR="00F30332" w:rsidRPr="00C2050D" w:rsidRDefault="00F30332" w:rsidP="00484AB4">
      <w:pPr>
        <w:tabs>
          <w:tab w:val="left" w:pos="1560"/>
        </w:tabs>
        <w:ind w:left="1560" w:hanging="1560"/>
        <w:jc w:val="left"/>
        <w:rPr>
          <w:rFonts w:cs="Arial"/>
          <w:sz w:val="20"/>
        </w:rPr>
      </w:pPr>
    </w:p>
    <w:p w14:paraId="7E673567" w14:textId="77777777" w:rsidR="00484AB4" w:rsidRPr="00C2050D" w:rsidRDefault="00484AB4" w:rsidP="00484AB4">
      <w:pPr>
        <w:jc w:val="left"/>
        <w:rPr>
          <w:rFonts w:cs="Arial"/>
          <w:sz w:val="20"/>
        </w:rPr>
      </w:pPr>
    </w:p>
    <w:p w14:paraId="5878A11C" w14:textId="77777777" w:rsidR="00484AB4" w:rsidRPr="00C2050D" w:rsidRDefault="00484AB4" w:rsidP="00484AB4">
      <w:pPr>
        <w:ind w:left="1515" w:hanging="1515"/>
        <w:jc w:val="left"/>
        <w:rPr>
          <w:rFonts w:cs="Arial"/>
          <w:sz w:val="20"/>
          <w:lang w:eastAsia="es-MX"/>
        </w:rPr>
      </w:pPr>
      <w:r w:rsidRPr="00C2050D">
        <w:rPr>
          <w:rFonts w:cs="Arial"/>
          <w:b/>
          <w:color w:val="002060"/>
          <w:sz w:val="20"/>
        </w:rPr>
        <w:t xml:space="preserve">ANEXO </w:t>
      </w:r>
      <w:r w:rsidR="00CE4519">
        <w:rPr>
          <w:rFonts w:cs="Arial"/>
          <w:b/>
          <w:color w:val="002060"/>
          <w:sz w:val="20"/>
        </w:rPr>
        <w:t>No</w:t>
      </w:r>
      <w:r w:rsidR="00F67BFA">
        <w:rPr>
          <w:rFonts w:cs="Arial"/>
          <w:b/>
          <w:color w:val="002060"/>
          <w:sz w:val="20"/>
        </w:rPr>
        <w:t xml:space="preserve">. </w:t>
      </w:r>
      <w:r w:rsidRPr="00C2050D">
        <w:rPr>
          <w:rFonts w:cs="Arial"/>
          <w:b/>
          <w:color w:val="002060"/>
          <w:sz w:val="20"/>
        </w:rPr>
        <w:t>1</w:t>
      </w:r>
      <w:r w:rsidR="00D16AF7">
        <w:rPr>
          <w:rFonts w:cs="Arial"/>
          <w:b/>
          <w:color w:val="002060"/>
          <w:sz w:val="20"/>
        </w:rPr>
        <w:t>4</w:t>
      </w:r>
      <w:r w:rsidRPr="00C2050D">
        <w:rPr>
          <w:rFonts w:cs="Arial"/>
          <w:sz w:val="20"/>
        </w:rPr>
        <w:tab/>
        <w:t>MANIFIESTO</w:t>
      </w:r>
      <w:r w:rsidRPr="00C2050D">
        <w:rPr>
          <w:rFonts w:cs="Arial"/>
          <w:sz w:val="20"/>
          <w:lang w:eastAsia="es-MX"/>
        </w:rPr>
        <w:t xml:space="preserve"> SOBRE LA CAPACIDAD DE LOS RECURSOS HUMANOS, ECONÓMICOS, </w:t>
      </w:r>
    </w:p>
    <w:p w14:paraId="26C99035" w14:textId="77777777" w:rsidR="00484AB4" w:rsidRPr="00C2050D" w:rsidRDefault="00484AB4" w:rsidP="00484AB4">
      <w:pPr>
        <w:ind w:left="1701" w:hanging="1515"/>
        <w:jc w:val="left"/>
        <w:rPr>
          <w:rFonts w:cs="Arial"/>
          <w:sz w:val="20"/>
          <w:lang w:eastAsia="es-MX"/>
        </w:rPr>
      </w:pPr>
      <w:r w:rsidRPr="00C2050D">
        <w:rPr>
          <w:rFonts w:cs="Arial"/>
          <w:sz w:val="20"/>
        </w:rPr>
        <w:t xml:space="preserve">                        TÉCNICOS</w:t>
      </w:r>
      <w:r w:rsidRPr="00C2050D">
        <w:rPr>
          <w:rFonts w:cs="Arial"/>
          <w:sz w:val="20"/>
          <w:lang w:eastAsia="es-MX"/>
        </w:rPr>
        <w:t xml:space="preserve"> Y DE EQUIPAMIENTO CON QUE CUENTA EL INVITADO PARA EL</w:t>
      </w:r>
    </w:p>
    <w:p w14:paraId="1DADFD59" w14:textId="77777777" w:rsidR="00484AB4" w:rsidRPr="00C2050D" w:rsidRDefault="00484AB4" w:rsidP="00484AB4">
      <w:pPr>
        <w:ind w:left="1701" w:hanging="1515"/>
        <w:jc w:val="left"/>
        <w:rPr>
          <w:rFonts w:cs="Arial"/>
          <w:sz w:val="20"/>
        </w:rPr>
      </w:pPr>
      <w:r w:rsidRPr="00C2050D">
        <w:rPr>
          <w:rFonts w:cs="Arial"/>
          <w:sz w:val="20"/>
        </w:rPr>
        <w:lastRenderedPageBreak/>
        <w:t xml:space="preserve">                        CUMPLIMIENTO</w:t>
      </w:r>
      <w:r w:rsidRPr="00C2050D">
        <w:rPr>
          <w:rFonts w:cs="Arial"/>
          <w:sz w:val="20"/>
          <w:lang w:eastAsia="es-MX"/>
        </w:rPr>
        <w:t xml:space="preserve"> DEL SERVICIO QUE, EN SU CASO, LE SEAN ADJUDICADOS.</w:t>
      </w:r>
    </w:p>
    <w:p w14:paraId="36DD0CBC" w14:textId="77777777" w:rsidR="00484AB4" w:rsidRPr="00C2050D" w:rsidRDefault="00484AB4" w:rsidP="00484AB4">
      <w:pPr>
        <w:jc w:val="left"/>
        <w:rPr>
          <w:rFonts w:cs="Arial"/>
          <w:b/>
          <w:color w:val="002060"/>
          <w:sz w:val="20"/>
        </w:rPr>
      </w:pPr>
    </w:p>
    <w:p w14:paraId="593E5420" w14:textId="77777777" w:rsidR="00484AB4" w:rsidRPr="00C2050D" w:rsidRDefault="00484AB4" w:rsidP="00F30332">
      <w:pPr>
        <w:ind w:left="1515" w:hanging="1515"/>
        <w:jc w:val="left"/>
        <w:rPr>
          <w:rFonts w:cs="Arial"/>
          <w:sz w:val="20"/>
        </w:rPr>
      </w:pPr>
      <w:r w:rsidRPr="00C2050D">
        <w:rPr>
          <w:rFonts w:cs="Arial"/>
          <w:b/>
          <w:color w:val="002060"/>
          <w:sz w:val="20"/>
        </w:rPr>
        <w:t xml:space="preserve">ANEXO </w:t>
      </w:r>
      <w:r w:rsidR="00F67BFA">
        <w:rPr>
          <w:rFonts w:cs="Arial"/>
          <w:b/>
          <w:color w:val="002060"/>
          <w:sz w:val="20"/>
        </w:rPr>
        <w:t xml:space="preserve">No. </w:t>
      </w:r>
      <w:r w:rsidRPr="00C2050D">
        <w:rPr>
          <w:rFonts w:cs="Arial"/>
          <w:b/>
          <w:color w:val="002060"/>
          <w:sz w:val="20"/>
        </w:rPr>
        <w:t>1</w:t>
      </w:r>
      <w:r w:rsidR="00541C9A">
        <w:rPr>
          <w:rFonts w:cs="Arial"/>
          <w:b/>
          <w:color w:val="002060"/>
          <w:sz w:val="20"/>
        </w:rPr>
        <w:t>5</w:t>
      </w:r>
      <w:r w:rsidRPr="00C2050D">
        <w:rPr>
          <w:rFonts w:cs="Arial"/>
          <w:b/>
          <w:color w:val="002060"/>
          <w:sz w:val="20"/>
        </w:rPr>
        <w:tab/>
      </w:r>
      <w:r w:rsidRPr="00C2050D">
        <w:rPr>
          <w:rFonts w:cs="Arial"/>
          <w:sz w:val="20"/>
        </w:rPr>
        <w:t>CARTA MANIFIESTO</w:t>
      </w:r>
      <w:r w:rsidRPr="00C2050D">
        <w:rPr>
          <w:rFonts w:cs="Arial"/>
          <w:sz w:val="20"/>
          <w:lang w:eastAsia="es-MX"/>
        </w:rPr>
        <w:t xml:space="preserve"> DE NACIONALIDAD MEXICANA.</w:t>
      </w:r>
    </w:p>
    <w:p w14:paraId="472E2292" w14:textId="77777777" w:rsidR="00484AB4" w:rsidRPr="00C2050D" w:rsidRDefault="00484AB4" w:rsidP="00484AB4">
      <w:pPr>
        <w:jc w:val="left"/>
        <w:rPr>
          <w:rFonts w:cs="Arial"/>
          <w:sz w:val="20"/>
        </w:rPr>
      </w:pPr>
    </w:p>
    <w:p w14:paraId="4FF117CD" w14:textId="77777777" w:rsidR="00484AB4" w:rsidRDefault="00484AB4" w:rsidP="00484AB4">
      <w:pPr>
        <w:ind w:left="1515" w:hanging="1515"/>
        <w:jc w:val="left"/>
        <w:rPr>
          <w:rFonts w:cs="Arial"/>
          <w:sz w:val="20"/>
        </w:rPr>
      </w:pPr>
      <w:r w:rsidRPr="00C2050D">
        <w:rPr>
          <w:rFonts w:cs="Arial"/>
          <w:b/>
          <w:color w:val="002060"/>
          <w:sz w:val="20"/>
        </w:rPr>
        <w:t xml:space="preserve">ANEXO </w:t>
      </w:r>
      <w:r w:rsidR="00F67BFA">
        <w:rPr>
          <w:rFonts w:cs="Arial"/>
          <w:b/>
          <w:color w:val="002060"/>
          <w:sz w:val="20"/>
        </w:rPr>
        <w:t xml:space="preserve">No. </w:t>
      </w:r>
      <w:r w:rsidRPr="00C2050D">
        <w:rPr>
          <w:rFonts w:cs="Arial"/>
          <w:b/>
          <w:color w:val="002060"/>
          <w:sz w:val="20"/>
        </w:rPr>
        <w:t>1</w:t>
      </w:r>
      <w:r w:rsidR="003233C8">
        <w:rPr>
          <w:rFonts w:cs="Arial"/>
          <w:b/>
          <w:color w:val="002060"/>
          <w:sz w:val="20"/>
        </w:rPr>
        <w:t xml:space="preserve">6 </w:t>
      </w:r>
      <w:r w:rsidR="00B44CF2" w:rsidRPr="00B47927">
        <w:rPr>
          <w:rFonts w:cs="Arial"/>
          <w:sz w:val="20"/>
        </w:rPr>
        <w:t xml:space="preserve">CARTA </w:t>
      </w:r>
      <w:proofErr w:type="gramStart"/>
      <w:r w:rsidR="00B44CF2" w:rsidRPr="00B47927">
        <w:rPr>
          <w:rFonts w:cs="Arial"/>
          <w:sz w:val="20"/>
        </w:rPr>
        <w:t xml:space="preserve">DE </w:t>
      </w:r>
      <w:r w:rsidRPr="00C2050D">
        <w:rPr>
          <w:rFonts w:cs="Arial"/>
          <w:sz w:val="20"/>
        </w:rPr>
        <w:t xml:space="preserve"> PRECIOS</w:t>
      </w:r>
      <w:proofErr w:type="gramEnd"/>
      <w:r w:rsidRPr="00C2050D">
        <w:rPr>
          <w:rFonts w:cs="Arial"/>
          <w:sz w:val="20"/>
        </w:rPr>
        <w:t xml:space="preserve"> FIJOS.</w:t>
      </w:r>
    </w:p>
    <w:p w14:paraId="6F2AE85D" w14:textId="77777777" w:rsidR="006234EC" w:rsidRDefault="006234EC" w:rsidP="00484AB4">
      <w:pPr>
        <w:ind w:left="1515" w:hanging="1515"/>
        <w:jc w:val="left"/>
        <w:rPr>
          <w:rFonts w:cs="Arial"/>
          <w:sz w:val="20"/>
        </w:rPr>
      </w:pPr>
    </w:p>
    <w:p w14:paraId="5C213045" w14:textId="77777777" w:rsidR="006234EC" w:rsidRPr="00C2050D" w:rsidRDefault="006234EC" w:rsidP="00484AB4">
      <w:pPr>
        <w:ind w:left="1515" w:hanging="1515"/>
        <w:jc w:val="left"/>
        <w:rPr>
          <w:rFonts w:cs="Arial"/>
          <w:sz w:val="20"/>
        </w:rPr>
      </w:pPr>
      <w:r w:rsidRPr="006234EC">
        <w:rPr>
          <w:rFonts w:cs="Arial"/>
          <w:b/>
          <w:color w:val="002060"/>
          <w:sz w:val="20"/>
        </w:rPr>
        <w:t xml:space="preserve">ANEXO No. 17 </w:t>
      </w:r>
      <w:r>
        <w:rPr>
          <w:rFonts w:cs="Arial"/>
          <w:sz w:val="20"/>
        </w:rPr>
        <w:t>INTEGRACIÓN DE COSTOS</w:t>
      </w:r>
    </w:p>
    <w:p w14:paraId="0045A3E8" w14:textId="77777777" w:rsidR="00484AB4" w:rsidRPr="00B47927" w:rsidRDefault="00484AB4" w:rsidP="00484AB4">
      <w:pPr>
        <w:ind w:left="1515" w:hanging="1515"/>
        <w:jc w:val="left"/>
        <w:rPr>
          <w:rFonts w:cs="Arial"/>
          <w:sz w:val="20"/>
        </w:rPr>
      </w:pPr>
    </w:p>
    <w:p w14:paraId="0AADB0C9" w14:textId="77777777" w:rsidR="00484AB4" w:rsidRPr="006234EC" w:rsidRDefault="00484AB4" w:rsidP="00484AB4">
      <w:pPr>
        <w:ind w:left="1515" w:hanging="1515"/>
        <w:jc w:val="left"/>
        <w:rPr>
          <w:rFonts w:cs="Arial"/>
          <w:sz w:val="20"/>
        </w:rPr>
      </w:pPr>
      <w:r w:rsidRPr="006234EC">
        <w:rPr>
          <w:rFonts w:cs="Arial"/>
          <w:b/>
          <w:color w:val="002060"/>
          <w:sz w:val="20"/>
        </w:rPr>
        <w:t xml:space="preserve">ANEXO </w:t>
      </w:r>
      <w:r w:rsidR="00F67BFA" w:rsidRPr="006234EC">
        <w:rPr>
          <w:rFonts w:cs="Arial"/>
          <w:b/>
          <w:color w:val="002060"/>
          <w:sz w:val="20"/>
        </w:rPr>
        <w:t xml:space="preserve">No. </w:t>
      </w:r>
      <w:r w:rsidR="00626C79">
        <w:rPr>
          <w:rFonts w:cs="Arial"/>
          <w:b/>
          <w:color w:val="002060"/>
          <w:sz w:val="20"/>
        </w:rPr>
        <w:t>18</w:t>
      </w:r>
      <w:r w:rsidRPr="006234EC">
        <w:rPr>
          <w:rFonts w:cs="Arial"/>
          <w:sz w:val="20"/>
        </w:rPr>
        <w:tab/>
        <w:t>CARTA DE AVISO DE DOMICILIO FISCAL</w:t>
      </w:r>
    </w:p>
    <w:p w14:paraId="4463B6A8" w14:textId="77777777" w:rsidR="00484AB4" w:rsidRPr="006234EC" w:rsidRDefault="00484AB4" w:rsidP="00484AB4">
      <w:pPr>
        <w:jc w:val="left"/>
        <w:rPr>
          <w:rFonts w:cs="Arial"/>
          <w:sz w:val="20"/>
        </w:rPr>
      </w:pPr>
    </w:p>
    <w:p w14:paraId="4063369F" w14:textId="77777777" w:rsidR="00484AB4" w:rsidRPr="00C2050D" w:rsidRDefault="00484AB4" w:rsidP="00484AB4">
      <w:pPr>
        <w:ind w:left="1515" w:hanging="1515"/>
        <w:jc w:val="left"/>
        <w:rPr>
          <w:rFonts w:cs="Arial"/>
          <w:sz w:val="20"/>
        </w:rPr>
      </w:pPr>
      <w:r w:rsidRPr="00DA0F03">
        <w:rPr>
          <w:rFonts w:cs="Arial"/>
          <w:b/>
          <w:color w:val="002060"/>
          <w:sz w:val="20"/>
        </w:rPr>
        <w:t>ANEXO</w:t>
      </w:r>
      <w:r w:rsidR="00F67BFA" w:rsidRPr="00DA0F03">
        <w:rPr>
          <w:rFonts w:cs="Arial"/>
          <w:b/>
          <w:color w:val="002060"/>
          <w:sz w:val="20"/>
        </w:rPr>
        <w:t xml:space="preserve"> No. </w:t>
      </w:r>
      <w:r w:rsidR="00B37807">
        <w:rPr>
          <w:rFonts w:cs="Arial"/>
          <w:b/>
          <w:color w:val="002060"/>
          <w:sz w:val="20"/>
        </w:rPr>
        <w:t>19</w:t>
      </w:r>
      <w:r w:rsidRPr="00C2050D">
        <w:rPr>
          <w:rFonts w:cs="Arial"/>
          <w:sz w:val="20"/>
        </w:rPr>
        <w:tab/>
        <w:t>AVISO DE CONFIDENCIALIDAD</w:t>
      </w:r>
    </w:p>
    <w:p w14:paraId="39333606" w14:textId="77777777" w:rsidR="00484AB4" w:rsidRPr="00C2050D" w:rsidRDefault="00484AB4" w:rsidP="00484AB4">
      <w:pPr>
        <w:jc w:val="left"/>
        <w:rPr>
          <w:rFonts w:cs="Arial"/>
          <w:sz w:val="20"/>
        </w:rPr>
      </w:pPr>
    </w:p>
    <w:p w14:paraId="7CAC49DC" w14:textId="77777777" w:rsidR="00484AB4" w:rsidRPr="00C2050D" w:rsidRDefault="00484AB4" w:rsidP="00484AB4">
      <w:pPr>
        <w:ind w:left="1515" w:hanging="1515"/>
        <w:jc w:val="left"/>
        <w:rPr>
          <w:rFonts w:cs="Arial"/>
          <w:sz w:val="20"/>
        </w:rPr>
      </w:pPr>
      <w:r w:rsidRPr="00C2050D">
        <w:rPr>
          <w:rFonts w:cs="Arial"/>
          <w:b/>
          <w:sz w:val="20"/>
        </w:rPr>
        <w:t>A</w:t>
      </w:r>
      <w:r w:rsidRPr="00C2050D">
        <w:rPr>
          <w:rFonts w:cs="Arial"/>
          <w:b/>
          <w:color w:val="002060"/>
          <w:sz w:val="20"/>
        </w:rPr>
        <w:t xml:space="preserve">NEXO </w:t>
      </w:r>
      <w:r w:rsidR="00F67BFA">
        <w:rPr>
          <w:rFonts w:cs="Arial"/>
          <w:b/>
          <w:color w:val="002060"/>
          <w:sz w:val="20"/>
        </w:rPr>
        <w:t xml:space="preserve">No. </w:t>
      </w:r>
      <w:r w:rsidRPr="00C2050D">
        <w:rPr>
          <w:rFonts w:cs="Arial"/>
          <w:b/>
          <w:color w:val="002060"/>
          <w:sz w:val="20"/>
        </w:rPr>
        <w:t>2</w:t>
      </w:r>
      <w:r w:rsidR="000E2504">
        <w:rPr>
          <w:rFonts w:cs="Arial"/>
          <w:b/>
          <w:color w:val="002060"/>
          <w:sz w:val="20"/>
        </w:rPr>
        <w:t xml:space="preserve">0 </w:t>
      </w:r>
      <w:r w:rsidRPr="00C2050D">
        <w:rPr>
          <w:rFonts w:cs="Arial"/>
          <w:sz w:val="20"/>
        </w:rPr>
        <w:t>COMPROMISO CON LA TRANSPARENCIA</w:t>
      </w:r>
    </w:p>
    <w:p w14:paraId="789A7A46" w14:textId="77777777" w:rsidR="00484AB4" w:rsidRPr="00C2050D" w:rsidRDefault="00484AB4" w:rsidP="00484AB4">
      <w:pPr>
        <w:jc w:val="left"/>
        <w:rPr>
          <w:rFonts w:cs="Arial"/>
          <w:sz w:val="20"/>
        </w:rPr>
      </w:pPr>
    </w:p>
    <w:p w14:paraId="5951CB49" w14:textId="77777777" w:rsidR="00484AB4" w:rsidRPr="00C2050D" w:rsidRDefault="00484AB4" w:rsidP="00484AB4">
      <w:pPr>
        <w:ind w:left="1560" w:hanging="1560"/>
        <w:jc w:val="left"/>
        <w:rPr>
          <w:rFonts w:cs="Arial"/>
          <w:sz w:val="20"/>
        </w:rPr>
      </w:pPr>
      <w:r w:rsidRPr="00C2050D">
        <w:rPr>
          <w:rFonts w:cs="Arial"/>
          <w:b/>
          <w:color w:val="002060"/>
          <w:sz w:val="20"/>
        </w:rPr>
        <w:t xml:space="preserve">ANEXO </w:t>
      </w:r>
      <w:r w:rsidR="00F67BFA">
        <w:rPr>
          <w:rFonts w:cs="Arial"/>
          <w:b/>
          <w:color w:val="002060"/>
          <w:sz w:val="20"/>
        </w:rPr>
        <w:t xml:space="preserve">No. </w:t>
      </w:r>
      <w:r w:rsidRPr="00C2050D">
        <w:rPr>
          <w:rFonts w:cs="Arial"/>
          <w:b/>
          <w:color w:val="002060"/>
          <w:sz w:val="20"/>
        </w:rPr>
        <w:t>2</w:t>
      </w:r>
      <w:r w:rsidR="00EC743A">
        <w:rPr>
          <w:rFonts w:cs="Arial"/>
          <w:b/>
          <w:color w:val="002060"/>
          <w:sz w:val="20"/>
        </w:rPr>
        <w:t>1</w:t>
      </w:r>
      <w:r w:rsidRPr="00C2050D">
        <w:rPr>
          <w:rFonts w:cs="Arial"/>
          <w:sz w:val="20"/>
        </w:rPr>
        <w:t xml:space="preserve">MODELO DE PÓLIZA DE FIANZA REQUERIDA PARA RESPONDER DE LOS DEFECTOS YVICIOS OCULTOS DE LOS BIENES O LA CALIDAD DE LOS SERVICIOS, ASÍ COMO DE CUALQUIER OTRA RESPONSABILIDAD EN CONTRATOS </w:t>
      </w:r>
    </w:p>
    <w:p w14:paraId="31F0931A" w14:textId="77777777" w:rsidR="00F63D60" w:rsidRPr="00C2050D" w:rsidRDefault="00F63D60" w:rsidP="00AB3459">
      <w:pPr>
        <w:rPr>
          <w:rFonts w:cs="Arial"/>
          <w:b/>
          <w:color w:val="002060"/>
          <w:sz w:val="20"/>
        </w:rPr>
      </w:pPr>
    </w:p>
    <w:p w14:paraId="75480F47" w14:textId="77777777" w:rsidR="00F63D60" w:rsidRPr="00C2050D" w:rsidRDefault="00F63D60" w:rsidP="00AB3459">
      <w:pPr>
        <w:rPr>
          <w:rFonts w:cs="Arial"/>
          <w:b/>
          <w:color w:val="002060"/>
          <w:sz w:val="20"/>
        </w:rPr>
      </w:pPr>
    </w:p>
    <w:p w14:paraId="687F17E4" w14:textId="77777777" w:rsidR="00AB3459" w:rsidRPr="003037F0" w:rsidRDefault="00AB3459" w:rsidP="00C90164">
      <w:pPr>
        <w:rPr>
          <w:rFonts w:cs="Arial"/>
          <w:color w:val="002060"/>
          <w:sz w:val="12"/>
          <w:szCs w:val="12"/>
          <w:highlight w:val="yellow"/>
        </w:rPr>
      </w:pPr>
    </w:p>
    <w:bookmarkEnd w:id="0"/>
    <w:p w14:paraId="6EC484D4" w14:textId="77777777" w:rsidR="00FC1E19" w:rsidRDefault="00FC1E19">
      <w:pPr>
        <w:rPr>
          <w:rFonts w:cs="Arial"/>
          <w:b/>
          <w:sz w:val="20"/>
        </w:rPr>
      </w:pPr>
    </w:p>
    <w:p w14:paraId="0428B4A7" w14:textId="77777777" w:rsidR="00134FCB" w:rsidRPr="008443AA" w:rsidRDefault="00AB3459">
      <w:pPr>
        <w:rPr>
          <w:rFonts w:cs="Arial"/>
          <w:szCs w:val="24"/>
          <w:lang w:val="es-ES"/>
        </w:rPr>
      </w:pPr>
      <w:r w:rsidRPr="008443AA">
        <w:rPr>
          <w:rFonts w:cs="Arial"/>
          <w:b/>
          <w:sz w:val="20"/>
        </w:rPr>
        <w:t xml:space="preserve">NOTA: </w:t>
      </w:r>
      <w:r w:rsidRPr="008443AA">
        <w:rPr>
          <w:rFonts w:cs="Arial"/>
          <w:sz w:val="20"/>
        </w:rPr>
        <w:t xml:space="preserve">todos los anexos deberán ser presentados en sus proposiciones con el nombre y firma de la persona facultada legalmente </w:t>
      </w:r>
      <w:r w:rsidRPr="008443AA">
        <w:rPr>
          <w:rFonts w:cs="Arial"/>
          <w:b/>
          <w:sz w:val="20"/>
        </w:rPr>
        <w:t>para ello</w:t>
      </w:r>
      <w:r w:rsidRPr="008443AA">
        <w:rPr>
          <w:rFonts w:cs="Arial"/>
          <w:sz w:val="20"/>
        </w:rPr>
        <w:t>, quien deberá contar con facultades de administración y/o dominio o poder especial para toda clase de eventos licitatorios.</w:t>
      </w:r>
    </w:p>
    <w:p w14:paraId="28A7130E" w14:textId="77777777" w:rsidR="00134FCB" w:rsidRPr="008443AA" w:rsidRDefault="00134FCB">
      <w:pPr>
        <w:rPr>
          <w:rFonts w:cs="Arial"/>
          <w:szCs w:val="24"/>
          <w:lang w:val="es-ES"/>
        </w:rPr>
        <w:sectPr w:rsidR="00134FCB" w:rsidRPr="008443AA" w:rsidSect="00B21327">
          <w:type w:val="nextColumn"/>
          <w:pgSz w:w="12242" w:h="15842" w:code="1"/>
          <w:pgMar w:top="1134" w:right="1021" w:bottom="426" w:left="1304" w:header="431" w:footer="507" w:gutter="0"/>
          <w:cols w:space="720"/>
        </w:sectPr>
      </w:pPr>
    </w:p>
    <w:p w14:paraId="2C92D641" w14:textId="77777777" w:rsidR="00566C54" w:rsidRDefault="00566C54" w:rsidP="00AB3459">
      <w:pPr>
        <w:jc w:val="center"/>
        <w:rPr>
          <w:rFonts w:cs="Arial"/>
          <w:b/>
          <w:sz w:val="28"/>
          <w:lang w:val="es-ES"/>
        </w:rPr>
      </w:pPr>
      <w:bookmarkStart w:id="1" w:name="_Toc476655845"/>
      <w:bookmarkStart w:id="2" w:name="_Toc505426092"/>
      <w:bookmarkStart w:id="3" w:name="_Toc511532505"/>
    </w:p>
    <w:p w14:paraId="1832511C" w14:textId="77777777" w:rsidR="00AB3459" w:rsidRPr="008443AA" w:rsidRDefault="00AB3459" w:rsidP="00AB3459">
      <w:pPr>
        <w:jc w:val="center"/>
        <w:rPr>
          <w:rFonts w:cs="Arial"/>
          <w:b/>
          <w:sz w:val="28"/>
          <w:lang w:val="es-ES"/>
        </w:rPr>
      </w:pPr>
      <w:r w:rsidRPr="008443AA">
        <w:rPr>
          <w:rFonts w:cs="Arial"/>
          <w:b/>
          <w:sz w:val="28"/>
          <w:lang w:val="es-ES"/>
        </w:rPr>
        <w:t>HOSPITAL JUÁREZ DE MÉXICO</w:t>
      </w:r>
    </w:p>
    <w:p w14:paraId="5D5E5C50" w14:textId="77777777" w:rsidR="00AB3459" w:rsidRPr="008443AA" w:rsidRDefault="00AB3459" w:rsidP="00AB3459">
      <w:pPr>
        <w:jc w:val="center"/>
        <w:rPr>
          <w:rFonts w:cs="Arial"/>
          <w:sz w:val="22"/>
          <w:lang w:val="es-ES"/>
        </w:rPr>
      </w:pPr>
      <w:r w:rsidRPr="008443AA">
        <w:rPr>
          <w:rFonts w:cs="Arial"/>
          <w:sz w:val="22"/>
          <w:lang w:val="es-ES"/>
        </w:rPr>
        <w:t xml:space="preserve">DIRECCIÓN DE ADMINISTRACIÓN </w:t>
      </w:r>
    </w:p>
    <w:p w14:paraId="08084B4C" w14:textId="77777777" w:rsidR="00AB3459" w:rsidRPr="008443AA" w:rsidRDefault="00AB3459" w:rsidP="00AB3459">
      <w:pPr>
        <w:jc w:val="center"/>
        <w:rPr>
          <w:rFonts w:cs="Arial"/>
          <w:sz w:val="22"/>
          <w:lang w:val="es-ES"/>
        </w:rPr>
      </w:pPr>
      <w:r w:rsidRPr="008443AA">
        <w:rPr>
          <w:rFonts w:cs="Arial"/>
          <w:sz w:val="22"/>
          <w:lang w:val="es-ES"/>
        </w:rPr>
        <w:t>SUBDIRECCIÓN DE RECURSOS MATERIALES Y SERVICIOS</w:t>
      </w:r>
    </w:p>
    <w:p w14:paraId="413D5B1B" w14:textId="77777777" w:rsidR="00A50FFF" w:rsidRPr="008443AA" w:rsidRDefault="00A50FFF" w:rsidP="00AB3459">
      <w:pPr>
        <w:jc w:val="center"/>
        <w:rPr>
          <w:rFonts w:cs="Arial"/>
          <w:sz w:val="22"/>
          <w:lang w:val="es-ES"/>
        </w:rPr>
      </w:pPr>
      <w:r w:rsidRPr="008443AA">
        <w:rPr>
          <w:rFonts w:cs="Arial"/>
          <w:sz w:val="22"/>
          <w:lang w:val="es-ES"/>
        </w:rPr>
        <w:t>DEPARTAMENTO DE ABASTECIMIENTO</w:t>
      </w:r>
    </w:p>
    <w:p w14:paraId="69DCF2FF" w14:textId="77777777" w:rsidR="00AB3459" w:rsidRPr="008443AA" w:rsidRDefault="00AB3459" w:rsidP="00AB3459">
      <w:pPr>
        <w:jc w:val="center"/>
        <w:rPr>
          <w:rFonts w:cs="Arial"/>
          <w:b/>
          <w:sz w:val="22"/>
          <w:lang w:val="es-ES"/>
        </w:rPr>
      </w:pPr>
    </w:p>
    <w:p w14:paraId="5C6318D2" w14:textId="77777777" w:rsidR="00AB3459" w:rsidRPr="008443AA" w:rsidRDefault="00AB3459" w:rsidP="00AB3459">
      <w:pPr>
        <w:tabs>
          <w:tab w:val="left" w:pos="3261"/>
        </w:tabs>
        <w:rPr>
          <w:rFonts w:cs="Arial"/>
          <w:b/>
          <w:strike/>
          <w:sz w:val="22"/>
          <w:szCs w:val="24"/>
          <w:lang w:val="es-ES"/>
        </w:rPr>
      </w:pPr>
    </w:p>
    <w:p w14:paraId="60BC179D" w14:textId="77777777" w:rsidR="00AB3459" w:rsidRPr="008443AA" w:rsidRDefault="00AB3459" w:rsidP="00AB3459">
      <w:pPr>
        <w:tabs>
          <w:tab w:val="left" w:pos="3261"/>
        </w:tabs>
        <w:rPr>
          <w:rFonts w:cs="Arial"/>
          <w:b/>
          <w:sz w:val="22"/>
          <w:lang w:val="es-ES"/>
        </w:rPr>
      </w:pPr>
    </w:p>
    <w:p w14:paraId="2AE2CE62" w14:textId="77777777" w:rsidR="00AB3459" w:rsidRPr="008443AA" w:rsidRDefault="00AB3459" w:rsidP="00AB3459">
      <w:pPr>
        <w:pStyle w:val="Ttulo1"/>
        <w:ind w:left="720" w:hanging="720"/>
        <w:jc w:val="center"/>
        <w:rPr>
          <w:rFonts w:cs="Arial"/>
          <w:sz w:val="28"/>
          <w:lang w:val="es-ES"/>
        </w:rPr>
      </w:pPr>
      <w:bookmarkStart w:id="4" w:name="_Toc505426091"/>
      <w:bookmarkStart w:id="5" w:name="_Toc511532504"/>
      <w:bookmarkStart w:id="6" w:name="_Toc15288624"/>
      <w:bookmarkStart w:id="7" w:name="_Toc269475392"/>
      <w:bookmarkStart w:id="8" w:name="_Toc270965417"/>
      <w:r w:rsidRPr="008443AA">
        <w:rPr>
          <w:rFonts w:cs="Arial"/>
          <w:sz w:val="28"/>
          <w:lang w:val="es-ES"/>
        </w:rPr>
        <w:t>PRESENTACIÓN</w:t>
      </w:r>
      <w:bookmarkEnd w:id="4"/>
      <w:bookmarkEnd w:id="5"/>
      <w:bookmarkEnd w:id="6"/>
      <w:bookmarkEnd w:id="7"/>
      <w:bookmarkEnd w:id="8"/>
    </w:p>
    <w:p w14:paraId="5A14521A" w14:textId="77777777" w:rsidR="00AB3459" w:rsidRPr="008443AA" w:rsidRDefault="00AB3459" w:rsidP="00AB3459">
      <w:pPr>
        <w:rPr>
          <w:rFonts w:cs="Arial"/>
          <w:sz w:val="22"/>
          <w:lang w:val="es-ES"/>
        </w:rPr>
      </w:pPr>
    </w:p>
    <w:p w14:paraId="589E9ABE" w14:textId="77777777" w:rsidR="00AB3459" w:rsidRPr="008443AA" w:rsidRDefault="00AB3459" w:rsidP="00AB3459">
      <w:pPr>
        <w:rPr>
          <w:rFonts w:cs="Arial"/>
          <w:sz w:val="22"/>
          <w:lang w:val="es-ES"/>
        </w:rPr>
      </w:pPr>
    </w:p>
    <w:p w14:paraId="57A3490F" w14:textId="77777777" w:rsidR="00AB3459" w:rsidRPr="008443AA" w:rsidRDefault="00AB3459" w:rsidP="00AB3459">
      <w:pPr>
        <w:rPr>
          <w:rFonts w:cs="Arial"/>
          <w:sz w:val="22"/>
          <w:lang w:val="es-ES"/>
        </w:rPr>
      </w:pPr>
    </w:p>
    <w:p w14:paraId="2E369CB7" w14:textId="77777777" w:rsidR="001F3957" w:rsidRPr="00D131C0" w:rsidRDefault="00EF2D89" w:rsidP="00422019">
      <w:pPr>
        <w:rPr>
          <w:rFonts w:cs="Arial"/>
          <w:sz w:val="22"/>
          <w:szCs w:val="24"/>
          <w:lang w:val="es-ES"/>
        </w:rPr>
      </w:pPr>
      <w:r w:rsidRPr="00EF2D89">
        <w:rPr>
          <w:rFonts w:cs="Arial"/>
          <w:sz w:val="22"/>
          <w:szCs w:val="24"/>
          <w:lang w:val="es-ES"/>
        </w:rPr>
        <w:t>El Hospital Juárez de México a través de la Dirección de Administración por conducto de la Subdirección de Recursos Materiales y Servicios y el Departamento de Abastecimiento, ubicada en Av. Instituto Politécnico Nacional No. 5160, Colonia Magdalena de las Salinas, con código postal 07760, Alcaldía Gustavo A. Madero, en México, Ciudad de México, en cumplimiento a lo establecido por el artículo 134 de la Constitución Política de los Estados Unidos Mexicanos; a lo dispuesto en los artículos 20, 22 fracción V, 24, 25, 26 fracción II, 26 Bis fracción II, 28 fracción I, 40, 41 fracción XX, 43, 45 y 47 de la LEY de Adquisiciones, Arrendamientos y Servicios del Sector Público, artículos 18, 27, 28, 29 y 77 del REGLAMENTO de la LEY de Adquisiciones, Arrendamientos y Servicios del Sector Público y demás disposiciones legales aplicables en la materia</w:t>
      </w:r>
      <w:r w:rsidR="001F3957" w:rsidRPr="00343647">
        <w:rPr>
          <w:rFonts w:cs="Arial"/>
          <w:sz w:val="22"/>
          <w:szCs w:val="24"/>
          <w:lang w:val="es-ES"/>
        </w:rPr>
        <w:t>; realizará un procedim</w:t>
      </w:r>
      <w:r w:rsidR="005B5760">
        <w:rPr>
          <w:rFonts w:cs="Arial"/>
          <w:sz w:val="22"/>
          <w:szCs w:val="24"/>
          <w:lang w:val="es-ES"/>
        </w:rPr>
        <w:t xml:space="preserve">iento </w:t>
      </w:r>
      <w:r w:rsidR="005B5760" w:rsidRPr="008443AA">
        <w:rPr>
          <w:rFonts w:cs="Arial"/>
          <w:sz w:val="22"/>
          <w:szCs w:val="24"/>
          <w:lang w:val="es-ES"/>
        </w:rPr>
        <w:t xml:space="preserve">de Invitación a Cuando Menos Tres Personas Electrónica de Carácter </w:t>
      </w:r>
      <w:proofErr w:type="spellStart"/>
      <w:r w:rsidR="005B5760" w:rsidRPr="008443AA">
        <w:rPr>
          <w:rFonts w:cs="Arial"/>
          <w:sz w:val="22"/>
          <w:szCs w:val="24"/>
          <w:lang w:val="es-ES"/>
        </w:rPr>
        <w:t>Naciona</w:t>
      </w:r>
      <w:r w:rsidR="005B5760">
        <w:rPr>
          <w:rFonts w:cs="Arial"/>
          <w:sz w:val="22"/>
          <w:szCs w:val="24"/>
          <w:lang w:val="es-ES"/>
        </w:rPr>
        <w:t>l</w:t>
      </w:r>
      <w:r w:rsidR="005E2802" w:rsidRPr="005E2802">
        <w:rPr>
          <w:rFonts w:cs="Arial"/>
          <w:sz w:val="22"/>
          <w:szCs w:val="24"/>
          <w:lang w:val="es-ES"/>
        </w:rPr>
        <w:t>en</w:t>
      </w:r>
      <w:proofErr w:type="spellEnd"/>
      <w:r w:rsidR="005E2802" w:rsidRPr="005E2802">
        <w:rPr>
          <w:rFonts w:cs="Arial"/>
          <w:sz w:val="22"/>
          <w:szCs w:val="24"/>
          <w:lang w:val="es-ES"/>
        </w:rPr>
        <w:t xml:space="preserve"> apego al </w:t>
      </w:r>
      <w:r w:rsidR="005E2802">
        <w:rPr>
          <w:rFonts w:cs="Arial"/>
          <w:sz w:val="22"/>
          <w:szCs w:val="24"/>
          <w:lang w:val="es-ES"/>
        </w:rPr>
        <w:t>C</w:t>
      </w:r>
      <w:r w:rsidR="005E2802" w:rsidRPr="005E2802">
        <w:rPr>
          <w:rFonts w:cs="Arial"/>
          <w:sz w:val="22"/>
          <w:szCs w:val="24"/>
          <w:lang w:val="es-ES"/>
        </w:rPr>
        <w:t xml:space="preserve">ontrato </w:t>
      </w:r>
      <w:r w:rsidR="005E2802">
        <w:rPr>
          <w:rFonts w:cs="Arial"/>
          <w:sz w:val="22"/>
          <w:szCs w:val="24"/>
          <w:lang w:val="es-ES"/>
        </w:rPr>
        <w:t>M</w:t>
      </w:r>
      <w:r w:rsidR="005E2802" w:rsidRPr="005E2802">
        <w:rPr>
          <w:rFonts w:cs="Arial"/>
          <w:sz w:val="22"/>
          <w:szCs w:val="24"/>
          <w:lang w:val="es-ES"/>
        </w:rPr>
        <w:t>arco para la</w:t>
      </w:r>
      <w:r w:rsidR="007E5B60">
        <w:rPr>
          <w:rFonts w:cs="Arial"/>
          <w:sz w:val="22"/>
          <w:szCs w:val="24"/>
          <w:lang w:val="es-ES"/>
        </w:rPr>
        <w:t xml:space="preserve"> prestación del</w:t>
      </w:r>
      <w:r w:rsidR="005E2802" w:rsidRPr="005E2802">
        <w:rPr>
          <w:rFonts w:cs="Arial"/>
          <w:sz w:val="22"/>
          <w:szCs w:val="24"/>
          <w:lang w:val="es-ES"/>
        </w:rPr>
        <w:t xml:space="preserve"> “</w:t>
      </w:r>
      <w:r w:rsidR="007E5B60">
        <w:rPr>
          <w:rFonts w:cs="Arial"/>
          <w:sz w:val="22"/>
          <w:szCs w:val="24"/>
          <w:lang w:val="es-ES"/>
        </w:rPr>
        <w:t>Servicio integral de limpieza</w:t>
      </w:r>
      <w:r w:rsidR="005E2802" w:rsidRPr="005E2802">
        <w:rPr>
          <w:rFonts w:cs="Arial"/>
          <w:sz w:val="22"/>
          <w:szCs w:val="24"/>
          <w:lang w:val="es-ES"/>
        </w:rPr>
        <w:t xml:space="preserve">” que celebra la </w:t>
      </w:r>
      <w:r w:rsidR="005E2802">
        <w:rPr>
          <w:rFonts w:cs="Arial"/>
          <w:sz w:val="22"/>
          <w:szCs w:val="24"/>
          <w:lang w:val="es-ES"/>
        </w:rPr>
        <w:t>S</w:t>
      </w:r>
      <w:r w:rsidR="005E2802" w:rsidRPr="005E2802">
        <w:rPr>
          <w:rFonts w:cs="Arial"/>
          <w:sz w:val="22"/>
          <w:szCs w:val="24"/>
          <w:lang w:val="es-ES"/>
        </w:rPr>
        <w:t xml:space="preserve">ecretaria de </w:t>
      </w:r>
      <w:r w:rsidR="005E2802">
        <w:rPr>
          <w:rFonts w:cs="Arial"/>
          <w:sz w:val="22"/>
          <w:szCs w:val="24"/>
          <w:lang w:val="es-ES"/>
        </w:rPr>
        <w:t>H</w:t>
      </w:r>
      <w:r w:rsidR="005E2802" w:rsidRPr="005E2802">
        <w:rPr>
          <w:rFonts w:cs="Arial"/>
          <w:sz w:val="22"/>
          <w:szCs w:val="24"/>
          <w:lang w:val="es-ES"/>
        </w:rPr>
        <w:t xml:space="preserve">acienda y </w:t>
      </w:r>
      <w:r w:rsidR="005E2802">
        <w:rPr>
          <w:rFonts w:cs="Arial"/>
          <w:sz w:val="22"/>
          <w:szCs w:val="24"/>
          <w:lang w:val="es-ES"/>
        </w:rPr>
        <w:t>C</w:t>
      </w:r>
      <w:r w:rsidR="005E2802" w:rsidRPr="005E2802">
        <w:rPr>
          <w:rFonts w:cs="Arial"/>
          <w:sz w:val="22"/>
          <w:szCs w:val="24"/>
          <w:lang w:val="es-ES"/>
        </w:rPr>
        <w:t>r</w:t>
      </w:r>
      <w:r w:rsidR="005E2802">
        <w:rPr>
          <w:rFonts w:cs="Arial"/>
          <w:sz w:val="22"/>
          <w:szCs w:val="24"/>
          <w:lang w:val="es-ES"/>
        </w:rPr>
        <w:t>é</w:t>
      </w:r>
      <w:r w:rsidR="005E2802" w:rsidRPr="005E2802">
        <w:rPr>
          <w:rFonts w:cs="Arial"/>
          <w:sz w:val="22"/>
          <w:szCs w:val="24"/>
          <w:lang w:val="es-ES"/>
        </w:rPr>
        <w:t xml:space="preserve">dito </w:t>
      </w:r>
      <w:r w:rsidR="005E2802">
        <w:rPr>
          <w:rFonts w:cs="Arial"/>
          <w:sz w:val="22"/>
          <w:szCs w:val="24"/>
          <w:lang w:val="es-ES"/>
        </w:rPr>
        <w:t>Pú</w:t>
      </w:r>
      <w:r w:rsidR="005E2802" w:rsidRPr="005E2802">
        <w:rPr>
          <w:rFonts w:cs="Arial"/>
          <w:sz w:val="22"/>
          <w:szCs w:val="24"/>
          <w:lang w:val="es-ES"/>
        </w:rPr>
        <w:t>blico y los posibles proveedores</w:t>
      </w:r>
      <w:r w:rsidR="001F3957" w:rsidRPr="00343647">
        <w:rPr>
          <w:rFonts w:cs="Arial"/>
          <w:sz w:val="22"/>
          <w:szCs w:val="24"/>
          <w:lang w:val="es-ES"/>
        </w:rPr>
        <w:t>, cuyo objeto es la</w:t>
      </w:r>
      <w:r w:rsidR="001F3957">
        <w:rPr>
          <w:rFonts w:cs="Arial"/>
          <w:sz w:val="22"/>
          <w:szCs w:val="24"/>
          <w:lang w:val="es-ES"/>
        </w:rPr>
        <w:t xml:space="preserve"> contratación del </w:t>
      </w:r>
      <w:r w:rsidR="00422019" w:rsidRPr="00422019">
        <w:rPr>
          <w:rFonts w:cs="Arial"/>
          <w:b/>
          <w:bCs/>
          <w:sz w:val="22"/>
          <w:szCs w:val="22"/>
        </w:rPr>
        <w:t>"</w:t>
      </w:r>
      <w:r w:rsidR="007E5B60">
        <w:rPr>
          <w:rFonts w:cs="Arial"/>
          <w:b/>
          <w:bCs/>
          <w:sz w:val="22"/>
          <w:szCs w:val="22"/>
        </w:rPr>
        <w:t xml:space="preserve">SERVICIO INTEGRAL DE LIMPIEZA, </w:t>
      </w:r>
      <w:r w:rsidR="005E2802" w:rsidRPr="005E2802">
        <w:rPr>
          <w:rFonts w:cs="Arial"/>
          <w:b/>
          <w:bCs/>
          <w:sz w:val="22"/>
          <w:szCs w:val="22"/>
        </w:rPr>
        <w:t>PARA EL</w:t>
      </w:r>
      <w:r w:rsidR="007E5B60">
        <w:rPr>
          <w:rFonts w:cs="Arial"/>
          <w:b/>
          <w:bCs/>
          <w:sz w:val="22"/>
          <w:szCs w:val="22"/>
        </w:rPr>
        <w:t xml:space="preserve"> HOSPITAL JUÁREZ DE MÉXICO, 202</w:t>
      </w:r>
      <w:r>
        <w:rPr>
          <w:rFonts w:cs="Arial"/>
          <w:b/>
          <w:bCs/>
          <w:sz w:val="22"/>
          <w:szCs w:val="22"/>
        </w:rPr>
        <w:t>3</w:t>
      </w:r>
      <w:r w:rsidR="007E5B60">
        <w:rPr>
          <w:rFonts w:cs="Arial"/>
          <w:b/>
          <w:bCs/>
          <w:sz w:val="22"/>
          <w:szCs w:val="22"/>
        </w:rPr>
        <w:t>.</w:t>
      </w:r>
      <w:r w:rsidR="005E2802" w:rsidRPr="005E2802">
        <w:rPr>
          <w:rFonts w:cs="Arial"/>
          <w:b/>
          <w:bCs/>
          <w:sz w:val="22"/>
          <w:szCs w:val="22"/>
        </w:rPr>
        <w:t>"</w:t>
      </w:r>
    </w:p>
    <w:p w14:paraId="0026F146" w14:textId="77777777" w:rsidR="001F3957" w:rsidRPr="004E4C37" w:rsidRDefault="001F3957" w:rsidP="001F3957">
      <w:pPr>
        <w:widowControl/>
        <w:suppressAutoHyphens/>
        <w:rPr>
          <w:rFonts w:cs="Arial"/>
          <w:sz w:val="22"/>
        </w:rPr>
      </w:pPr>
    </w:p>
    <w:p w14:paraId="7102C745" w14:textId="77777777" w:rsidR="00F40D14" w:rsidRPr="000B4956" w:rsidRDefault="002E5507" w:rsidP="00F40D14">
      <w:pPr>
        <w:rPr>
          <w:rFonts w:cs="Arial"/>
          <w:sz w:val="22"/>
          <w:szCs w:val="22"/>
          <w:lang w:val="es-ES"/>
        </w:rPr>
      </w:pPr>
      <w:r w:rsidRPr="002E5507">
        <w:rPr>
          <w:rFonts w:cs="Arial"/>
          <w:sz w:val="22"/>
          <w:szCs w:val="22"/>
        </w:rPr>
        <w:t xml:space="preserve">El presente procedimiento se emite de conformidad con el Oficio número DGPyP-2304-2022 de fecha, 13 de diciembre de 2022 emitido por la Dirección General de Programación y Presupuesto de la Secretaria de Salud, asimismo, con fundamento en los artículos 4, 5 fracción II, inciso b), 6, 23 y 50 de la Ley Federal de Presupuesto y Responsabilidad Hacendaria; 8 fracción II, 64 y  65 del Reglamento de la Ley Federal de Presupuesto y Responsabilidad </w:t>
      </w:r>
      <w:r w:rsidRPr="00331427">
        <w:rPr>
          <w:rFonts w:cs="Arial"/>
          <w:sz w:val="22"/>
          <w:szCs w:val="22"/>
        </w:rPr>
        <w:t>Hacendaria; 24 y 25 de la Ley de Adquisiciones, Arrendamientos y Servicios del Sector Público; y 65 Fracción XI del Reglamento Interior de la Secretaría de Hacienda y Crédito Público</w:t>
      </w:r>
      <w:r w:rsidR="00F40D14" w:rsidRPr="00331427">
        <w:rPr>
          <w:rFonts w:cs="Arial"/>
          <w:sz w:val="22"/>
          <w:szCs w:val="22"/>
        </w:rPr>
        <w:t xml:space="preserve">. </w:t>
      </w:r>
      <w:r w:rsidR="00F40D14" w:rsidRPr="00331427">
        <w:rPr>
          <w:rFonts w:cs="Arial"/>
          <w:sz w:val="22"/>
          <w:szCs w:val="22"/>
          <w:lang w:val="es-ES"/>
        </w:rPr>
        <w:t>Y además el oficio No. DG/DA/SRF/</w:t>
      </w:r>
      <w:r w:rsidR="000526EF" w:rsidRPr="00331427">
        <w:rPr>
          <w:rFonts w:cs="Arial"/>
          <w:sz w:val="22"/>
          <w:szCs w:val="22"/>
          <w:lang w:val="es-ES"/>
        </w:rPr>
        <w:t>0174</w:t>
      </w:r>
      <w:r w:rsidR="00F40D14" w:rsidRPr="00331427">
        <w:rPr>
          <w:rFonts w:cs="Arial"/>
          <w:sz w:val="22"/>
          <w:szCs w:val="22"/>
          <w:lang w:val="es-ES"/>
        </w:rPr>
        <w:t>/202</w:t>
      </w:r>
      <w:r w:rsidR="000526EF" w:rsidRPr="00331427">
        <w:rPr>
          <w:rFonts w:cs="Arial"/>
          <w:sz w:val="22"/>
          <w:szCs w:val="22"/>
          <w:lang w:val="es-ES"/>
        </w:rPr>
        <w:t>3</w:t>
      </w:r>
      <w:r w:rsidR="00F40D14" w:rsidRPr="00331427">
        <w:rPr>
          <w:rFonts w:cs="Arial"/>
          <w:sz w:val="22"/>
          <w:szCs w:val="22"/>
          <w:lang w:val="es-ES"/>
        </w:rPr>
        <w:t xml:space="preserve">, de fecha </w:t>
      </w:r>
      <w:r w:rsidR="000526EF" w:rsidRPr="00331427">
        <w:rPr>
          <w:rFonts w:cs="Arial"/>
          <w:sz w:val="22"/>
          <w:szCs w:val="22"/>
          <w:lang w:val="es-ES"/>
        </w:rPr>
        <w:t>08</w:t>
      </w:r>
      <w:r w:rsidR="00F40D14" w:rsidRPr="00331427">
        <w:rPr>
          <w:rFonts w:cs="Arial"/>
          <w:sz w:val="22"/>
          <w:szCs w:val="22"/>
          <w:lang w:val="es-ES"/>
        </w:rPr>
        <w:t xml:space="preserve"> de </w:t>
      </w:r>
      <w:r w:rsidR="00331427" w:rsidRPr="00331427">
        <w:rPr>
          <w:rFonts w:cs="Arial"/>
          <w:sz w:val="22"/>
          <w:szCs w:val="22"/>
          <w:lang w:val="es-ES"/>
        </w:rPr>
        <w:t>febrero</w:t>
      </w:r>
      <w:r w:rsidR="00F40D14" w:rsidRPr="00331427">
        <w:rPr>
          <w:rFonts w:cs="Arial"/>
          <w:sz w:val="22"/>
          <w:szCs w:val="22"/>
          <w:lang w:val="es-ES"/>
        </w:rPr>
        <w:t xml:space="preserve"> de 2023, emitido por la Mtra. Sheila Guadalupe López Soriano, </w:t>
      </w:r>
      <w:proofErr w:type="gramStart"/>
      <w:r w:rsidR="00F40D14" w:rsidRPr="00331427">
        <w:rPr>
          <w:rFonts w:cs="Arial"/>
          <w:sz w:val="22"/>
          <w:szCs w:val="22"/>
          <w:lang w:val="es-ES"/>
        </w:rPr>
        <w:t>Subdirectora</w:t>
      </w:r>
      <w:proofErr w:type="gramEnd"/>
      <w:r w:rsidR="00F40D14" w:rsidRPr="00331427">
        <w:rPr>
          <w:rFonts w:cs="Arial"/>
          <w:sz w:val="22"/>
          <w:szCs w:val="22"/>
          <w:lang w:val="es-ES"/>
        </w:rPr>
        <w:t xml:space="preserve"> de Recursos Financieros en el Hospital Juárez de México, con No. de suficiencia presupuestal </w:t>
      </w:r>
      <w:r w:rsidR="00331427" w:rsidRPr="00331427">
        <w:rPr>
          <w:rFonts w:cs="Arial"/>
          <w:sz w:val="22"/>
          <w:szCs w:val="22"/>
          <w:lang w:val="es-ES"/>
        </w:rPr>
        <w:t>0129</w:t>
      </w:r>
      <w:r w:rsidR="00F40D14" w:rsidRPr="00331427">
        <w:rPr>
          <w:rFonts w:cs="Arial"/>
          <w:sz w:val="22"/>
          <w:szCs w:val="22"/>
          <w:lang w:val="es-ES"/>
        </w:rPr>
        <w:t>.</w:t>
      </w:r>
    </w:p>
    <w:p w14:paraId="12A38ECB" w14:textId="77777777" w:rsidR="00103ECB" w:rsidRPr="00F40D14" w:rsidRDefault="00103ECB">
      <w:pPr>
        <w:rPr>
          <w:rFonts w:cs="Arial"/>
          <w:sz w:val="22"/>
          <w:szCs w:val="22"/>
          <w:lang w:val="es-ES"/>
        </w:rPr>
      </w:pPr>
    </w:p>
    <w:p w14:paraId="27A9B2D3" w14:textId="77777777" w:rsidR="002E5507" w:rsidRDefault="002E5507">
      <w:pPr>
        <w:rPr>
          <w:rFonts w:cs="Arial"/>
          <w:sz w:val="22"/>
          <w:szCs w:val="22"/>
        </w:rPr>
      </w:pPr>
    </w:p>
    <w:p w14:paraId="343E2185" w14:textId="77777777" w:rsidR="00103ECB" w:rsidRDefault="00103ECB">
      <w:pPr>
        <w:rPr>
          <w:rFonts w:cs="Arial"/>
          <w:sz w:val="22"/>
          <w:szCs w:val="22"/>
        </w:rPr>
      </w:pPr>
      <w:r>
        <w:rPr>
          <w:rFonts w:cs="Arial"/>
          <w:sz w:val="22"/>
          <w:szCs w:val="22"/>
        </w:rPr>
        <w:t xml:space="preserve">Se hace de conocimiento de los interesados en participar en el presente procedimiento de Invitación, que en caso de contar con una situación de adjudicación favorable, se deberá garantizar el cumplimiento de lo previsto en el Código de conducta del Hospital </w:t>
      </w:r>
      <w:proofErr w:type="spellStart"/>
      <w:r>
        <w:rPr>
          <w:rFonts w:cs="Arial"/>
          <w:sz w:val="22"/>
          <w:szCs w:val="22"/>
        </w:rPr>
        <w:t>Júarez</w:t>
      </w:r>
      <w:proofErr w:type="spellEnd"/>
      <w:r>
        <w:rPr>
          <w:rFonts w:cs="Arial"/>
          <w:sz w:val="22"/>
          <w:szCs w:val="22"/>
        </w:rPr>
        <w:t xml:space="preserve"> de México,  permea</w:t>
      </w:r>
      <w:r w:rsidR="00F349B5">
        <w:rPr>
          <w:rFonts w:cs="Arial"/>
          <w:sz w:val="22"/>
          <w:szCs w:val="22"/>
        </w:rPr>
        <w:t>n</w:t>
      </w:r>
      <w:r>
        <w:rPr>
          <w:rFonts w:cs="Arial"/>
          <w:sz w:val="22"/>
          <w:szCs w:val="22"/>
        </w:rPr>
        <w:t xml:space="preserve">do dichos lineamientos a su personal para su total conocimiento y conducción dentro de la Institución durante la vigencia de la contratación, apegándose a los principios éticos prevalecientes en </w:t>
      </w:r>
      <w:r w:rsidR="00DA0625">
        <w:rPr>
          <w:rFonts w:cs="Arial"/>
          <w:sz w:val="22"/>
          <w:szCs w:val="22"/>
        </w:rPr>
        <w:t>la Unidad Hospitalaria</w:t>
      </w:r>
      <w:r>
        <w:rPr>
          <w:rFonts w:cs="Arial"/>
          <w:sz w:val="22"/>
          <w:szCs w:val="22"/>
        </w:rPr>
        <w:t>.</w:t>
      </w:r>
    </w:p>
    <w:p w14:paraId="4E98AF20" w14:textId="77777777" w:rsidR="007E5B60" w:rsidRDefault="007E5B60">
      <w:pPr>
        <w:rPr>
          <w:rFonts w:cs="Arial"/>
          <w:sz w:val="22"/>
          <w:szCs w:val="22"/>
        </w:rPr>
      </w:pPr>
    </w:p>
    <w:p w14:paraId="52834739" w14:textId="77777777" w:rsidR="007E5B60" w:rsidRPr="00103ECB" w:rsidRDefault="007E5B60">
      <w:pPr>
        <w:rPr>
          <w:rFonts w:cs="Arial"/>
          <w:sz w:val="22"/>
          <w:szCs w:val="22"/>
        </w:rPr>
        <w:sectPr w:rsidR="007E5B60" w:rsidRPr="00103ECB" w:rsidSect="00B21327">
          <w:type w:val="nextColumn"/>
          <w:pgSz w:w="12242" w:h="15842" w:code="1"/>
          <w:pgMar w:top="1418" w:right="1152" w:bottom="1584" w:left="1411" w:header="432" w:footer="499" w:gutter="0"/>
          <w:cols w:space="720"/>
        </w:sectPr>
      </w:pPr>
    </w:p>
    <w:bookmarkEnd w:id="1"/>
    <w:bookmarkEnd w:id="2"/>
    <w:bookmarkEnd w:id="3"/>
    <w:p w14:paraId="1150456E" w14:textId="77777777" w:rsidR="00AB3459" w:rsidRPr="008443AA" w:rsidRDefault="00AB3459" w:rsidP="00AB3459">
      <w:pPr>
        <w:jc w:val="center"/>
        <w:rPr>
          <w:rFonts w:cs="Arial"/>
          <w:sz w:val="28"/>
        </w:rPr>
      </w:pPr>
      <w:r w:rsidRPr="008443AA">
        <w:rPr>
          <w:rFonts w:cs="Arial"/>
          <w:b/>
          <w:sz w:val="28"/>
        </w:rPr>
        <w:lastRenderedPageBreak/>
        <w:t>GLOSARIO</w:t>
      </w:r>
    </w:p>
    <w:p w14:paraId="4F8439C4" w14:textId="77777777" w:rsidR="00555F5B" w:rsidRPr="008443AA" w:rsidRDefault="00555F5B" w:rsidP="00555F5B">
      <w:pPr>
        <w:ind w:right="-799"/>
        <w:rPr>
          <w:rFonts w:cs="Arial"/>
          <w:sz w:val="20"/>
        </w:rPr>
      </w:pPr>
    </w:p>
    <w:p w14:paraId="1EA905DF" w14:textId="77777777" w:rsidR="00555F5B" w:rsidRPr="008443AA" w:rsidRDefault="00555F5B" w:rsidP="00555F5B">
      <w:pPr>
        <w:rPr>
          <w:rFonts w:cs="Arial"/>
          <w:sz w:val="20"/>
        </w:rPr>
      </w:pPr>
      <w:r w:rsidRPr="008443AA">
        <w:rPr>
          <w:rFonts w:cs="Arial"/>
          <w:sz w:val="20"/>
        </w:rPr>
        <w:t>PARA EFECTOS DE ESTA CONVOCATORIA, SE ENTENDERÁ POR:</w:t>
      </w:r>
    </w:p>
    <w:p w14:paraId="5553048B" w14:textId="77777777" w:rsidR="00555F5B" w:rsidRPr="008443AA" w:rsidRDefault="00555F5B" w:rsidP="00555F5B">
      <w:pPr>
        <w:rPr>
          <w:rFonts w:cs="Arial"/>
          <w:sz w:val="20"/>
        </w:rPr>
      </w:pPr>
    </w:p>
    <w:tbl>
      <w:tblPr>
        <w:tblW w:w="9709" w:type="dxa"/>
        <w:tblLayout w:type="fixed"/>
        <w:tblCellMar>
          <w:left w:w="70" w:type="dxa"/>
          <w:right w:w="70" w:type="dxa"/>
        </w:tblCellMar>
        <w:tblLook w:val="0000" w:firstRow="0" w:lastRow="0" w:firstColumn="0" w:lastColumn="0" w:noHBand="0" w:noVBand="0"/>
      </w:tblPr>
      <w:tblGrid>
        <w:gridCol w:w="2764"/>
        <w:gridCol w:w="7"/>
        <w:gridCol w:w="6938"/>
      </w:tblGrid>
      <w:tr w:rsidR="00555F5B" w:rsidRPr="008443AA" w14:paraId="269BE3CB" w14:textId="77777777" w:rsidTr="00003641">
        <w:tc>
          <w:tcPr>
            <w:tcW w:w="2771" w:type="dxa"/>
            <w:gridSpan w:val="2"/>
          </w:tcPr>
          <w:p w14:paraId="6CE21BBD" w14:textId="77777777" w:rsidR="00555F5B" w:rsidRPr="008443AA" w:rsidRDefault="00555F5B" w:rsidP="00003641">
            <w:pPr>
              <w:rPr>
                <w:rFonts w:cs="Arial"/>
                <w:b/>
                <w:color w:val="002060"/>
                <w:sz w:val="18"/>
                <w:szCs w:val="18"/>
              </w:rPr>
            </w:pPr>
            <w:r w:rsidRPr="008443AA">
              <w:rPr>
                <w:rFonts w:cs="Arial"/>
                <w:b/>
                <w:color w:val="002060"/>
                <w:sz w:val="18"/>
                <w:szCs w:val="18"/>
              </w:rPr>
              <w:t>ÁREA CONTRATANTE:</w:t>
            </w:r>
          </w:p>
        </w:tc>
        <w:tc>
          <w:tcPr>
            <w:tcW w:w="6938" w:type="dxa"/>
          </w:tcPr>
          <w:p w14:paraId="394F1A4C" w14:textId="77777777" w:rsidR="00555F5B" w:rsidRPr="008443AA" w:rsidRDefault="00555F5B" w:rsidP="00003641">
            <w:pPr>
              <w:rPr>
                <w:rFonts w:cs="Arial"/>
                <w:sz w:val="18"/>
                <w:szCs w:val="18"/>
              </w:rPr>
            </w:pPr>
            <w:r w:rsidRPr="008443AA">
              <w:rPr>
                <w:rFonts w:cs="Arial"/>
                <w:sz w:val="18"/>
                <w:szCs w:val="18"/>
              </w:rPr>
              <w:t xml:space="preserve">LA UNIDAD ADMINISTRATIVA FACULTADA PARA REALIZAR PROCEDIMIENTOS DE CONTRATACIÓN A EFECTO DE ADQUIRIR BIENES O CONTRATAR </w:t>
            </w:r>
            <w:r w:rsidR="00A53035">
              <w:rPr>
                <w:rFonts w:cs="Arial"/>
                <w:sz w:val="18"/>
                <w:szCs w:val="18"/>
              </w:rPr>
              <w:t xml:space="preserve">EL </w:t>
            </w:r>
            <w:r w:rsidR="00EE2006">
              <w:rPr>
                <w:rFonts w:cs="Arial"/>
                <w:sz w:val="18"/>
                <w:szCs w:val="18"/>
              </w:rPr>
              <w:t>SERVICIO</w:t>
            </w:r>
            <w:r w:rsidRPr="008443AA">
              <w:rPr>
                <w:rFonts w:cs="Arial"/>
                <w:sz w:val="18"/>
                <w:szCs w:val="18"/>
              </w:rPr>
              <w:t>QUE REQUIERE EL HOSPITAL JUAREZ DE MEXICO</w:t>
            </w:r>
          </w:p>
          <w:p w14:paraId="2AB09A2C" w14:textId="77777777" w:rsidR="00555F5B" w:rsidRPr="008443AA" w:rsidRDefault="00555F5B" w:rsidP="00003641">
            <w:pPr>
              <w:rPr>
                <w:rFonts w:cs="Arial"/>
                <w:sz w:val="18"/>
                <w:szCs w:val="18"/>
              </w:rPr>
            </w:pPr>
          </w:p>
          <w:p w14:paraId="5417452D" w14:textId="77777777" w:rsidR="00555F5B" w:rsidRPr="008443AA" w:rsidRDefault="00555F5B" w:rsidP="00270B49">
            <w:pPr>
              <w:numPr>
                <w:ilvl w:val="0"/>
                <w:numId w:val="7"/>
              </w:numPr>
              <w:rPr>
                <w:rFonts w:cs="Arial"/>
                <w:b/>
                <w:sz w:val="18"/>
                <w:szCs w:val="18"/>
              </w:rPr>
            </w:pPr>
            <w:r w:rsidRPr="008443AA">
              <w:rPr>
                <w:rFonts w:cs="Arial"/>
                <w:b/>
                <w:sz w:val="18"/>
                <w:szCs w:val="18"/>
              </w:rPr>
              <w:t>SUBDIRECCIÓN DE RECURSOS MATERIALES Y SERVICIOS</w:t>
            </w:r>
          </w:p>
          <w:p w14:paraId="1BC5BC39" w14:textId="77777777" w:rsidR="001C668E" w:rsidRPr="008443AA" w:rsidRDefault="001C668E" w:rsidP="00270B49">
            <w:pPr>
              <w:numPr>
                <w:ilvl w:val="0"/>
                <w:numId w:val="7"/>
              </w:numPr>
              <w:rPr>
                <w:rFonts w:cs="Arial"/>
                <w:b/>
                <w:sz w:val="18"/>
                <w:szCs w:val="18"/>
              </w:rPr>
            </w:pPr>
            <w:r w:rsidRPr="008443AA">
              <w:rPr>
                <w:rFonts w:cs="Arial"/>
                <w:b/>
                <w:sz w:val="18"/>
                <w:szCs w:val="18"/>
              </w:rPr>
              <w:t>DEPARTAMENTO DE ABASTECIMIENTO</w:t>
            </w:r>
          </w:p>
          <w:p w14:paraId="0BD28744" w14:textId="77777777" w:rsidR="00555F5B" w:rsidRPr="008443AA" w:rsidRDefault="00555F5B" w:rsidP="00003641">
            <w:pPr>
              <w:rPr>
                <w:rFonts w:cs="Arial"/>
                <w:sz w:val="18"/>
                <w:szCs w:val="18"/>
              </w:rPr>
            </w:pPr>
          </w:p>
        </w:tc>
      </w:tr>
      <w:tr w:rsidR="00555F5B" w:rsidRPr="008443AA" w14:paraId="79F6AC42" w14:textId="77777777" w:rsidTr="00003641">
        <w:tc>
          <w:tcPr>
            <w:tcW w:w="2771" w:type="dxa"/>
            <w:gridSpan w:val="2"/>
          </w:tcPr>
          <w:p w14:paraId="457E9D0A" w14:textId="77777777" w:rsidR="00555F5B" w:rsidRPr="008443AA" w:rsidRDefault="00555F5B" w:rsidP="00003641">
            <w:pPr>
              <w:rPr>
                <w:rFonts w:cs="Arial"/>
                <w:b/>
                <w:color w:val="002060"/>
                <w:sz w:val="18"/>
                <w:szCs w:val="18"/>
              </w:rPr>
            </w:pPr>
            <w:r w:rsidRPr="008443AA">
              <w:rPr>
                <w:rFonts w:eastAsia="MS Mincho" w:cs="Arial"/>
                <w:b/>
                <w:color w:val="002060"/>
                <w:sz w:val="18"/>
                <w:szCs w:val="18"/>
              </w:rPr>
              <w:t>ÁREA TÉCNICA:</w:t>
            </w:r>
          </w:p>
        </w:tc>
        <w:tc>
          <w:tcPr>
            <w:tcW w:w="6938" w:type="dxa"/>
          </w:tcPr>
          <w:p w14:paraId="255B6E9D" w14:textId="77777777" w:rsidR="00555F5B" w:rsidRPr="008443AA" w:rsidRDefault="00555F5B" w:rsidP="00003641">
            <w:pPr>
              <w:rPr>
                <w:rFonts w:eastAsia="MS Mincho" w:cs="Arial"/>
                <w:sz w:val="18"/>
                <w:szCs w:val="18"/>
              </w:rPr>
            </w:pPr>
            <w:r w:rsidRPr="008443AA">
              <w:rPr>
                <w:rFonts w:cs="Arial"/>
                <w:sz w:val="18"/>
                <w:szCs w:val="18"/>
              </w:rPr>
              <w:t>EL</w:t>
            </w:r>
            <w:r w:rsidRPr="008443AA">
              <w:rPr>
                <w:rFonts w:eastAsia="MS Mincho" w:cs="Arial"/>
                <w:sz w:val="18"/>
                <w:szCs w:val="18"/>
              </w:rPr>
              <w:t xml:space="preserve"> RESPONSABLE DE LA ELABORACIÓN DE LAS </w:t>
            </w:r>
            <w:r w:rsidRPr="008443AA">
              <w:rPr>
                <w:rFonts w:cs="Arial"/>
                <w:sz w:val="18"/>
                <w:szCs w:val="18"/>
              </w:rPr>
              <w:t>ESPECIFICACIONES TÉCNICAS,</w:t>
            </w:r>
            <w:r w:rsidRPr="008443AA">
              <w:rPr>
                <w:rFonts w:eastAsia="MS Mincho" w:cs="Arial"/>
                <w:sz w:val="18"/>
                <w:szCs w:val="18"/>
              </w:rPr>
              <w:t xml:space="preserve"> DE LA EVALUACIÓN DE LAS PROPOSICIONES TÉCNICAS Y DE LA DOCUMENTACIÓN PRESENTADA, VERIFICANDO QUE CUMPLA CON LOS REQUISITOS SOLICITADOS EN LA CONVOCATORIA.</w:t>
            </w:r>
          </w:p>
          <w:p w14:paraId="3FAF38AE" w14:textId="77777777" w:rsidR="00555F5B" w:rsidRPr="008443AA" w:rsidRDefault="00555F5B" w:rsidP="00003641">
            <w:pPr>
              <w:rPr>
                <w:rFonts w:eastAsia="MS Mincho" w:cs="Arial"/>
                <w:sz w:val="18"/>
                <w:szCs w:val="18"/>
              </w:rPr>
            </w:pPr>
          </w:p>
          <w:p w14:paraId="401E352A" w14:textId="77777777" w:rsidR="008434C4" w:rsidRPr="008443AA" w:rsidRDefault="00143669" w:rsidP="00C765A7">
            <w:pPr>
              <w:numPr>
                <w:ilvl w:val="0"/>
                <w:numId w:val="7"/>
              </w:numPr>
              <w:rPr>
                <w:rFonts w:cs="Arial"/>
                <w:b/>
                <w:sz w:val="18"/>
                <w:szCs w:val="18"/>
              </w:rPr>
            </w:pPr>
            <w:r>
              <w:rPr>
                <w:rFonts w:cs="Arial"/>
                <w:b/>
                <w:sz w:val="18"/>
                <w:szCs w:val="18"/>
              </w:rPr>
              <w:t>DEPARTAMENTO DE SERVICIOS GENERALES</w:t>
            </w:r>
          </w:p>
          <w:p w14:paraId="61EA70CF" w14:textId="77777777" w:rsidR="00C765A7" w:rsidRPr="008443AA" w:rsidRDefault="00C765A7" w:rsidP="000C6F6A">
            <w:pPr>
              <w:ind w:left="720"/>
              <w:rPr>
                <w:rFonts w:cs="Arial"/>
                <w:sz w:val="18"/>
                <w:szCs w:val="18"/>
              </w:rPr>
            </w:pPr>
          </w:p>
        </w:tc>
      </w:tr>
      <w:tr w:rsidR="00555F5B" w:rsidRPr="008443AA" w14:paraId="5749E6B6" w14:textId="77777777" w:rsidTr="00003641">
        <w:tc>
          <w:tcPr>
            <w:tcW w:w="2771" w:type="dxa"/>
            <w:gridSpan w:val="2"/>
          </w:tcPr>
          <w:p w14:paraId="073B51DF" w14:textId="77777777" w:rsidR="00555F5B" w:rsidRDefault="00555F5B" w:rsidP="00003641">
            <w:pPr>
              <w:rPr>
                <w:rFonts w:cs="Arial"/>
                <w:b/>
                <w:color w:val="002060"/>
                <w:sz w:val="18"/>
                <w:szCs w:val="18"/>
              </w:rPr>
            </w:pPr>
            <w:r w:rsidRPr="008443AA">
              <w:rPr>
                <w:rFonts w:cs="Arial"/>
                <w:b/>
                <w:color w:val="002060"/>
                <w:sz w:val="18"/>
                <w:szCs w:val="18"/>
              </w:rPr>
              <w:t>ÁREA REQUIRENTE:</w:t>
            </w:r>
          </w:p>
          <w:p w14:paraId="09C08F16" w14:textId="77777777" w:rsidR="00143669" w:rsidRDefault="00143669" w:rsidP="00003641">
            <w:pPr>
              <w:rPr>
                <w:rFonts w:cs="Arial"/>
                <w:b/>
                <w:color w:val="002060"/>
                <w:sz w:val="18"/>
                <w:szCs w:val="18"/>
              </w:rPr>
            </w:pPr>
          </w:p>
          <w:p w14:paraId="3B3E05E0" w14:textId="77777777" w:rsidR="00143669" w:rsidRDefault="00143669" w:rsidP="00003641">
            <w:pPr>
              <w:rPr>
                <w:rFonts w:cs="Arial"/>
                <w:b/>
                <w:color w:val="002060"/>
                <w:sz w:val="18"/>
                <w:szCs w:val="18"/>
              </w:rPr>
            </w:pPr>
          </w:p>
          <w:p w14:paraId="557435C5" w14:textId="77777777" w:rsidR="00143669" w:rsidRDefault="00143669" w:rsidP="00003641">
            <w:pPr>
              <w:rPr>
                <w:rFonts w:cs="Arial"/>
                <w:b/>
                <w:color w:val="002060"/>
                <w:sz w:val="18"/>
                <w:szCs w:val="18"/>
              </w:rPr>
            </w:pPr>
          </w:p>
          <w:p w14:paraId="663FA6C6" w14:textId="77777777" w:rsidR="00C95248" w:rsidRDefault="00C95248" w:rsidP="00003641">
            <w:pPr>
              <w:rPr>
                <w:rFonts w:cs="Arial"/>
                <w:b/>
                <w:color w:val="002060"/>
                <w:sz w:val="18"/>
                <w:szCs w:val="18"/>
              </w:rPr>
            </w:pPr>
          </w:p>
          <w:p w14:paraId="32EDDC76" w14:textId="77777777" w:rsidR="00C95248" w:rsidRDefault="00C95248" w:rsidP="00003641">
            <w:pPr>
              <w:rPr>
                <w:rFonts w:cs="Arial"/>
                <w:b/>
                <w:color w:val="002060"/>
                <w:sz w:val="18"/>
                <w:szCs w:val="18"/>
              </w:rPr>
            </w:pPr>
          </w:p>
          <w:p w14:paraId="6A2F6F3C" w14:textId="77777777" w:rsidR="00143669" w:rsidRDefault="00143669" w:rsidP="00003641">
            <w:pPr>
              <w:rPr>
                <w:rFonts w:cs="Arial"/>
                <w:b/>
                <w:color w:val="002060"/>
                <w:sz w:val="18"/>
                <w:szCs w:val="18"/>
              </w:rPr>
            </w:pPr>
          </w:p>
          <w:p w14:paraId="38CB3EDE" w14:textId="77777777" w:rsidR="003B0061" w:rsidRDefault="00143669" w:rsidP="00143669">
            <w:pPr>
              <w:rPr>
                <w:rFonts w:cs="Arial"/>
                <w:b/>
                <w:color w:val="002060"/>
                <w:sz w:val="18"/>
                <w:szCs w:val="18"/>
              </w:rPr>
            </w:pPr>
            <w:r>
              <w:rPr>
                <w:rFonts w:cs="Arial"/>
                <w:b/>
                <w:color w:val="002060"/>
                <w:sz w:val="18"/>
                <w:szCs w:val="18"/>
              </w:rPr>
              <w:t xml:space="preserve">AREA ADMINISTRADORA </w:t>
            </w:r>
          </w:p>
          <w:p w14:paraId="68379DF7" w14:textId="77777777" w:rsidR="00143669" w:rsidRDefault="00143669" w:rsidP="00143669">
            <w:pPr>
              <w:rPr>
                <w:rFonts w:cs="Arial"/>
                <w:b/>
                <w:color w:val="002060"/>
                <w:sz w:val="18"/>
                <w:szCs w:val="18"/>
              </w:rPr>
            </w:pPr>
            <w:r>
              <w:rPr>
                <w:rFonts w:cs="Arial"/>
                <w:b/>
                <w:color w:val="002060"/>
                <w:sz w:val="18"/>
                <w:szCs w:val="18"/>
              </w:rPr>
              <w:t>DEL CONTRATO:</w:t>
            </w:r>
          </w:p>
          <w:p w14:paraId="38B40C56" w14:textId="77777777" w:rsidR="00143669" w:rsidRDefault="00143669" w:rsidP="00003641">
            <w:pPr>
              <w:rPr>
                <w:rFonts w:cs="Arial"/>
                <w:b/>
                <w:color w:val="002060"/>
                <w:sz w:val="18"/>
                <w:szCs w:val="18"/>
              </w:rPr>
            </w:pPr>
          </w:p>
          <w:p w14:paraId="6E49FF87" w14:textId="77777777" w:rsidR="00143669" w:rsidRPr="008443AA" w:rsidRDefault="00143669" w:rsidP="00003641">
            <w:pPr>
              <w:rPr>
                <w:rFonts w:cs="Arial"/>
                <w:b/>
                <w:color w:val="002060"/>
                <w:sz w:val="18"/>
                <w:szCs w:val="18"/>
              </w:rPr>
            </w:pPr>
          </w:p>
        </w:tc>
        <w:tc>
          <w:tcPr>
            <w:tcW w:w="6938" w:type="dxa"/>
          </w:tcPr>
          <w:p w14:paraId="27DCD867" w14:textId="77777777" w:rsidR="00555F5B" w:rsidRPr="008443AA" w:rsidRDefault="00555F5B" w:rsidP="00003641">
            <w:pPr>
              <w:rPr>
                <w:rFonts w:cs="Arial"/>
                <w:sz w:val="18"/>
                <w:szCs w:val="18"/>
              </w:rPr>
            </w:pPr>
            <w:r w:rsidRPr="008443AA">
              <w:rPr>
                <w:rFonts w:cs="Arial"/>
                <w:sz w:val="18"/>
                <w:szCs w:val="18"/>
              </w:rPr>
              <w:t xml:space="preserve">EL DEPARTAMENTO Y/O SERVICIO QUE </w:t>
            </w:r>
            <w:r w:rsidR="00080CCA" w:rsidRPr="008443AA">
              <w:rPr>
                <w:rFonts w:cs="Arial"/>
                <w:sz w:val="18"/>
                <w:szCs w:val="18"/>
              </w:rPr>
              <w:t>DE ACUERDO CON</w:t>
            </w:r>
            <w:r w:rsidRPr="008443AA">
              <w:rPr>
                <w:rFonts w:cs="Arial"/>
                <w:sz w:val="18"/>
                <w:szCs w:val="18"/>
              </w:rPr>
              <w:t xml:space="preserve"> SUS NECESIDADES SOLICITE O REQUIERA FORMALMENTE LA </w:t>
            </w:r>
            <w:r w:rsidR="00D874D3" w:rsidRPr="008443AA">
              <w:rPr>
                <w:rFonts w:cs="Arial"/>
                <w:sz w:val="18"/>
                <w:szCs w:val="18"/>
              </w:rPr>
              <w:t>CONTRATACION</w:t>
            </w:r>
            <w:r w:rsidR="00A53035">
              <w:rPr>
                <w:rFonts w:cs="Arial"/>
                <w:sz w:val="18"/>
                <w:szCs w:val="18"/>
              </w:rPr>
              <w:t xml:space="preserve">DEL </w:t>
            </w:r>
            <w:r w:rsidR="00FB5A19">
              <w:rPr>
                <w:rFonts w:cs="Arial"/>
                <w:sz w:val="18"/>
                <w:szCs w:val="18"/>
              </w:rPr>
              <w:t>SERVICIO</w:t>
            </w:r>
            <w:r w:rsidRPr="008443AA">
              <w:rPr>
                <w:rFonts w:cs="Arial"/>
                <w:sz w:val="18"/>
                <w:szCs w:val="18"/>
              </w:rPr>
              <w:t>.</w:t>
            </w:r>
          </w:p>
          <w:p w14:paraId="5E66B2B8" w14:textId="77777777" w:rsidR="00555F5B" w:rsidRDefault="00555F5B" w:rsidP="00003641">
            <w:pPr>
              <w:rPr>
                <w:rFonts w:cs="Arial"/>
                <w:sz w:val="18"/>
                <w:szCs w:val="18"/>
              </w:rPr>
            </w:pPr>
          </w:p>
          <w:p w14:paraId="24E32BBD" w14:textId="77777777" w:rsidR="00C95248" w:rsidRPr="008443AA" w:rsidRDefault="00C95248" w:rsidP="00003641">
            <w:pPr>
              <w:rPr>
                <w:rFonts w:cs="Arial"/>
                <w:sz w:val="18"/>
                <w:szCs w:val="18"/>
              </w:rPr>
            </w:pPr>
          </w:p>
          <w:p w14:paraId="3A11C4E8" w14:textId="77777777" w:rsidR="008434C4" w:rsidRDefault="00143669" w:rsidP="00C765A7">
            <w:pPr>
              <w:numPr>
                <w:ilvl w:val="0"/>
                <w:numId w:val="7"/>
              </w:numPr>
              <w:rPr>
                <w:rFonts w:cs="Arial"/>
                <w:b/>
                <w:sz w:val="18"/>
                <w:szCs w:val="18"/>
              </w:rPr>
            </w:pPr>
            <w:r>
              <w:rPr>
                <w:rFonts w:cs="Arial"/>
                <w:b/>
                <w:sz w:val="18"/>
                <w:szCs w:val="18"/>
              </w:rPr>
              <w:t>DEPARTAMENTO DE SERVICIOS GENERALES</w:t>
            </w:r>
          </w:p>
          <w:p w14:paraId="56BBCA8D" w14:textId="77777777" w:rsidR="00143669" w:rsidRDefault="00143669" w:rsidP="00143669">
            <w:pPr>
              <w:rPr>
                <w:rFonts w:cs="Arial"/>
                <w:b/>
                <w:sz w:val="18"/>
                <w:szCs w:val="18"/>
              </w:rPr>
            </w:pPr>
          </w:p>
          <w:p w14:paraId="7D566DFE" w14:textId="77777777" w:rsidR="00C95248" w:rsidRPr="0040460F" w:rsidRDefault="00C95248" w:rsidP="00C95248">
            <w:pPr>
              <w:rPr>
                <w:rFonts w:cs="Arial"/>
                <w:sz w:val="18"/>
                <w:szCs w:val="18"/>
              </w:rPr>
            </w:pPr>
            <w:r w:rsidRPr="0040460F">
              <w:rPr>
                <w:rFonts w:cs="Arial"/>
                <w:sz w:val="18"/>
                <w:szCs w:val="18"/>
              </w:rPr>
              <w:t xml:space="preserve">LA PERSONA SERVIDORA PÚBLICA EN QUIÉN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CONDUNCENTES. </w:t>
            </w:r>
          </w:p>
          <w:p w14:paraId="77C6A341" w14:textId="77777777" w:rsidR="00C95248" w:rsidRPr="0040460F" w:rsidRDefault="00C95248" w:rsidP="00C95248">
            <w:pPr>
              <w:rPr>
                <w:rFonts w:cs="Arial"/>
                <w:sz w:val="18"/>
                <w:szCs w:val="18"/>
              </w:rPr>
            </w:pPr>
          </w:p>
          <w:p w14:paraId="1A71E9BB" w14:textId="77777777" w:rsidR="00C95248" w:rsidRPr="0040460F" w:rsidRDefault="00C95248" w:rsidP="00C95248">
            <w:pPr>
              <w:rPr>
                <w:rFonts w:cs="Arial"/>
                <w:bCs/>
                <w:sz w:val="18"/>
                <w:szCs w:val="18"/>
              </w:rPr>
            </w:pPr>
            <w:r w:rsidRPr="0040460F">
              <w:rPr>
                <w:rFonts w:cs="Arial"/>
                <w:bCs/>
                <w:sz w:val="18"/>
                <w:szCs w:val="18"/>
              </w:rPr>
              <w:t>PARA LA PRESENTE INVITACIÓN ES:</w:t>
            </w:r>
          </w:p>
          <w:p w14:paraId="1F205AD1" w14:textId="77777777" w:rsidR="00C95248" w:rsidRPr="0040460F" w:rsidRDefault="00C95248" w:rsidP="00C95248">
            <w:pPr>
              <w:rPr>
                <w:rFonts w:cs="Arial"/>
                <w:bCs/>
                <w:sz w:val="18"/>
                <w:szCs w:val="18"/>
              </w:rPr>
            </w:pPr>
          </w:p>
          <w:p w14:paraId="3748BA06" w14:textId="77777777" w:rsidR="00C95248" w:rsidRPr="0040460F" w:rsidRDefault="00C95248" w:rsidP="00C95248">
            <w:pPr>
              <w:rPr>
                <w:rFonts w:cs="Arial"/>
                <w:b/>
                <w:bCs/>
                <w:sz w:val="18"/>
                <w:szCs w:val="18"/>
              </w:rPr>
            </w:pPr>
            <w:r w:rsidRPr="0040460F">
              <w:rPr>
                <w:rFonts w:cs="Arial"/>
                <w:b/>
                <w:bCs/>
                <w:sz w:val="18"/>
                <w:szCs w:val="18"/>
              </w:rPr>
              <w:t>LIC. JORGE OSWALDO MARTINEZ RODRIGUEZ</w:t>
            </w:r>
          </w:p>
          <w:p w14:paraId="7C15578F" w14:textId="77777777" w:rsidR="00C95248" w:rsidRPr="0040460F" w:rsidRDefault="00C95248" w:rsidP="00C95248">
            <w:pPr>
              <w:rPr>
                <w:rFonts w:cs="Arial"/>
                <w:b/>
                <w:bCs/>
                <w:sz w:val="18"/>
                <w:szCs w:val="18"/>
              </w:rPr>
            </w:pPr>
            <w:r w:rsidRPr="0040460F">
              <w:rPr>
                <w:rFonts w:cs="Arial"/>
                <w:b/>
                <w:bCs/>
                <w:sz w:val="18"/>
                <w:szCs w:val="18"/>
              </w:rPr>
              <w:t>JEFE DEL DEPARTAMENTO DE SERVICIOS GENERALES</w:t>
            </w:r>
          </w:p>
          <w:p w14:paraId="59CD11EB" w14:textId="77777777" w:rsidR="00C95248" w:rsidRPr="0040460F" w:rsidRDefault="00C95248" w:rsidP="00C95248">
            <w:pPr>
              <w:rPr>
                <w:rFonts w:cs="Arial"/>
                <w:b/>
                <w:bCs/>
                <w:sz w:val="18"/>
                <w:szCs w:val="18"/>
              </w:rPr>
            </w:pPr>
          </w:p>
          <w:p w14:paraId="2B353FB6" w14:textId="77777777" w:rsidR="00C95248" w:rsidRPr="00A04EFC" w:rsidRDefault="00C95248" w:rsidP="00C95248">
            <w:pPr>
              <w:rPr>
                <w:rFonts w:cs="Arial"/>
                <w:i/>
                <w:sz w:val="18"/>
                <w:szCs w:val="18"/>
              </w:rPr>
            </w:pPr>
            <w:r w:rsidRPr="0040460F">
              <w:rPr>
                <w:rFonts w:cs="Arial"/>
                <w:i/>
                <w:sz w:val="18"/>
                <w:szCs w:val="18"/>
              </w:rPr>
              <w:t>NO SE OMITE MENCIONAR QUE EN CASO DE QUE EXISTA UN CAMBIO EN LA DESIGNACIÓN DE LA TITULARIDAD DEL SERVICIO (ADMINISTRADOR DEL CONTRATO), EL JEFE SUPERIOR INMEDIATO DEBERÁ ASUMIR DICHO ROL PARA LOS FINES QUE HAYA LUGAR.</w:t>
            </w:r>
          </w:p>
          <w:p w14:paraId="34D9ECB4" w14:textId="77777777" w:rsidR="00212BA0" w:rsidRDefault="00212BA0" w:rsidP="00212BA0">
            <w:pPr>
              <w:rPr>
                <w:rFonts w:cs="Arial"/>
                <w:b/>
                <w:sz w:val="18"/>
                <w:szCs w:val="18"/>
              </w:rPr>
            </w:pPr>
          </w:p>
          <w:p w14:paraId="275A8916" w14:textId="77777777" w:rsidR="00555F5B" w:rsidRPr="008443AA" w:rsidRDefault="00555F5B" w:rsidP="00143669">
            <w:pPr>
              <w:rPr>
                <w:rFonts w:cs="Arial"/>
                <w:b/>
                <w:sz w:val="18"/>
                <w:szCs w:val="18"/>
              </w:rPr>
            </w:pPr>
          </w:p>
        </w:tc>
      </w:tr>
      <w:tr w:rsidR="00555F5B" w:rsidRPr="008443AA" w14:paraId="1E3EFE9C" w14:textId="77777777" w:rsidTr="00003641">
        <w:tc>
          <w:tcPr>
            <w:tcW w:w="2771" w:type="dxa"/>
            <w:gridSpan w:val="2"/>
          </w:tcPr>
          <w:p w14:paraId="4924A62A" w14:textId="77777777" w:rsidR="00555F5B" w:rsidRPr="008443AA" w:rsidRDefault="00D874D3" w:rsidP="001C668E">
            <w:pPr>
              <w:rPr>
                <w:rFonts w:cs="Arial"/>
                <w:b/>
                <w:color w:val="002060"/>
                <w:sz w:val="18"/>
                <w:szCs w:val="18"/>
              </w:rPr>
            </w:pPr>
            <w:r w:rsidRPr="008443AA">
              <w:rPr>
                <w:rFonts w:cs="Arial"/>
                <w:b/>
                <w:color w:val="002060"/>
                <w:sz w:val="18"/>
                <w:szCs w:val="18"/>
              </w:rPr>
              <w:t>SERVICIO</w:t>
            </w:r>
            <w:r w:rsidR="00555F5B" w:rsidRPr="008443AA">
              <w:rPr>
                <w:rFonts w:cs="Arial"/>
                <w:b/>
                <w:color w:val="002060"/>
                <w:sz w:val="18"/>
                <w:szCs w:val="18"/>
              </w:rPr>
              <w:t>:</w:t>
            </w:r>
          </w:p>
        </w:tc>
        <w:tc>
          <w:tcPr>
            <w:tcW w:w="6938" w:type="dxa"/>
          </w:tcPr>
          <w:p w14:paraId="1E076F21" w14:textId="77777777" w:rsidR="00555F5B" w:rsidRPr="008443AA" w:rsidRDefault="00555F5B" w:rsidP="00FB5A19">
            <w:pPr>
              <w:rPr>
                <w:rFonts w:cs="Arial"/>
                <w:sz w:val="18"/>
                <w:szCs w:val="18"/>
              </w:rPr>
            </w:pPr>
            <w:r w:rsidRPr="008443AA">
              <w:rPr>
                <w:rFonts w:cs="Arial"/>
                <w:sz w:val="18"/>
                <w:szCs w:val="18"/>
              </w:rPr>
              <w:t xml:space="preserve">LO DESCRITO EN LA SECCIÓN IX “DESCRIPCIÓN TECNICA DEL </w:t>
            </w:r>
            <w:r w:rsidR="00FB5A19">
              <w:rPr>
                <w:rFonts w:cs="Arial"/>
                <w:sz w:val="18"/>
                <w:szCs w:val="18"/>
              </w:rPr>
              <w:t>SERVICI</w:t>
            </w:r>
            <w:r w:rsidR="00A53035">
              <w:rPr>
                <w:rFonts w:cs="Arial"/>
                <w:sz w:val="18"/>
                <w:szCs w:val="18"/>
              </w:rPr>
              <w:t>O</w:t>
            </w:r>
            <w:r w:rsidRPr="008443AA">
              <w:rPr>
                <w:rFonts w:cs="Arial"/>
                <w:sz w:val="18"/>
                <w:szCs w:val="18"/>
              </w:rPr>
              <w:t>”</w:t>
            </w:r>
          </w:p>
        </w:tc>
      </w:tr>
      <w:tr w:rsidR="00555F5B" w:rsidRPr="008443AA" w14:paraId="0C0BBEA1" w14:textId="77777777" w:rsidTr="00003641">
        <w:tc>
          <w:tcPr>
            <w:tcW w:w="2764" w:type="dxa"/>
          </w:tcPr>
          <w:p w14:paraId="71BA744B" w14:textId="77777777" w:rsidR="00555F5B" w:rsidRPr="008443AA" w:rsidRDefault="00555F5B" w:rsidP="00003641">
            <w:pPr>
              <w:rPr>
                <w:rFonts w:cs="Arial"/>
                <w:b/>
                <w:color w:val="002060"/>
                <w:sz w:val="18"/>
                <w:szCs w:val="18"/>
              </w:rPr>
            </w:pPr>
          </w:p>
        </w:tc>
        <w:tc>
          <w:tcPr>
            <w:tcW w:w="6945" w:type="dxa"/>
            <w:gridSpan w:val="2"/>
          </w:tcPr>
          <w:p w14:paraId="190C6858" w14:textId="77777777" w:rsidR="00555F5B" w:rsidRPr="008443AA" w:rsidRDefault="00555F5B" w:rsidP="00003641">
            <w:pPr>
              <w:rPr>
                <w:rFonts w:cs="Arial"/>
                <w:sz w:val="18"/>
                <w:szCs w:val="18"/>
              </w:rPr>
            </w:pPr>
          </w:p>
        </w:tc>
      </w:tr>
      <w:tr w:rsidR="00555F5B" w:rsidRPr="008443AA" w14:paraId="1FED833C" w14:textId="77777777" w:rsidTr="00003641">
        <w:tc>
          <w:tcPr>
            <w:tcW w:w="2764" w:type="dxa"/>
          </w:tcPr>
          <w:p w14:paraId="399CE4FB" w14:textId="77777777" w:rsidR="00555F5B" w:rsidRPr="008443AA" w:rsidRDefault="00555F5B" w:rsidP="00003641">
            <w:pPr>
              <w:rPr>
                <w:rFonts w:cs="Arial"/>
                <w:b/>
                <w:color w:val="002060"/>
                <w:sz w:val="18"/>
                <w:szCs w:val="18"/>
              </w:rPr>
            </w:pPr>
            <w:r w:rsidRPr="008443AA">
              <w:rPr>
                <w:rFonts w:cs="Arial"/>
                <w:b/>
                <w:color w:val="002060"/>
                <w:sz w:val="18"/>
                <w:szCs w:val="18"/>
              </w:rPr>
              <w:t>COMPRANET:</w:t>
            </w:r>
          </w:p>
        </w:tc>
        <w:tc>
          <w:tcPr>
            <w:tcW w:w="6945" w:type="dxa"/>
            <w:gridSpan w:val="2"/>
          </w:tcPr>
          <w:p w14:paraId="53093764" w14:textId="77777777" w:rsidR="005B5760" w:rsidRPr="008443AA" w:rsidRDefault="005B5760" w:rsidP="005B5760">
            <w:pPr>
              <w:rPr>
                <w:rFonts w:cs="Arial"/>
                <w:sz w:val="18"/>
                <w:szCs w:val="18"/>
              </w:rPr>
            </w:pPr>
            <w:r w:rsidRPr="008443AA">
              <w:rPr>
                <w:rFonts w:cs="Arial"/>
                <w:bCs/>
                <w:sz w:val="18"/>
                <w:szCs w:val="18"/>
              </w:rPr>
              <w:t>SISTEMA ELECTRÓNICO DE INFORMACIÓN PÚBLICA GUBERNAMENTAL SOBRE ADQUISICIONES, ARRENDAMIENTOS Y SERVICIOS, INTEGRADO ENTRE OTRA INFORMACIÓN, POR LAS CONVOCATORIAS A LA INVITACIÓN Y SUS MODIFICACIONES; ACLARACIONES DENTRO DEL SISTEMA, DEL ACTO DE PRESENTACIÓN Y APERTURA DE PROPOSICIONES Y DE FALLO; LOS DATOS DE LOS CONTRATOS Y LOS CONVENIOS MODIFICATORIOS</w:t>
            </w:r>
            <w:r w:rsidRPr="008443AA">
              <w:rPr>
                <w:rFonts w:cs="Arial"/>
                <w:sz w:val="18"/>
                <w:szCs w:val="18"/>
              </w:rPr>
              <w:t>.</w:t>
            </w:r>
          </w:p>
          <w:p w14:paraId="239ED8BD" w14:textId="77777777" w:rsidR="00555F5B" w:rsidRPr="008443AA" w:rsidRDefault="00555F5B" w:rsidP="00003641">
            <w:pPr>
              <w:rPr>
                <w:rFonts w:cs="Arial"/>
                <w:sz w:val="18"/>
                <w:szCs w:val="18"/>
              </w:rPr>
            </w:pPr>
          </w:p>
        </w:tc>
      </w:tr>
      <w:tr w:rsidR="00555F5B" w:rsidRPr="008443AA" w14:paraId="1F94733D" w14:textId="77777777" w:rsidTr="00003641">
        <w:tc>
          <w:tcPr>
            <w:tcW w:w="2764" w:type="dxa"/>
          </w:tcPr>
          <w:p w14:paraId="75D04D97" w14:textId="77777777" w:rsidR="00555F5B" w:rsidRPr="008443AA" w:rsidRDefault="005A734B" w:rsidP="005A734B">
            <w:pPr>
              <w:rPr>
                <w:rFonts w:cs="Arial"/>
                <w:b/>
                <w:color w:val="002060"/>
                <w:sz w:val="18"/>
                <w:szCs w:val="18"/>
              </w:rPr>
            </w:pPr>
            <w:r w:rsidRPr="008443AA">
              <w:rPr>
                <w:rFonts w:cs="Arial"/>
                <w:b/>
                <w:color w:val="002060"/>
                <w:sz w:val="18"/>
                <w:szCs w:val="18"/>
              </w:rPr>
              <w:t>CONTRATO</w:t>
            </w:r>
            <w:r w:rsidR="00555F5B" w:rsidRPr="008443AA">
              <w:rPr>
                <w:rFonts w:cs="Arial"/>
                <w:b/>
                <w:color w:val="002060"/>
                <w:sz w:val="18"/>
                <w:szCs w:val="18"/>
              </w:rPr>
              <w:t>:</w:t>
            </w:r>
          </w:p>
        </w:tc>
        <w:tc>
          <w:tcPr>
            <w:tcW w:w="6945" w:type="dxa"/>
            <w:gridSpan w:val="2"/>
          </w:tcPr>
          <w:p w14:paraId="533D8DEB" w14:textId="77777777" w:rsidR="00722E7E" w:rsidRPr="00722E7E" w:rsidRDefault="00722E7E" w:rsidP="00722E7E">
            <w:pPr>
              <w:rPr>
                <w:rFonts w:eastAsia="MS Mincho" w:cs="Arial"/>
                <w:sz w:val="18"/>
                <w:szCs w:val="18"/>
              </w:rPr>
            </w:pPr>
            <w:r w:rsidRPr="00722E7E">
              <w:rPr>
                <w:rFonts w:eastAsia="MS Mincho" w:cs="Arial"/>
                <w:sz w:val="18"/>
                <w:szCs w:val="18"/>
              </w:rPr>
              <w:t>DOCUMENTO LEGAL QUE CONSTITUYE EL ACUERDO DE VOLUNTADES POR ESCRITO QUE CREAN DERECHOS Y OBLIGACIONES ENTRE EL HOSPITAL JUÁREZ DE MÉXICO Y EL PROVEEDOR DEL SERVICIO, POR MEDIO DEL CUAL SE PRODUCEN LA FORMA, TIEMPO, MODO Y CIRCUNSTANCIAS EN LAS QUE SE HABRÁN DE CUMPLIR LAS OBLIGACIONES Y DE</w:t>
            </w:r>
            <w:r w:rsidR="00F87DA0">
              <w:rPr>
                <w:rFonts w:eastAsia="MS Mincho" w:cs="Arial"/>
                <w:sz w:val="18"/>
                <w:szCs w:val="18"/>
              </w:rPr>
              <w:t>RECHOS OBJETO DEL PROCEDIMIENTO</w:t>
            </w:r>
            <w:r w:rsidR="00F87DA0">
              <w:rPr>
                <w:rFonts w:cs="Arial"/>
                <w:sz w:val="18"/>
                <w:szCs w:val="18"/>
              </w:rPr>
              <w:t>DE INVITACIÓN</w:t>
            </w:r>
            <w:r w:rsidRPr="00722E7E">
              <w:rPr>
                <w:rFonts w:eastAsia="MS Mincho" w:cs="Arial"/>
                <w:sz w:val="18"/>
                <w:szCs w:val="18"/>
              </w:rPr>
              <w:t>.</w:t>
            </w:r>
          </w:p>
          <w:p w14:paraId="7B7A5825" w14:textId="77777777" w:rsidR="00555F5B" w:rsidRPr="008443AA" w:rsidRDefault="00555F5B" w:rsidP="00003641">
            <w:pPr>
              <w:rPr>
                <w:rFonts w:cs="Arial"/>
                <w:sz w:val="18"/>
                <w:szCs w:val="18"/>
              </w:rPr>
            </w:pPr>
          </w:p>
        </w:tc>
      </w:tr>
      <w:tr w:rsidR="00962914" w:rsidRPr="008443AA" w14:paraId="1A31C440" w14:textId="77777777" w:rsidTr="00003641">
        <w:tc>
          <w:tcPr>
            <w:tcW w:w="2764" w:type="dxa"/>
          </w:tcPr>
          <w:p w14:paraId="1D159EF0" w14:textId="77777777" w:rsidR="00962914" w:rsidRDefault="00962914" w:rsidP="005A734B">
            <w:pPr>
              <w:rPr>
                <w:rFonts w:cs="Arial"/>
                <w:b/>
                <w:color w:val="002060"/>
                <w:sz w:val="18"/>
                <w:szCs w:val="18"/>
              </w:rPr>
            </w:pPr>
            <w:r>
              <w:rPr>
                <w:rFonts w:cs="Arial"/>
                <w:b/>
                <w:color w:val="002060"/>
                <w:sz w:val="18"/>
                <w:szCs w:val="18"/>
              </w:rPr>
              <w:lastRenderedPageBreak/>
              <w:t>CONTRATO MARCO:</w:t>
            </w:r>
          </w:p>
          <w:p w14:paraId="617F245E" w14:textId="77777777" w:rsidR="00962914" w:rsidRPr="008443AA" w:rsidRDefault="00962914" w:rsidP="005A734B">
            <w:pPr>
              <w:rPr>
                <w:rFonts w:cs="Arial"/>
                <w:b/>
                <w:color w:val="002060"/>
                <w:sz w:val="18"/>
                <w:szCs w:val="18"/>
              </w:rPr>
            </w:pPr>
          </w:p>
        </w:tc>
        <w:tc>
          <w:tcPr>
            <w:tcW w:w="6945" w:type="dxa"/>
            <w:gridSpan w:val="2"/>
          </w:tcPr>
          <w:p w14:paraId="65A3196A" w14:textId="77777777" w:rsidR="00962914" w:rsidRDefault="00962914" w:rsidP="00962914">
            <w:pPr>
              <w:rPr>
                <w:rFonts w:eastAsia="MS Mincho" w:cs="Arial"/>
                <w:sz w:val="18"/>
                <w:szCs w:val="18"/>
              </w:rPr>
            </w:pPr>
            <w:r w:rsidRPr="00962914">
              <w:rPr>
                <w:rFonts w:eastAsia="MS Mincho" w:cs="Arial"/>
                <w:sz w:val="18"/>
                <w:szCs w:val="18"/>
              </w:rPr>
              <w:t>ESTRATEGIA DE CONTRATACIÓN BASADA EN UNACUERDO DE VOLUNTADES QUE CELEBRA UNADEPENDENCIA O ENTIDAD CON UNO OMÁS POSIBLES PROVEEDORES</w:t>
            </w:r>
            <w:r>
              <w:rPr>
                <w:rFonts w:eastAsia="MS Mincho" w:cs="Arial"/>
                <w:sz w:val="18"/>
                <w:szCs w:val="18"/>
              </w:rPr>
              <w:t xml:space="preserve">, </w:t>
            </w:r>
            <w:r w:rsidRPr="00962914">
              <w:rPr>
                <w:rFonts w:eastAsia="MS Mincho" w:cs="Arial"/>
                <w:sz w:val="18"/>
                <w:szCs w:val="18"/>
              </w:rPr>
              <w:t>MEDIANTE LOS C</w:t>
            </w:r>
            <w:r>
              <w:rPr>
                <w:rFonts w:eastAsia="MS Mincho" w:cs="Arial"/>
                <w:sz w:val="18"/>
                <w:szCs w:val="18"/>
              </w:rPr>
              <w:t>UALES</w:t>
            </w:r>
            <w:r w:rsidRPr="00962914">
              <w:rPr>
                <w:rFonts w:eastAsia="MS Mincho" w:cs="Arial"/>
                <w:sz w:val="18"/>
                <w:szCs w:val="18"/>
              </w:rPr>
              <w:t xml:space="preserve"> SE ESTABLECEN LASESPECIFICACIONESTÉCNICAS Y DE CALIDAD, ALCANCES, PRECIOS YCONDICIONES QUE REGULARÁN LAADQUISICIÓN O ARRENDAMIENTO DEBIENES MUEBLES, O LA PRESTACIÓN DESERVICIOS</w:t>
            </w:r>
            <w:r>
              <w:rPr>
                <w:rFonts w:eastAsia="MS Mincho" w:cs="Arial"/>
                <w:sz w:val="18"/>
                <w:szCs w:val="18"/>
              </w:rPr>
              <w:t>.</w:t>
            </w:r>
          </w:p>
          <w:p w14:paraId="3D12ED98" w14:textId="77777777" w:rsidR="00962914" w:rsidRPr="009C76FB" w:rsidRDefault="00962914" w:rsidP="00962914">
            <w:pPr>
              <w:rPr>
                <w:rFonts w:eastAsia="MS Mincho" w:cs="Arial"/>
                <w:sz w:val="18"/>
                <w:szCs w:val="18"/>
              </w:rPr>
            </w:pPr>
          </w:p>
        </w:tc>
      </w:tr>
      <w:tr w:rsidR="00555F5B" w:rsidRPr="008443AA" w14:paraId="3B9BBF22" w14:textId="77777777" w:rsidTr="00003641">
        <w:tc>
          <w:tcPr>
            <w:tcW w:w="2771" w:type="dxa"/>
            <w:gridSpan w:val="2"/>
          </w:tcPr>
          <w:p w14:paraId="02429189" w14:textId="77777777" w:rsidR="00555F5B" w:rsidRPr="008443AA" w:rsidRDefault="00555F5B" w:rsidP="00003641">
            <w:pPr>
              <w:rPr>
                <w:rFonts w:cs="Arial"/>
                <w:b/>
                <w:color w:val="002060"/>
                <w:sz w:val="18"/>
                <w:szCs w:val="18"/>
              </w:rPr>
            </w:pPr>
            <w:r w:rsidRPr="008443AA">
              <w:rPr>
                <w:rFonts w:cs="Arial"/>
                <w:b/>
                <w:color w:val="002060"/>
                <w:sz w:val="18"/>
                <w:szCs w:val="18"/>
              </w:rPr>
              <w:t>CONVOCANTE:</w:t>
            </w:r>
          </w:p>
        </w:tc>
        <w:tc>
          <w:tcPr>
            <w:tcW w:w="6938" w:type="dxa"/>
          </w:tcPr>
          <w:p w14:paraId="4ED5F6C8" w14:textId="77777777" w:rsidR="00555F5B" w:rsidRPr="008443AA" w:rsidRDefault="00555F5B" w:rsidP="00003641">
            <w:pPr>
              <w:rPr>
                <w:rFonts w:cs="Arial"/>
                <w:sz w:val="18"/>
                <w:szCs w:val="18"/>
              </w:rPr>
            </w:pPr>
            <w:r w:rsidRPr="008443AA">
              <w:rPr>
                <w:rFonts w:cs="Arial"/>
                <w:sz w:val="18"/>
                <w:szCs w:val="18"/>
              </w:rPr>
              <w:t>HOSPITAL JUAREZ DE MEXICO</w:t>
            </w:r>
          </w:p>
          <w:p w14:paraId="0169317A" w14:textId="77777777" w:rsidR="00555F5B" w:rsidRPr="008443AA" w:rsidRDefault="00555F5B" w:rsidP="00003641">
            <w:pPr>
              <w:rPr>
                <w:rFonts w:cs="Arial"/>
                <w:sz w:val="18"/>
                <w:szCs w:val="18"/>
              </w:rPr>
            </w:pPr>
          </w:p>
        </w:tc>
      </w:tr>
      <w:tr w:rsidR="00555F5B" w:rsidRPr="008443AA" w14:paraId="4C7A3DCB" w14:textId="77777777" w:rsidTr="00003641">
        <w:tc>
          <w:tcPr>
            <w:tcW w:w="2771" w:type="dxa"/>
            <w:gridSpan w:val="2"/>
          </w:tcPr>
          <w:p w14:paraId="61003C77" w14:textId="77777777" w:rsidR="00555F5B" w:rsidRDefault="00555F5B" w:rsidP="00003641">
            <w:pPr>
              <w:rPr>
                <w:rFonts w:cs="Arial"/>
                <w:b/>
                <w:color w:val="002060"/>
                <w:sz w:val="18"/>
                <w:szCs w:val="18"/>
              </w:rPr>
            </w:pPr>
            <w:r w:rsidRPr="008443AA">
              <w:rPr>
                <w:rFonts w:cs="Arial"/>
                <w:b/>
                <w:color w:val="002060"/>
                <w:sz w:val="18"/>
                <w:szCs w:val="18"/>
              </w:rPr>
              <w:t>CONVOCATORIA:</w:t>
            </w:r>
          </w:p>
          <w:p w14:paraId="611C809D" w14:textId="77777777" w:rsidR="00331796" w:rsidRDefault="00331796" w:rsidP="00003641">
            <w:pPr>
              <w:rPr>
                <w:rFonts w:cs="Arial"/>
                <w:b/>
                <w:color w:val="002060"/>
                <w:sz w:val="18"/>
                <w:szCs w:val="18"/>
              </w:rPr>
            </w:pPr>
          </w:p>
          <w:p w14:paraId="1D7EE9A5" w14:textId="77777777" w:rsidR="00331796" w:rsidRDefault="00331796" w:rsidP="00003641">
            <w:pPr>
              <w:rPr>
                <w:rFonts w:cs="Arial"/>
                <w:b/>
                <w:color w:val="002060"/>
                <w:sz w:val="18"/>
                <w:szCs w:val="18"/>
              </w:rPr>
            </w:pPr>
          </w:p>
          <w:p w14:paraId="28D613EB" w14:textId="77777777" w:rsidR="00331796" w:rsidRDefault="00331796" w:rsidP="00003641">
            <w:pPr>
              <w:rPr>
                <w:rFonts w:cs="Arial"/>
                <w:b/>
                <w:color w:val="002060"/>
                <w:sz w:val="18"/>
                <w:szCs w:val="18"/>
              </w:rPr>
            </w:pPr>
          </w:p>
          <w:p w14:paraId="37C6E1F5" w14:textId="77777777" w:rsidR="00331796" w:rsidRDefault="00331796" w:rsidP="00003641">
            <w:pPr>
              <w:rPr>
                <w:rFonts w:cs="Arial"/>
                <w:b/>
                <w:color w:val="002060"/>
                <w:sz w:val="18"/>
                <w:szCs w:val="18"/>
              </w:rPr>
            </w:pPr>
          </w:p>
          <w:p w14:paraId="63D747B2" w14:textId="77777777" w:rsidR="00331796" w:rsidRDefault="00331796" w:rsidP="00003641">
            <w:pPr>
              <w:rPr>
                <w:rFonts w:cs="Arial"/>
                <w:b/>
                <w:color w:val="002060"/>
                <w:sz w:val="18"/>
                <w:szCs w:val="18"/>
              </w:rPr>
            </w:pPr>
          </w:p>
          <w:p w14:paraId="54E673BF" w14:textId="77777777" w:rsidR="00331796" w:rsidRDefault="00331796" w:rsidP="00003641">
            <w:pPr>
              <w:rPr>
                <w:rFonts w:cs="Arial"/>
                <w:b/>
                <w:color w:val="002060"/>
                <w:sz w:val="18"/>
                <w:szCs w:val="18"/>
              </w:rPr>
            </w:pPr>
          </w:p>
          <w:p w14:paraId="27F3386F" w14:textId="77777777" w:rsidR="00331796" w:rsidRPr="008443AA" w:rsidRDefault="00191F3A" w:rsidP="00003641">
            <w:pPr>
              <w:rPr>
                <w:rFonts w:cs="Arial"/>
                <w:b/>
                <w:color w:val="002060"/>
                <w:sz w:val="18"/>
                <w:szCs w:val="18"/>
              </w:rPr>
            </w:pPr>
            <w:r>
              <w:rPr>
                <w:rFonts w:cs="Arial"/>
                <w:b/>
                <w:color w:val="002060"/>
                <w:sz w:val="18"/>
                <w:szCs w:val="18"/>
              </w:rPr>
              <w:t>HOSPITAL.</w:t>
            </w:r>
          </w:p>
        </w:tc>
        <w:tc>
          <w:tcPr>
            <w:tcW w:w="6938" w:type="dxa"/>
          </w:tcPr>
          <w:p w14:paraId="38C8D031" w14:textId="77777777" w:rsidR="00555F5B" w:rsidRDefault="005B5760" w:rsidP="00003641">
            <w:pPr>
              <w:rPr>
                <w:rFonts w:cs="Arial"/>
                <w:sz w:val="18"/>
                <w:szCs w:val="18"/>
              </w:rPr>
            </w:pPr>
            <w:r w:rsidRPr="009C76FB">
              <w:rPr>
                <w:rFonts w:cs="Arial"/>
                <w:sz w:val="18"/>
                <w:szCs w:val="18"/>
              </w:rPr>
              <w:t xml:space="preserve">EL PRESENTE DOCUMENTO APROBADO POR EL SUBCOMITE REVISOR DE BASES, EN EL CUAL SE ESTABLECEN Y DETALLAN LOS ASPECTOS LEGALES, ADMINISTRATIVOS, TÉCNICOS Y ECONÓMICOS, ASÍ COMO LA FORMA EN QUE SE DESARROLLARÁ EL PROCEDIMIENTO, Y EN EL CUAL SE DESCRIBEN LOS REQUISITOS DE PARTICIPACIÓN PARA EL SUMINISTRO OBJETO DE LA PRESENTE </w:t>
            </w:r>
            <w:r w:rsidR="00A97A04">
              <w:rPr>
                <w:rFonts w:cs="Arial"/>
                <w:sz w:val="18"/>
                <w:szCs w:val="18"/>
              </w:rPr>
              <w:t>INVITACIÓN</w:t>
            </w:r>
          </w:p>
          <w:p w14:paraId="0AE7C7CA" w14:textId="77777777" w:rsidR="00331796" w:rsidRDefault="00331796" w:rsidP="00003641">
            <w:pPr>
              <w:rPr>
                <w:rFonts w:cs="Arial"/>
                <w:sz w:val="18"/>
                <w:szCs w:val="18"/>
              </w:rPr>
            </w:pPr>
          </w:p>
          <w:p w14:paraId="78E837A4" w14:textId="77777777" w:rsidR="00331796" w:rsidRPr="00191F3A" w:rsidRDefault="00191F3A" w:rsidP="00003641">
            <w:pPr>
              <w:rPr>
                <w:rFonts w:cs="Arial"/>
                <w:b/>
                <w:bCs/>
                <w:sz w:val="18"/>
                <w:szCs w:val="18"/>
              </w:rPr>
            </w:pPr>
            <w:r>
              <w:rPr>
                <w:rFonts w:cs="Arial"/>
                <w:b/>
                <w:bCs/>
                <w:sz w:val="18"/>
                <w:szCs w:val="18"/>
              </w:rPr>
              <w:t>HOSPITAL JUÁREZ DE MÉXICO</w:t>
            </w:r>
          </w:p>
          <w:p w14:paraId="7FAB95AC" w14:textId="77777777" w:rsidR="00331796" w:rsidRDefault="00331796" w:rsidP="00003641">
            <w:pPr>
              <w:rPr>
                <w:rFonts w:cs="Arial"/>
                <w:sz w:val="18"/>
                <w:szCs w:val="18"/>
              </w:rPr>
            </w:pPr>
          </w:p>
          <w:p w14:paraId="7499D481" w14:textId="77777777" w:rsidR="005B5760" w:rsidRPr="008443AA" w:rsidRDefault="005B5760" w:rsidP="00003641">
            <w:pPr>
              <w:rPr>
                <w:rFonts w:cs="Arial"/>
                <w:sz w:val="18"/>
                <w:szCs w:val="18"/>
              </w:rPr>
            </w:pPr>
          </w:p>
        </w:tc>
      </w:tr>
      <w:tr w:rsidR="00555F5B" w:rsidRPr="008443AA" w14:paraId="5CEDA104" w14:textId="77777777" w:rsidTr="00003641">
        <w:trPr>
          <w:trHeight w:val="295"/>
        </w:trPr>
        <w:tc>
          <w:tcPr>
            <w:tcW w:w="2771" w:type="dxa"/>
            <w:gridSpan w:val="2"/>
          </w:tcPr>
          <w:p w14:paraId="08A16200" w14:textId="77777777" w:rsidR="00555F5B" w:rsidRPr="008443AA" w:rsidRDefault="00555F5B" w:rsidP="00003641">
            <w:pPr>
              <w:rPr>
                <w:rFonts w:cs="Arial"/>
                <w:b/>
                <w:color w:val="002060"/>
                <w:sz w:val="18"/>
                <w:szCs w:val="18"/>
              </w:rPr>
            </w:pPr>
            <w:r w:rsidRPr="008443AA">
              <w:rPr>
                <w:rFonts w:cs="Arial"/>
                <w:b/>
                <w:color w:val="002060"/>
                <w:sz w:val="18"/>
                <w:szCs w:val="18"/>
              </w:rPr>
              <w:t>D.O.F.:</w:t>
            </w:r>
          </w:p>
        </w:tc>
        <w:tc>
          <w:tcPr>
            <w:tcW w:w="6938" w:type="dxa"/>
          </w:tcPr>
          <w:p w14:paraId="323957E4" w14:textId="77777777" w:rsidR="00555F5B" w:rsidRPr="008443AA" w:rsidRDefault="00555F5B" w:rsidP="00003641">
            <w:pPr>
              <w:rPr>
                <w:rFonts w:cs="Arial"/>
                <w:sz w:val="18"/>
                <w:szCs w:val="18"/>
              </w:rPr>
            </w:pPr>
            <w:r w:rsidRPr="008443AA">
              <w:rPr>
                <w:rFonts w:cs="Arial"/>
                <w:sz w:val="18"/>
                <w:szCs w:val="18"/>
              </w:rPr>
              <w:t>DIARIO OFICIAL DE LA FEDERACIÓN.</w:t>
            </w:r>
          </w:p>
        </w:tc>
      </w:tr>
      <w:tr w:rsidR="00555F5B" w:rsidRPr="008443AA" w14:paraId="0C9BE683" w14:textId="77777777" w:rsidTr="00003641">
        <w:tc>
          <w:tcPr>
            <w:tcW w:w="2764" w:type="dxa"/>
          </w:tcPr>
          <w:p w14:paraId="2346F278" w14:textId="77777777" w:rsidR="00677897" w:rsidRDefault="00677897" w:rsidP="00003641">
            <w:pPr>
              <w:rPr>
                <w:rFonts w:cs="Arial"/>
                <w:b/>
                <w:color w:val="002060"/>
                <w:sz w:val="18"/>
                <w:szCs w:val="18"/>
              </w:rPr>
            </w:pPr>
          </w:p>
          <w:p w14:paraId="73D09B2A" w14:textId="77777777" w:rsidR="00555F5B" w:rsidRPr="008443AA" w:rsidRDefault="00555F5B" w:rsidP="00003641">
            <w:pPr>
              <w:rPr>
                <w:rFonts w:cs="Arial"/>
                <w:b/>
                <w:color w:val="002060"/>
                <w:sz w:val="18"/>
                <w:szCs w:val="18"/>
              </w:rPr>
            </w:pPr>
            <w:r w:rsidRPr="008443AA">
              <w:rPr>
                <w:rFonts w:cs="Arial"/>
                <w:b/>
                <w:color w:val="002060"/>
                <w:sz w:val="18"/>
                <w:szCs w:val="18"/>
              </w:rPr>
              <w:t>IDENTIFICACIÓN OFICIAL:</w:t>
            </w:r>
          </w:p>
        </w:tc>
        <w:tc>
          <w:tcPr>
            <w:tcW w:w="6945" w:type="dxa"/>
            <w:gridSpan w:val="2"/>
          </w:tcPr>
          <w:p w14:paraId="24DD9597" w14:textId="77777777" w:rsidR="00677897" w:rsidRDefault="00677897" w:rsidP="00003641">
            <w:pPr>
              <w:rPr>
                <w:rFonts w:cs="Arial"/>
                <w:sz w:val="18"/>
                <w:szCs w:val="18"/>
              </w:rPr>
            </w:pPr>
          </w:p>
          <w:p w14:paraId="63C09B18" w14:textId="77777777" w:rsidR="00555F5B" w:rsidRPr="008443AA" w:rsidRDefault="00555F5B" w:rsidP="00003641">
            <w:pPr>
              <w:rPr>
                <w:rFonts w:cs="Arial"/>
                <w:sz w:val="18"/>
                <w:szCs w:val="18"/>
              </w:rPr>
            </w:pPr>
            <w:r w:rsidRPr="008443AA">
              <w:rPr>
                <w:rFonts w:cs="Arial"/>
                <w:sz w:val="18"/>
                <w:szCs w:val="18"/>
              </w:rPr>
              <w:t>DOCUMENTO QUE ES EXPEDIDO POR UNA ENTIDAD PÚBLICA Y ES INEQUÍVOCAMENTE PERSONALIZADO, INTRANSFERIBLE Y VIGENTE CON FOTO Y FIRMA, Y POR ELLO SIRVE PARA COMPROBAR Y/O CONFIRMAR LA IDENTIDAD DE LA PERSONA QUE LA OSTENTA, SOLO SE ACEPTARÁ POR SU CONFIABILIDAD LA EXHIBICIÓN DE ALGUNA DE LAS SIGUIENTES OPCIONES: CARTILLA DEL SERVICIO MILITAR NACIONAL, CREDENCIAL PARA VOTAR CON FOTOGRAFÍA, CÉDULA PROFESIONAL O PASAPORTE.</w:t>
            </w:r>
          </w:p>
          <w:p w14:paraId="6F0ACE5E" w14:textId="77777777" w:rsidR="00555F5B" w:rsidRPr="008443AA" w:rsidRDefault="00555F5B" w:rsidP="00003641">
            <w:pPr>
              <w:rPr>
                <w:rFonts w:cs="Arial"/>
                <w:sz w:val="18"/>
                <w:szCs w:val="18"/>
              </w:rPr>
            </w:pPr>
          </w:p>
        </w:tc>
      </w:tr>
      <w:tr w:rsidR="00555F5B" w:rsidRPr="008443AA" w14:paraId="4E432B98" w14:textId="77777777" w:rsidTr="00003641">
        <w:tc>
          <w:tcPr>
            <w:tcW w:w="2771" w:type="dxa"/>
            <w:gridSpan w:val="2"/>
          </w:tcPr>
          <w:p w14:paraId="53E6D487" w14:textId="77777777" w:rsidR="00555F5B" w:rsidRPr="008443AA" w:rsidRDefault="00555F5B" w:rsidP="00003641">
            <w:pPr>
              <w:rPr>
                <w:rFonts w:cs="Arial"/>
                <w:b/>
                <w:color w:val="002060"/>
                <w:sz w:val="18"/>
                <w:szCs w:val="18"/>
              </w:rPr>
            </w:pPr>
            <w:r w:rsidRPr="008443AA">
              <w:rPr>
                <w:rFonts w:cs="Arial"/>
                <w:b/>
                <w:color w:val="002060"/>
                <w:sz w:val="18"/>
                <w:szCs w:val="18"/>
              </w:rPr>
              <w:t>I.V.A.:</w:t>
            </w:r>
          </w:p>
        </w:tc>
        <w:tc>
          <w:tcPr>
            <w:tcW w:w="6938" w:type="dxa"/>
          </w:tcPr>
          <w:p w14:paraId="59742DF0" w14:textId="77777777" w:rsidR="00555F5B" w:rsidRPr="008443AA" w:rsidRDefault="00555F5B" w:rsidP="00003641">
            <w:pPr>
              <w:rPr>
                <w:rFonts w:cs="Arial"/>
                <w:sz w:val="18"/>
                <w:szCs w:val="18"/>
              </w:rPr>
            </w:pPr>
            <w:r w:rsidRPr="008443AA">
              <w:rPr>
                <w:rFonts w:cs="Arial"/>
                <w:sz w:val="18"/>
                <w:szCs w:val="18"/>
              </w:rPr>
              <w:t>IMPUESTO AL VALOR AGREGADO.</w:t>
            </w:r>
          </w:p>
          <w:p w14:paraId="5913236E" w14:textId="77777777" w:rsidR="00555F5B" w:rsidRPr="008443AA" w:rsidRDefault="00555F5B" w:rsidP="00003641">
            <w:pPr>
              <w:rPr>
                <w:rFonts w:cs="Arial"/>
                <w:sz w:val="18"/>
                <w:szCs w:val="18"/>
              </w:rPr>
            </w:pPr>
          </w:p>
        </w:tc>
      </w:tr>
      <w:tr w:rsidR="00555F5B" w:rsidRPr="008443AA" w14:paraId="5B9218B8" w14:textId="77777777" w:rsidTr="00003641">
        <w:tc>
          <w:tcPr>
            <w:tcW w:w="2771" w:type="dxa"/>
            <w:gridSpan w:val="2"/>
          </w:tcPr>
          <w:p w14:paraId="01EC50FF" w14:textId="77777777" w:rsidR="00555F5B" w:rsidRPr="008443AA" w:rsidRDefault="00555F5B" w:rsidP="00003641">
            <w:pPr>
              <w:rPr>
                <w:rFonts w:cs="Arial"/>
                <w:b/>
                <w:color w:val="002060"/>
                <w:sz w:val="18"/>
                <w:szCs w:val="18"/>
              </w:rPr>
            </w:pPr>
            <w:r w:rsidRPr="008443AA">
              <w:rPr>
                <w:rFonts w:cs="Arial"/>
                <w:b/>
                <w:color w:val="002060"/>
                <w:sz w:val="18"/>
                <w:szCs w:val="18"/>
              </w:rPr>
              <w:t>LEY:</w:t>
            </w:r>
          </w:p>
        </w:tc>
        <w:tc>
          <w:tcPr>
            <w:tcW w:w="6938" w:type="dxa"/>
          </w:tcPr>
          <w:p w14:paraId="61EBF3E4" w14:textId="77777777" w:rsidR="00555F5B" w:rsidRPr="008443AA" w:rsidRDefault="00555F5B" w:rsidP="00003641">
            <w:pPr>
              <w:rPr>
                <w:rFonts w:cs="Arial"/>
                <w:sz w:val="18"/>
                <w:szCs w:val="18"/>
              </w:rPr>
            </w:pPr>
            <w:r w:rsidRPr="008443AA">
              <w:rPr>
                <w:rFonts w:cs="Arial"/>
                <w:sz w:val="18"/>
                <w:szCs w:val="18"/>
              </w:rPr>
              <w:t>LEY DE ADQUISICIONES ARRENDAMIENTOS Y SERVICIOS DEL SECTOR PÚBLICO.</w:t>
            </w:r>
          </w:p>
          <w:p w14:paraId="33F866F2" w14:textId="77777777" w:rsidR="00555F5B" w:rsidRPr="008443AA" w:rsidRDefault="00555F5B" w:rsidP="00003641">
            <w:pPr>
              <w:rPr>
                <w:rFonts w:cs="Arial"/>
                <w:sz w:val="18"/>
                <w:szCs w:val="18"/>
              </w:rPr>
            </w:pPr>
          </w:p>
        </w:tc>
      </w:tr>
      <w:tr w:rsidR="00555F5B" w:rsidRPr="008443AA" w14:paraId="04373ED0" w14:textId="77777777" w:rsidTr="00003641">
        <w:tc>
          <w:tcPr>
            <w:tcW w:w="2771" w:type="dxa"/>
            <w:gridSpan w:val="2"/>
          </w:tcPr>
          <w:p w14:paraId="0ECB3DA3" w14:textId="77777777" w:rsidR="00555F5B" w:rsidRDefault="00A97A04" w:rsidP="00003641">
            <w:pPr>
              <w:rPr>
                <w:rFonts w:cs="Arial"/>
                <w:b/>
                <w:color w:val="002060"/>
                <w:sz w:val="18"/>
                <w:szCs w:val="18"/>
              </w:rPr>
            </w:pPr>
            <w:r>
              <w:rPr>
                <w:rFonts w:cs="Arial"/>
                <w:b/>
                <w:color w:val="002060"/>
                <w:sz w:val="18"/>
                <w:szCs w:val="18"/>
              </w:rPr>
              <w:t>INVITACIÓN</w:t>
            </w:r>
            <w:r w:rsidR="00555F5B" w:rsidRPr="008443AA">
              <w:rPr>
                <w:rFonts w:cs="Arial"/>
                <w:b/>
                <w:color w:val="002060"/>
                <w:sz w:val="18"/>
                <w:szCs w:val="18"/>
              </w:rPr>
              <w:t>:</w:t>
            </w:r>
          </w:p>
          <w:p w14:paraId="2608542F" w14:textId="77777777" w:rsidR="008A4182" w:rsidRDefault="008A4182" w:rsidP="00003641">
            <w:pPr>
              <w:rPr>
                <w:rFonts w:cs="Arial"/>
                <w:b/>
                <w:color w:val="002060"/>
                <w:sz w:val="18"/>
                <w:szCs w:val="18"/>
              </w:rPr>
            </w:pPr>
          </w:p>
          <w:p w14:paraId="28924ADE" w14:textId="77777777" w:rsidR="008A4182" w:rsidRDefault="008A4182" w:rsidP="00003641">
            <w:pPr>
              <w:rPr>
                <w:rFonts w:cs="Arial"/>
                <w:b/>
                <w:color w:val="002060"/>
                <w:sz w:val="18"/>
                <w:szCs w:val="18"/>
              </w:rPr>
            </w:pPr>
          </w:p>
          <w:p w14:paraId="0F4EFE8B" w14:textId="77777777" w:rsidR="008A4182" w:rsidRDefault="008A4182" w:rsidP="00003641">
            <w:pPr>
              <w:rPr>
                <w:rFonts w:cs="Arial"/>
                <w:b/>
                <w:color w:val="002060"/>
                <w:sz w:val="18"/>
                <w:szCs w:val="18"/>
              </w:rPr>
            </w:pPr>
          </w:p>
          <w:p w14:paraId="6487D071" w14:textId="77777777" w:rsidR="008A4182" w:rsidRDefault="008A4182" w:rsidP="00003641">
            <w:pPr>
              <w:rPr>
                <w:rFonts w:cs="Arial"/>
                <w:b/>
                <w:color w:val="002060"/>
                <w:sz w:val="18"/>
                <w:szCs w:val="18"/>
              </w:rPr>
            </w:pPr>
          </w:p>
          <w:p w14:paraId="495476DC" w14:textId="77777777" w:rsidR="008A4182" w:rsidRDefault="008A4182" w:rsidP="00003641">
            <w:pPr>
              <w:rPr>
                <w:rFonts w:cs="Arial"/>
                <w:b/>
                <w:color w:val="002060"/>
                <w:sz w:val="18"/>
                <w:szCs w:val="18"/>
              </w:rPr>
            </w:pPr>
          </w:p>
          <w:p w14:paraId="4860C0C5" w14:textId="77777777" w:rsidR="008A4182" w:rsidRDefault="008A4182" w:rsidP="00003641">
            <w:pPr>
              <w:rPr>
                <w:rFonts w:cs="Arial"/>
                <w:b/>
                <w:color w:val="002060"/>
                <w:sz w:val="18"/>
                <w:szCs w:val="18"/>
              </w:rPr>
            </w:pPr>
          </w:p>
          <w:p w14:paraId="42D02028" w14:textId="77777777" w:rsidR="008A4182" w:rsidRDefault="008A4182" w:rsidP="00003641">
            <w:pPr>
              <w:rPr>
                <w:rFonts w:cs="Arial"/>
                <w:b/>
                <w:color w:val="002060"/>
                <w:sz w:val="18"/>
                <w:szCs w:val="18"/>
              </w:rPr>
            </w:pPr>
            <w:r>
              <w:rPr>
                <w:rFonts w:cs="Arial"/>
                <w:b/>
                <w:color w:val="002060"/>
                <w:sz w:val="18"/>
                <w:szCs w:val="18"/>
              </w:rPr>
              <w:t>INVITADO:</w:t>
            </w:r>
          </w:p>
          <w:p w14:paraId="456E6929" w14:textId="77777777" w:rsidR="008A4182" w:rsidRDefault="008A4182" w:rsidP="00003641">
            <w:pPr>
              <w:rPr>
                <w:rFonts w:cs="Arial"/>
                <w:b/>
                <w:color w:val="002060"/>
                <w:sz w:val="18"/>
                <w:szCs w:val="18"/>
              </w:rPr>
            </w:pPr>
          </w:p>
          <w:p w14:paraId="37C52070" w14:textId="77777777" w:rsidR="008A4182" w:rsidRDefault="008A4182" w:rsidP="00003641">
            <w:pPr>
              <w:rPr>
                <w:rFonts w:cs="Arial"/>
                <w:b/>
                <w:color w:val="002060"/>
                <w:sz w:val="18"/>
                <w:szCs w:val="18"/>
              </w:rPr>
            </w:pPr>
          </w:p>
          <w:p w14:paraId="207A3AA9" w14:textId="77777777" w:rsidR="008A4182" w:rsidRPr="008443AA" w:rsidRDefault="008A4182" w:rsidP="00003641">
            <w:pPr>
              <w:rPr>
                <w:rFonts w:cs="Arial"/>
                <w:b/>
                <w:color w:val="002060"/>
                <w:sz w:val="18"/>
                <w:szCs w:val="18"/>
              </w:rPr>
            </w:pPr>
          </w:p>
        </w:tc>
        <w:tc>
          <w:tcPr>
            <w:tcW w:w="6938" w:type="dxa"/>
          </w:tcPr>
          <w:p w14:paraId="0C29344C" w14:textId="77777777" w:rsidR="00555F5B" w:rsidRPr="008443AA" w:rsidRDefault="001F3957" w:rsidP="00003641">
            <w:pPr>
              <w:rPr>
                <w:rFonts w:cs="Arial"/>
                <w:sz w:val="18"/>
                <w:szCs w:val="18"/>
              </w:rPr>
            </w:pPr>
            <w:r w:rsidRPr="004E4C37">
              <w:rPr>
                <w:rFonts w:cs="Arial"/>
                <w:sz w:val="18"/>
                <w:szCs w:val="18"/>
              </w:rPr>
              <w:t xml:space="preserve">PROCEDIMIENTO PRINCIPAL DEL </w:t>
            </w:r>
            <w:r>
              <w:rPr>
                <w:rFonts w:cs="Arial"/>
                <w:sz w:val="18"/>
                <w:szCs w:val="18"/>
              </w:rPr>
              <w:t>GOBIERNO</w:t>
            </w:r>
            <w:r w:rsidRPr="004E4C37">
              <w:rPr>
                <w:rFonts w:cs="Arial"/>
                <w:sz w:val="18"/>
                <w:szCs w:val="18"/>
              </w:rPr>
              <w:t xml:space="preserve"> PARA OBTENER POR PARTICIPACIÓN Y CONCURSO ABIERTO DE INTERESADOS, LOS BIENES Y SERVICIOS QUE REQUIERE PARA SU FUNCIONAMIENTO, ESENCIALES PARA EL DESARROLLO DE TODAS SUS ACTIVIDADES HACIA LA SOCIEDAD, EN ESTRICTO APEGO A LA LEY</w:t>
            </w:r>
            <w:r w:rsidR="00555F5B" w:rsidRPr="008443AA">
              <w:rPr>
                <w:rFonts w:cs="Arial"/>
                <w:sz w:val="18"/>
                <w:szCs w:val="18"/>
              </w:rPr>
              <w:t>.</w:t>
            </w:r>
          </w:p>
          <w:p w14:paraId="23C8055A" w14:textId="77777777" w:rsidR="00555F5B" w:rsidRDefault="00555F5B" w:rsidP="00003641">
            <w:pPr>
              <w:rPr>
                <w:rFonts w:cs="Arial"/>
                <w:sz w:val="18"/>
                <w:szCs w:val="18"/>
              </w:rPr>
            </w:pPr>
          </w:p>
          <w:p w14:paraId="4B821AF2" w14:textId="77777777" w:rsidR="00F702DA" w:rsidRDefault="00F702DA" w:rsidP="00003641">
            <w:pPr>
              <w:rPr>
                <w:rFonts w:cs="Arial"/>
                <w:sz w:val="18"/>
                <w:szCs w:val="18"/>
              </w:rPr>
            </w:pPr>
          </w:p>
          <w:p w14:paraId="59509A2B" w14:textId="77777777" w:rsidR="00F702DA" w:rsidRPr="008443AA" w:rsidRDefault="00F702DA" w:rsidP="00003641">
            <w:pPr>
              <w:rPr>
                <w:rFonts w:cs="Arial"/>
                <w:sz w:val="18"/>
                <w:szCs w:val="18"/>
              </w:rPr>
            </w:pPr>
            <w:r w:rsidRPr="00F702DA">
              <w:rPr>
                <w:rFonts w:cs="Arial"/>
                <w:sz w:val="18"/>
                <w:szCs w:val="18"/>
              </w:rPr>
              <w:t>PERSONA FISICA O MORAL QUE PARTICIPE EN LOS DIFERENTES ACTOS DEL PROCEDIMIENTO DE INVITACIÓN A CUANDO MENOS TRES PERSONAS.</w:t>
            </w:r>
          </w:p>
        </w:tc>
      </w:tr>
      <w:tr w:rsidR="00555F5B" w:rsidRPr="008443AA" w14:paraId="3C371AAD" w14:textId="77777777" w:rsidTr="00003641">
        <w:tc>
          <w:tcPr>
            <w:tcW w:w="2771" w:type="dxa"/>
            <w:gridSpan w:val="2"/>
          </w:tcPr>
          <w:p w14:paraId="56716736" w14:textId="77777777" w:rsidR="00555F5B" w:rsidRPr="008443AA" w:rsidRDefault="00555F5B" w:rsidP="00003641">
            <w:pPr>
              <w:rPr>
                <w:rFonts w:cs="Arial"/>
                <w:b/>
                <w:color w:val="002060"/>
                <w:sz w:val="18"/>
                <w:szCs w:val="18"/>
              </w:rPr>
            </w:pPr>
            <w:r w:rsidRPr="008443AA">
              <w:rPr>
                <w:rFonts w:cs="Arial"/>
                <w:b/>
                <w:color w:val="002060"/>
                <w:sz w:val="18"/>
                <w:szCs w:val="18"/>
              </w:rPr>
              <w:t>MIPYMES:</w:t>
            </w:r>
          </w:p>
        </w:tc>
        <w:tc>
          <w:tcPr>
            <w:tcW w:w="6938" w:type="dxa"/>
          </w:tcPr>
          <w:p w14:paraId="57915E8E" w14:textId="77777777" w:rsidR="00555F5B" w:rsidRPr="008443AA" w:rsidRDefault="00555F5B" w:rsidP="00003641">
            <w:pPr>
              <w:rPr>
                <w:rFonts w:cs="Arial"/>
                <w:sz w:val="18"/>
                <w:szCs w:val="18"/>
              </w:rPr>
            </w:pPr>
            <w:r w:rsidRPr="008443AA">
              <w:rPr>
                <w:rFonts w:cs="Arial"/>
                <w:sz w:val="18"/>
                <w:szCs w:val="18"/>
              </w:rPr>
              <w:t>LAS MICRO, PEQUEÑAS Y MEDIANAS EMPRESAS DE NACIONALIDAD MEXICANA A QUE HACE REFERENCIA LA LEY PARA EL DESARROLLO DE LA COMPETITIVIDAD DE LA MICRO, PEQUEÑA Y MEDIANA EMPRESA.</w:t>
            </w:r>
          </w:p>
          <w:p w14:paraId="7EE5428D" w14:textId="77777777" w:rsidR="00555F5B" w:rsidRPr="008443AA" w:rsidRDefault="00555F5B" w:rsidP="00003641">
            <w:pPr>
              <w:rPr>
                <w:rFonts w:cs="Arial"/>
                <w:sz w:val="18"/>
                <w:szCs w:val="18"/>
              </w:rPr>
            </w:pPr>
          </w:p>
        </w:tc>
      </w:tr>
      <w:tr w:rsidR="00555F5B" w:rsidRPr="008443AA" w14:paraId="127E7434" w14:textId="77777777" w:rsidTr="00003641">
        <w:tc>
          <w:tcPr>
            <w:tcW w:w="2771" w:type="dxa"/>
            <w:gridSpan w:val="2"/>
          </w:tcPr>
          <w:p w14:paraId="290737A4" w14:textId="77777777" w:rsidR="00555F5B" w:rsidRPr="008443AA" w:rsidRDefault="00555F5B" w:rsidP="00003641">
            <w:pPr>
              <w:rPr>
                <w:rFonts w:cs="Arial"/>
                <w:b/>
                <w:color w:val="002060"/>
                <w:sz w:val="18"/>
                <w:szCs w:val="18"/>
              </w:rPr>
            </w:pPr>
            <w:r w:rsidRPr="008443AA">
              <w:rPr>
                <w:rFonts w:cs="Arial"/>
                <w:b/>
                <w:color w:val="002060"/>
                <w:sz w:val="18"/>
                <w:szCs w:val="18"/>
              </w:rPr>
              <w:t>O.I.C.:</w:t>
            </w:r>
          </w:p>
        </w:tc>
        <w:tc>
          <w:tcPr>
            <w:tcW w:w="6938" w:type="dxa"/>
          </w:tcPr>
          <w:p w14:paraId="14EE4B6C" w14:textId="77777777" w:rsidR="00555F5B" w:rsidRPr="008443AA" w:rsidRDefault="00555F5B" w:rsidP="00003641">
            <w:pPr>
              <w:rPr>
                <w:rFonts w:cs="Arial"/>
                <w:sz w:val="18"/>
                <w:szCs w:val="18"/>
              </w:rPr>
            </w:pPr>
            <w:r w:rsidRPr="008443AA">
              <w:rPr>
                <w:rFonts w:cs="Arial"/>
                <w:sz w:val="18"/>
                <w:szCs w:val="18"/>
              </w:rPr>
              <w:t>ÓRGANO INTERNO DE CONTROL EN EL HOSPITAL JUAREZ DE MEXICO.</w:t>
            </w:r>
          </w:p>
          <w:p w14:paraId="14D03498" w14:textId="77777777" w:rsidR="00555F5B" w:rsidRPr="008443AA" w:rsidRDefault="00555F5B" w:rsidP="00003641">
            <w:pPr>
              <w:rPr>
                <w:rFonts w:cs="Arial"/>
                <w:sz w:val="18"/>
                <w:szCs w:val="18"/>
              </w:rPr>
            </w:pPr>
          </w:p>
        </w:tc>
      </w:tr>
      <w:tr w:rsidR="00555F5B" w:rsidRPr="008443AA" w14:paraId="5F2AAEEB" w14:textId="77777777" w:rsidTr="00003641">
        <w:tc>
          <w:tcPr>
            <w:tcW w:w="2764" w:type="dxa"/>
          </w:tcPr>
          <w:p w14:paraId="183C9F39" w14:textId="77777777" w:rsidR="00555F5B" w:rsidRPr="008443AA" w:rsidRDefault="00555F5B" w:rsidP="00003641">
            <w:pPr>
              <w:rPr>
                <w:rFonts w:cs="Arial"/>
                <w:b/>
                <w:color w:val="002060"/>
                <w:sz w:val="18"/>
                <w:szCs w:val="18"/>
              </w:rPr>
            </w:pPr>
            <w:r w:rsidRPr="008443AA">
              <w:rPr>
                <w:rFonts w:cs="Arial"/>
                <w:b/>
                <w:color w:val="002060"/>
                <w:sz w:val="18"/>
                <w:szCs w:val="18"/>
              </w:rPr>
              <w:t>PARTIDA:</w:t>
            </w:r>
          </w:p>
        </w:tc>
        <w:tc>
          <w:tcPr>
            <w:tcW w:w="6945" w:type="dxa"/>
            <w:gridSpan w:val="2"/>
          </w:tcPr>
          <w:p w14:paraId="68B50740" w14:textId="77777777" w:rsidR="00555F5B" w:rsidRPr="008443AA" w:rsidRDefault="00555F5B" w:rsidP="00003641">
            <w:pPr>
              <w:rPr>
                <w:rFonts w:cs="Arial"/>
                <w:sz w:val="18"/>
                <w:szCs w:val="18"/>
              </w:rPr>
            </w:pPr>
            <w:r w:rsidRPr="008443AA">
              <w:rPr>
                <w:rFonts w:cs="Arial"/>
                <w:sz w:val="18"/>
                <w:szCs w:val="18"/>
              </w:rPr>
              <w:t xml:space="preserve">DIVISIÓN, DESGLOSE O CLASIFICACIÓN </w:t>
            </w:r>
            <w:r w:rsidR="00BD237C" w:rsidRPr="008443AA">
              <w:rPr>
                <w:rFonts w:cs="Arial"/>
                <w:sz w:val="18"/>
                <w:szCs w:val="18"/>
              </w:rPr>
              <w:t>DEL</w:t>
            </w:r>
            <w:r w:rsidR="00EE2006">
              <w:rPr>
                <w:rFonts w:cs="Arial"/>
                <w:sz w:val="18"/>
                <w:szCs w:val="18"/>
              </w:rPr>
              <w:t>SERVICIO</w:t>
            </w:r>
            <w:r w:rsidRPr="008443AA">
              <w:rPr>
                <w:rFonts w:cs="Arial"/>
                <w:sz w:val="18"/>
                <w:szCs w:val="18"/>
              </w:rPr>
              <w:t xml:space="preserve"> A </w:t>
            </w:r>
            <w:r w:rsidR="00D874D3" w:rsidRPr="008443AA">
              <w:rPr>
                <w:rFonts w:cs="Arial"/>
                <w:sz w:val="18"/>
                <w:szCs w:val="18"/>
              </w:rPr>
              <w:t>CONTRATAR</w:t>
            </w:r>
            <w:r w:rsidRPr="008443AA">
              <w:rPr>
                <w:rFonts w:cs="Arial"/>
                <w:sz w:val="18"/>
                <w:szCs w:val="18"/>
              </w:rPr>
              <w:t xml:space="preserve">, ASÍ COMO LA DESCRIPCIÓN ESPECÍFICA DE CADA UNO DE ÉSTOS, LOS QUE SE DESCRIBEN EN EL ANEXO TÉCNICO DE LA </w:t>
            </w:r>
            <w:r w:rsidRPr="008443AA">
              <w:rPr>
                <w:rFonts w:cs="Arial"/>
                <w:b/>
                <w:sz w:val="18"/>
                <w:szCs w:val="18"/>
              </w:rPr>
              <w:t>SECCIÓN IX</w:t>
            </w:r>
            <w:r w:rsidRPr="008443AA">
              <w:rPr>
                <w:rFonts w:cs="Arial"/>
                <w:sz w:val="18"/>
                <w:szCs w:val="18"/>
              </w:rPr>
              <w:t>, DE ESTE DOCUMENTO.</w:t>
            </w:r>
          </w:p>
          <w:p w14:paraId="03E40F46" w14:textId="77777777" w:rsidR="00555F5B" w:rsidRPr="008443AA" w:rsidRDefault="00555F5B" w:rsidP="00003641">
            <w:pPr>
              <w:rPr>
                <w:rFonts w:cs="Arial"/>
                <w:sz w:val="18"/>
                <w:szCs w:val="18"/>
              </w:rPr>
            </w:pPr>
          </w:p>
        </w:tc>
      </w:tr>
      <w:tr w:rsidR="00555F5B" w:rsidRPr="008443AA" w14:paraId="79722258" w14:textId="77777777" w:rsidTr="005A734B">
        <w:tc>
          <w:tcPr>
            <w:tcW w:w="2764" w:type="dxa"/>
          </w:tcPr>
          <w:p w14:paraId="038559F2" w14:textId="77777777" w:rsidR="00555F5B" w:rsidRPr="008443AA" w:rsidRDefault="00555F5B" w:rsidP="00003641">
            <w:pPr>
              <w:rPr>
                <w:rFonts w:cs="Arial"/>
                <w:b/>
                <w:color w:val="002060"/>
                <w:sz w:val="18"/>
                <w:szCs w:val="18"/>
              </w:rPr>
            </w:pPr>
            <w:r w:rsidRPr="008443AA">
              <w:rPr>
                <w:rFonts w:cs="Arial"/>
                <w:b/>
                <w:color w:val="002060"/>
                <w:sz w:val="18"/>
                <w:szCs w:val="18"/>
              </w:rPr>
              <w:t>PROPOSICIÓN:</w:t>
            </w:r>
          </w:p>
        </w:tc>
        <w:tc>
          <w:tcPr>
            <w:tcW w:w="6945" w:type="dxa"/>
            <w:gridSpan w:val="2"/>
          </w:tcPr>
          <w:p w14:paraId="2DD853F6" w14:textId="77777777" w:rsidR="00555F5B" w:rsidRPr="008443AA" w:rsidRDefault="00555F5B" w:rsidP="00003641">
            <w:pPr>
              <w:rPr>
                <w:rFonts w:cs="Arial"/>
                <w:sz w:val="18"/>
                <w:szCs w:val="18"/>
              </w:rPr>
            </w:pPr>
            <w:r w:rsidRPr="008443AA">
              <w:rPr>
                <w:rFonts w:cs="Arial"/>
                <w:sz w:val="18"/>
                <w:szCs w:val="18"/>
              </w:rPr>
              <w:t xml:space="preserve">LAS PROPOSICIONES TÉCNICAS Y ECONÓMICAS QUE PRESENTAN LOS </w:t>
            </w:r>
            <w:r w:rsidR="00014E26">
              <w:rPr>
                <w:rFonts w:cs="Arial"/>
                <w:sz w:val="18"/>
                <w:szCs w:val="18"/>
              </w:rPr>
              <w:t>INVITADO</w:t>
            </w:r>
            <w:r w:rsidR="00A97A04">
              <w:rPr>
                <w:rFonts w:cs="Arial"/>
                <w:sz w:val="18"/>
                <w:szCs w:val="18"/>
              </w:rPr>
              <w:t>S</w:t>
            </w:r>
            <w:r w:rsidRPr="008443AA">
              <w:rPr>
                <w:rFonts w:cs="Arial"/>
                <w:sz w:val="18"/>
                <w:szCs w:val="18"/>
              </w:rPr>
              <w:t>.</w:t>
            </w:r>
          </w:p>
          <w:p w14:paraId="5F19BCF0" w14:textId="77777777" w:rsidR="00555F5B" w:rsidRPr="008443AA" w:rsidRDefault="00555F5B" w:rsidP="00003641">
            <w:pPr>
              <w:rPr>
                <w:rFonts w:cs="Arial"/>
                <w:sz w:val="18"/>
                <w:szCs w:val="18"/>
              </w:rPr>
            </w:pPr>
          </w:p>
        </w:tc>
      </w:tr>
      <w:tr w:rsidR="00555F5B" w:rsidRPr="008443AA" w14:paraId="416DF781" w14:textId="77777777" w:rsidTr="005A734B">
        <w:tc>
          <w:tcPr>
            <w:tcW w:w="2764" w:type="dxa"/>
          </w:tcPr>
          <w:p w14:paraId="2A9C7E09" w14:textId="77777777" w:rsidR="00555F5B" w:rsidRPr="008443AA" w:rsidRDefault="00555F5B" w:rsidP="00003641">
            <w:pPr>
              <w:rPr>
                <w:rFonts w:cs="Arial"/>
                <w:b/>
                <w:color w:val="002060"/>
                <w:sz w:val="18"/>
                <w:szCs w:val="18"/>
              </w:rPr>
            </w:pPr>
            <w:r w:rsidRPr="008443AA">
              <w:rPr>
                <w:rFonts w:cs="Arial"/>
                <w:b/>
                <w:color w:val="002060"/>
                <w:sz w:val="18"/>
                <w:szCs w:val="18"/>
              </w:rPr>
              <w:t>PROVEEDOR:</w:t>
            </w:r>
          </w:p>
        </w:tc>
        <w:tc>
          <w:tcPr>
            <w:tcW w:w="6945" w:type="dxa"/>
            <w:gridSpan w:val="2"/>
          </w:tcPr>
          <w:p w14:paraId="509BE0AE" w14:textId="77777777" w:rsidR="00555F5B" w:rsidRPr="008443AA" w:rsidRDefault="00555F5B" w:rsidP="00003641">
            <w:pPr>
              <w:rPr>
                <w:rFonts w:cs="Arial"/>
                <w:sz w:val="18"/>
                <w:szCs w:val="18"/>
              </w:rPr>
            </w:pPr>
            <w:r w:rsidRPr="008443AA">
              <w:rPr>
                <w:rFonts w:cs="Arial"/>
                <w:sz w:val="18"/>
                <w:szCs w:val="18"/>
              </w:rPr>
              <w:t xml:space="preserve">LA PERSONA CON QUIEN EL HOSPITAL JUAREZ DE MEXICO CELEBRE EL </w:t>
            </w:r>
            <w:r w:rsidRPr="008443AA">
              <w:rPr>
                <w:rFonts w:cs="Arial"/>
                <w:sz w:val="18"/>
                <w:szCs w:val="18"/>
              </w:rPr>
              <w:lastRenderedPageBreak/>
              <w:t xml:space="preserve">CONTRATO DERIVADO DE ESTA </w:t>
            </w:r>
            <w:r w:rsidR="007F78F5" w:rsidRPr="008443AA">
              <w:rPr>
                <w:rFonts w:cs="Arial"/>
                <w:sz w:val="18"/>
                <w:szCs w:val="18"/>
              </w:rPr>
              <w:t>INVITACIÓN</w:t>
            </w:r>
            <w:r w:rsidRPr="008443AA">
              <w:rPr>
                <w:rFonts w:cs="Arial"/>
                <w:sz w:val="18"/>
                <w:szCs w:val="18"/>
              </w:rPr>
              <w:t>.</w:t>
            </w:r>
          </w:p>
          <w:p w14:paraId="07076302" w14:textId="77777777" w:rsidR="00555F5B" w:rsidRPr="008443AA" w:rsidRDefault="00555F5B" w:rsidP="00003641">
            <w:pPr>
              <w:rPr>
                <w:rFonts w:cs="Arial"/>
                <w:sz w:val="18"/>
                <w:szCs w:val="18"/>
              </w:rPr>
            </w:pPr>
          </w:p>
        </w:tc>
      </w:tr>
      <w:tr w:rsidR="00555F5B" w:rsidRPr="008443AA" w14:paraId="4BE92EE0" w14:textId="77777777" w:rsidTr="005A734B">
        <w:tc>
          <w:tcPr>
            <w:tcW w:w="2764" w:type="dxa"/>
          </w:tcPr>
          <w:p w14:paraId="32BCD70C" w14:textId="77777777" w:rsidR="00555F5B" w:rsidRDefault="00555F5B" w:rsidP="00003641">
            <w:pPr>
              <w:rPr>
                <w:rFonts w:cs="Arial"/>
                <w:b/>
                <w:color w:val="002060"/>
                <w:sz w:val="18"/>
                <w:szCs w:val="18"/>
              </w:rPr>
            </w:pPr>
            <w:r w:rsidRPr="008443AA">
              <w:rPr>
                <w:rFonts w:cs="Arial"/>
                <w:b/>
                <w:color w:val="002060"/>
                <w:sz w:val="18"/>
                <w:szCs w:val="18"/>
              </w:rPr>
              <w:lastRenderedPageBreak/>
              <w:t>R.F.C.:</w:t>
            </w:r>
          </w:p>
          <w:p w14:paraId="1192B045" w14:textId="77777777" w:rsidR="00EE7ED2" w:rsidRDefault="00EE7ED2" w:rsidP="00003641">
            <w:pPr>
              <w:rPr>
                <w:rFonts w:cs="Arial"/>
                <w:b/>
                <w:color w:val="002060"/>
                <w:sz w:val="18"/>
                <w:szCs w:val="18"/>
              </w:rPr>
            </w:pPr>
          </w:p>
          <w:p w14:paraId="4380F06D" w14:textId="77777777" w:rsidR="00EE7ED2" w:rsidRDefault="00EE7ED2" w:rsidP="00003641">
            <w:pPr>
              <w:rPr>
                <w:rFonts w:cs="Arial"/>
                <w:b/>
                <w:color w:val="002060"/>
                <w:sz w:val="18"/>
                <w:szCs w:val="18"/>
              </w:rPr>
            </w:pPr>
          </w:p>
          <w:p w14:paraId="449469A1" w14:textId="77777777" w:rsidR="00EE7ED2" w:rsidRDefault="00EE7ED2" w:rsidP="00003641">
            <w:pPr>
              <w:rPr>
                <w:rFonts w:cs="Arial"/>
                <w:b/>
                <w:color w:val="002060"/>
                <w:sz w:val="18"/>
                <w:szCs w:val="18"/>
              </w:rPr>
            </w:pPr>
            <w:r>
              <w:rPr>
                <w:rFonts w:cs="Arial"/>
                <w:b/>
                <w:color w:val="002060"/>
                <w:sz w:val="18"/>
                <w:szCs w:val="18"/>
              </w:rPr>
              <w:t xml:space="preserve">REGLAMENTO: </w:t>
            </w:r>
          </w:p>
          <w:p w14:paraId="0CA50BC6" w14:textId="77777777" w:rsidR="00EE7ED2" w:rsidRDefault="00EE7ED2" w:rsidP="00003641">
            <w:pPr>
              <w:rPr>
                <w:rFonts w:cs="Arial"/>
                <w:b/>
                <w:color w:val="002060"/>
                <w:sz w:val="18"/>
                <w:szCs w:val="18"/>
              </w:rPr>
            </w:pPr>
          </w:p>
          <w:p w14:paraId="32C16CF1" w14:textId="77777777" w:rsidR="00EE7ED2" w:rsidRPr="008443AA" w:rsidRDefault="00EE7ED2" w:rsidP="00003641">
            <w:pPr>
              <w:rPr>
                <w:rFonts w:cs="Arial"/>
                <w:b/>
                <w:color w:val="002060"/>
                <w:sz w:val="18"/>
                <w:szCs w:val="18"/>
              </w:rPr>
            </w:pPr>
          </w:p>
        </w:tc>
        <w:tc>
          <w:tcPr>
            <w:tcW w:w="6945" w:type="dxa"/>
            <w:gridSpan w:val="2"/>
          </w:tcPr>
          <w:p w14:paraId="417D345D" w14:textId="77777777" w:rsidR="00555F5B" w:rsidRPr="008443AA" w:rsidRDefault="00555F5B" w:rsidP="00003641">
            <w:pPr>
              <w:rPr>
                <w:rFonts w:cs="Arial"/>
                <w:sz w:val="18"/>
                <w:szCs w:val="18"/>
              </w:rPr>
            </w:pPr>
            <w:r w:rsidRPr="008443AA">
              <w:rPr>
                <w:rFonts w:cs="Arial"/>
                <w:sz w:val="18"/>
                <w:szCs w:val="18"/>
              </w:rPr>
              <w:t>REGISTRO FEDERAL DE CONTRIBUYENTES, EXPEDIDO POR LA S.H.C.P.</w:t>
            </w:r>
          </w:p>
          <w:p w14:paraId="7B4EB351" w14:textId="77777777" w:rsidR="00555F5B" w:rsidRDefault="00555F5B" w:rsidP="00003641">
            <w:pPr>
              <w:rPr>
                <w:rFonts w:cs="Arial"/>
                <w:sz w:val="18"/>
                <w:szCs w:val="18"/>
              </w:rPr>
            </w:pPr>
          </w:p>
          <w:p w14:paraId="15421AF9" w14:textId="77777777" w:rsidR="00716F89" w:rsidRDefault="00716F89" w:rsidP="00003641">
            <w:pPr>
              <w:rPr>
                <w:rFonts w:cs="Arial"/>
                <w:sz w:val="18"/>
                <w:szCs w:val="18"/>
              </w:rPr>
            </w:pPr>
          </w:p>
          <w:p w14:paraId="24116F57" w14:textId="77777777" w:rsidR="00716F89" w:rsidRPr="008443AA" w:rsidRDefault="00716F89" w:rsidP="00003641">
            <w:pPr>
              <w:rPr>
                <w:rFonts w:cs="Arial"/>
                <w:sz w:val="18"/>
                <w:szCs w:val="18"/>
              </w:rPr>
            </w:pPr>
            <w:r w:rsidRPr="00716F89">
              <w:rPr>
                <w:rFonts w:cs="Arial"/>
                <w:sz w:val="18"/>
                <w:szCs w:val="18"/>
              </w:rPr>
              <w:t>EL REGLAMENTO DE LA LEY DE ADQUISICIONES, ARRENDAMIENTOS Y SERVICIOS DEL SECTOR PÚBLICO.</w:t>
            </w:r>
          </w:p>
        </w:tc>
      </w:tr>
      <w:tr w:rsidR="00555F5B" w:rsidRPr="008443AA" w14:paraId="464C6070" w14:textId="77777777" w:rsidTr="005A734B">
        <w:tc>
          <w:tcPr>
            <w:tcW w:w="2764" w:type="dxa"/>
          </w:tcPr>
          <w:p w14:paraId="4BB83226" w14:textId="77777777" w:rsidR="00143669" w:rsidRDefault="00143669" w:rsidP="00143669">
            <w:pPr>
              <w:rPr>
                <w:rFonts w:cs="Arial"/>
                <w:b/>
                <w:color w:val="002060"/>
                <w:sz w:val="18"/>
                <w:szCs w:val="18"/>
              </w:rPr>
            </w:pPr>
            <w:r w:rsidRPr="008443AA">
              <w:rPr>
                <w:rFonts w:cs="Arial"/>
                <w:b/>
                <w:color w:val="002060"/>
                <w:sz w:val="18"/>
                <w:szCs w:val="18"/>
              </w:rPr>
              <w:t>REGLAS</w:t>
            </w:r>
          </w:p>
          <w:p w14:paraId="7468AF6C" w14:textId="77777777" w:rsidR="00143669" w:rsidRPr="008443AA" w:rsidRDefault="00143669" w:rsidP="00143669">
            <w:pPr>
              <w:rPr>
                <w:rFonts w:cs="Arial"/>
                <w:b/>
                <w:color w:val="002060"/>
                <w:sz w:val="18"/>
                <w:szCs w:val="18"/>
              </w:rPr>
            </w:pPr>
            <w:r w:rsidRPr="008443AA">
              <w:rPr>
                <w:rFonts w:cs="Arial"/>
                <w:b/>
                <w:color w:val="002060"/>
                <w:sz w:val="18"/>
                <w:szCs w:val="18"/>
              </w:rPr>
              <w:t>2.1.</w:t>
            </w:r>
            <w:r>
              <w:rPr>
                <w:rFonts w:cs="Arial"/>
                <w:b/>
                <w:color w:val="002060"/>
                <w:sz w:val="18"/>
                <w:szCs w:val="18"/>
              </w:rPr>
              <w:t>29 y 2.1.37</w:t>
            </w:r>
          </w:p>
          <w:p w14:paraId="6F1EB758" w14:textId="77777777" w:rsidR="005A734B" w:rsidRPr="008443AA" w:rsidRDefault="005A734B" w:rsidP="00003641">
            <w:pPr>
              <w:rPr>
                <w:rFonts w:cs="Arial"/>
                <w:b/>
                <w:color w:val="002060"/>
                <w:sz w:val="18"/>
                <w:szCs w:val="18"/>
              </w:rPr>
            </w:pPr>
          </w:p>
          <w:p w14:paraId="086CA794" w14:textId="77777777" w:rsidR="005A734B" w:rsidRPr="008443AA" w:rsidRDefault="005A734B" w:rsidP="00003641">
            <w:pPr>
              <w:rPr>
                <w:rFonts w:cs="Arial"/>
                <w:b/>
                <w:color w:val="002060"/>
                <w:sz w:val="18"/>
                <w:szCs w:val="18"/>
              </w:rPr>
            </w:pPr>
          </w:p>
          <w:p w14:paraId="4B658EF0" w14:textId="77777777" w:rsidR="005A734B" w:rsidRPr="008443AA" w:rsidRDefault="005A734B" w:rsidP="00003641">
            <w:pPr>
              <w:rPr>
                <w:rFonts w:cs="Arial"/>
                <w:b/>
                <w:color w:val="002060"/>
                <w:sz w:val="18"/>
                <w:szCs w:val="18"/>
              </w:rPr>
            </w:pPr>
          </w:p>
          <w:p w14:paraId="1229738B" w14:textId="77777777" w:rsidR="005A734B" w:rsidRPr="008443AA" w:rsidRDefault="005A734B" w:rsidP="00003641">
            <w:pPr>
              <w:rPr>
                <w:rFonts w:cs="Arial"/>
                <w:b/>
                <w:color w:val="002060"/>
                <w:sz w:val="18"/>
                <w:szCs w:val="18"/>
              </w:rPr>
            </w:pPr>
          </w:p>
          <w:p w14:paraId="5B42539E" w14:textId="77777777" w:rsidR="005A734B" w:rsidRPr="008443AA" w:rsidRDefault="005A734B" w:rsidP="00003641">
            <w:pPr>
              <w:rPr>
                <w:rFonts w:cs="Arial"/>
                <w:b/>
                <w:color w:val="002060"/>
                <w:sz w:val="18"/>
                <w:szCs w:val="18"/>
              </w:rPr>
            </w:pPr>
          </w:p>
          <w:p w14:paraId="1A8EB01D" w14:textId="77777777" w:rsidR="005A734B" w:rsidRPr="008443AA" w:rsidRDefault="005A734B" w:rsidP="00003641">
            <w:pPr>
              <w:rPr>
                <w:rFonts w:cs="Arial"/>
                <w:b/>
                <w:color w:val="002060"/>
                <w:sz w:val="18"/>
                <w:szCs w:val="18"/>
              </w:rPr>
            </w:pPr>
          </w:p>
          <w:p w14:paraId="6F070899" w14:textId="77777777" w:rsidR="005A734B" w:rsidRPr="008443AA" w:rsidRDefault="005A734B" w:rsidP="00003641">
            <w:pPr>
              <w:rPr>
                <w:rFonts w:cs="Arial"/>
                <w:b/>
                <w:color w:val="002060"/>
                <w:sz w:val="18"/>
                <w:szCs w:val="18"/>
              </w:rPr>
            </w:pPr>
          </w:p>
          <w:p w14:paraId="7BE1BB08" w14:textId="77777777" w:rsidR="005A734B" w:rsidRPr="008443AA" w:rsidRDefault="005A734B" w:rsidP="00003641">
            <w:pPr>
              <w:rPr>
                <w:rFonts w:cs="Arial"/>
                <w:b/>
                <w:color w:val="002060"/>
                <w:sz w:val="18"/>
                <w:szCs w:val="18"/>
              </w:rPr>
            </w:pPr>
          </w:p>
          <w:p w14:paraId="1DD12003" w14:textId="77777777" w:rsidR="005A734B" w:rsidRPr="008443AA" w:rsidRDefault="005A734B" w:rsidP="00003641">
            <w:pPr>
              <w:rPr>
                <w:rFonts w:cs="Arial"/>
                <w:b/>
                <w:color w:val="002060"/>
                <w:sz w:val="18"/>
                <w:szCs w:val="18"/>
              </w:rPr>
            </w:pPr>
          </w:p>
          <w:p w14:paraId="7AC5E189" w14:textId="77777777" w:rsidR="005A734B" w:rsidRPr="008443AA" w:rsidRDefault="005A734B" w:rsidP="00003641">
            <w:pPr>
              <w:rPr>
                <w:rFonts w:cs="Arial"/>
                <w:b/>
                <w:color w:val="002060"/>
                <w:sz w:val="18"/>
                <w:szCs w:val="18"/>
              </w:rPr>
            </w:pPr>
          </w:p>
          <w:p w14:paraId="146A4BCB" w14:textId="77777777" w:rsidR="005A734B" w:rsidRPr="008443AA" w:rsidRDefault="005A734B" w:rsidP="00003641">
            <w:pPr>
              <w:rPr>
                <w:rFonts w:cs="Arial"/>
                <w:b/>
                <w:color w:val="002060"/>
                <w:sz w:val="18"/>
                <w:szCs w:val="18"/>
              </w:rPr>
            </w:pPr>
          </w:p>
          <w:p w14:paraId="4CEA6A82" w14:textId="77777777" w:rsidR="005A734B" w:rsidRPr="008443AA" w:rsidRDefault="005A734B" w:rsidP="00003641">
            <w:pPr>
              <w:rPr>
                <w:rFonts w:cs="Arial"/>
                <w:b/>
                <w:color w:val="002060"/>
                <w:sz w:val="18"/>
                <w:szCs w:val="18"/>
              </w:rPr>
            </w:pPr>
          </w:p>
          <w:p w14:paraId="5804ED2B" w14:textId="77777777" w:rsidR="005A734B" w:rsidRPr="008443AA" w:rsidRDefault="005A734B" w:rsidP="00003641">
            <w:pPr>
              <w:rPr>
                <w:rFonts w:cs="Arial"/>
                <w:b/>
                <w:color w:val="002060"/>
                <w:sz w:val="18"/>
                <w:szCs w:val="18"/>
              </w:rPr>
            </w:pPr>
          </w:p>
          <w:p w14:paraId="500B72B2" w14:textId="77777777" w:rsidR="005A734B" w:rsidRPr="008443AA" w:rsidRDefault="005A734B" w:rsidP="00003641">
            <w:pPr>
              <w:rPr>
                <w:rFonts w:cs="Arial"/>
                <w:b/>
                <w:color w:val="002060"/>
                <w:sz w:val="18"/>
                <w:szCs w:val="18"/>
              </w:rPr>
            </w:pPr>
          </w:p>
          <w:p w14:paraId="623BFBF7" w14:textId="77777777" w:rsidR="005A734B" w:rsidRPr="008443AA" w:rsidRDefault="005A734B" w:rsidP="00003641">
            <w:pPr>
              <w:rPr>
                <w:rFonts w:cs="Arial"/>
                <w:b/>
                <w:color w:val="002060"/>
                <w:sz w:val="18"/>
                <w:szCs w:val="18"/>
              </w:rPr>
            </w:pPr>
          </w:p>
          <w:p w14:paraId="323E22C0" w14:textId="77777777" w:rsidR="005A734B" w:rsidRPr="008443AA" w:rsidRDefault="005A734B" w:rsidP="00003641">
            <w:pPr>
              <w:rPr>
                <w:rFonts w:cs="Arial"/>
                <w:b/>
                <w:color w:val="002060"/>
                <w:sz w:val="18"/>
                <w:szCs w:val="18"/>
              </w:rPr>
            </w:pPr>
          </w:p>
          <w:p w14:paraId="14C7E86F" w14:textId="77777777" w:rsidR="005A734B" w:rsidRPr="008443AA" w:rsidRDefault="005A734B" w:rsidP="00003641">
            <w:pPr>
              <w:rPr>
                <w:rFonts w:cs="Arial"/>
                <w:b/>
                <w:color w:val="002060"/>
                <w:sz w:val="18"/>
                <w:szCs w:val="18"/>
              </w:rPr>
            </w:pPr>
          </w:p>
          <w:p w14:paraId="542CA524" w14:textId="77777777" w:rsidR="005A734B" w:rsidRPr="008443AA" w:rsidRDefault="005A734B" w:rsidP="00003641">
            <w:pPr>
              <w:rPr>
                <w:rFonts w:cs="Arial"/>
                <w:b/>
                <w:color w:val="002060"/>
                <w:sz w:val="18"/>
                <w:szCs w:val="18"/>
              </w:rPr>
            </w:pPr>
          </w:p>
          <w:p w14:paraId="4FC84678" w14:textId="77777777" w:rsidR="005A734B" w:rsidRPr="008443AA" w:rsidRDefault="005A734B" w:rsidP="00003641">
            <w:pPr>
              <w:rPr>
                <w:rFonts w:cs="Arial"/>
                <w:b/>
                <w:color w:val="002060"/>
                <w:sz w:val="18"/>
                <w:szCs w:val="18"/>
              </w:rPr>
            </w:pPr>
          </w:p>
          <w:p w14:paraId="5144551D" w14:textId="77777777" w:rsidR="00962914" w:rsidRDefault="00962914" w:rsidP="00003641">
            <w:pPr>
              <w:rPr>
                <w:rFonts w:cs="Arial"/>
                <w:b/>
                <w:color w:val="002060"/>
                <w:sz w:val="18"/>
                <w:szCs w:val="18"/>
              </w:rPr>
            </w:pPr>
          </w:p>
          <w:p w14:paraId="45822C7A" w14:textId="77777777" w:rsidR="00555F5B" w:rsidRPr="008443AA" w:rsidRDefault="00555F5B" w:rsidP="00003641">
            <w:pPr>
              <w:rPr>
                <w:rFonts w:cs="Arial"/>
                <w:b/>
                <w:color w:val="002060"/>
                <w:sz w:val="18"/>
                <w:szCs w:val="18"/>
              </w:rPr>
            </w:pPr>
          </w:p>
        </w:tc>
        <w:tc>
          <w:tcPr>
            <w:tcW w:w="6945" w:type="dxa"/>
            <w:gridSpan w:val="2"/>
          </w:tcPr>
          <w:p w14:paraId="2DF11039" w14:textId="77777777" w:rsidR="00143669" w:rsidRDefault="00143669" w:rsidP="00143669">
            <w:pPr>
              <w:rPr>
                <w:rFonts w:cs="Arial"/>
                <w:sz w:val="18"/>
                <w:szCs w:val="18"/>
              </w:rPr>
            </w:pPr>
            <w:r w:rsidRPr="00593163">
              <w:rPr>
                <w:rFonts w:cs="Arial"/>
                <w:sz w:val="18"/>
                <w:szCs w:val="18"/>
              </w:rPr>
              <w:t xml:space="preserve">REGLA 2.1.29 DE LA RESOLUCIÓN MISCELÁNEA FISCAL PARA 2022, </w:t>
            </w:r>
            <w:r w:rsidR="00080CCA">
              <w:rPr>
                <w:rFonts w:cs="Arial"/>
                <w:sz w:val="18"/>
                <w:szCs w:val="18"/>
              </w:rPr>
              <w:t xml:space="preserve">(VIGENTE PARA 2023) </w:t>
            </w:r>
            <w:r w:rsidRPr="00593163">
              <w:rPr>
                <w:rFonts w:cs="Arial"/>
                <w:sz w:val="18"/>
                <w:szCs w:val="18"/>
              </w:rPr>
              <w:t xml:space="preserve">PUBLICADA EN EL DIARIO OFICIAL DE LA FEDERACIÓN EL </w:t>
            </w:r>
            <w:r w:rsidRPr="00593163">
              <w:rPr>
                <w:rFonts w:cs="Arial"/>
                <w:b/>
                <w:sz w:val="18"/>
                <w:szCs w:val="18"/>
              </w:rPr>
              <w:t>27</w:t>
            </w:r>
            <w:r w:rsidRPr="00593163">
              <w:rPr>
                <w:rFonts w:cs="Arial"/>
                <w:sz w:val="18"/>
                <w:szCs w:val="18"/>
              </w:rPr>
              <w:t xml:space="preserve"> DE </w:t>
            </w:r>
            <w:r w:rsidRPr="00593163">
              <w:rPr>
                <w:rFonts w:cs="Arial"/>
                <w:b/>
                <w:sz w:val="18"/>
                <w:szCs w:val="18"/>
              </w:rPr>
              <w:t>DICIEMBRE</w:t>
            </w:r>
            <w:r w:rsidRPr="00593163">
              <w:rPr>
                <w:rFonts w:cs="Arial"/>
                <w:sz w:val="18"/>
                <w:szCs w:val="18"/>
              </w:rPr>
              <w:t xml:space="preserve"> DE 2021, MEDIANTE LA CUAL SE SEÑALA QUE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140834A0" w14:textId="77777777" w:rsidR="00143669" w:rsidRPr="00593163" w:rsidRDefault="00143669" w:rsidP="00143669">
            <w:pPr>
              <w:rPr>
                <w:rFonts w:cs="Arial"/>
                <w:sz w:val="18"/>
                <w:szCs w:val="18"/>
              </w:rPr>
            </w:pPr>
          </w:p>
          <w:p w14:paraId="19D79068" w14:textId="77777777" w:rsidR="00143669" w:rsidRDefault="00143669" w:rsidP="00003641">
            <w:pPr>
              <w:rPr>
                <w:rFonts w:cs="Arial"/>
                <w:sz w:val="18"/>
                <w:szCs w:val="18"/>
              </w:rPr>
            </w:pPr>
            <w:r w:rsidRPr="00593163">
              <w:rPr>
                <w:rFonts w:cs="Arial"/>
                <w:sz w:val="18"/>
                <w:szCs w:val="18"/>
              </w:rPr>
              <w:t>REGLA 2.1.37 PROCEDIMIENTO QUE DEBE OBSERVARSE PARA LA OBTENCIÓN DE LA OPINIÓN DEL CUMPLIMIENTO DE OBLIGACIONES FISCALES.</w:t>
            </w:r>
          </w:p>
          <w:p w14:paraId="7DCB94AF" w14:textId="77777777" w:rsidR="00143669" w:rsidRDefault="00143669" w:rsidP="00003641">
            <w:pPr>
              <w:rPr>
                <w:rFonts w:cs="Arial"/>
                <w:sz w:val="18"/>
                <w:szCs w:val="18"/>
              </w:rPr>
            </w:pPr>
          </w:p>
          <w:p w14:paraId="0613F28B" w14:textId="77777777" w:rsidR="00555F5B" w:rsidRPr="008443AA" w:rsidRDefault="00555F5B" w:rsidP="00092685">
            <w:pPr>
              <w:rPr>
                <w:rFonts w:cs="Arial"/>
                <w:sz w:val="18"/>
                <w:szCs w:val="18"/>
              </w:rPr>
            </w:pPr>
          </w:p>
        </w:tc>
      </w:tr>
      <w:tr w:rsidR="00555F5B" w:rsidRPr="008443AA" w14:paraId="4B368D82" w14:textId="77777777" w:rsidTr="005A734B">
        <w:trPr>
          <w:trHeight w:val="459"/>
        </w:trPr>
        <w:tc>
          <w:tcPr>
            <w:tcW w:w="2764" w:type="dxa"/>
          </w:tcPr>
          <w:p w14:paraId="7B1C8D63" w14:textId="77777777" w:rsidR="00555F5B" w:rsidRPr="008443AA" w:rsidRDefault="00555F5B" w:rsidP="00003641">
            <w:pPr>
              <w:rPr>
                <w:rFonts w:cs="Arial"/>
                <w:b/>
                <w:color w:val="002060"/>
                <w:sz w:val="18"/>
                <w:szCs w:val="18"/>
              </w:rPr>
            </w:pPr>
            <w:r w:rsidRPr="008443AA">
              <w:rPr>
                <w:rFonts w:cs="Arial"/>
                <w:b/>
                <w:color w:val="002060"/>
                <w:sz w:val="18"/>
                <w:szCs w:val="18"/>
              </w:rPr>
              <w:t>S.A.T.:</w:t>
            </w:r>
          </w:p>
        </w:tc>
        <w:tc>
          <w:tcPr>
            <w:tcW w:w="6945" w:type="dxa"/>
            <w:gridSpan w:val="2"/>
          </w:tcPr>
          <w:p w14:paraId="116913F7" w14:textId="77777777" w:rsidR="00555F5B" w:rsidRPr="008443AA" w:rsidRDefault="005A734B" w:rsidP="00003641">
            <w:pPr>
              <w:rPr>
                <w:rFonts w:cs="Arial"/>
                <w:sz w:val="18"/>
                <w:szCs w:val="18"/>
              </w:rPr>
            </w:pPr>
            <w:r w:rsidRPr="008443AA">
              <w:rPr>
                <w:rFonts w:cs="Arial"/>
                <w:sz w:val="18"/>
                <w:szCs w:val="18"/>
              </w:rPr>
              <w:t>SERVICIO</w:t>
            </w:r>
            <w:r w:rsidR="00555F5B" w:rsidRPr="008443AA">
              <w:rPr>
                <w:rFonts w:cs="Arial"/>
                <w:sz w:val="18"/>
                <w:szCs w:val="18"/>
              </w:rPr>
              <w:t xml:space="preserve"> DE ADMINISTRACIÓN TRIBUTARIA.</w:t>
            </w:r>
          </w:p>
          <w:p w14:paraId="072FAE18" w14:textId="77777777" w:rsidR="00555F5B" w:rsidRPr="008443AA" w:rsidRDefault="00555F5B" w:rsidP="00003641">
            <w:pPr>
              <w:rPr>
                <w:rFonts w:cs="Arial"/>
                <w:sz w:val="18"/>
                <w:szCs w:val="18"/>
              </w:rPr>
            </w:pPr>
          </w:p>
        </w:tc>
      </w:tr>
      <w:tr w:rsidR="00555F5B" w:rsidRPr="008443AA" w14:paraId="6E55C03C" w14:textId="77777777" w:rsidTr="00003641">
        <w:tc>
          <w:tcPr>
            <w:tcW w:w="2764" w:type="dxa"/>
          </w:tcPr>
          <w:p w14:paraId="06DF9650" w14:textId="77777777" w:rsidR="00555F5B" w:rsidRPr="008443AA" w:rsidRDefault="00555F5B" w:rsidP="00003641">
            <w:pPr>
              <w:rPr>
                <w:rFonts w:cs="Arial"/>
                <w:b/>
                <w:color w:val="002060"/>
                <w:sz w:val="18"/>
                <w:szCs w:val="18"/>
              </w:rPr>
            </w:pPr>
            <w:r w:rsidRPr="008443AA">
              <w:rPr>
                <w:rFonts w:cs="Arial"/>
                <w:b/>
                <w:color w:val="002060"/>
                <w:sz w:val="18"/>
                <w:szCs w:val="18"/>
              </w:rPr>
              <w:t>S.H.C.P.:</w:t>
            </w:r>
          </w:p>
        </w:tc>
        <w:tc>
          <w:tcPr>
            <w:tcW w:w="6945" w:type="dxa"/>
            <w:gridSpan w:val="2"/>
          </w:tcPr>
          <w:p w14:paraId="4A96259F" w14:textId="77777777" w:rsidR="00555F5B" w:rsidRPr="008443AA" w:rsidRDefault="00555F5B" w:rsidP="00003641">
            <w:pPr>
              <w:rPr>
                <w:rFonts w:cs="Arial"/>
                <w:sz w:val="18"/>
                <w:szCs w:val="18"/>
              </w:rPr>
            </w:pPr>
            <w:r w:rsidRPr="008443AA">
              <w:rPr>
                <w:rFonts w:cs="Arial"/>
                <w:sz w:val="18"/>
                <w:szCs w:val="18"/>
              </w:rPr>
              <w:t>SECRETARÍA DE HACIENDA Y CRÉDITO PÚBLICO.</w:t>
            </w:r>
          </w:p>
          <w:p w14:paraId="7D2E2531" w14:textId="77777777" w:rsidR="00555F5B" w:rsidRPr="008443AA" w:rsidRDefault="00555F5B" w:rsidP="00003641">
            <w:pPr>
              <w:rPr>
                <w:rFonts w:cs="Arial"/>
                <w:sz w:val="18"/>
                <w:szCs w:val="18"/>
              </w:rPr>
            </w:pPr>
          </w:p>
        </w:tc>
      </w:tr>
      <w:tr w:rsidR="00555F5B" w:rsidRPr="008443AA" w14:paraId="5E396BA3" w14:textId="77777777" w:rsidTr="00003641">
        <w:tc>
          <w:tcPr>
            <w:tcW w:w="2764" w:type="dxa"/>
          </w:tcPr>
          <w:p w14:paraId="6ABCAC50" w14:textId="77777777" w:rsidR="00555F5B" w:rsidRPr="008443AA" w:rsidRDefault="00555F5B" w:rsidP="00003641">
            <w:pPr>
              <w:rPr>
                <w:rFonts w:cs="Arial"/>
                <w:b/>
                <w:color w:val="002060"/>
                <w:sz w:val="18"/>
                <w:szCs w:val="18"/>
              </w:rPr>
            </w:pPr>
            <w:r w:rsidRPr="008443AA">
              <w:rPr>
                <w:rFonts w:cs="Arial"/>
                <w:b/>
                <w:color w:val="002060"/>
                <w:sz w:val="18"/>
                <w:szCs w:val="18"/>
              </w:rPr>
              <w:t>S.E.:</w:t>
            </w:r>
          </w:p>
        </w:tc>
        <w:tc>
          <w:tcPr>
            <w:tcW w:w="6945" w:type="dxa"/>
            <w:gridSpan w:val="2"/>
          </w:tcPr>
          <w:p w14:paraId="632B7644" w14:textId="77777777" w:rsidR="00555F5B" w:rsidRPr="008443AA" w:rsidRDefault="00555F5B" w:rsidP="00003641">
            <w:pPr>
              <w:rPr>
                <w:rFonts w:cs="Arial"/>
                <w:sz w:val="18"/>
                <w:szCs w:val="18"/>
              </w:rPr>
            </w:pPr>
            <w:r w:rsidRPr="008443AA">
              <w:rPr>
                <w:rFonts w:cs="Arial"/>
                <w:sz w:val="18"/>
                <w:szCs w:val="18"/>
              </w:rPr>
              <w:t>SECRETARÍA DE ECONOMÍA.</w:t>
            </w:r>
          </w:p>
          <w:p w14:paraId="1564FC8D" w14:textId="77777777" w:rsidR="00555F5B" w:rsidRPr="008443AA" w:rsidRDefault="00555F5B" w:rsidP="00003641">
            <w:pPr>
              <w:rPr>
                <w:rFonts w:cs="Arial"/>
                <w:sz w:val="18"/>
                <w:szCs w:val="18"/>
              </w:rPr>
            </w:pPr>
          </w:p>
        </w:tc>
      </w:tr>
      <w:tr w:rsidR="00555F5B" w:rsidRPr="008443AA" w14:paraId="22AF19B6" w14:textId="77777777" w:rsidTr="00003641">
        <w:tc>
          <w:tcPr>
            <w:tcW w:w="2764" w:type="dxa"/>
          </w:tcPr>
          <w:p w14:paraId="5BE331D1" w14:textId="77777777" w:rsidR="00555F5B" w:rsidRPr="008443AA" w:rsidRDefault="00555F5B" w:rsidP="00003641">
            <w:pPr>
              <w:rPr>
                <w:rFonts w:cs="Arial"/>
                <w:b/>
                <w:color w:val="002060"/>
                <w:sz w:val="18"/>
                <w:szCs w:val="18"/>
              </w:rPr>
            </w:pPr>
            <w:r w:rsidRPr="008443AA">
              <w:rPr>
                <w:rFonts w:cs="Arial"/>
                <w:b/>
                <w:color w:val="002060"/>
                <w:sz w:val="18"/>
                <w:szCs w:val="18"/>
              </w:rPr>
              <w:t>S.F.P.:</w:t>
            </w:r>
          </w:p>
        </w:tc>
        <w:tc>
          <w:tcPr>
            <w:tcW w:w="6945" w:type="dxa"/>
            <w:gridSpan w:val="2"/>
          </w:tcPr>
          <w:p w14:paraId="35FB0474" w14:textId="77777777" w:rsidR="00555F5B" w:rsidRPr="008443AA" w:rsidRDefault="00555F5B" w:rsidP="00003641">
            <w:pPr>
              <w:rPr>
                <w:rFonts w:cs="Arial"/>
                <w:sz w:val="18"/>
                <w:szCs w:val="18"/>
              </w:rPr>
            </w:pPr>
            <w:r w:rsidRPr="008443AA">
              <w:rPr>
                <w:rFonts w:cs="Arial"/>
                <w:sz w:val="18"/>
                <w:szCs w:val="18"/>
              </w:rPr>
              <w:t>SECRETARÍA DE LA FUNCIÓN PÚBLICA.</w:t>
            </w:r>
          </w:p>
          <w:p w14:paraId="79E6B4B2" w14:textId="77777777" w:rsidR="00555F5B" w:rsidRPr="008443AA" w:rsidRDefault="00555F5B" w:rsidP="00003641">
            <w:pPr>
              <w:rPr>
                <w:rFonts w:cs="Arial"/>
                <w:b/>
                <w:sz w:val="18"/>
                <w:szCs w:val="18"/>
              </w:rPr>
            </w:pPr>
          </w:p>
        </w:tc>
      </w:tr>
      <w:tr w:rsidR="00555F5B" w:rsidRPr="008443AA" w14:paraId="0B3361C2" w14:textId="77777777" w:rsidTr="00003641">
        <w:tc>
          <w:tcPr>
            <w:tcW w:w="2764" w:type="dxa"/>
          </w:tcPr>
          <w:p w14:paraId="327A1723" w14:textId="77777777" w:rsidR="00555F5B" w:rsidRPr="008443AA" w:rsidRDefault="00555F5B" w:rsidP="00003641">
            <w:pPr>
              <w:rPr>
                <w:rFonts w:cs="Arial"/>
                <w:b/>
                <w:sz w:val="18"/>
                <w:szCs w:val="18"/>
              </w:rPr>
            </w:pPr>
          </w:p>
        </w:tc>
        <w:tc>
          <w:tcPr>
            <w:tcW w:w="6945" w:type="dxa"/>
            <w:gridSpan w:val="2"/>
          </w:tcPr>
          <w:p w14:paraId="10D66027" w14:textId="77777777" w:rsidR="00555F5B" w:rsidRPr="008443AA" w:rsidRDefault="00555F5B" w:rsidP="00003641">
            <w:pPr>
              <w:rPr>
                <w:rFonts w:cs="Arial"/>
                <w:sz w:val="18"/>
                <w:szCs w:val="18"/>
              </w:rPr>
            </w:pPr>
          </w:p>
        </w:tc>
      </w:tr>
    </w:tbl>
    <w:p w14:paraId="4D39FBAF" w14:textId="77777777" w:rsidR="00AB3459" w:rsidRPr="008443AA" w:rsidRDefault="00AB3459">
      <w:pPr>
        <w:ind w:left="2268" w:hanging="2268"/>
        <w:rPr>
          <w:rFonts w:cs="Arial"/>
          <w:szCs w:val="24"/>
        </w:rPr>
      </w:pPr>
    </w:p>
    <w:p w14:paraId="447948DB" w14:textId="77777777" w:rsidR="005A7C43" w:rsidRPr="008443AA" w:rsidRDefault="005A7C43" w:rsidP="00AB3459">
      <w:pPr>
        <w:ind w:left="2268" w:hanging="2268"/>
        <w:jc w:val="center"/>
        <w:rPr>
          <w:rFonts w:cs="Arial"/>
          <w:szCs w:val="24"/>
        </w:rPr>
      </w:pPr>
    </w:p>
    <w:p w14:paraId="7BECE30E" w14:textId="77777777" w:rsidR="00AB3459" w:rsidRPr="008443AA" w:rsidRDefault="00AB3459" w:rsidP="00AB3459">
      <w:pPr>
        <w:ind w:left="2268" w:hanging="2268"/>
        <w:jc w:val="center"/>
        <w:rPr>
          <w:rFonts w:cs="Arial"/>
          <w:b/>
          <w:sz w:val="28"/>
        </w:rPr>
      </w:pPr>
      <w:r w:rsidRPr="008443AA">
        <w:rPr>
          <w:rFonts w:cs="Arial"/>
          <w:szCs w:val="24"/>
        </w:rPr>
        <w:br w:type="page"/>
      </w:r>
      <w:r w:rsidRPr="008443AA">
        <w:rPr>
          <w:rFonts w:cs="Arial"/>
          <w:b/>
          <w:sz w:val="28"/>
        </w:rPr>
        <w:lastRenderedPageBreak/>
        <w:t>CALENDARIO DE EVENTOS</w:t>
      </w:r>
      <w:r w:rsidR="00093C11" w:rsidRPr="008443AA">
        <w:rPr>
          <w:rFonts w:cs="Arial"/>
          <w:b/>
          <w:sz w:val="28"/>
        </w:rPr>
        <w:t xml:space="preserve"> DEL PROCEDIMIENTO</w:t>
      </w:r>
    </w:p>
    <w:p w14:paraId="49CF86B2" w14:textId="77777777" w:rsidR="00AB3459" w:rsidRPr="008443AA" w:rsidRDefault="00AB3459" w:rsidP="00AB3459">
      <w:pPr>
        <w:pStyle w:val="Encabezado"/>
        <w:ind w:right="180"/>
        <w:jc w:val="center"/>
        <w:rPr>
          <w:rFonts w:cs="Arial"/>
          <w:sz w:val="20"/>
        </w:rPr>
      </w:pPr>
    </w:p>
    <w:p w14:paraId="396F492F" w14:textId="77777777" w:rsidR="00836FEB" w:rsidRDefault="004A2150" w:rsidP="00836FEB">
      <w:pPr>
        <w:pStyle w:val="Encabezado"/>
        <w:ind w:right="180"/>
        <w:rPr>
          <w:rFonts w:cs="Arial"/>
          <w:sz w:val="18"/>
        </w:rPr>
      </w:pPr>
      <w:r w:rsidRPr="004E4C37">
        <w:rPr>
          <w:rFonts w:cs="Arial"/>
          <w:sz w:val="18"/>
        </w:rPr>
        <w:t xml:space="preserve">En observancia al Artículo 39, fracción III, inciso b) del REGLAMENTO, se hace del conocimiento a los </w:t>
      </w:r>
      <w:r w:rsidR="00014E26">
        <w:rPr>
          <w:rFonts w:cs="Arial"/>
          <w:sz w:val="18"/>
        </w:rPr>
        <w:t>INVITADO</w:t>
      </w:r>
      <w:r w:rsidR="00A97A04">
        <w:rPr>
          <w:rFonts w:cs="Arial"/>
          <w:sz w:val="18"/>
        </w:rPr>
        <w:t>S</w:t>
      </w:r>
      <w:r w:rsidRPr="004E4C37">
        <w:rPr>
          <w:rFonts w:cs="Arial"/>
          <w:sz w:val="18"/>
        </w:rPr>
        <w:t xml:space="preserve"> que los actos del procedimiento de </w:t>
      </w:r>
      <w:proofErr w:type="gramStart"/>
      <w:r w:rsidR="00A97A04">
        <w:rPr>
          <w:rFonts w:cs="Arial"/>
          <w:sz w:val="18"/>
        </w:rPr>
        <w:t>INVITACIÓN</w:t>
      </w:r>
      <w:r w:rsidRPr="004E4C37">
        <w:rPr>
          <w:rFonts w:cs="Arial"/>
          <w:sz w:val="18"/>
        </w:rPr>
        <w:t>,</w:t>
      </w:r>
      <w:proofErr w:type="gramEnd"/>
      <w:r w:rsidRPr="004E4C37">
        <w:rPr>
          <w:rFonts w:cs="Arial"/>
          <w:sz w:val="18"/>
        </w:rPr>
        <w:t xml:space="preserve"> se llevarán a cabo conforme al siguiente calendario en el que se detalla fecha, hora y domicilio de los eventos; medios y en su caso, reducción de plazo para la presentación de las proposiciones</w:t>
      </w:r>
      <w:r w:rsidR="00836FEB" w:rsidRPr="008443AA">
        <w:rPr>
          <w:rFonts w:cs="Arial"/>
          <w:sz w:val="18"/>
        </w:rPr>
        <w:t>.</w:t>
      </w:r>
    </w:p>
    <w:p w14:paraId="7D5766D6" w14:textId="77777777" w:rsidR="00143669" w:rsidRPr="00166FAD" w:rsidRDefault="00143669" w:rsidP="00836FEB">
      <w:pPr>
        <w:pStyle w:val="Encabezado"/>
        <w:ind w:right="180"/>
        <w:rPr>
          <w:rFonts w:cs="Arial"/>
          <w:sz w:val="8"/>
          <w:szCs w:val="10"/>
        </w:rPr>
      </w:pPr>
    </w:p>
    <w:p w14:paraId="1D112CFC" w14:textId="77777777" w:rsidR="005B5760" w:rsidRPr="00166FAD" w:rsidRDefault="005B5760" w:rsidP="00836FEB">
      <w:pPr>
        <w:pStyle w:val="Encabezado"/>
        <w:ind w:right="180"/>
        <w:rPr>
          <w:rFonts w:cs="Arial"/>
          <w:sz w:val="10"/>
          <w:szCs w:val="12"/>
        </w:rPr>
      </w:pPr>
    </w:p>
    <w:p w14:paraId="36F78229" w14:textId="77777777" w:rsidR="00146B0A" w:rsidRPr="00355493" w:rsidRDefault="00146B0A" w:rsidP="00146B0A">
      <w:pPr>
        <w:pStyle w:val="Encabezado"/>
        <w:ind w:right="180"/>
        <w:jc w:val="center"/>
        <w:rPr>
          <w:rFonts w:cs="Arial"/>
          <w:b/>
          <w:sz w:val="22"/>
          <w:lang w:eastAsia="en-US"/>
        </w:rPr>
      </w:pPr>
      <w:r w:rsidRPr="00355493">
        <w:rPr>
          <w:rFonts w:cs="Arial"/>
          <w:b/>
        </w:rPr>
        <w:t>HOSPITAL JUAREZ DE MEXICO</w:t>
      </w:r>
    </w:p>
    <w:p w14:paraId="504924BA" w14:textId="77777777" w:rsidR="00146B0A" w:rsidRPr="00166FAD" w:rsidRDefault="00146B0A" w:rsidP="00146B0A">
      <w:pPr>
        <w:pStyle w:val="Encabezado"/>
        <w:ind w:right="180"/>
        <w:rPr>
          <w:rFonts w:cs="Arial"/>
          <w:b/>
          <w:sz w:val="10"/>
          <w:szCs w:val="6"/>
        </w:rPr>
      </w:pPr>
    </w:p>
    <w:p w14:paraId="2112D880" w14:textId="77777777" w:rsidR="00146B0A" w:rsidRPr="00355493" w:rsidRDefault="00146B0A" w:rsidP="00962914">
      <w:pPr>
        <w:pStyle w:val="Encabezado"/>
        <w:ind w:right="206"/>
        <w:rPr>
          <w:rFonts w:cs="Arial"/>
          <w:b/>
          <w:sz w:val="8"/>
          <w:szCs w:val="8"/>
        </w:rPr>
      </w:pPr>
      <w:r w:rsidRPr="00355493">
        <w:rPr>
          <w:rFonts w:cs="Arial"/>
          <w:b/>
          <w:sz w:val="16"/>
          <w:szCs w:val="16"/>
        </w:rPr>
        <w:t xml:space="preserve">Tipo de procedimiento: </w:t>
      </w:r>
      <w:r w:rsidRPr="00146B0A">
        <w:rPr>
          <w:rFonts w:cs="Arial"/>
          <w:bCs/>
          <w:sz w:val="16"/>
          <w:szCs w:val="16"/>
        </w:rPr>
        <w:t>INVITACIÓN A CUANDO MENOS TRES PERSONAS ELECTRÓNICA</w:t>
      </w:r>
      <w:r w:rsidR="00962914">
        <w:rPr>
          <w:rFonts w:cs="Arial"/>
          <w:bCs/>
          <w:sz w:val="16"/>
          <w:szCs w:val="16"/>
        </w:rPr>
        <w:t xml:space="preserve"> DE CARÁCTER NACIONAL </w:t>
      </w:r>
      <w:r w:rsidR="00962914" w:rsidRPr="00962914">
        <w:rPr>
          <w:rFonts w:cs="Arial"/>
          <w:bCs/>
          <w:sz w:val="16"/>
          <w:szCs w:val="16"/>
        </w:rPr>
        <w:t xml:space="preserve">ENAPEGO AL CONTRATO MARCO PARA LA </w:t>
      </w:r>
      <w:r w:rsidR="00143669">
        <w:rPr>
          <w:rFonts w:cs="Arial"/>
          <w:bCs/>
          <w:sz w:val="16"/>
          <w:szCs w:val="16"/>
        </w:rPr>
        <w:t xml:space="preserve">PRESTACIÓN DEL </w:t>
      </w:r>
      <w:r w:rsidR="00962914" w:rsidRPr="00962914">
        <w:rPr>
          <w:rFonts w:cs="Arial"/>
          <w:bCs/>
          <w:sz w:val="16"/>
          <w:szCs w:val="16"/>
        </w:rPr>
        <w:t>“</w:t>
      </w:r>
      <w:r w:rsidR="00143669">
        <w:rPr>
          <w:rFonts w:cs="Arial"/>
          <w:bCs/>
          <w:sz w:val="16"/>
          <w:szCs w:val="16"/>
        </w:rPr>
        <w:t>SERVICIO INTEGRAL DE LIMPIEZA</w:t>
      </w:r>
      <w:r w:rsidR="003C5136">
        <w:rPr>
          <w:rFonts w:cs="Arial"/>
          <w:bCs/>
          <w:sz w:val="16"/>
          <w:szCs w:val="16"/>
        </w:rPr>
        <w:t>2023</w:t>
      </w:r>
      <w:r w:rsidR="00962914" w:rsidRPr="00962914">
        <w:rPr>
          <w:rFonts w:cs="Arial"/>
          <w:bCs/>
          <w:sz w:val="16"/>
          <w:szCs w:val="16"/>
        </w:rPr>
        <w:t>” QUE CELEBRA LA SECRETARIA DE HACIENDA Y CREDITO PUBLICO Y LOS POSIBLES PROVEEDORES</w:t>
      </w:r>
    </w:p>
    <w:p w14:paraId="6B0873AD" w14:textId="77777777" w:rsidR="0086146E" w:rsidRDefault="0086146E" w:rsidP="00146B0A">
      <w:pPr>
        <w:pStyle w:val="Encabezado"/>
        <w:ind w:right="180"/>
        <w:rPr>
          <w:rFonts w:cs="Arial"/>
          <w:b/>
          <w:sz w:val="8"/>
          <w:szCs w:val="18"/>
        </w:rPr>
      </w:pPr>
    </w:p>
    <w:p w14:paraId="3E4A9122" w14:textId="77777777" w:rsidR="00143669" w:rsidRPr="00166FAD" w:rsidRDefault="00143669" w:rsidP="00146B0A">
      <w:pPr>
        <w:pStyle w:val="Encabezado"/>
        <w:ind w:right="180"/>
        <w:rPr>
          <w:rFonts w:cs="Arial"/>
          <w:b/>
          <w:sz w:val="8"/>
          <w:szCs w:val="18"/>
        </w:rPr>
      </w:pPr>
    </w:p>
    <w:p w14:paraId="4DAEA4BC" w14:textId="1ACD2EC1" w:rsidR="00146B0A" w:rsidRPr="00F46FE7" w:rsidRDefault="00146B0A" w:rsidP="00146B0A">
      <w:pPr>
        <w:pStyle w:val="Encabezado"/>
        <w:ind w:right="180"/>
        <w:rPr>
          <w:rFonts w:cs="Arial"/>
          <w:bCs/>
          <w:sz w:val="16"/>
          <w:szCs w:val="16"/>
          <w:lang w:val="pt-BR"/>
        </w:rPr>
      </w:pPr>
      <w:r w:rsidRPr="00F46FE7">
        <w:rPr>
          <w:rFonts w:cs="Arial"/>
          <w:b/>
          <w:sz w:val="16"/>
          <w:szCs w:val="16"/>
          <w:lang w:val="pt-BR"/>
        </w:rPr>
        <w:t xml:space="preserve">No. de </w:t>
      </w:r>
      <w:r w:rsidR="00A556F6">
        <w:rPr>
          <w:rFonts w:cs="Arial"/>
          <w:b/>
          <w:sz w:val="16"/>
          <w:szCs w:val="16"/>
          <w:lang w:val="pt-BR"/>
        </w:rPr>
        <w:t>procedimento IA-12-NAW-012NAW001-N-</w:t>
      </w:r>
      <w:r w:rsidR="000A200B">
        <w:rPr>
          <w:rFonts w:cs="Arial"/>
          <w:b/>
          <w:sz w:val="16"/>
          <w:szCs w:val="16"/>
          <w:lang w:val="pt-BR"/>
        </w:rPr>
        <w:t>117</w:t>
      </w:r>
      <w:r w:rsidR="00A556F6">
        <w:rPr>
          <w:rFonts w:cs="Arial"/>
          <w:b/>
          <w:sz w:val="16"/>
          <w:szCs w:val="16"/>
          <w:lang w:val="pt-BR"/>
        </w:rPr>
        <w:t>-2023</w:t>
      </w:r>
    </w:p>
    <w:p w14:paraId="3FF2A2E7" w14:textId="77777777" w:rsidR="00146B0A" w:rsidRPr="00F46FE7" w:rsidRDefault="00146B0A" w:rsidP="00146B0A">
      <w:pPr>
        <w:pStyle w:val="Encabezado"/>
        <w:ind w:right="180"/>
        <w:rPr>
          <w:rFonts w:cs="Arial"/>
          <w:b/>
          <w:sz w:val="8"/>
          <w:szCs w:val="8"/>
          <w:u w:val="single"/>
          <w:lang w:val="pt-BR"/>
        </w:rPr>
      </w:pPr>
    </w:p>
    <w:p w14:paraId="5A605341" w14:textId="77777777" w:rsidR="00143669" w:rsidRPr="00F46FE7" w:rsidRDefault="00143669" w:rsidP="00146B0A">
      <w:pPr>
        <w:pStyle w:val="Encabezado"/>
        <w:ind w:right="180"/>
        <w:rPr>
          <w:rFonts w:cs="Arial"/>
          <w:b/>
          <w:sz w:val="8"/>
          <w:szCs w:val="8"/>
          <w:u w:val="single"/>
          <w:lang w:val="pt-BR"/>
        </w:rPr>
      </w:pPr>
    </w:p>
    <w:p w14:paraId="3C66CE90" w14:textId="77777777" w:rsidR="00146B0A" w:rsidRDefault="00146B0A" w:rsidP="00143669">
      <w:pPr>
        <w:pStyle w:val="Encabezado"/>
        <w:ind w:right="180"/>
        <w:rPr>
          <w:rFonts w:cs="Arial"/>
          <w:bCs/>
          <w:sz w:val="16"/>
          <w:szCs w:val="16"/>
        </w:rPr>
      </w:pPr>
      <w:r w:rsidRPr="00355493">
        <w:rPr>
          <w:rFonts w:cs="Arial"/>
          <w:b/>
          <w:sz w:val="16"/>
          <w:szCs w:val="16"/>
        </w:rPr>
        <w:t xml:space="preserve">Descripción </w:t>
      </w:r>
      <w:r w:rsidR="00A53035">
        <w:rPr>
          <w:rFonts w:cs="Arial"/>
          <w:b/>
          <w:sz w:val="16"/>
          <w:szCs w:val="16"/>
        </w:rPr>
        <w:t xml:space="preserve">del </w:t>
      </w:r>
      <w:r w:rsidR="00FB5A19">
        <w:rPr>
          <w:rFonts w:cs="Arial"/>
          <w:b/>
          <w:sz w:val="16"/>
          <w:szCs w:val="16"/>
        </w:rPr>
        <w:t>servici</w:t>
      </w:r>
      <w:r w:rsidR="00A53035">
        <w:rPr>
          <w:rFonts w:cs="Arial"/>
          <w:b/>
          <w:sz w:val="16"/>
          <w:szCs w:val="16"/>
        </w:rPr>
        <w:t>o</w:t>
      </w:r>
      <w:r w:rsidRPr="00355493">
        <w:rPr>
          <w:rFonts w:cs="Arial"/>
          <w:b/>
          <w:sz w:val="16"/>
          <w:szCs w:val="16"/>
        </w:rPr>
        <w:t xml:space="preserve"> a contratar:</w:t>
      </w:r>
      <w:r w:rsidR="00A556F6">
        <w:rPr>
          <w:rFonts w:cs="Arial"/>
          <w:b/>
          <w:sz w:val="16"/>
          <w:szCs w:val="16"/>
        </w:rPr>
        <w:t xml:space="preserve"> </w:t>
      </w:r>
      <w:r w:rsidR="00143669">
        <w:rPr>
          <w:rFonts w:cs="Arial"/>
          <w:bCs/>
          <w:sz w:val="16"/>
          <w:szCs w:val="16"/>
        </w:rPr>
        <w:t>SERVICIO INTEGRAL DE LIMPIEZA,</w:t>
      </w:r>
      <w:r w:rsidR="00166FAD" w:rsidRPr="00166FAD">
        <w:rPr>
          <w:rFonts w:cs="Arial"/>
          <w:bCs/>
          <w:sz w:val="16"/>
          <w:szCs w:val="16"/>
        </w:rPr>
        <w:t xml:space="preserve"> PARA EL HOS</w:t>
      </w:r>
      <w:r w:rsidR="00143669">
        <w:rPr>
          <w:rFonts w:cs="Arial"/>
          <w:bCs/>
          <w:sz w:val="16"/>
          <w:szCs w:val="16"/>
        </w:rPr>
        <w:t>PITAL JUÁREZ DE MÉXICO, 202</w:t>
      </w:r>
      <w:r w:rsidR="00AA5140">
        <w:rPr>
          <w:rFonts w:cs="Arial"/>
          <w:bCs/>
          <w:sz w:val="16"/>
          <w:szCs w:val="16"/>
        </w:rPr>
        <w:t>3</w:t>
      </w:r>
      <w:r w:rsidR="00166FAD">
        <w:rPr>
          <w:rFonts w:cs="Arial"/>
          <w:bCs/>
          <w:sz w:val="16"/>
          <w:szCs w:val="16"/>
        </w:rPr>
        <w:t>.</w:t>
      </w:r>
    </w:p>
    <w:p w14:paraId="4F0F3E02" w14:textId="77777777" w:rsidR="00146B0A" w:rsidRPr="00166FAD" w:rsidRDefault="00146B0A" w:rsidP="00146B0A">
      <w:pPr>
        <w:pStyle w:val="Encabezado"/>
        <w:ind w:right="180"/>
        <w:rPr>
          <w:rFonts w:cs="Arial"/>
          <w:b/>
          <w:sz w:val="10"/>
          <w:szCs w:val="10"/>
        </w:rPr>
      </w:pPr>
    </w:p>
    <w:p w14:paraId="16CAA873" w14:textId="77777777" w:rsidR="00146B0A" w:rsidRDefault="00146B0A" w:rsidP="00146B0A">
      <w:pPr>
        <w:jc w:val="center"/>
        <w:rPr>
          <w:rFonts w:cs="Arial"/>
          <w:b/>
          <w:sz w:val="16"/>
          <w:szCs w:val="16"/>
        </w:rPr>
      </w:pPr>
      <w:r w:rsidRPr="00355493">
        <w:rPr>
          <w:rFonts w:cs="Arial"/>
          <w:b/>
          <w:sz w:val="16"/>
          <w:szCs w:val="16"/>
        </w:rPr>
        <w:t>CALENDARIO DE EVENTOS</w:t>
      </w:r>
    </w:p>
    <w:p w14:paraId="77ACEF75" w14:textId="77777777" w:rsidR="00146B0A" w:rsidRPr="00166FAD" w:rsidRDefault="00146B0A" w:rsidP="00146B0A">
      <w:pPr>
        <w:jc w:val="center"/>
        <w:rPr>
          <w:rFonts w:cs="Arial"/>
          <w:b/>
          <w:sz w:val="10"/>
          <w:szCs w:val="10"/>
        </w:rPr>
      </w:pPr>
    </w:p>
    <w:p w14:paraId="406B57BC" w14:textId="77777777" w:rsidR="00146B0A" w:rsidRPr="00355493" w:rsidRDefault="00146B0A" w:rsidP="00146B0A">
      <w:pPr>
        <w:jc w:val="center"/>
        <w:rPr>
          <w:rFonts w:cs="Arial"/>
          <w:b/>
          <w:sz w:val="16"/>
          <w:szCs w:val="16"/>
        </w:rPr>
      </w:pPr>
      <w:r w:rsidRPr="00355493">
        <w:rPr>
          <w:rFonts w:cs="Arial"/>
          <w:b/>
          <w:sz w:val="16"/>
          <w:szCs w:val="16"/>
        </w:rPr>
        <w:t xml:space="preserve">PROYECTO DE CONVOCATORIA A LA </w:t>
      </w:r>
      <w:r w:rsidR="00A97A04">
        <w:rPr>
          <w:rFonts w:cs="Arial"/>
          <w:b/>
          <w:sz w:val="16"/>
          <w:szCs w:val="16"/>
        </w:rPr>
        <w:t>INVITACIÓN</w:t>
      </w:r>
      <w:r w:rsidRPr="00355493">
        <w:rPr>
          <w:rFonts w:cs="Arial"/>
          <w:b/>
          <w:sz w:val="16"/>
          <w:szCs w:val="16"/>
        </w:rPr>
        <w:t xml:space="preserve"> O INVITACIÓN: </w:t>
      </w:r>
    </w:p>
    <w:p w14:paraId="7111A76D" w14:textId="77777777" w:rsidR="00146B0A" w:rsidRPr="00355493" w:rsidRDefault="00146B0A" w:rsidP="00146B0A">
      <w:pPr>
        <w:rPr>
          <w:rFonts w:cs="Arial"/>
          <w:sz w:val="2"/>
          <w:szCs w:val="2"/>
        </w:rPr>
      </w:pPr>
    </w:p>
    <w:tbl>
      <w:tblPr>
        <w:tblW w:w="0" w:type="auto"/>
        <w:tblInd w:w="250" w:type="dxa"/>
        <w:tblLayout w:type="fixed"/>
        <w:tblCellMar>
          <w:left w:w="70" w:type="dxa"/>
          <w:right w:w="70" w:type="dxa"/>
        </w:tblCellMar>
        <w:tblLook w:val="04A0" w:firstRow="1" w:lastRow="0" w:firstColumn="1" w:lastColumn="0" w:noHBand="0" w:noVBand="1"/>
      </w:tblPr>
      <w:tblGrid>
        <w:gridCol w:w="1260"/>
        <w:gridCol w:w="1080"/>
        <w:gridCol w:w="900"/>
        <w:gridCol w:w="1620"/>
        <w:gridCol w:w="900"/>
        <w:gridCol w:w="1080"/>
        <w:gridCol w:w="900"/>
        <w:gridCol w:w="1260"/>
      </w:tblGrid>
      <w:tr w:rsidR="00146B0A" w:rsidRPr="00355493" w14:paraId="47663C9F"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002060"/>
            <w:hideMark/>
          </w:tcPr>
          <w:p w14:paraId="4D510286" w14:textId="77777777" w:rsidR="00146B0A" w:rsidRPr="00355493" w:rsidRDefault="00146B0A" w:rsidP="00146B0A">
            <w:pPr>
              <w:pStyle w:val="Ttulo2"/>
              <w:rPr>
                <w:rFonts w:cs="Arial"/>
                <w:sz w:val="16"/>
                <w:szCs w:val="16"/>
              </w:rPr>
            </w:pPr>
            <w:r w:rsidRPr="00355493">
              <w:rPr>
                <w:rFonts w:cs="Arial"/>
                <w:sz w:val="16"/>
                <w:szCs w:val="16"/>
              </w:rPr>
              <w:t>DIA:</w:t>
            </w:r>
          </w:p>
        </w:tc>
        <w:tc>
          <w:tcPr>
            <w:tcW w:w="1080" w:type="dxa"/>
            <w:tcBorders>
              <w:top w:val="single" w:sz="4" w:space="0" w:color="auto"/>
              <w:left w:val="single" w:sz="4" w:space="0" w:color="auto"/>
              <w:bottom w:val="single" w:sz="4" w:space="0" w:color="auto"/>
              <w:right w:val="single" w:sz="4" w:space="0" w:color="auto"/>
            </w:tcBorders>
            <w:shd w:val="clear" w:color="auto" w:fill="B4C6E7"/>
          </w:tcPr>
          <w:p w14:paraId="37DAA752" w14:textId="77777777" w:rsidR="00146B0A" w:rsidRPr="00355493" w:rsidRDefault="00146B0A" w:rsidP="00146B0A">
            <w:pPr>
              <w:jc w:val="center"/>
              <w:rPr>
                <w:rFonts w:cs="Arial"/>
                <w:bCs/>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5A51CA0E" w14:textId="77777777" w:rsidR="00146B0A" w:rsidRPr="00355493" w:rsidRDefault="00146B0A" w:rsidP="00146B0A">
            <w:pPr>
              <w:jc w:val="center"/>
              <w:rPr>
                <w:rFonts w:cs="Arial"/>
                <w:b/>
                <w:sz w:val="16"/>
                <w:szCs w:val="16"/>
              </w:rPr>
            </w:pPr>
            <w:r w:rsidRPr="00355493">
              <w:rPr>
                <w:rFonts w:cs="Arial"/>
                <w:b/>
                <w:sz w:val="16"/>
                <w:szCs w:val="16"/>
              </w:rPr>
              <w:t>MES:</w:t>
            </w:r>
          </w:p>
        </w:tc>
        <w:tc>
          <w:tcPr>
            <w:tcW w:w="1620" w:type="dxa"/>
            <w:tcBorders>
              <w:top w:val="single" w:sz="4" w:space="0" w:color="auto"/>
              <w:left w:val="single" w:sz="4" w:space="0" w:color="auto"/>
              <w:bottom w:val="single" w:sz="4" w:space="0" w:color="auto"/>
              <w:right w:val="single" w:sz="4" w:space="0" w:color="auto"/>
            </w:tcBorders>
            <w:shd w:val="clear" w:color="auto" w:fill="B4C6E7"/>
          </w:tcPr>
          <w:p w14:paraId="0EC1700D" w14:textId="77777777" w:rsidR="00146B0A" w:rsidRPr="00355493" w:rsidRDefault="00146B0A" w:rsidP="00146B0A">
            <w:pPr>
              <w:jc w:val="center"/>
              <w:rPr>
                <w:rFonts w:cs="Arial"/>
                <w:bCs/>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2DF46AF4" w14:textId="77777777" w:rsidR="00146B0A" w:rsidRPr="00355493" w:rsidRDefault="00146B0A" w:rsidP="00146B0A">
            <w:pPr>
              <w:jc w:val="center"/>
              <w:rPr>
                <w:rFonts w:cs="Arial"/>
                <w:b/>
                <w:sz w:val="16"/>
                <w:szCs w:val="16"/>
              </w:rPr>
            </w:pPr>
            <w:r w:rsidRPr="00355493">
              <w:rPr>
                <w:rFonts w:cs="Arial"/>
                <w:b/>
                <w:sz w:val="16"/>
                <w:szCs w:val="16"/>
              </w:rPr>
              <w:t>AÑO:</w:t>
            </w:r>
          </w:p>
        </w:tc>
        <w:tc>
          <w:tcPr>
            <w:tcW w:w="1080" w:type="dxa"/>
            <w:tcBorders>
              <w:top w:val="single" w:sz="4" w:space="0" w:color="auto"/>
              <w:left w:val="single" w:sz="4" w:space="0" w:color="auto"/>
              <w:bottom w:val="single" w:sz="4" w:space="0" w:color="auto"/>
              <w:right w:val="single" w:sz="4" w:space="0" w:color="auto"/>
            </w:tcBorders>
            <w:shd w:val="clear" w:color="auto" w:fill="B4C6E7"/>
          </w:tcPr>
          <w:p w14:paraId="14B7F061" w14:textId="77777777" w:rsidR="00146B0A" w:rsidRPr="00355493" w:rsidRDefault="00146B0A" w:rsidP="00146B0A">
            <w:pPr>
              <w:jc w:val="center"/>
              <w:rPr>
                <w:rFonts w:cs="Arial"/>
                <w:bCs/>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6F8D75A1" w14:textId="77777777" w:rsidR="00146B0A" w:rsidRPr="00355493" w:rsidRDefault="00146B0A" w:rsidP="00146B0A">
            <w:pPr>
              <w:jc w:val="center"/>
              <w:rPr>
                <w:rFonts w:cs="Arial"/>
                <w:b/>
                <w:sz w:val="16"/>
                <w:szCs w:val="16"/>
              </w:rPr>
            </w:pPr>
            <w:r w:rsidRPr="00355493">
              <w:rPr>
                <w:rFonts w:cs="Arial"/>
                <w:b/>
                <w:sz w:val="16"/>
                <w:szCs w:val="16"/>
              </w:rPr>
              <w:t>HORA:</w:t>
            </w:r>
          </w:p>
        </w:tc>
        <w:tc>
          <w:tcPr>
            <w:tcW w:w="1260" w:type="dxa"/>
            <w:tcBorders>
              <w:top w:val="single" w:sz="4" w:space="0" w:color="auto"/>
              <w:left w:val="single" w:sz="4" w:space="0" w:color="auto"/>
              <w:bottom w:val="single" w:sz="4" w:space="0" w:color="auto"/>
              <w:right w:val="single" w:sz="4" w:space="0" w:color="auto"/>
            </w:tcBorders>
            <w:shd w:val="clear" w:color="auto" w:fill="B4C6E7"/>
          </w:tcPr>
          <w:p w14:paraId="20E68AC4" w14:textId="77777777" w:rsidR="00146B0A" w:rsidRPr="00355493" w:rsidRDefault="00146B0A" w:rsidP="00146B0A">
            <w:pPr>
              <w:jc w:val="center"/>
              <w:rPr>
                <w:rFonts w:cs="Arial"/>
                <w:bCs/>
                <w:sz w:val="16"/>
                <w:szCs w:val="16"/>
              </w:rPr>
            </w:pPr>
          </w:p>
        </w:tc>
      </w:tr>
      <w:tr w:rsidR="00146B0A" w:rsidRPr="00355493" w14:paraId="0557687F" w14:textId="77777777" w:rsidTr="00143669">
        <w:trPr>
          <w:trHeight w:val="209"/>
        </w:trPr>
        <w:tc>
          <w:tcPr>
            <w:tcW w:w="1260" w:type="dxa"/>
            <w:tcBorders>
              <w:top w:val="single" w:sz="4" w:space="0" w:color="auto"/>
              <w:left w:val="single" w:sz="4" w:space="0" w:color="auto"/>
              <w:bottom w:val="single" w:sz="4" w:space="0" w:color="auto"/>
              <w:right w:val="single" w:sz="4" w:space="0" w:color="auto"/>
            </w:tcBorders>
            <w:hideMark/>
          </w:tcPr>
          <w:p w14:paraId="38307B2D" w14:textId="77777777" w:rsidR="00146B0A" w:rsidRPr="00355493" w:rsidRDefault="00146B0A" w:rsidP="00146B0A">
            <w:pPr>
              <w:spacing w:before="120" w:after="120"/>
              <w:rPr>
                <w:rFonts w:cs="Arial"/>
                <w:b/>
                <w:sz w:val="16"/>
                <w:szCs w:val="16"/>
              </w:rPr>
            </w:pPr>
            <w:r w:rsidRPr="00355493">
              <w:rPr>
                <w:rFonts w:cs="Arial"/>
                <w:b/>
                <w:sz w:val="16"/>
                <w:szCs w:val="16"/>
              </w:rPr>
              <w:t>LUGAR:</w:t>
            </w:r>
          </w:p>
        </w:tc>
        <w:tc>
          <w:tcPr>
            <w:tcW w:w="7740" w:type="dxa"/>
            <w:gridSpan w:val="7"/>
            <w:tcBorders>
              <w:top w:val="single" w:sz="4" w:space="0" w:color="auto"/>
              <w:left w:val="single" w:sz="4" w:space="0" w:color="auto"/>
              <w:bottom w:val="single" w:sz="4" w:space="0" w:color="auto"/>
              <w:right w:val="single" w:sz="4" w:space="0" w:color="auto"/>
            </w:tcBorders>
            <w:vAlign w:val="center"/>
            <w:hideMark/>
          </w:tcPr>
          <w:p w14:paraId="36F237E7" w14:textId="77777777" w:rsidR="00146B0A" w:rsidRPr="00355493" w:rsidRDefault="00146B0A" w:rsidP="00146B0A">
            <w:pPr>
              <w:jc w:val="center"/>
              <w:rPr>
                <w:rFonts w:cs="Arial"/>
                <w:bCs/>
                <w:sz w:val="20"/>
              </w:rPr>
            </w:pPr>
            <w:r w:rsidRPr="00143669">
              <w:rPr>
                <w:rFonts w:cs="Arial"/>
                <w:bCs/>
                <w:sz w:val="18"/>
              </w:rPr>
              <w:t>NO EFECTUADA</w:t>
            </w:r>
            <w:r w:rsidR="00143669" w:rsidRPr="00143669">
              <w:rPr>
                <w:rFonts w:cs="Arial"/>
                <w:bCs/>
                <w:sz w:val="18"/>
              </w:rPr>
              <w:t xml:space="preserve"> / NO APLICA</w:t>
            </w:r>
          </w:p>
        </w:tc>
      </w:tr>
    </w:tbl>
    <w:p w14:paraId="05507FDF" w14:textId="77777777" w:rsidR="00146B0A" w:rsidRDefault="00146B0A" w:rsidP="00A133EB">
      <w:pPr>
        <w:rPr>
          <w:rFonts w:cs="Arial"/>
          <w:b/>
          <w:sz w:val="8"/>
          <w:szCs w:val="8"/>
        </w:rPr>
      </w:pPr>
    </w:p>
    <w:p w14:paraId="7C46362C" w14:textId="77777777" w:rsidR="00143669" w:rsidRPr="00355493" w:rsidRDefault="00143669" w:rsidP="00A133EB">
      <w:pPr>
        <w:rPr>
          <w:rFonts w:cs="Arial"/>
          <w:b/>
          <w:sz w:val="8"/>
          <w:szCs w:val="8"/>
        </w:rPr>
      </w:pPr>
    </w:p>
    <w:p w14:paraId="2C991D9D" w14:textId="77777777" w:rsidR="00146B0A" w:rsidRPr="00355493" w:rsidRDefault="00146B0A" w:rsidP="00146B0A">
      <w:pPr>
        <w:jc w:val="center"/>
        <w:rPr>
          <w:rFonts w:cs="Arial"/>
          <w:b/>
          <w:sz w:val="16"/>
          <w:szCs w:val="16"/>
        </w:rPr>
      </w:pPr>
      <w:r w:rsidRPr="00355493">
        <w:rPr>
          <w:rFonts w:cs="Arial"/>
          <w:b/>
          <w:sz w:val="16"/>
          <w:szCs w:val="16"/>
        </w:rPr>
        <w:t xml:space="preserve">CONVOCATORIA A LA </w:t>
      </w:r>
      <w:r>
        <w:rPr>
          <w:rFonts w:cs="Arial"/>
          <w:b/>
          <w:sz w:val="16"/>
          <w:szCs w:val="16"/>
        </w:rPr>
        <w:t>INVITA</w:t>
      </w:r>
      <w:r w:rsidRPr="00355493">
        <w:rPr>
          <w:rFonts w:cs="Arial"/>
          <w:b/>
          <w:sz w:val="16"/>
          <w:szCs w:val="16"/>
        </w:rPr>
        <w:t>CIÓN:</w:t>
      </w:r>
    </w:p>
    <w:p w14:paraId="0911CB9B" w14:textId="77777777" w:rsidR="00146B0A" w:rsidRPr="00355493" w:rsidRDefault="00146B0A" w:rsidP="00146B0A">
      <w:pPr>
        <w:jc w:val="center"/>
        <w:rPr>
          <w:rFonts w:cs="Arial"/>
          <w:b/>
          <w:sz w:val="2"/>
          <w:szCs w:val="2"/>
        </w:rPr>
      </w:pPr>
    </w:p>
    <w:tbl>
      <w:tblPr>
        <w:tblW w:w="9000" w:type="dxa"/>
        <w:tblInd w:w="250" w:type="dxa"/>
        <w:tblLayout w:type="fixed"/>
        <w:tblCellMar>
          <w:left w:w="70" w:type="dxa"/>
          <w:right w:w="70" w:type="dxa"/>
        </w:tblCellMar>
        <w:tblLook w:val="04A0" w:firstRow="1" w:lastRow="0" w:firstColumn="1" w:lastColumn="0" w:noHBand="0" w:noVBand="1"/>
      </w:tblPr>
      <w:tblGrid>
        <w:gridCol w:w="1260"/>
        <w:gridCol w:w="1080"/>
        <w:gridCol w:w="900"/>
        <w:gridCol w:w="1620"/>
        <w:gridCol w:w="900"/>
        <w:gridCol w:w="1080"/>
        <w:gridCol w:w="900"/>
        <w:gridCol w:w="1260"/>
      </w:tblGrid>
      <w:tr w:rsidR="00146B0A" w:rsidRPr="00355493" w14:paraId="715AE16E"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002060"/>
            <w:hideMark/>
          </w:tcPr>
          <w:p w14:paraId="0ABCBC4C" w14:textId="77777777" w:rsidR="00146B0A" w:rsidRPr="00355493" w:rsidRDefault="00146B0A" w:rsidP="00146B0A">
            <w:pPr>
              <w:pStyle w:val="Ttulo2"/>
              <w:rPr>
                <w:rFonts w:cs="Arial"/>
                <w:sz w:val="16"/>
                <w:szCs w:val="16"/>
              </w:rPr>
            </w:pPr>
            <w:r w:rsidRPr="00355493">
              <w:rPr>
                <w:rFonts w:cs="Arial"/>
                <w:sz w:val="16"/>
                <w:szCs w:val="16"/>
              </w:rPr>
              <w:t>DIA:</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059071ED" w14:textId="4508F1D9" w:rsidR="00146B0A" w:rsidRPr="006C1C52" w:rsidRDefault="006B56BB" w:rsidP="00146B0A">
            <w:pPr>
              <w:jc w:val="center"/>
              <w:rPr>
                <w:rFonts w:cs="Arial"/>
                <w:b/>
                <w:sz w:val="20"/>
              </w:rPr>
            </w:pPr>
            <w:r>
              <w:rPr>
                <w:rFonts w:cs="Arial"/>
                <w:b/>
                <w:sz w:val="20"/>
              </w:rPr>
              <w:t>27</w:t>
            </w: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116F3B10" w14:textId="77777777" w:rsidR="00146B0A" w:rsidRPr="00355493" w:rsidRDefault="00146B0A" w:rsidP="00146B0A">
            <w:pPr>
              <w:jc w:val="center"/>
              <w:rPr>
                <w:rFonts w:cs="Arial"/>
                <w:b/>
                <w:sz w:val="16"/>
                <w:szCs w:val="16"/>
              </w:rPr>
            </w:pPr>
            <w:r w:rsidRPr="00355493">
              <w:rPr>
                <w:rFonts w:cs="Arial"/>
                <w:b/>
                <w:sz w:val="16"/>
                <w:szCs w:val="16"/>
              </w:rPr>
              <w:t>MES:</w:t>
            </w:r>
          </w:p>
        </w:tc>
        <w:tc>
          <w:tcPr>
            <w:tcW w:w="1620" w:type="dxa"/>
            <w:tcBorders>
              <w:top w:val="single" w:sz="4" w:space="0" w:color="auto"/>
              <w:left w:val="single" w:sz="4" w:space="0" w:color="auto"/>
              <w:bottom w:val="single" w:sz="4" w:space="0" w:color="auto"/>
              <w:right w:val="single" w:sz="4" w:space="0" w:color="auto"/>
            </w:tcBorders>
            <w:shd w:val="clear" w:color="auto" w:fill="B4C6E7"/>
            <w:hideMark/>
          </w:tcPr>
          <w:p w14:paraId="73397D7F" w14:textId="7D0E0226" w:rsidR="00146B0A" w:rsidRPr="006C1C52" w:rsidRDefault="008E7015" w:rsidP="00146B0A">
            <w:pPr>
              <w:jc w:val="center"/>
              <w:rPr>
                <w:rFonts w:cs="Arial"/>
                <w:b/>
                <w:sz w:val="20"/>
              </w:rPr>
            </w:pPr>
            <w:r>
              <w:rPr>
                <w:rFonts w:cs="Arial"/>
                <w:b/>
                <w:sz w:val="20"/>
              </w:rPr>
              <w:t>0</w:t>
            </w:r>
            <w:r w:rsidR="006B56BB">
              <w:rPr>
                <w:rFonts w:cs="Arial"/>
                <w:b/>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7F90632D" w14:textId="77777777" w:rsidR="00146B0A" w:rsidRPr="00355493" w:rsidRDefault="00146B0A" w:rsidP="00146B0A">
            <w:pPr>
              <w:jc w:val="center"/>
              <w:rPr>
                <w:rFonts w:cs="Arial"/>
                <w:b/>
                <w:sz w:val="16"/>
                <w:szCs w:val="16"/>
              </w:rPr>
            </w:pPr>
            <w:r w:rsidRPr="00355493">
              <w:rPr>
                <w:rFonts w:cs="Arial"/>
                <w:b/>
                <w:sz w:val="16"/>
                <w:szCs w:val="16"/>
              </w:rPr>
              <w:t>AÑO:</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6139A0DE" w14:textId="77777777" w:rsidR="00146B0A" w:rsidRPr="006C1C52" w:rsidRDefault="008E7015" w:rsidP="00146B0A">
            <w:pPr>
              <w:jc w:val="center"/>
              <w:rPr>
                <w:rFonts w:cs="Arial"/>
                <w:b/>
                <w:sz w:val="20"/>
              </w:rPr>
            </w:pPr>
            <w:r>
              <w:rPr>
                <w:rFonts w:cs="Arial"/>
                <w:b/>
                <w:sz w:val="20"/>
              </w:rPr>
              <w:t>2023</w:t>
            </w: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7ADD57A9" w14:textId="77777777" w:rsidR="00146B0A" w:rsidRPr="00355493" w:rsidRDefault="00146B0A" w:rsidP="00146B0A">
            <w:pPr>
              <w:jc w:val="center"/>
              <w:rPr>
                <w:rFonts w:cs="Arial"/>
                <w:b/>
                <w:sz w:val="16"/>
                <w:szCs w:val="16"/>
              </w:rPr>
            </w:pPr>
            <w:r w:rsidRPr="00355493">
              <w:rPr>
                <w:rFonts w:cs="Arial"/>
                <w:b/>
                <w:sz w:val="16"/>
                <w:szCs w:val="16"/>
              </w:rPr>
              <w:t>HORA:</w:t>
            </w:r>
          </w:p>
        </w:tc>
        <w:tc>
          <w:tcPr>
            <w:tcW w:w="1260" w:type="dxa"/>
            <w:tcBorders>
              <w:top w:val="single" w:sz="4" w:space="0" w:color="auto"/>
              <w:left w:val="single" w:sz="4" w:space="0" w:color="auto"/>
              <w:bottom w:val="single" w:sz="4" w:space="0" w:color="auto"/>
              <w:right w:val="single" w:sz="4" w:space="0" w:color="auto"/>
            </w:tcBorders>
            <w:shd w:val="clear" w:color="auto" w:fill="B4C6E7"/>
            <w:hideMark/>
          </w:tcPr>
          <w:p w14:paraId="1878E7A2" w14:textId="77777777" w:rsidR="00146B0A" w:rsidRPr="006C1C52" w:rsidRDefault="00146B0A" w:rsidP="00146B0A">
            <w:pPr>
              <w:jc w:val="center"/>
              <w:rPr>
                <w:rFonts w:cs="Arial"/>
                <w:b/>
                <w:sz w:val="20"/>
              </w:rPr>
            </w:pPr>
            <w:r w:rsidRPr="006C1C52">
              <w:rPr>
                <w:rFonts w:cs="Arial"/>
                <w:b/>
                <w:sz w:val="20"/>
              </w:rPr>
              <w:t>N/A</w:t>
            </w:r>
          </w:p>
        </w:tc>
      </w:tr>
    </w:tbl>
    <w:p w14:paraId="46871FEA" w14:textId="77777777" w:rsidR="00143669" w:rsidRPr="00355493" w:rsidRDefault="00143669" w:rsidP="00146B0A">
      <w:pPr>
        <w:rPr>
          <w:rFonts w:cs="Arial"/>
          <w:b/>
          <w:sz w:val="16"/>
          <w:szCs w:val="16"/>
        </w:rPr>
      </w:pPr>
    </w:p>
    <w:p w14:paraId="48E01DA9" w14:textId="77777777" w:rsidR="00146B0A" w:rsidRPr="00355493" w:rsidRDefault="00146B0A" w:rsidP="00146B0A">
      <w:pPr>
        <w:jc w:val="center"/>
        <w:rPr>
          <w:rFonts w:cs="Arial"/>
          <w:b/>
          <w:sz w:val="16"/>
          <w:szCs w:val="16"/>
        </w:rPr>
      </w:pPr>
      <w:r w:rsidRPr="00355493">
        <w:rPr>
          <w:rFonts w:cs="Arial"/>
          <w:b/>
          <w:sz w:val="16"/>
          <w:szCs w:val="16"/>
        </w:rPr>
        <w:t>VISITA(S) A LAS INSTALACIONES:</w:t>
      </w:r>
    </w:p>
    <w:p w14:paraId="58DECB70" w14:textId="77777777" w:rsidR="00146B0A" w:rsidRPr="00355493" w:rsidRDefault="00146B0A" w:rsidP="00146B0A">
      <w:pPr>
        <w:rPr>
          <w:rFonts w:cs="Arial"/>
          <w:sz w:val="2"/>
          <w:szCs w:val="2"/>
        </w:rPr>
      </w:pPr>
    </w:p>
    <w:tbl>
      <w:tblPr>
        <w:tblW w:w="0" w:type="auto"/>
        <w:tblInd w:w="250" w:type="dxa"/>
        <w:tblLayout w:type="fixed"/>
        <w:tblCellMar>
          <w:left w:w="70" w:type="dxa"/>
          <w:right w:w="70" w:type="dxa"/>
        </w:tblCellMar>
        <w:tblLook w:val="04A0" w:firstRow="1" w:lastRow="0" w:firstColumn="1" w:lastColumn="0" w:noHBand="0" w:noVBand="1"/>
      </w:tblPr>
      <w:tblGrid>
        <w:gridCol w:w="1260"/>
        <w:gridCol w:w="1080"/>
        <w:gridCol w:w="900"/>
        <w:gridCol w:w="1620"/>
        <w:gridCol w:w="900"/>
        <w:gridCol w:w="1080"/>
        <w:gridCol w:w="900"/>
        <w:gridCol w:w="1260"/>
      </w:tblGrid>
      <w:tr w:rsidR="00146B0A" w:rsidRPr="00355493" w14:paraId="509FFA83"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002060"/>
            <w:hideMark/>
          </w:tcPr>
          <w:p w14:paraId="762F68DE" w14:textId="77777777" w:rsidR="00146B0A" w:rsidRPr="00355493" w:rsidRDefault="00146B0A" w:rsidP="00146B0A">
            <w:pPr>
              <w:pStyle w:val="Ttulo2"/>
              <w:rPr>
                <w:rFonts w:cs="Arial"/>
                <w:sz w:val="16"/>
                <w:szCs w:val="16"/>
              </w:rPr>
            </w:pPr>
            <w:r w:rsidRPr="00355493">
              <w:rPr>
                <w:rFonts w:cs="Arial"/>
                <w:sz w:val="16"/>
                <w:szCs w:val="16"/>
              </w:rPr>
              <w:t>DIA:</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13D6FD0B" w14:textId="354544E0" w:rsidR="00146B0A" w:rsidRPr="006C1C52" w:rsidRDefault="00146B0A" w:rsidP="00146B0A">
            <w:pPr>
              <w:jc w:val="center"/>
              <w:rPr>
                <w:rFonts w:cs="Arial"/>
                <w:b/>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39B65428" w14:textId="77777777" w:rsidR="00146B0A" w:rsidRPr="00355493" w:rsidRDefault="00146B0A" w:rsidP="00146B0A">
            <w:pPr>
              <w:jc w:val="center"/>
              <w:rPr>
                <w:rFonts w:cs="Arial"/>
                <w:b/>
                <w:sz w:val="16"/>
                <w:szCs w:val="16"/>
              </w:rPr>
            </w:pPr>
            <w:r w:rsidRPr="00355493">
              <w:rPr>
                <w:rFonts w:cs="Arial"/>
                <w:b/>
                <w:sz w:val="16"/>
                <w:szCs w:val="16"/>
              </w:rPr>
              <w:t>MES:</w:t>
            </w:r>
          </w:p>
        </w:tc>
        <w:tc>
          <w:tcPr>
            <w:tcW w:w="1620" w:type="dxa"/>
            <w:tcBorders>
              <w:top w:val="single" w:sz="4" w:space="0" w:color="auto"/>
              <w:left w:val="single" w:sz="4" w:space="0" w:color="auto"/>
              <w:bottom w:val="single" w:sz="4" w:space="0" w:color="auto"/>
              <w:right w:val="single" w:sz="4" w:space="0" w:color="auto"/>
            </w:tcBorders>
            <w:shd w:val="clear" w:color="auto" w:fill="B4C6E7"/>
            <w:hideMark/>
          </w:tcPr>
          <w:p w14:paraId="22C74F1C" w14:textId="77777777" w:rsidR="00146B0A" w:rsidRPr="006C1C52" w:rsidRDefault="00146B0A" w:rsidP="00146B0A">
            <w:pPr>
              <w:jc w:val="center"/>
              <w:rPr>
                <w:rFonts w:cs="Arial"/>
                <w:b/>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5332B113" w14:textId="77777777" w:rsidR="00146B0A" w:rsidRPr="00355493" w:rsidRDefault="00146B0A" w:rsidP="00146B0A">
            <w:pPr>
              <w:jc w:val="center"/>
              <w:rPr>
                <w:rFonts w:cs="Arial"/>
                <w:b/>
                <w:sz w:val="16"/>
                <w:szCs w:val="16"/>
              </w:rPr>
            </w:pPr>
            <w:r w:rsidRPr="00355493">
              <w:rPr>
                <w:rFonts w:cs="Arial"/>
                <w:b/>
                <w:sz w:val="16"/>
                <w:szCs w:val="16"/>
              </w:rPr>
              <w:t>AÑO:</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5ABFFFD1" w14:textId="77777777" w:rsidR="00146B0A" w:rsidRPr="006C1C52" w:rsidRDefault="00146B0A" w:rsidP="00146B0A">
            <w:pPr>
              <w:jc w:val="center"/>
              <w:rPr>
                <w:rFonts w:cs="Arial"/>
                <w:b/>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12C5CD92" w14:textId="77777777" w:rsidR="00146B0A" w:rsidRPr="00355493" w:rsidRDefault="00146B0A" w:rsidP="00146B0A">
            <w:pPr>
              <w:jc w:val="center"/>
              <w:rPr>
                <w:rFonts w:cs="Arial"/>
                <w:b/>
                <w:sz w:val="16"/>
                <w:szCs w:val="16"/>
              </w:rPr>
            </w:pPr>
            <w:r w:rsidRPr="00355493">
              <w:rPr>
                <w:rFonts w:cs="Arial"/>
                <w:b/>
                <w:sz w:val="16"/>
                <w:szCs w:val="16"/>
              </w:rPr>
              <w:t>HORA:</w:t>
            </w:r>
          </w:p>
        </w:tc>
        <w:tc>
          <w:tcPr>
            <w:tcW w:w="1260" w:type="dxa"/>
            <w:tcBorders>
              <w:top w:val="single" w:sz="4" w:space="0" w:color="auto"/>
              <w:left w:val="single" w:sz="4" w:space="0" w:color="auto"/>
              <w:bottom w:val="single" w:sz="4" w:space="0" w:color="auto"/>
              <w:right w:val="single" w:sz="4" w:space="0" w:color="auto"/>
            </w:tcBorders>
            <w:shd w:val="clear" w:color="auto" w:fill="B4C6E7"/>
            <w:hideMark/>
          </w:tcPr>
          <w:p w14:paraId="496C08F2" w14:textId="77777777" w:rsidR="00146B0A" w:rsidRPr="006C1C52" w:rsidRDefault="00146B0A" w:rsidP="00146B0A">
            <w:pPr>
              <w:jc w:val="center"/>
              <w:rPr>
                <w:rFonts w:cs="Arial"/>
                <w:b/>
                <w:sz w:val="16"/>
                <w:szCs w:val="16"/>
              </w:rPr>
            </w:pPr>
          </w:p>
        </w:tc>
      </w:tr>
      <w:tr w:rsidR="00962914" w:rsidRPr="00355493" w14:paraId="492821F4" w14:textId="77777777" w:rsidTr="00DA5AC2">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45A6230" w14:textId="77777777" w:rsidR="00962914" w:rsidRPr="00355493" w:rsidRDefault="00962914" w:rsidP="00962914">
            <w:pPr>
              <w:spacing w:before="120" w:after="120"/>
              <w:rPr>
                <w:rFonts w:cs="Arial"/>
                <w:b/>
                <w:sz w:val="16"/>
                <w:szCs w:val="16"/>
              </w:rPr>
            </w:pPr>
            <w:r w:rsidRPr="00355493">
              <w:rPr>
                <w:rFonts w:cs="Arial"/>
                <w:b/>
                <w:sz w:val="16"/>
                <w:szCs w:val="16"/>
              </w:rPr>
              <w:t>LUGAR:</w:t>
            </w:r>
          </w:p>
        </w:tc>
        <w:tc>
          <w:tcPr>
            <w:tcW w:w="77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7582CF" w14:textId="77777777" w:rsidR="00962914" w:rsidRPr="00355493" w:rsidRDefault="00962914" w:rsidP="00962914">
            <w:pPr>
              <w:jc w:val="center"/>
              <w:rPr>
                <w:rFonts w:cs="Arial"/>
                <w:bCs/>
                <w:sz w:val="16"/>
                <w:szCs w:val="16"/>
              </w:rPr>
            </w:pPr>
            <w:r>
              <w:rPr>
                <w:rFonts w:cs="Arial"/>
                <w:bCs/>
                <w:sz w:val="20"/>
              </w:rPr>
              <w:t>NO APLICA</w:t>
            </w:r>
          </w:p>
        </w:tc>
      </w:tr>
    </w:tbl>
    <w:p w14:paraId="23AB76EB" w14:textId="77777777" w:rsidR="00146B0A" w:rsidRDefault="00146B0A" w:rsidP="00A133EB">
      <w:pPr>
        <w:rPr>
          <w:rFonts w:cs="Arial"/>
          <w:b/>
          <w:sz w:val="8"/>
          <w:szCs w:val="8"/>
        </w:rPr>
      </w:pPr>
    </w:p>
    <w:p w14:paraId="03FDD0B8" w14:textId="77777777" w:rsidR="00143669" w:rsidRPr="00355493" w:rsidRDefault="00143669" w:rsidP="00A133EB">
      <w:pPr>
        <w:rPr>
          <w:rFonts w:cs="Arial"/>
          <w:b/>
          <w:sz w:val="8"/>
          <w:szCs w:val="8"/>
        </w:rPr>
      </w:pPr>
    </w:p>
    <w:p w14:paraId="3B3CD0ED" w14:textId="77777777" w:rsidR="00146B0A" w:rsidRPr="00355493" w:rsidRDefault="00146B0A" w:rsidP="00146B0A">
      <w:pPr>
        <w:jc w:val="center"/>
        <w:rPr>
          <w:rFonts w:cs="Arial"/>
          <w:b/>
          <w:sz w:val="16"/>
          <w:szCs w:val="16"/>
        </w:rPr>
      </w:pPr>
      <w:r w:rsidRPr="00355493">
        <w:rPr>
          <w:rFonts w:cs="Arial"/>
          <w:b/>
          <w:sz w:val="16"/>
          <w:szCs w:val="16"/>
        </w:rPr>
        <w:t>JUNTA(S) DE ACLARACIÓN(ES) (CUANDO APLIQUE):</w:t>
      </w:r>
    </w:p>
    <w:p w14:paraId="2727E2C6" w14:textId="77777777" w:rsidR="00146B0A" w:rsidRPr="00355493" w:rsidRDefault="00146B0A" w:rsidP="00146B0A">
      <w:pPr>
        <w:jc w:val="center"/>
        <w:rPr>
          <w:rFonts w:cs="Arial"/>
          <w:b/>
          <w:sz w:val="2"/>
          <w:szCs w:val="2"/>
        </w:rPr>
      </w:pPr>
    </w:p>
    <w:tbl>
      <w:tblPr>
        <w:tblW w:w="9000" w:type="dxa"/>
        <w:tblInd w:w="250" w:type="dxa"/>
        <w:tblLayout w:type="fixed"/>
        <w:tblCellMar>
          <w:left w:w="70" w:type="dxa"/>
          <w:right w:w="70" w:type="dxa"/>
        </w:tblCellMar>
        <w:tblLook w:val="04A0" w:firstRow="1" w:lastRow="0" w:firstColumn="1" w:lastColumn="0" w:noHBand="0" w:noVBand="1"/>
      </w:tblPr>
      <w:tblGrid>
        <w:gridCol w:w="1260"/>
        <w:gridCol w:w="1080"/>
        <w:gridCol w:w="900"/>
        <w:gridCol w:w="1620"/>
        <w:gridCol w:w="900"/>
        <w:gridCol w:w="1080"/>
        <w:gridCol w:w="900"/>
        <w:gridCol w:w="1260"/>
      </w:tblGrid>
      <w:tr w:rsidR="00146B0A" w:rsidRPr="00355493" w14:paraId="6CFD6659"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002060"/>
            <w:hideMark/>
          </w:tcPr>
          <w:p w14:paraId="40339521" w14:textId="77777777" w:rsidR="00146B0A" w:rsidRPr="00355493" w:rsidRDefault="00146B0A" w:rsidP="00146B0A">
            <w:pPr>
              <w:pStyle w:val="Ttulo2"/>
              <w:rPr>
                <w:rFonts w:cs="Arial"/>
                <w:sz w:val="16"/>
                <w:szCs w:val="16"/>
              </w:rPr>
            </w:pPr>
            <w:r w:rsidRPr="00355493">
              <w:rPr>
                <w:rFonts w:cs="Arial"/>
                <w:sz w:val="16"/>
                <w:szCs w:val="16"/>
              </w:rPr>
              <w:t>DIA:</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15ECEC9B" w14:textId="46E37936" w:rsidR="00146B0A" w:rsidRPr="006C1C52" w:rsidRDefault="00146B0A" w:rsidP="00146B0A">
            <w:pPr>
              <w:jc w:val="center"/>
              <w:rPr>
                <w:rFonts w:cs="Arial"/>
                <w:b/>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3D3DB313" w14:textId="77777777" w:rsidR="00146B0A" w:rsidRPr="00355493" w:rsidRDefault="00146B0A" w:rsidP="00146B0A">
            <w:pPr>
              <w:jc w:val="center"/>
              <w:rPr>
                <w:rFonts w:cs="Arial"/>
                <w:b/>
                <w:sz w:val="16"/>
                <w:szCs w:val="16"/>
              </w:rPr>
            </w:pPr>
            <w:r w:rsidRPr="00355493">
              <w:rPr>
                <w:rFonts w:cs="Arial"/>
                <w:b/>
                <w:sz w:val="16"/>
                <w:szCs w:val="16"/>
              </w:rPr>
              <w:t>MES:</w:t>
            </w:r>
          </w:p>
        </w:tc>
        <w:tc>
          <w:tcPr>
            <w:tcW w:w="1620" w:type="dxa"/>
            <w:tcBorders>
              <w:top w:val="single" w:sz="4" w:space="0" w:color="auto"/>
              <w:left w:val="single" w:sz="4" w:space="0" w:color="auto"/>
              <w:bottom w:val="single" w:sz="4" w:space="0" w:color="auto"/>
              <w:right w:val="single" w:sz="4" w:space="0" w:color="auto"/>
            </w:tcBorders>
            <w:shd w:val="clear" w:color="auto" w:fill="B4C6E7"/>
            <w:hideMark/>
          </w:tcPr>
          <w:p w14:paraId="030BC5A9" w14:textId="2B3E5A0B" w:rsidR="00146B0A" w:rsidRPr="006C1C52" w:rsidRDefault="00146B0A" w:rsidP="00146B0A">
            <w:pPr>
              <w:jc w:val="center"/>
              <w:rPr>
                <w:rFonts w:cs="Arial"/>
                <w:b/>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75AA8B21" w14:textId="77777777" w:rsidR="00146B0A" w:rsidRPr="00355493" w:rsidRDefault="00146B0A" w:rsidP="00146B0A">
            <w:pPr>
              <w:jc w:val="center"/>
              <w:rPr>
                <w:rFonts w:cs="Arial"/>
                <w:b/>
                <w:sz w:val="16"/>
                <w:szCs w:val="16"/>
              </w:rPr>
            </w:pPr>
            <w:r w:rsidRPr="00355493">
              <w:rPr>
                <w:rFonts w:cs="Arial"/>
                <w:b/>
                <w:sz w:val="16"/>
                <w:szCs w:val="16"/>
              </w:rPr>
              <w:t>AÑO:</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2AA86DAC" w14:textId="6AF4531F" w:rsidR="00146B0A" w:rsidRPr="006C1C52" w:rsidRDefault="00146B0A" w:rsidP="00146B0A">
            <w:pPr>
              <w:jc w:val="center"/>
              <w:rPr>
                <w:rFonts w:cs="Arial"/>
                <w:b/>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1A8433A2" w14:textId="77777777" w:rsidR="00146B0A" w:rsidRPr="00355493" w:rsidRDefault="00146B0A" w:rsidP="00146B0A">
            <w:pPr>
              <w:jc w:val="center"/>
              <w:rPr>
                <w:rFonts w:cs="Arial"/>
                <w:b/>
                <w:sz w:val="16"/>
                <w:szCs w:val="16"/>
              </w:rPr>
            </w:pPr>
            <w:r w:rsidRPr="00355493">
              <w:rPr>
                <w:rFonts w:cs="Arial"/>
                <w:b/>
                <w:sz w:val="16"/>
                <w:szCs w:val="16"/>
              </w:rPr>
              <w:t>HORA:</w:t>
            </w:r>
          </w:p>
        </w:tc>
        <w:tc>
          <w:tcPr>
            <w:tcW w:w="1260" w:type="dxa"/>
            <w:tcBorders>
              <w:top w:val="single" w:sz="4" w:space="0" w:color="auto"/>
              <w:left w:val="single" w:sz="4" w:space="0" w:color="auto"/>
              <w:bottom w:val="single" w:sz="4" w:space="0" w:color="auto"/>
              <w:right w:val="single" w:sz="4" w:space="0" w:color="auto"/>
            </w:tcBorders>
            <w:shd w:val="clear" w:color="auto" w:fill="B4C6E7"/>
            <w:hideMark/>
          </w:tcPr>
          <w:p w14:paraId="5CBD80A7" w14:textId="69CF7181" w:rsidR="00146B0A" w:rsidRPr="00410D69" w:rsidRDefault="00146B0A" w:rsidP="00146B0A">
            <w:pPr>
              <w:jc w:val="center"/>
              <w:rPr>
                <w:rFonts w:cs="Arial"/>
                <w:b/>
                <w:sz w:val="20"/>
              </w:rPr>
            </w:pPr>
          </w:p>
        </w:tc>
      </w:tr>
      <w:tr w:rsidR="006B56BB" w:rsidRPr="00355493" w14:paraId="0EEC1DF5" w14:textId="77777777" w:rsidTr="00146B0A">
        <w:tc>
          <w:tcPr>
            <w:tcW w:w="1260" w:type="dxa"/>
            <w:tcBorders>
              <w:top w:val="single" w:sz="4" w:space="0" w:color="auto"/>
              <w:left w:val="single" w:sz="4" w:space="0" w:color="auto"/>
              <w:bottom w:val="single" w:sz="4" w:space="0" w:color="auto"/>
              <w:right w:val="single" w:sz="4" w:space="0" w:color="auto"/>
            </w:tcBorders>
            <w:hideMark/>
          </w:tcPr>
          <w:p w14:paraId="504C62CF" w14:textId="77777777" w:rsidR="006B56BB" w:rsidRPr="00355493" w:rsidRDefault="006B56BB" w:rsidP="006B56BB">
            <w:pPr>
              <w:spacing w:before="120" w:after="120"/>
              <w:rPr>
                <w:rFonts w:cs="Arial"/>
                <w:b/>
                <w:sz w:val="16"/>
                <w:szCs w:val="16"/>
              </w:rPr>
            </w:pPr>
            <w:r w:rsidRPr="00355493">
              <w:rPr>
                <w:rFonts w:cs="Arial"/>
                <w:b/>
                <w:sz w:val="16"/>
                <w:szCs w:val="16"/>
              </w:rPr>
              <w:t>LUGAR:</w:t>
            </w:r>
          </w:p>
        </w:tc>
        <w:tc>
          <w:tcPr>
            <w:tcW w:w="7740" w:type="dxa"/>
            <w:gridSpan w:val="7"/>
            <w:tcBorders>
              <w:top w:val="single" w:sz="4" w:space="0" w:color="auto"/>
              <w:left w:val="single" w:sz="4" w:space="0" w:color="auto"/>
              <w:bottom w:val="single" w:sz="4" w:space="0" w:color="auto"/>
              <w:right w:val="single" w:sz="4" w:space="0" w:color="auto"/>
            </w:tcBorders>
            <w:vAlign w:val="center"/>
            <w:hideMark/>
          </w:tcPr>
          <w:p w14:paraId="1D77906B" w14:textId="72E74271" w:rsidR="006B56BB" w:rsidRPr="00355493" w:rsidRDefault="006B56BB" w:rsidP="006B56BB">
            <w:pPr>
              <w:jc w:val="center"/>
              <w:rPr>
                <w:rFonts w:cs="Arial"/>
                <w:bCs/>
                <w:sz w:val="20"/>
              </w:rPr>
            </w:pPr>
            <w:r>
              <w:rPr>
                <w:rFonts w:cs="Arial"/>
                <w:bCs/>
                <w:sz w:val="20"/>
              </w:rPr>
              <w:t>NO APLICA</w:t>
            </w:r>
          </w:p>
        </w:tc>
      </w:tr>
    </w:tbl>
    <w:p w14:paraId="1346059E" w14:textId="77777777" w:rsidR="00146B0A" w:rsidRDefault="00146B0A" w:rsidP="00A133EB">
      <w:pPr>
        <w:rPr>
          <w:rFonts w:cs="Arial"/>
          <w:b/>
          <w:sz w:val="8"/>
          <w:szCs w:val="8"/>
        </w:rPr>
      </w:pPr>
    </w:p>
    <w:p w14:paraId="00522810" w14:textId="77777777" w:rsidR="00143669" w:rsidRPr="00355493" w:rsidRDefault="00143669" w:rsidP="00A133EB">
      <w:pPr>
        <w:rPr>
          <w:rFonts w:cs="Arial"/>
          <w:b/>
          <w:sz w:val="8"/>
          <w:szCs w:val="8"/>
        </w:rPr>
      </w:pPr>
    </w:p>
    <w:p w14:paraId="6AD7A0FC" w14:textId="77777777" w:rsidR="00146B0A" w:rsidRPr="00355493" w:rsidRDefault="00146B0A" w:rsidP="00146B0A">
      <w:pPr>
        <w:jc w:val="center"/>
        <w:rPr>
          <w:rFonts w:cs="Arial"/>
          <w:b/>
          <w:sz w:val="16"/>
          <w:szCs w:val="16"/>
        </w:rPr>
      </w:pPr>
      <w:r w:rsidRPr="00355493">
        <w:rPr>
          <w:rFonts w:cs="Arial"/>
          <w:b/>
          <w:sz w:val="16"/>
          <w:szCs w:val="16"/>
        </w:rPr>
        <w:t xml:space="preserve">ACTO DE PRESENTACIÓN Y APERTURA DE PROPOSICIONES: </w:t>
      </w:r>
    </w:p>
    <w:p w14:paraId="6D47E612" w14:textId="77777777" w:rsidR="00146B0A" w:rsidRPr="00355493" w:rsidRDefault="00146B0A" w:rsidP="00146B0A">
      <w:pPr>
        <w:jc w:val="center"/>
        <w:rPr>
          <w:rFonts w:cs="Arial"/>
          <w:b/>
          <w:sz w:val="2"/>
          <w:szCs w:val="2"/>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0"/>
        <w:gridCol w:w="1080"/>
        <w:gridCol w:w="900"/>
        <w:gridCol w:w="1440"/>
        <w:gridCol w:w="1080"/>
        <w:gridCol w:w="1080"/>
        <w:gridCol w:w="907"/>
        <w:gridCol w:w="1253"/>
      </w:tblGrid>
      <w:tr w:rsidR="00146B0A" w:rsidRPr="00355493" w14:paraId="7621126C"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002060"/>
            <w:hideMark/>
          </w:tcPr>
          <w:p w14:paraId="7A5238CC" w14:textId="77777777" w:rsidR="00146B0A" w:rsidRPr="00355493" w:rsidRDefault="00146B0A" w:rsidP="00146B0A">
            <w:pPr>
              <w:pStyle w:val="Ttulo2"/>
              <w:rPr>
                <w:rFonts w:cs="Arial"/>
                <w:sz w:val="16"/>
                <w:szCs w:val="16"/>
              </w:rPr>
            </w:pPr>
            <w:r w:rsidRPr="00355493">
              <w:rPr>
                <w:rFonts w:cs="Arial"/>
                <w:sz w:val="16"/>
                <w:szCs w:val="16"/>
              </w:rPr>
              <w:t>DIA:</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3F59D87B" w14:textId="5E3C685F" w:rsidR="00146B0A" w:rsidRPr="006C1C52" w:rsidRDefault="006B56BB" w:rsidP="00143669">
            <w:pPr>
              <w:jc w:val="center"/>
              <w:rPr>
                <w:rFonts w:cs="Arial"/>
                <w:b/>
                <w:sz w:val="16"/>
                <w:szCs w:val="16"/>
              </w:rPr>
            </w:pPr>
            <w:r>
              <w:rPr>
                <w:rFonts w:cs="Arial"/>
                <w:b/>
                <w:sz w:val="20"/>
              </w:rPr>
              <w:t>06</w:t>
            </w: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74D2AF96" w14:textId="77777777" w:rsidR="00146B0A" w:rsidRPr="00355493" w:rsidRDefault="00146B0A" w:rsidP="00146B0A">
            <w:pPr>
              <w:jc w:val="center"/>
              <w:rPr>
                <w:rFonts w:cs="Arial"/>
                <w:b/>
                <w:sz w:val="16"/>
                <w:szCs w:val="16"/>
              </w:rPr>
            </w:pPr>
            <w:r w:rsidRPr="00355493">
              <w:rPr>
                <w:rFonts w:cs="Arial"/>
                <w:b/>
                <w:sz w:val="16"/>
                <w:szCs w:val="16"/>
              </w:rPr>
              <w:t>MES:</w:t>
            </w:r>
          </w:p>
        </w:tc>
        <w:tc>
          <w:tcPr>
            <w:tcW w:w="1440" w:type="dxa"/>
            <w:tcBorders>
              <w:top w:val="single" w:sz="4" w:space="0" w:color="auto"/>
              <w:left w:val="single" w:sz="4" w:space="0" w:color="auto"/>
              <w:bottom w:val="single" w:sz="4" w:space="0" w:color="auto"/>
              <w:right w:val="single" w:sz="4" w:space="0" w:color="auto"/>
            </w:tcBorders>
            <w:shd w:val="clear" w:color="auto" w:fill="B4C6E7"/>
            <w:hideMark/>
          </w:tcPr>
          <w:p w14:paraId="51A70394" w14:textId="7B2432FD" w:rsidR="00146B0A" w:rsidRPr="006C1C52" w:rsidRDefault="00410D69" w:rsidP="00146B0A">
            <w:pPr>
              <w:jc w:val="center"/>
              <w:rPr>
                <w:rFonts w:cs="Arial"/>
                <w:b/>
                <w:sz w:val="16"/>
                <w:szCs w:val="16"/>
              </w:rPr>
            </w:pPr>
            <w:r w:rsidRPr="00410D69">
              <w:rPr>
                <w:rFonts w:cs="Arial"/>
                <w:b/>
                <w:sz w:val="20"/>
              </w:rPr>
              <w:t>0</w:t>
            </w:r>
            <w:r w:rsidR="006B56BB">
              <w:rPr>
                <w:rFonts w:cs="Arial"/>
                <w:b/>
                <w:sz w:val="20"/>
              </w:rPr>
              <w:t>3</w:t>
            </w:r>
          </w:p>
        </w:tc>
        <w:tc>
          <w:tcPr>
            <w:tcW w:w="1080" w:type="dxa"/>
            <w:tcBorders>
              <w:top w:val="single" w:sz="4" w:space="0" w:color="auto"/>
              <w:left w:val="single" w:sz="4" w:space="0" w:color="auto"/>
              <w:bottom w:val="single" w:sz="4" w:space="0" w:color="auto"/>
              <w:right w:val="single" w:sz="4" w:space="0" w:color="auto"/>
            </w:tcBorders>
            <w:shd w:val="clear" w:color="auto" w:fill="002060"/>
            <w:hideMark/>
          </w:tcPr>
          <w:p w14:paraId="0F4128CC" w14:textId="77777777" w:rsidR="00146B0A" w:rsidRPr="00355493" w:rsidRDefault="00146B0A" w:rsidP="00146B0A">
            <w:pPr>
              <w:pStyle w:val="Ttulo2"/>
              <w:rPr>
                <w:rFonts w:cs="Arial"/>
                <w:sz w:val="16"/>
                <w:szCs w:val="16"/>
              </w:rPr>
            </w:pPr>
            <w:r w:rsidRPr="00355493">
              <w:rPr>
                <w:rFonts w:cs="Arial"/>
                <w:sz w:val="16"/>
                <w:szCs w:val="16"/>
              </w:rPr>
              <w:t>AÑO:</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51C6E064" w14:textId="77777777" w:rsidR="00146B0A" w:rsidRPr="006C1C52" w:rsidRDefault="00410D69" w:rsidP="00146B0A">
            <w:pPr>
              <w:jc w:val="center"/>
              <w:rPr>
                <w:rFonts w:cs="Arial"/>
                <w:b/>
                <w:sz w:val="20"/>
              </w:rPr>
            </w:pPr>
            <w:r>
              <w:rPr>
                <w:rFonts w:cs="Arial"/>
                <w:b/>
                <w:sz w:val="20"/>
              </w:rPr>
              <w:t>2023</w:t>
            </w:r>
          </w:p>
        </w:tc>
        <w:tc>
          <w:tcPr>
            <w:tcW w:w="907" w:type="dxa"/>
            <w:tcBorders>
              <w:top w:val="single" w:sz="4" w:space="0" w:color="auto"/>
              <w:left w:val="single" w:sz="4" w:space="0" w:color="auto"/>
              <w:bottom w:val="single" w:sz="4" w:space="0" w:color="auto"/>
              <w:right w:val="single" w:sz="4" w:space="0" w:color="auto"/>
            </w:tcBorders>
            <w:shd w:val="clear" w:color="auto" w:fill="002060"/>
            <w:hideMark/>
          </w:tcPr>
          <w:p w14:paraId="559B44B4" w14:textId="77777777" w:rsidR="00146B0A" w:rsidRPr="00355493" w:rsidRDefault="00146B0A" w:rsidP="00146B0A">
            <w:pPr>
              <w:pStyle w:val="Ttulo2"/>
              <w:rPr>
                <w:rFonts w:cs="Arial"/>
                <w:sz w:val="16"/>
                <w:szCs w:val="16"/>
              </w:rPr>
            </w:pPr>
            <w:r w:rsidRPr="00355493">
              <w:rPr>
                <w:rFonts w:cs="Arial"/>
                <w:sz w:val="16"/>
                <w:szCs w:val="16"/>
              </w:rPr>
              <w:t>HORA:</w:t>
            </w:r>
          </w:p>
        </w:tc>
        <w:tc>
          <w:tcPr>
            <w:tcW w:w="1253" w:type="dxa"/>
            <w:tcBorders>
              <w:top w:val="single" w:sz="4" w:space="0" w:color="auto"/>
              <w:left w:val="single" w:sz="4" w:space="0" w:color="auto"/>
              <w:bottom w:val="single" w:sz="4" w:space="0" w:color="auto"/>
              <w:right w:val="single" w:sz="4" w:space="0" w:color="auto"/>
            </w:tcBorders>
            <w:shd w:val="clear" w:color="auto" w:fill="B4C6E7"/>
            <w:hideMark/>
          </w:tcPr>
          <w:p w14:paraId="40A78834" w14:textId="4F804FA1" w:rsidR="00146B0A" w:rsidRPr="006C1C52" w:rsidRDefault="003B0061" w:rsidP="00146B0A">
            <w:pPr>
              <w:jc w:val="center"/>
              <w:rPr>
                <w:rFonts w:cs="Arial"/>
                <w:b/>
                <w:sz w:val="16"/>
                <w:szCs w:val="16"/>
              </w:rPr>
            </w:pPr>
            <w:r>
              <w:rPr>
                <w:rFonts w:cs="Arial"/>
                <w:b/>
                <w:sz w:val="20"/>
              </w:rPr>
              <w:t>09:</w:t>
            </w:r>
            <w:r w:rsidR="00BE36E5">
              <w:rPr>
                <w:rFonts w:cs="Arial"/>
                <w:b/>
                <w:sz w:val="20"/>
              </w:rPr>
              <w:t>3</w:t>
            </w:r>
            <w:r w:rsidR="003369BC">
              <w:rPr>
                <w:rFonts w:cs="Arial"/>
                <w:b/>
                <w:sz w:val="20"/>
              </w:rPr>
              <w:t>0</w:t>
            </w:r>
            <w:r w:rsidR="0071390E">
              <w:rPr>
                <w:rFonts w:cs="Arial"/>
                <w:b/>
                <w:sz w:val="20"/>
              </w:rPr>
              <w:t>A</w:t>
            </w:r>
            <w:r w:rsidR="00146B0A" w:rsidRPr="006C1C52">
              <w:rPr>
                <w:rFonts w:cs="Arial"/>
                <w:b/>
                <w:sz w:val="20"/>
              </w:rPr>
              <w:t>. M.</w:t>
            </w:r>
          </w:p>
        </w:tc>
      </w:tr>
      <w:tr w:rsidR="00146B0A" w:rsidRPr="00355493" w14:paraId="3393227B"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DCCA9C6" w14:textId="77777777" w:rsidR="00146B0A" w:rsidRPr="00355493" w:rsidRDefault="00146B0A" w:rsidP="00146B0A">
            <w:pPr>
              <w:spacing w:before="120" w:after="120"/>
              <w:rPr>
                <w:rFonts w:cs="Arial"/>
                <w:b/>
                <w:sz w:val="16"/>
                <w:szCs w:val="16"/>
              </w:rPr>
            </w:pPr>
            <w:r w:rsidRPr="00355493">
              <w:rPr>
                <w:rFonts w:cs="Arial"/>
                <w:b/>
                <w:sz w:val="16"/>
                <w:szCs w:val="16"/>
              </w:rPr>
              <w:t>LUGAR:</w:t>
            </w:r>
          </w:p>
        </w:tc>
        <w:tc>
          <w:tcPr>
            <w:tcW w:w="77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9A0A89" w14:textId="77777777" w:rsidR="00146B0A" w:rsidRPr="00355493" w:rsidRDefault="00143669" w:rsidP="00143669">
            <w:pPr>
              <w:rPr>
                <w:rFonts w:cs="Arial"/>
                <w:b/>
                <w:sz w:val="16"/>
                <w:szCs w:val="16"/>
              </w:rPr>
            </w:pPr>
            <w:r w:rsidRPr="00143669">
              <w:rPr>
                <w:rFonts w:cs="Arial"/>
                <w:bCs/>
                <w:sz w:val="16"/>
                <w:szCs w:val="16"/>
              </w:rPr>
              <w:t>EN LA OFICINA DE LA SUBDIRECCION DE RECURSOS MATERIALES Y SERVICIOS, UBICADA EN AVENIDA INSTITUTO POLITÉCNICO NACIONAL NO. 5160 COLONIA MAGDALENA DE LAS SALINAS EN MÉXICO, CIUDAD DE MEXICO</w:t>
            </w:r>
            <w:r w:rsidR="004C405A">
              <w:rPr>
                <w:rFonts w:cs="Arial"/>
                <w:bCs/>
                <w:sz w:val="16"/>
                <w:szCs w:val="16"/>
              </w:rPr>
              <w:t>.</w:t>
            </w:r>
          </w:p>
        </w:tc>
      </w:tr>
    </w:tbl>
    <w:p w14:paraId="2E9E9410" w14:textId="77777777" w:rsidR="00146B0A" w:rsidRDefault="00146B0A" w:rsidP="00146B0A">
      <w:pPr>
        <w:rPr>
          <w:rFonts w:cs="Arial"/>
          <w:b/>
          <w:sz w:val="8"/>
          <w:szCs w:val="8"/>
        </w:rPr>
      </w:pPr>
    </w:p>
    <w:p w14:paraId="14A2F950" w14:textId="77777777" w:rsidR="00143669" w:rsidRPr="00355493" w:rsidRDefault="00143669" w:rsidP="00146B0A">
      <w:pPr>
        <w:rPr>
          <w:rFonts w:cs="Arial"/>
          <w:b/>
          <w:sz w:val="8"/>
          <w:szCs w:val="8"/>
        </w:rPr>
      </w:pPr>
    </w:p>
    <w:p w14:paraId="4B434130" w14:textId="77777777" w:rsidR="00146B0A" w:rsidRPr="00355493" w:rsidRDefault="00146B0A" w:rsidP="00146B0A">
      <w:pPr>
        <w:jc w:val="center"/>
        <w:rPr>
          <w:rFonts w:cs="Arial"/>
          <w:b/>
          <w:sz w:val="16"/>
          <w:szCs w:val="16"/>
        </w:rPr>
      </w:pPr>
      <w:r w:rsidRPr="00355493">
        <w:rPr>
          <w:rFonts w:cs="Arial"/>
          <w:b/>
          <w:sz w:val="16"/>
          <w:szCs w:val="16"/>
        </w:rPr>
        <w:t xml:space="preserve">ACTO DE NOTIFICACIÓN DE FALLO: </w:t>
      </w:r>
    </w:p>
    <w:p w14:paraId="6E28A115" w14:textId="77777777" w:rsidR="00146B0A" w:rsidRPr="00355493" w:rsidRDefault="00146B0A" w:rsidP="00146B0A">
      <w:pPr>
        <w:jc w:val="center"/>
        <w:rPr>
          <w:rFonts w:cs="Arial"/>
          <w:b/>
          <w:sz w:val="2"/>
          <w:szCs w:val="2"/>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0"/>
        <w:gridCol w:w="1080"/>
        <w:gridCol w:w="900"/>
        <w:gridCol w:w="1440"/>
        <w:gridCol w:w="1080"/>
        <w:gridCol w:w="1080"/>
        <w:gridCol w:w="900"/>
        <w:gridCol w:w="1260"/>
      </w:tblGrid>
      <w:tr w:rsidR="00146B0A" w:rsidRPr="00355493" w14:paraId="7DF54340"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002060"/>
            <w:hideMark/>
          </w:tcPr>
          <w:p w14:paraId="27B889E2" w14:textId="77777777" w:rsidR="00146B0A" w:rsidRPr="00355493" w:rsidRDefault="00146B0A" w:rsidP="00146B0A">
            <w:pPr>
              <w:pStyle w:val="Ttulo2"/>
              <w:rPr>
                <w:rFonts w:cs="Arial"/>
                <w:sz w:val="16"/>
                <w:szCs w:val="16"/>
              </w:rPr>
            </w:pPr>
            <w:r w:rsidRPr="00355493">
              <w:rPr>
                <w:rFonts w:cs="Arial"/>
                <w:sz w:val="16"/>
                <w:szCs w:val="16"/>
              </w:rPr>
              <w:t>DIA:</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6D8E6243" w14:textId="7142B894" w:rsidR="00146B0A" w:rsidRPr="006C1C52" w:rsidRDefault="006B56BB" w:rsidP="00146B0A">
            <w:pPr>
              <w:jc w:val="center"/>
              <w:rPr>
                <w:rFonts w:cs="Arial"/>
                <w:b/>
                <w:sz w:val="16"/>
                <w:szCs w:val="16"/>
              </w:rPr>
            </w:pPr>
            <w:r>
              <w:rPr>
                <w:rFonts w:cs="Arial"/>
                <w:b/>
                <w:sz w:val="20"/>
              </w:rPr>
              <w:t>07</w:t>
            </w: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0A5CA944" w14:textId="77777777" w:rsidR="00146B0A" w:rsidRPr="00355493" w:rsidRDefault="00146B0A" w:rsidP="00146B0A">
            <w:pPr>
              <w:jc w:val="center"/>
              <w:rPr>
                <w:rFonts w:cs="Arial"/>
                <w:b/>
                <w:sz w:val="16"/>
                <w:szCs w:val="16"/>
              </w:rPr>
            </w:pPr>
            <w:r w:rsidRPr="00355493">
              <w:rPr>
                <w:rFonts w:cs="Arial"/>
                <w:b/>
                <w:sz w:val="16"/>
                <w:szCs w:val="16"/>
              </w:rPr>
              <w:t>MES:</w:t>
            </w:r>
          </w:p>
        </w:tc>
        <w:tc>
          <w:tcPr>
            <w:tcW w:w="1440" w:type="dxa"/>
            <w:tcBorders>
              <w:top w:val="single" w:sz="4" w:space="0" w:color="auto"/>
              <w:left w:val="single" w:sz="4" w:space="0" w:color="auto"/>
              <w:bottom w:val="single" w:sz="4" w:space="0" w:color="auto"/>
              <w:right w:val="single" w:sz="4" w:space="0" w:color="auto"/>
            </w:tcBorders>
            <w:shd w:val="clear" w:color="auto" w:fill="B4C6E7"/>
            <w:hideMark/>
          </w:tcPr>
          <w:p w14:paraId="1FD6522C" w14:textId="54D46A0A" w:rsidR="00146B0A" w:rsidRPr="006C1C52" w:rsidRDefault="00330739" w:rsidP="00146B0A">
            <w:pPr>
              <w:jc w:val="center"/>
              <w:rPr>
                <w:rFonts w:cs="Arial"/>
                <w:b/>
                <w:sz w:val="16"/>
                <w:szCs w:val="16"/>
              </w:rPr>
            </w:pPr>
            <w:r w:rsidRPr="00330739">
              <w:rPr>
                <w:rFonts w:cs="Arial"/>
                <w:b/>
                <w:sz w:val="20"/>
              </w:rPr>
              <w:t>0</w:t>
            </w:r>
            <w:r w:rsidR="006B56BB">
              <w:rPr>
                <w:rFonts w:cs="Arial"/>
                <w:b/>
                <w:sz w:val="20"/>
              </w:rPr>
              <w:t>3</w:t>
            </w:r>
          </w:p>
        </w:tc>
        <w:tc>
          <w:tcPr>
            <w:tcW w:w="1080" w:type="dxa"/>
            <w:tcBorders>
              <w:top w:val="single" w:sz="4" w:space="0" w:color="auto"/>
              <w:left w:val="single" w:sz="4" w:space="0" w:color="auto"/>
              <w:bottom w:val="single" w:sz="4" w:space="0" w:color="auto"/>
              <w:right w:val="single" w:sz="4" w:space="0" w:color="auto"/>
            </w:tcBorders>
            <w:shd w:val="clear" w:color="auto" w:fill="002060"/>
            <w:hideMark/>
          </w:tcPr>
          <w:p w14:paraId="7C1B2BDC" w14:textId="77777777" w:rsidR="00146B0A" w:rsidRPr="00355493" w:rsidRDefault="00146B0A" w:rsidP="00146B0A">
            <w:pPr>
              <w:pStyle w:val="Ttulo2"/>
              <w:rPr>
                <w:rFonts w:cs="Arial"/>
                <w:sz w:val="16"/>
                <w:szCs w:val="16"/>
              </w:rPr>
            </w:pPr>
            <w:r w:rsidRPr="00355493">
              <w:rPr>
                <w:rFonts w:cs="Arial"/>
                <w:sz w:val="16"/>
                <w:szCs w:val="16"/>
              </w:rPr>
              <w:t>AÑO:</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396E9ADF" w14:textId="77777777" w:rsidR="00146B0A" w:rsidRPr="006C1C52" w:rsidRDefault="00330739" w:rsidP="00146B0A">
            <w:pPr>
              <w:jc w:val="center"/>
              <w:rPr>
                <w:rFonts w:cs="Arial"/>
                <w:b/>
                <w:sz w:val="16"/>
                <w:szCs w:val="16"/>
              </w:rPr>
            </w:pPr>
            <w:r w:rsidRPr="00330739">
              <w:rPr>
                <w:rFonts w:cs="Arial"/>
                <w:b/>
                <w:sz w:val="20"/>
              </w:rPr>
              <w:t>2023</w:t>
            </w: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633831E7" w14:textId="77777777" w:rsidR="00146B0A" w:rsidRPr="00355493" w:rsidRDefault="00146B0A" w:rsidP="00146B0A">
            <w:pPr>
              <w:pStyle w:val="Ttulo2"/>
              <w:rPr>
                <w:rFonts w:cs="Arial"/>
                <w:sz w:val="16"/>
                <w:szCs w:val="16"/>
              </w:rPr>
            </w:pPr>
            <w:r w:rsidRPr="00355493">
              <w:rPr>
                <w:rFonts w:cs="Arial"/>
                <w:sz w:val="16"/>
                <w:szCs w:val="16"/>
              </w:rPr>
              <w:t>HORA:</w:t>
            </w:r>
          </w:p>
        </w:tc>
        <w:tc>
          <w:tcPr>
            <w:tcW w:w="1260" w:type="dxa"/>
            <w:tcBorders>
              <w:top w:val="single" w:sz="4" w:space="0" w:color="auto"/>
              <w:left w:val="single" w:sz="4" w:space="0" w:color="auto"/>
              <w:bottom w:val="single" w:sz="4" w:space="0" w:color="auto"/>
              <w:right w:val="single" w:sz="4" w:space="0" w:color="auto"/>
            </w:tcBorders>
            <w:shd w:val="clear" w:color="auto" w:fill="B4C6E7"/>
            <w:hideMark/>
          </w:tcPr>
          <w:p w14:paraId="7DDF6366" w14:textId="77777777" w:rsidR="00146B0A" w:rsidRPr="006C1C52" w:rsidRDefault="00324982" w:rsidP="00146B0A">
            <w:pPr>
              <w:jc w:val="center"/>
              <w:rPr>
                <w:rFonts w:cs="Arial"/>
                <w:b/>
                <w:sz w:val="16"/>
                <w:szCs w:val="16"/>
              </w:rPr>
            </w:pPr>
            <w:r>
              <w:rPr>
                <w:rFonts w:cs="Arial"/>
                <w:b/>
                <w:sz w:val="20"/>
              </w:rPr>
              <w:t>0</w:t>
            </w:r>
            <w:r w:rsidR="00B8201C">
              <w:rPr>
                <w:rFonts w:cs="Arial"/>
                <w:b/>
                <w:sz w:val="20"/>
              </w:rPr>
              <w:t>5</w:t>
            </w:r>
            <w:r>
              <w:rPr>
                <w:rFonts w:cs="Arial"/>
                <w:b/>
                <w:sz w:val="20"/>
              </w:rPr>
              <w:t>:</w:t>
            </w:r>
            <w:r w:rsidR="00B8201C">
              <w:rPr>
                <w:rFonts w:cs="Arial"/>
                <w:b/>
                <w:sz w:val="20"/>
              </w:rPr>
              <w:t>0</w:t>
            </w:r>
            <w:r>
              <w:rPr>
                <w:rFonts w:cs="Arial"/>
                <w:b/>
                <w:sz w:val="20"/>
              </w:rPr>
              <w:t>0</w:t>
            </w:r>
            <w:r w:rsidR="00146B0A" w:rsidRPr="006C1C52">
              <w:rPr>
                <w:rFonts w:cs="Arial"/>
                <w:b/>
                <w:sz w:val="20"/>
              </w:rPr>
              <w:t xml:space="preserve"> P. M.</w:t>
            </w:r>
          </w:p>
        </w:tc>
      </w:tr>
      <w:tr w:rsidR="00146B0A" w:rsidRPr="00355493" w14:paraId="66C6DEC2" w14:textId="77777777" w:rsidTr="00146B0A">
        <w:tc>
          <w:tcPr>
            <w:tcW w:w="1260" w:type="dxa"/>
            <w:tcBorders>
              <w:top w:val="single" w:sz="4" w:space="0" w:color="auto"/>
              <w:left w:val="single" w:sz="4" w:space="0" w:color="auto"/>
              <w:bottom w:val="single" w:sz="4" w:space="0" w:color="auto"/>
              <w:right w:val="single" w:sz="4" w:space="0" w:color="auto"/>
            </w:tcBorders>
            <w:hideMark/>
          </w:tcPr>
          <w:p w14:paraId="4521F08D" w14:textId="77777777" w:rsidR="00146B0A" w:rsidRPr="00355493" w:rsidRDefault="00146B0A" w:rsidP="00146B0A">
            <w:pPr>
              <w:spacing w:before="120" w:after="120"/>
              <w:rPr>
                <w:rFonts w:cs="Arial"/>
                <w:b/>
                <w:sz w:val="16"/>
                <w:szCs w:val="16"/>
              </w:rPr>
            </w:pPr>
            <w:r w:rsidRPr="00355493">
              <w:rPr>
                <w:rFonts w:cs="Arial"/>
                <w:b/>
                <w:sz w:val="16"/>
                <w:szCs w:val="16"/>
              </w:rPr>
              <w:t>LUGAR:</w:t>
            </w:r>
          </w:p>
        </w:tc>
        <w:tc>
          <w:tcPr>
            <w:tcW w:w="7740" w:type="dxa"/>
            <w:gridSpan w:val="7"/>
            <w:tcBorders>
              <w:top w:val="single" w:sz="4" w:space="0" w:color="auto"/>
              <w:left w:val="single" w:sz="4" w:space="0" w:color="auto"/>
              <w:bottom w:val="single" w:sz="4" w:space="0" w:color="auto"/>
              <w:right w:val="single" w:sz="4" w:space="0" w:color="auto"/>
            </w:tcBorders>
            <w:vAlign w:val="center"/>
            <w:hideMark/>
          </w:tcPr>
          <w:p w14:paraId="42162644" w14:textId="77777777" w:rsidR="00146B0A" w:rsidRPr="00355493" w:rsidRDefault="00143669" w:rsidP="00143669">
            <w:pPr>
              <w:rPr>
                <w:rFonts w:cs="Arial"/>
                <w:b/>
                <w:sz w:val="16"/>
                <w:szCs w:val="16"/>
              </w:rPr>
            </w:pPr>
            <w:r w:rsidRPr="00143669">
              <w:rPr>
                <w:rFonts w:cs="Arial"/>
                <w:bCs/>
                <w:sz w:val="16"/>
                <w:szCs w:val="16"/>
              </w:rPr>
              <w:t>EN LA OFICINA DE LA SUBDIRECCION DE RECURSOS MATERIALES Y SERVICIOS, UBICADA EN AVENIDA INSTITUTO POLITÉCNICO NACIONAL NO. 5160 COLONIA MAGDALENA DE LAS SALINAS EN MÉXICO, CIUDAD DE MEXICO</w:t>
            </w:r>
            <w:r w:rsidR="004C405A">
              <w:rPr>
                <w:rFonts w:cs="Arial"/>
                <w:bCs/>
                <w:sz w:val="16"/>
                <w:szCs w:val="16"/>
              </w:rPr>
              <w:t>.</w:t>
            </w:r>
          </w:p>
        </w:tc>
      </w:tr>
    </w:tbl>
    <w:p w14:paraId="765CB36E" w14:textId="77777777" w:rsidR="00146B0A" w:rsidRDefault="00146B0A" w:rsidP="00146B0A">
      <w:pPr>
        <w:rPr>
          <w:rFonts w:cs="Arial"/>
          <w:b/>
          <w:sz w:val="8"/>
          <w:szCs w:val="8"/>
        </w:rPr>
      </w:pPr>
    </w:p>
    <w:p w14:paraId="5D5C85EF" w14:textId="77777777" w:rsidR="00143669" w:rsidRPr="00355493" w:rsidRDefault="00143669" w:rsidP="00146B0A">
      <w:pPr>
        <w:rPr>
          <w:rFonts w:cs="Arial"/>
          <w:b/>
          <w:sz w:val="8"/>
          <w:szCs w:val="8"/>
        </w:rPr>
      </w:pPr>
    </w:p>
    <w:p w14:paraId="418B0F25" w14:textId="77777777" w:rsidR="00146B0A" w:rsidRPr="00355493" w:rsidRDefault="00146B0A" w:rsidP="00146B0A">
      <w:pPr>
        <w:jc w:val="center"/>
        <w:rPr>
          <w:rFonts w:cs="Arial"/>
          <w:b/>
          <w:sz w:val="16"/>
          <w:szCs w:val="16"/>
        </w:rPr>
      </w:pPr>
      <w:r w:rsidRPr="00355493">
        <w:rPr>
          <w:rFonts w:cs="Arial"/>
          <w:b/>
          <w:sz w:val="16"/>
          <w:szCs w:val="16"/>
        </w:rPr>
        <w:t>FECHA ESTIMADA DE FORMALIZACION DE CONTRATO:</w:t>
      </w:r>
    </w:p>
    <w:p w14:paraId="0ED0D8CF" w14:textId="77777777" w:rsidR="00146B0A" w:rsidRPr="00355493" w:rsidRDefault="00146B0A" w:rsidP="00146B0A">
      <w:pPr>
        <w:jc w:val="center"/>
        <w:rPr>
          <w:rFonts w:cs="Arial"/>
          <w:b/>
          <w:sz w:val="2"/>
          <w:szCs w:val="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0"/>
        <w:gridCol w:w="1080"/>
        <w:gridCol w:w="900"/>
        <w:gridCol w:w="1440"/>
        <w:gridCol w:w="1080"/>
        <w:gridCol w:w="1080"/>
        <w:gridCol w:w="900"/>
        <w:gridCol w:w="1260"/>
      </w:tblGrid>
      <w:tr w:rsidR="00146B0A" w:rsidRPr="00355493" w14:paraId="37038A11"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002060"/>
            <w:hideMark/>
          </w:tcPr>
          <w:p w14:paraId="7D1A32EB" w14:textId="77777777" w:rsidR="00146B0A" w:rsidRPr="00355493" w:rsidRDefault="00146B0A" w:rsidP="00146B0A">
            <w:pPr>
              <w:pStyle w:val="Ttulo2"/>
              <w:rPr>
                <w:rFonts w:cs="Arial"/>
                <w:sz w:val="16"/>
                <w:szCs w:val="16"/>
              </w:rPr>
            </w:pPr>
            <w:r w:rsidRPr="00355493">
              <w:rPr>
                <w:rFonts w:cs="Arial"/>
                <w:sz w:val="16"/>
                <w:szCs w:val="16"/>
              </w:rPr>
              <w:t>DIA:</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71206AA3" w14:textId="6765DBCF" w:rsidR="00146B0A" w:rsidRPr="006C1C52" w:rsidRDefault="006B56BB" w:rsidP="00146B0A">
            <w:pPr>
              <w:jc w:val="center"/>
              <w:rPr>
                <w:rFonts w:cs="Arial"/>
                <w:b/>
                <w:sz w:val="16"/>
                <w:szCs w:val="16"/>
              </w:rPr>
            </w:pPr>
            <w:r>
              <w:rPr>
                <w:rFonts w:cs="Arial"/>
                <w:b/>
                <w:sz w:val="20"/>
              </w:rPr>
              <w:t>22</w:t>
            </w: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03A7E66E" w14:textId="77777777" w:rsidR="00146B0A" w:rsidRPr="00355493" w:rsidRDefault="00146B0A" w:rsidP="00146B0A">
            <w:pPr>
              <w:jc w:val="center"/>
              <w:rPr>
                <w:rFonts w:cs="Arial"/>
                <w:b/>
                <w:sz w:val="16"/>
                <w:szCs w:val="16"/>
              </w:rPr>
            </w:pPr>
            <w:r w:rsidRPr="00355493">
              <w:rPr>
                <w:rFonts w:cs="Arial"/>
                <w:b/>
                <w:sz w:val="16"/>
                <w:szCs w:val="16"/>
              </w:rPr>
              <w:t>MES:</w:t>
            </w:r>
          </w:p>
        </w:tc>
        <w:tc>
          <w:tcPr>
            <w:tcW w:w="1440" w:type="dxa"/>
            <w:tcBorders>
              <w:top w:val="single" w:sz="4" w:space="0" w:color="auto"/>
              <w:left w:val="single" w:sz="4" w:space="0" w:color="auto"/>
              <w:bottom w:val="single" w:sz="4" w:space="0" w:color="auto"/>
              <w:right w:val="single" w:sz="4" w:space="0" w:color="auto"/>
            </w:tcBorders>
            <w:shd w:val="clear" w:color="auto" w:fill="B4C6E7"/>
            <w:hideMark/>
          </w:tcPr>
          <w:p w14:paraId="5B3FBD23" w14:textId="77777777" w:rsidR="00146B0A" w:rsidRPr="006C1C52" w:rsidRDefault="004F6302" w:rsidP="00146B0A">
            <w:pPr>
              <w:jc w:val="center"/>
              <w:rPr>
                <w:rFonts w:cs="Arial"/>
                <w:b/>
                <w:sz w:val="16"/>
                <w:szCs w:val="16"/>
              </w:rPr>
            </w:pPr>
            <w:r w:rsidRPr="004F6302">
              <w:rPr>
                <w:rFonts w:cs="Arial"/>
                <w:b/>
                <w:sz w:val="20"/>
              </w:rPr>
              <w:t>03</w:t>
            </w:r>
          </w:p>
        </w:tc>
        <w:tc>
          <w:tcPr>
            <w:tcW w:w="1080" w:type="dxa"/>
            <w:tcBorders>
              <w:top w:val="single" w:sz="4" w:space="0" w:color="auto"/>
              <w:left w:val="single" w:sz="4" w:space="0" w:color="auto"/>
              <w:bottom w:val="single" w:sz="4" w:space="0" w:color="auto"/>
              <w:right w:val="single" w:sz="4" w:space="0" w:color="auto"/>
            </w:tcBorders>
            <w:shd w:val="clear" w:color="auto" w:fill="002060"/>
            <w:hideMark/>
          </w:tcPr>
          <w:p w14:paraId="3747C3E1" w14:textId="77777777" w:rsidR="00146B0A" w:rsidRPr="00355493" w:rsidRDefault="00146B0A" w:rsidP="00146B0A">
            <w:pPr>
              <w:pStyle w:val="Ttulo2"/>
              <w:rPr>
                <w:rFonts w:cs="Arial"/>
                <w:sz w:val="16"/>
                <w:szCs w:val="16"/>
              </w:rPr>
            </w:pPr>
            <w:r w:rsidRPr="00355493">
              <w:rPr>
                <w:rFonts w:cs="Arial"/>
                <w:sz w:val="16"/>
                <w:szCs w:val="16"/>
              </w:rPr>
              <w:t>AÑO:</w:t>
            </w:r>
          </w:p>
        </w:tc>
        <w:tc>
          <w:tcPr>
            <w:tcW w:w="1080" w:type="dxa"/>
            <w:tcBorders>
              <w:top w:val="single" w:sz="4" w:space="0" w:color="auto"/>
              <w:left w:val="single" w:sz="4" w:space="0" w:color="auto"/>
              <w:bottom w:val="single" w:sz="4" w:space="0" w:color="auto"/>
              <w:right w:val="single" w:sz="4" w:space="0" w:color="auto"/>
            </w:tcBorders>
            <w:shd w:val="clear" w:color="auto" w:fill="B4C6E7"/>
            <w:hideMark/>
          </w:tcPr>
          <w:p w14:paraId="5732523F" w14:textId="77777777" w:rsidR="00146B0A" w:rsidRPr="006C1C52" w:rsidRDefault="00146B0A" w:rsidP="00146B0A">
            <w:pPr>
              <w:jc w:val="center"/>
              <w:rPr>
                <w:rFonts w:cs="Arial"/>
                <w:b/>
                <w:sz w:val="16"/>
                <w:szCs w:val="16"/>
              </w:rPr>
            </w:pPr>
            <w:r w:rsidRPr="006C1C52">
              <w:rPr>
                <w:rFonts w:cs="Arial"/>
                <w:b/>
                <w:sz w:val="20"/>
              </w:rPr>
              <w:t>202</w:t>
            </w:r>
            <w:r w:rsidR="00503801">
              <w:rPr>
                <w:rFonts w:cs="Arial"/>
                <w:b/>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002060"/>
            <w:hideMark/>
          </w:tcPr>
          <w:p w14:paraId="408A2DFA" w14:textId="77777777" w:rsidR="00146B0A" w:rsidRPr="00355493" w:rsidRDefault="00146B0A" w:rsidP="00146B0A">
            <w:pPr>
              <w:pStyle w:val="Ttulo2"/>
              <w:rPr>
                <w:rFonts w:cs="Arial"/>
                <w:sz w:val="16"/>
                <w:szCs w:val="16"/>
              </w:rPr>
            </w:pPr>
            <w:r w:rsidRPr="00355493">
              <w:rPr>
                <w:rFonts w:cs="Arial"/>
                <w:sz w:val="16"/>
                <w:szCs w:val="16"/>
              </w:rPr>
              <w:t>HORA:</w:t>
            </w:r>
          </w:p>
        </w:tc>
        <w:tc>
          <w:tcPr>
            <w:tcW w:w="1260" w:type="dxa"/>
            <w:tcBorders>
              <w:top w:val="single" w:sz="4" w:space="0" w:color="auto"/>
              <w:left w:val="single" w:sz="4" w:space="0" w:color="auto"/>
              <w:bottom w:val="single" w:sz="4" w:space="0" w:color="auto"/>
              <w:right w:val="single" w:sz="4" w:space="0" w:color="auto"/>
            </w:tcBorders>
            <w:shd w:val="clear" w:color="auto" w:fill="B4C6E7"/>
            <w:hideMark/>
          </w:tcPr>
          <w:p w14:paraId="1012A9AA" w14:textId="77777777" w:rsidR="00146B0A" w:rsidRPr="006C1C52" w:rsidRDefault="00146B0A" w:rsidP="00146B0A">
            <w:pPr>
              <w:jc w:val="center"/>
              <w:rPr>
                <w:rFonts w:cs="Arial"/>
                <w:b/>
                <w:sz w:val="16"/>
                <w:szCs w:val="16"/>
              </w:rPr>
            </w:pPr>
            <w:r w:rsidRPr="006C1C52">
              <w:rPr>
                <w:rFonts w:cs="Arial"/>
                <w:b/>
                <w:sz w:val="20"/>
              </w:rPr>
              <w:t>N/A</w:t>
            </w:r>
          </w:p>
        </w:tc>
      </w:tr>
      <w:tr w:rsidR="00146B0A" w:rsidRPr="00355493" w14:paraId="2373D0AC" w14:textId="77777777" w:rsidTr="00146B0A">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DD48791" w14:textId="77777777" w:rsidR="00146B0A" w:rsidRPr="00355493" w:rsidRDefault="00146B0A" w:rsidP="00146B0A">
            <w:pPr>
              <w:spacing w:before="120" w:after="120"/>
              <w:rPr>
                <w:rFonts w:cs="Arial"/>
                <w:b/>
                <w:sz w:val="16"/>
                <w:szCs w:val="16"/>
              </w:rPr>
            </w:pPr>
            <w:r w:rsidRPr="00355493">
              <w:rPr>
                <w:rFonts w:cs="Arial"/>
                <w:b/>
                <w:sz w:val="16"/>
                <w:szCs w:val="16"/>
              </w:rPr>
              <w:t>LUGAR:</w:t>
            </w:r>
          </w:p>
        </w:tc>
        <w:tc>
          <w:tcPr>
            <w:tcW w:w="7740" w:type="dxa"/>
            <w:gridSpan w:val="7"/>
            <w:tcBorders>
              <w:top w:val="single" w:sz="4" w:space="0" w:color="auto"/>
              <w:left w:val="single" w:sz="4" w:space="0" w:color="auto"/>
              <w:bottom w:val="single" w:sz="4" w:space="0" w:color="auto"/>
              <w:right w:val="single" w:sz="4" w:space="0" w:color="auto"/>
            </w:tcBorders>
            <w:shd w:val="clear" w:color="auto" w:fill="auto"/>
            <w:hideMark/>
          </w:tcPr>
          <w:p w14:paraId="7D6193E6" w14:textId="77777777" w:rsidR="00146B0A" w:rsidRPr="00355493" w:rsidRDefault="00146B0A" w:rsidP="00146B0A">
            <w:pPr>
              <w:rPr>
                <w:rFonts w:cs="Arial"/>
                <w:bCs/>
                <w:sz w:val="16"/>
                <w:szCs w:val="16"/>
              </w:rPr>
            </w:pPr>
            <w:r w:rsidRPr="00355493">
              <w:rPr>
                <w:rFonts w:cs="Arial"/>
                <w:bCs/>
                <w:sz w:val="16"/>
                <w:szCs w:val="16"/>
              </w:rPr>
              <w:t>EN LA OFICINA DE LA SUBDIRECCION DE RECURSOS MATERIALES Y SERVICIOS, UBICADA EN AVENIDA INSTITUTO POLITÉCNICO NACIONAL NO. 5160 COLONIA MAGDALENA DE LAS SALINAS EN MÉXICO, CIUDAD DE MEXICO.</w:t>
            </w:r>
          </w:p>
        </w:tc>
      </w:tr>
    </w:tbl>
    <w:p w14:paraId="2D19228A" w14:textId="77777777" w:rsidR="00146B0A" w:rsidRDefault="00146B0A" w:rsidP="00146B0A">
      <w:pPr>
        <w:pStyle w:val="Encabezado"/>
        <w:ind w:right="180"/>
        <w:rPr>
          <w:rFonts w:cs="Arial"/>
          <w:b/>
          <w:bCs/>
          <w:sz w:val="10"/>
          <w:szCs w:val="10"/>
        </w:rPr>
      </w:pPr>
    </w:p>
    <w:p w14:paraId="384EC99F" w14:textId="77777777" w:rsidR="00143669" w:rsidRPr="00166FAD" w:rsidRDefault="00143669" w:rsidP="00146B0A">
      <w:pPr>
        <w:pStyle w:val="Encabezado"/>
        <w:ind w:right="180"/>
        <w:rPr>
          <w:rFonts w:cs="Arial"/>
          <w:b/>
          <w:bCs/>
          <w:sz w:val="10"/>
          <w:szCs w:val="10"/>
        </w:rPr>
      </w:pPr>
    </w:p>
    <w:p w14:paraId="4199A929" w14:textId="77777777" w:rsidR="00166FAD" w:rsidRDefault="00146B0A" w:rsidP="00166FAD">
      <w:pPr>
        <w:pStyle w:val="Encabezado"/>
        <w:ind w:right="180"/>
        <w:rPr>
          <w:sz w:val="18"/>
          <w:szCs w:val="18"/>
        </w:rPr>
      </w:pPr>
      <w:r w:rsidRPr="00355493">
        <w:rPr>
          <w:rFonts w:cs="Arial"/>
          <w:b/>
          <w:bCs/>
          <w:sz w:val="20"/>
        </w:rPr>
        <w:t>Nota:</w:t>
      </w:r>
      <w:r w:rsidRPr="00355493">
        <w:rPr>
          <w:rFonts w:cs="Arial"/>
          <w:sz w:val="18"/>
          <w:szCs w:val="18"/>
        </w:rPr>
        <w:t xml:space="preserve"> Para ingresar o permanecer en las instalaciones de la dependencia o entidad, los </w:t>
      </w:r>
      <w:r w:rsidR="00014E26">
        <w:rPr>
          <w:rFonts w:cs="Arial"/>
          <w:sz w:val="18"/>
          <w:szCs w:val="18"/>
        </w:rPr>
        <w:t>INVITADO</w:t>
      </w:r>
      <w:r w:rsidR="00A97A04">
        <w:rPr>
          <w:rFonts w:cs="Arial"/>
          <w:sz w:val="18"/>
          <w:szCs w:val="18"/>
        </w:rPr>
        <w:t>S</w:t>
      </w:r>
      <w:r w:rsidRPr="00355493">
        <w:rPr>
          <w:rFonts w:cs="Arial"/>
          <w:sz w:val="18"/>
          <w:szCs w:val="18"/>
        </w:rPr>
        <w:t xml:space="preserve"> o sus representantes deberán cumplir con las medidas de seguridad y cumplir con los requisitos que previamente la convocante les dé a conocer. La falta de cumplimiento de lo </w:t>
      </w:r>
      <w:r w:rsidR="002D78B6" w:rsidRPr="00355493">
        <w:rPr>
          <w:rFonts w:cs="Arial"/>
          <w:sz w:val="18"/>
          <w:szCs w:val="18"/>
        </w:rPr>
        <w:t>anterior</w:t>
      </w:r>
      <w:r w:rsidRPr="00355493">
        <w:rPr>
          <w:rFonts w:cs="Arial"/>
          <w:sz w:val="18"/>
          <w:szCs w:val="18"/>
        </w:rPr>
        <w:t xml:space="preserve"> será motivo para impedir el acceso o</w:t>
      </w:r>
      <w:r>
        <w:rPr>
          <w:sz w:val="18"/>
          <w:szCs w:val="18"/>
        </w:rPr>
        <w:t xml:space="preserve"> permanencia en las instalaciones</w:t>
      </w:r>
      <w:r w:rsidR="00166FAD">
        <w:rPr>
          <w:sz w:val="18"/>
          <w:szCs w:val="18"/>
        </w:rPr>
        <w:t>.</w:t>
      </w:r>
    </w:p>
    <w:p w14:paraId="3EFB5FEA" w14:textId="77777777" w:rsidR="00143669" w:rsidRDefault="00143669" w:rsidP="00166FAD">
      <w:pPr>
        <w:pStyle w:val="Encabezado"/>
        <w:ind w:right="180"/>
        <w:jc w:val="right"/>
        <w:rPr>
          <w:b/>
          <w:bCs/>
          <w:sz w:val="18"/>
          <w:szCs w:val="18"/>
        </w:rPr>
      </w:pPr>
    </w:p>
    <w:p w14:paraId="4C9B5B90" w14:textId="77777777" w:rsidR="00166FAD" w:rsidRPr="00166FAD" w:rsidRDefault="00166FAD" w:rsidP="00166FAD">
      <w:pPr>
        <w:pStyle w:val="Encabezado"/>
        <w:ind w:right="180"/>
        <w:jc w:val="right"/>
        <w:rPr>
          <w:b/>
          <w:bCs/>
          <w:sz w:val="18"/>
          <w:szCs w:val="18"/>
        </w:rPr>
        <w:sectPr w:rsidR="00166FAD" w:rsidRPr="00166FAD" w:rsidSect="00F26350">
          <w:type w:val="nextColumn"/>
          <w:pgSz w:w="12242" w:h="15842" w:code="1"/>
          <w:pgMar w:top="1560" w:right="1411" w:bottom="1584" w:left="1411" w:header="432" w:footer="462" w:gutter="0"/>
          <w:cols w:space="720"/>
        </w:sectPr>
      </w:pPr>
      <w:r w:rsidRPr="00166FAD">
        <w:rPr>
          <w:b/>
          <w:bCs/>
          <w:sz w:val="18"/>
          <w:szCs w:val="18"/>
        </w:rPr>
        <w:t>FO-CON-06</w:t>
      </w:r>
    </w:p>
    <w:tbl>
      <w:tblPr>
        <w:tblW w:w="0" w:type="auto"/>
        <w:shd w:val="clear" w:color="auto" w:fill="FFC000"/>
        <w:tblLook w:val="01E0" w:firstRow="1" w:lastRow="1" w:firstColumn="1" w:lastColumn="1" w:noHBand="0" w:noVBand="0"/>
      </w:tblPr>
      <w:tblGrid>
        <w:gridCol w:w="9817"/>
      </w:tblGrid>
      <w:tr w:rsidR="00015B5D" w:rsidRPr="008443AA" w14:paraId="54267770" w14:textId="77777777" w:rsidTr="00143669">
        <w:trPr>
          <w:trHeight w:val="1270"/>
        </w:trPr>
        <w:tc>
          <w:tcPr>
            <w:tcW w:w="9817" w:type="dxa"/>
            <w:shd w:val="clear" w:color="auto" w:fill="002060"/>
            <w:vAlign w:val="center"/>
          </w:tcPr>
          <w:p w14:paraId="7F148F0E" w14:textId="77777777" w:rsidR="00015B5D" w:rsidRPr="008443AA" w:rsidRDefault="00015B5D" w:rsidP="00143669">
            <w:pPr>
              <w:jc w:val="center"/>
              <w:rPr>
                <w:rFonts w:cs="Arial"/>
                <w:b/>
                <w:sz w:val="28"/>
                <w:szCs w:val="32"/>
              </w:rPr>
            </w:pPr>
            <w:r w:rsidRPr="008443AA">
              <w:rPr>
                <w:rFonts w:cs="Arial"/>
                <w:b/>
                <w:sz w:val="28"/>
                <w:szCs w:val="32"/>
              </w:rPr>
              <w:lastRenderedPageBreak/>
              <w:t>SECCIÓN I</w:t>
            </w:r>
          </w:p>
          <w:p w14:paraId="52C113EE" w14:textId="77777777" w:rsidR="00015B5D" w:rsidRPr="008443AA" w:rsidRDefault="00015B5D" w:rsidP="00143669">
            <w:pPr>
              <w:jc w:val="center"/>
              <w:rPr>
                <w:rFonts w:ascii="Tahoma" w:hAnsi="Tahoma" w:cs="Tahoma"/>
                <w:b/>
                <w:sz w:val="28"/>
                <w:szCs w:val="32"/>
              </w:rPr>
            </w:pPr>
            <w:r w:rsidRPr="00143669">
              <w:rPr>
                <w:rFonts w:cs="Arial"/>
                <w:b/>
                <w:szCs w:val="32"/>
              </w:rPr>
              <w:t xml:space="preserve">DATOS GENERALES O DE IDENTIFICACIÓN </w:t>
            </w:r>
            <w:r w:rsidR="004A2150" w:rsidRPr="00143669">
              <w:rPr>
                <w:rFonts w:cs="Arial"/>
                <w:b/>
                <w:szCs w:val="32"/>
              </w:rPr>
              <w:t xml:space="preserve">DE LA </w:t>
            </w:r>
            <w:r w:rsidR="00324982" w:rsidRPr="00143669">
              <w:rPr>
                <w:rFonts w:cs="Arial"/>
                <w:b/>
                <w:szCs w:val="32"/>
              </w:rPr>
              <w:t>INVITACION A CUANDO MENOS TRES PERSONAS</w:t>
            </w:r>
            <w:r w:rsidR="004A2150" w:rsidRPr="00143669">
              <w:rPr>
                <w:rFonts w:cs="Arial"/>
                <w:b/>
                <w:szCs w:val="32"/>
              </w:rPr>
              <w:t xml:space="preserve"> ELECTRÓNICA</w:t>
            </w:r>
          </w:p>
        </w:tc>
      </w:tr>
    </w:tbl>
    <w:p w14:paraId="62C0E5B1" w14:textId="77777777" w:rsidR="00555F5B" w:rsidRPr="008443AA" w:rsidRDefault="00555F5B" w:rsidP="00555F5B">
      <w:pPr>
        <w:rPr>
          <w:rFonts w:cs="Arial"/>
        </w:rPr>
      </w:pPr>
    </w:p>
    <w:p w14:paraId="1D38A79F" w14:textId="77777777" w:rsidR="00990F0C" w:rsidRPr="008443AA" w:rsidRDefault="00990F0C" w:rsidP="00990F0C">
      <w:pPr>
        <w:pStyle w:val="Texto0"/>
        <w:numPr>
          <w:ilvl w:val="0"/>
          <w:numId w:val="3"/>
        </w:numPr>
        <w:spacing w:after="36" w:line="240" w:lineRule="auto"/>
        <w:ind w:left="0" w:firstLine="0"/>
        <w:rPr>
          <w:b/>
          <w:sz w:val="24"/>
          <w:szCs w:val="24"/>
        </w:rPr>
      </w:pPr>
      <w:r w:rsidRPr="008443AA">
        <w:rPr>
          <w:b/>
          <w:sz w:val="24"/>
          <w:szCs w:val="24"/>
        </w:rPr>
        <w:t>Convocante; Área Contratante y Domicilio.</w:t>
      </w:r>
    </w:p>
    <w:p w14:paraId="21833CF4" w14:textId="77777777" w:rsidR="00990F0C" w:rsidRPr="008443AA" w:rsidRDefault="00990F0C" w:rsidP="00990F0C">
      <w:pPr>
        <w:pStyle w:val="Texto0"/>
        <w:spacing w:after="36" w:line="240" w:lineRule="auto"/>
        <w:ind w:firstLine="0"/>
        <w:rPr>
          <w:sz w:val="24"/>
          <w:szCs w:val="24"/>
        </w:rPr>
      </w:pPr>
    </w:p>
    <w:p w14:paraId="42C62D57" w14:textId="77777777" w:rsidR="00990F0C" w:rsidRPr="008443AA" w:rsidRDefault="00990F0C" w:rsidP="00990F0C">
      <w:pPr>
        <w:rPr>
          <w:rFonts w:cs="Arial"/>
          <w:sz w:val="22"/>
          <w:szCs w:val="22"/>
        </w:rPr>
      </w:pPr>
      <w:r w:rsidRPr="008443AA">
        <w:rPr>
          <w:rFonts w:cs="Arial"/>
          <w:sz w:val="22"/>
          <w:szCs w:val="22"/>
        </w:rPr>
        <w:t>La CONVOCANTE en el presente procedimiento es el Hospital Juárez de México.</w:t>
      </w:r>
    </w:p>
    <w:p w14:paraId="47C62E22" w14:textId="77777777" w:rsidR="00990F0C" w:rsidRPr="008443AA" w:rsidRDefault="00990F0C" w:rsidP="00990F0C">
      <w:pPr>
        <w:rPr>
          <w:rFonts w:cs="Arial"/>
          <w:sz w:val="22"/>
          <w:szCs w:val="22"/>
        </w:rPr>
      </w:pPr>
    </w:p>
    <w:p w14:paraId="18E4ABCA" w14:textId="77777777" w:rsidR="00990F0C" w:rsidRDefault="00990F0C" w:rsidP="00990F0C">
      <w:pPr>
        <w:rPr>
          <w:rFonts w:cs="Arial"/>
          <w:sz w:val="22"/>
          <w:szCs w:val="24"/>
        </w:rPr>
      </w:pPr>
      <w:r w:rsidRPr="008443AA">
        <w:rPr>
          <w:rFonts w:cs="Arial"/>
          <w:sz w:val="22"/>
          <w:szCs w:val="22"/>
        </w:rPr>
        <w:t xml:space="preserve">El Área contratante es la </w:t>
      </w:r>
      <w:r w:rsidRPr="008443AA">
        <w:rPr>
          <w:rFonts w:cs="Arial"/>
          <w:sz w:val="22"/>
          <w:szCs w:val="22"/>
          <w:lang w:val="es-ES_tradnl"/>
        </w:rPr>
        <w:t xml:space="preserve">Dirección de Administración a través de la Subdirección de Recursos Materiales y Servicios y el Departamento de Abastecimiento, quien tiene su domicilio </w:t>
      </w:r>
      <w:r w:rsidRPr="008443AA">
        <w:rPr>
          <w:rFonts w:cs="Arial"/>
          <w:sz w:val="22"/>
          <w:szCs w:val="24"/>
          <w:lang w:val="es-ES_tradnl"/>
        </w:rPr>
        <w:t xml:space="preserve">ubicado en </w:t>
      </w:r>
      <w:r w:rsidRPr="008443AA">
        <w:rPr>
          <w:rFonts w:cs="Arial"/>
          <w:sz w:val="22"/>
          <w:szCs w:val="24"/>
        </w:rPr>
        <w:t xml:space="preserve">Avenida Instituto Politécnico Nacional # 5160, Colonia Magdalena de las Salinas, </w:t>
      </w:r>
      <w:r>
        <w:rPr>
          <w:rFonts w:cs="Arial"/>
          <w:sz w:val="22"/>
          <w:szCs w:val="24"/>
        </w:rPr>
        <w:t>Alcaldía</w:t>
      </w:r>
      <w:r w:rsidRPr="008443AA">
        <w:rPr>
          <w:rFonts w:cs="Arial"/>
          <w:sz w:val="22"/>
          <w:szCs w:val="24"/>
        </w:rPr>
        <w:t xml:space="preserve"> Gustavo A. </w:t>
      </w:r>
      <w:r>
        <w:rPr>
          <w:rFonts w:cs="Arial"/>
          <w:sz w:val="22"/>
          <w:szCs w:val="24"/>
        </w:rPr>
        <w:t xml:space="preserve">Madero, Código Postal 07760, </w:t>
      </w:r>
      <w:r w:rsidRPr="008443AA">
        <w:rPr>
          <w:rFonts w:cs="Arial"/>
          <w:sz w:val="22"/>
          <w:szCs w:val="24"/>
        </w:rPr>
        <w:t>Ciudad de México.</w:t>
      </w:r>
    </w:p>
    <w:p w14:paraId="179F2B45" w14:textId="77777777" w:rsidR="00990F0C" w:rsidRPr="0086146E" w:rsidRDefault="00990F0C" w:rsidP="00990F0C">
      <w:pPr>
        <w:rPr>
          <w:rFonts w:cs="Arial"/>
          <w:sz w:val="14"/>
          <w:szCs w:val="22"/>
        </w:rPr>
      </w:pPr>
    </w:p>
    <w:p w14:paraId="504BA319" w14:textId="77777777" w:rsidR="00990F0C" w:rsidRPr="008443AA" w:rsidRDefault="00990F0C" w:rsidP="00990F0C">
      <w:pPr>
        <w:pStyle w:val="Texto0"/>
        <w:spacing w:after="0" w:line="240" w:lineRule="auto"/>
        <w:ind w:firstLine="0"/>
        <w:rPr>
          <w:sz w:val="24"/>
          <w:szCs w:val="24"/>
          <w:lang w:val="es-MX"/>
        </w:rPr>
      </w:pPr>
    </w:p>
    <w:p w14:paraId="00BCD64B" w14:textId="77777777" w:rsidR="00990F0C" w:rsidRPr="008443AA" w:rsidRDefault="00990F0C" w:rsidP="00990F0C">
      <w:pPr>
        <w:pStyle w:val="Texto0"/>
        <w:numPr>
          <w:ilvl w:val="0"/>
          <w:numId w:val="3"/>
        </w:numPr>
        <w:spacing w:after="36" w:line="240" w:lineRule="auto"/>
        <w:ind w:left="426" w:hanging="426"/>
        <w:rPr>
          <w:b/>
          <w:sz w:val="24"/>
          <w:szCs w:val="24"/>
        </w:rPr>
      </w:pPr>
      <w:r w:rsidRPr="008443AA">
        <w:rPr>
          <w:b/>
          <w:sz w:val="24"/>
          <w:szCs w:val="24"/>
        </w:rPr>
        <w:t>Medios de Participación; Carácter del Procedimiento de Contratación:</w:t>
      </w:r>
    </w:p>
    <w:p w14:paraId="6775B769" w14:textId="77777777" w:rsidR="00990F0C" w:rsidRPr="008443AA" w:rsidRDefault="00990F0C" w:rsidP="00990F0C">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right="-11"/>
        <w:rPr>
          <w:rFonts w:cs="Arial"/>
          <w:szCs w:val="24"/>
          <w:lang w:val="es-ES"/>
        </w:rPr>
      </w:pPr>
    </w:p>
    <w:p w14:paraId="2A0A31E1" w14:textId="77777777" w:rsidR="00990F0C" w:rsidRPr="008443AA" w:rsidRDefault="00990F0C" w:rsidP="00990F0C">
      <w:pPr>
        <w:rPr>
          <w:rFonts w:cs="Arial"/>
          <w:sz w:val="22"/>
          <w:szCs w:val="22"/>
          <w:lang w:eastAsia="ar-SA"/>
        </w:rPr>
      </w:pPr>
      <w:r w:rsidRPr="008443AA">
        <w:rPr>
          <w:rFonts w:cs="Arial"/>
          <w:sz w:val="22"/>
          <w:szCs w:val="22"/>
          <w:lang w:eastAsia="ar-SA"/>
        </w:rPr>
        <w:t xml:space="preserve">De conformidad con lo establecido en el artículo 26-BIS, fracción II de la LEY, el presente procedimiento será </w:t>
      </w:r>
      <w:r w:rsidRPr="008443AA">
        <w:rPr>
          <w:rFonts w:cs="Arial"/>
          <w:b/>
          <w:i/>
          <w:sz w:val="22"/>
          <w:szCs w:val="22"/>
          <w:lang w:eastAsia="ar-SA"/>
        </w:rPr>
        <w:t>electrónico</w:t>
      </w:r>
      <w:r w:rsidRPr="008443AA">
        <w:rPr>
          <w:rFonts w:cs="Arial"/>
          <w:sz w:val="22"/>
          <w:szCs w:val="22"/>
          <w:lang w:eastAsia="ar-SA"/>
        </w:rPr>
        <w:t xml:space="preserve">, en el cual exclusivamente se permitirá la participación de los </w:t>
      </w:r>
      <w:r w:rsidR="00014E26">
        <w:rPr>
          <w:rFonts w:cs="Arial"/>
          <w:sz w:val="22"/>
          <w:szCs w:val="22"/>
          <w:lang w:eastAsia="ar-SA"/>
        </w:rPr>
        <w:t>INVITADO</w:t>
      </w:r>
      <w:r>
        <w:rPr>
          <w:rFonts w:cs="Arial"/>
          <w:sz w:val="22"/>
          <w:szCs w:val="22"/>
          <w:lang w:eastAsia="ar-SA"/>
        </w:rPr>
        <w:t xml:space="preserve">S </w:t>
      </w:r>
      <w:proofErr w:type="spellStart"/>
      <w:r w:rsidRPr="008443AA">
        <w:rPr>
          <w:rFonts w:cs="Arial"/>
          <w:sz w:val="22"/>
          <w:szCs w:val="22"/>
          <w:lang w:eastAsia="ar-SA"/>
        </w:rPr>
        <w:t>invitados</w:t>
      </w:r>
      <w:proofErr w:type="spellEnd"/>
      <w:r w:rsidRPr="008443AA">
        <w:rPr>
          <w:rFonts w:cs="Arial"/>
          <w:sz w:val="22"/>
          <w:szCs w:val="22"/>
          <w:lang w:eastAsia="ar-SA"/>
        </w:rPr>
        <w:t xml:space="preserve"> a través de COMPRANET, se utilizarán medios de identificación electrónica, las comunicaciones producirán los efectos que señala el artículo 27 de la LEY. El acto de presentación y apertura de proposiciones y el acto de fallo, sólo se realizarán a través de COMPRANET y sin la presencia de los </w:t>
      </w:r>
      <w:r w:rsidR="00014E26">
        <w:rPr>
          <w:rFonts w:cs="Arial"/>
          <w:sz w:val="22"/>
          <w:szCs w:val="22"/>
          <w:lang w:eastAsia="ar-SA"/>
        </w:rPr>
        <w:t>INVITADO</w:t>
      </w:r>
      <w:r>
        <w:rPr>
          <w:rFonts w:cs="Arial"/>
          <w:sz w:val="22"/>
          <w:szCs w:val="22"/>
          <w:lang w:eastAsia="ar-SA"/>
        </w:rPr>
        <w:t>S</w:t>
      </w:r>
      <w:r w:rsidRPr="008443AA">
        <w:rPr>
          <w:rFonts w:cs="Arial"/>
          <w:sz w:val="22"/>
          <w:szCs w:val="22"/>
          <w:lang w:eastAsia="ar-SA"/>
        </w:rPr>
        <w:t xml:space="preserve"> en dichos actos.</w:t>
      </w:r>
    </w:p>
    <w:p w14:paraId="642857E8" w14:textId="77777777" w:rsidR="00990F0C" w:rsidRPr="008443AA" w:rsidRDefault="00990F0C" w:rsidP="00990F0C">
      <w:pPr>
        <w:rPr>
          <w:rFonts w:cs="Arial"/>
          <w:sz w:val="22"/>
          <w:szCs w:val="22"/>
          <w:lang w:eastAsia="ar-SA"/>
        </w:rPr>
      </w:pPr>
    </w:p>
    <w:p w14:paraId="7AC150F2" w14:textId="77777777" w:rsidR="00990F0C" w:rsidRPr="00C51EC5" w:rsidRDefault="00990F0C" w:rsidP="00990F0C">
      <w:pPr>
        <w:rPr>
          <w:rFonts w:cs="Arial"/>
          <w:sz w:val="22"/>
          <w:szCs w:val="22"/>
          <w:lang w:eastAsia="ar-SA"/>
        </w:rPr>
      </w:pPr>
      <w:r w:rsidRPr="008443AA">
        <w:rPr>
          <w:rFonts w:cs="Arial"/>
          <w:sz w:val="22"/>
          <w:szCs w:val="22"/>
          <w:lang w:eastAsia="ar-SA"/>
        </w:rPr>
        <w:t xml:space="preserve">En este caso, el </w:t>
      </w:r>
      <w:r w:rsidR="00014E26">
        <w:rPr>
          <w:rFonts w:cs="Arial"/>
          <w:sz w:val="22"/>
          <w:szCs w:val="22"/>
          <w:lang w:eastAsia="ar-SA"/>
        </w:rPr>
        <w:t>INVITADO</w:t>
      </w:r>
      <w:r w:rsidRPr="008443AA">
        <w:rPr>
          <w:rFonts w:cs="Arial"/>
          <w:sz w:val="22"/>
          <w:szCs w:val="22"/>
          <w:lang w:eastAsia="ar-SA"/>
        </w:rPr>
        <w:t xml:space="preserve"> presentará su proposición en el acto de presentación y apertura de proposiciones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 </w:t>
      </w:r>
    </w:p>
    <w:p w14:paraId="654B42CE" w14:textId="77777777" w:rsidR="00990F0C" w:rsidRDefault="00990F0C" w:rsidP="00990F0C">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right="-11"/>
        <w:rPr>
          <w:rFonts w:cs="Arial"/>
          <w:b/>
          <w:sz w:val="22"/>
          <w:szCs w:val="24"/>
          <w:lang w:eastAsia="ar-SA"/>
        </w:rPr>
      </w:pPr>
    </w:p>
    <w:p w14:paraId="134ED273" w14:textId="77777777" w:rsidR="00990F0C" w:rsidRPr="008443AA" w:rsidRDefault="00990F0C" w:rsidP="00990F0C">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right="-11"/>
        <w:rPr>
          <w:rFonts w:cs="Arial"/>
          <w:b/>
          <w:sz w:val="22"/>
          <w:szCs w:val="24"/>
          <w:lang w:eastAsia="ar-SA"/>
        </w:rPr>
      </w:pPr>
      <w:r w:rsidRPr="008443AA">
        <w:rPr>
          <w:rFonts w:cs="Arial"/>
          <w:b/>
          <w:sz w:val="22"/>
          <w:szCs w:val="24"/>
          <w:lang w:eastAsia="ar-SA"/>
        </w:rPr>
        <w:t>Firma Electrónica:</w:t>
      </w:r>
    </w:p>
    <w:p w14:paraId="51EC31AF" w14:textId="77777777" w:rsidR="00990F0C" w:rsidRPr="0086146E" w:rsidRDefault="00990F0C" w:rsidP="00990F0C">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right="-11"/>
        <w:rPr>
          <w:rFonts w:cs="Arial"/>
          <w:sz w:val="14"/>
          <w:szCs w:val="24"/>
          <w:lang w:eastAsia="ar-SA"/>
        </w:rPr>
      </w:pPr>
    </w:p>
    <w:p w14:paraId="6D3AF158" w14:textId="77777777" w:rsidR="00990F0C" w:rsidRPr="008443AA" w:rsidRDefault="00990F0C" w:rsidP="00990F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rPr>
          <w:rFonts w:cs="Arial"/>
          <w:b/>
          <w:i/>
          <w:sz w:val="22"/>
          <w:szCs w:val="22"/>
          <w:u w:val="single"/>
        </w:rPr>
      </w:pPr>
      <w:proofErr w:type="gramStart"/>
      <w:r w:rsidRPr="00EE2D4A">
        <w:rPr>
          <w:rFonts w:cs="Arial"/>
          <w:sz w:val="22"/>
          <w:szCs w:val="22"/>
        </w:rPr>
        <w:t>Aplica</w:t>
      </w:r>
      <w:r w:rsidRPr="008443AA">
        <w:rPr>
          <w:rFonts w:cs="Arial"/>
          <w:b/>
          <w:sz w:val="22"/>
          <w:szCs w:val="22"/>
        </w:rPr>
        <w:t xml:space="preserve">  (</w:t>
      </w:r>
      <w:proofErr w:type="gramEnd"/>
      <w:r w:rsidRPr="008443AA">
        <w:rPr>
          <w:rFonts w:cs="Arial"/>
          <w:b/>
          <w:sz w:val="22"/>
          <w:szCs w:val="22"/>
        </w:rPr>
        <w:t>X)</w:t>
      </w:r>
    </w:p>
    <w:p w14:paraId="0949B6F5" w14:textId="77777777" w:rsidR="00990F0C" w:rsidRPr="0086146E" w:rsidRDefault="00990F0C" w:rsidP="00990F0C">
      <w:pPr>
        <w:pStyle w:val="Prrafodelista"/>
        <w:suppressAutoHyphens/>
        <w:ind w:left="0"/>
        <w:rPr>
          <w:rFonts w:cs="Arial"/>
          <w:sz w:val="14"/>
          <w:szCs w:val="24"/>
        </w:rPr>
      </w:pPr>
    </w:p>
    <w:p w14:paraId="6BFC7D63" w14:textId="77777777" w:rsidR="00990F0C" w:rsidRPr="008443AA" w:rsidRDefault="00990F0C" w:rsidP="00990F0C">
      <w:pPr>
        <w:rPr>
          <w:rFonts w:cs="Arial"/>
          <w:sz w:val="22"/>
          <w:szCs w:val="22"/>
        </w:rPr>
      </w:pPr>
      <w:r w:rsidRPr="008443AA">
        <w:rPr>
          <w:rFonts w:cs="Arial"/>
          <w:sz w:val="22"/>
          <w:szCs w:val="22"/>
        </w:rPr>
        <w:t xml:space="preserve">Conforme a los requerimientos técnicos del sistema </w:t>
      </w:r>
      <w:proofErr w:type="spellStart"/>
      <w:r w:rsidRPr="008443AA">
        <w:rPr>
          <w:rFonts w:cs="Arial"/>
          <w:sz w:val="22"/>
          <w:szCs w:val="22"/>
        </w:rPr>
        <w:t>Compranet</w:t>
      </w:r>
      <w:proofErr w:type="spellEnd"/>
      <w:r w:rsidRPr="008443AA">
        <w:rPr>
          <w:rFonts w:cs="Arial"/>
          <w:sz w:val="22"/>
          <w:szCs w:val="22"/>
        </w:rPr>
        <w:t xml:space="preserve"> para la evaluación de propuestas, será requisito obligatorio que las mismas sean firmadas digitalmente por los interesados dentro de dicho sistema y que la verificación de identidad que genera el sistema mencionado, indique que dicha firma digital es válida, es decir, que no se encuentre con la leyenda “Firma digital verificada con advertencias”. Lo anterior, para que la Convocante se encuentre en condiciones de recibir la propuesta y ser susceptible de evaluación.  </w:t>
      </w:r>
    </w:p>
    <w:p w14:paraId="50633B7F" w14:textId="77777777" w:rsidR="00990F0C" w:rsidRDefault="00990F0C" w:rsidP="00990F0C">
      <w:pPr>
        <w:rPr>
          <w:rFonts w:cs="Arial"/>
          <w:b/>
          <w:sz w:val="22"/>
          <w:szCs w:val="22"/>
        </w:rPr>
      </w:pPr>
    </w:p>
    <w:p w14:paraId="09EE4CC9" w14:textId="77777777" w:rsidR="00143669" w:rsidRDefault="00143669" w:rsidP="00990F0C">
      <w:pPr>
        <w:rPr>
          <w:rFonts w:cs="Arial"/>
          <w:b/>
          <w:sz w:val="22"/>
          <w:szCs w:val="22"/>
        </w:rPr>
      </w:pPr>
    </w:p>
    <w:p w14:paraId="16045FBD" w14:textId="77777777" w:rsidR="00990F0C" w:rsidRPr="008443AA" w:rsidRDefault="00990F0C" w:rsidP="00990F0C">
      <w:pPr>
        <w:rPr>
          <w:rFonts w:cs="Arial"/>
          <w:b/>
          <w:sz w:val="22"/>
          <w:szCs w:val="22"/>
        </w:rPr>
      </w:pPr>
      <w:r w:rsidRPr="008443AA">
        <w:rPr>
          <w:rFonts w:cs="Arial"/>
          <w:b/>
          <w:sz w:val="22"/>
          <w:szCs w:val="22"/>
        </w:rPr>
        <w:t>Carácter del procedimiento:</w:t>
      </w:r>
    </w:p>
    <w:p w14:paraId="40D98949" w14:textId="77777777" w:rsidR="00990F0C" w:rsidRPr="0086146E" w:rsidRDefault="00990F0C" w:rsidP="00990F0C">
      <w:pPr>
        <w:pStyle w:val="Prrafodelista"/>
        <w:suppressAutoHyphens/>
        <w:ind w:left="0"/>
        <w:rPr>
          <w:rFonts w:cs="Arial"/>
          <w:sz w:val="14"/>
          <w:szCs w:val="24"/>
        </w:rPr>
      </w:pPr>
    </w:p>
    <w:p w14:paraId="74749520" w14:textId="77777777" w:rsidR="00990F0C" w:rsidRPr="008443AA" w:rsidRDefault="00990F0C" w:rsidP="00990F0C">
      <w:pPr>
        <w:pStyle w:val="Prrafodelista"/>
        <w:suppressAutoHyphens/>
        <w:ind w:left="0"/>
        <w:rPr>
          <w:rFonts w:cs="Arial"/>
          <w:sz w:val="22"/>
          <w:szCs w:val="24"/>
        </w:rPr>
      </w:pPr>
      <w:r w:rsidRPr="008443AA">
        <w:rPr>
          <w:rFonts w:cs="Arial"/>
          <w:sz w:val="22"/>
          <w:szCs w:val="24"/>
        </w:rPr>
        <w:t>Con fundamento en lo establecido por el artículo 28 de la LEY, el carácter del presente procedimiento de contratación es:</w:t>
      </w:r>
    </w:p>
    <w:p w14:paraId="3789E423" w14:textId="77777777" w:rsidR="00990F0C" w:rsidRPr="008443AA" w:rsidRDefault="00990F0C" w:rsidP="00990F0C">
      <w:pPr>
        <w:pStyle w:val="Prrafodelista"/>
        <w:suppressAutoHyphens/>
        <w:ind w:left="720"/>
        <w:rPr>
          <w:rFonts w:cs="Arial"/>
          <w:b/>
          <w:szCs w:val="24"/>
        </w:rPr>
      </w:pPr>
    </w:p>
    <w:p w14:paraId="4001E1C4" w14:textId="77777777" w:rsidR="00990F0C" w:rsidRPr="00E35812" w:rsidRDefault="00990F0C" w:rsidP="00990F0C">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right="-11"/>
        <w:rPr>
          <w:rFonts w:cs="Arial"/>
          <w:b/>
          <w:sz w:val="22"/>
          <w:szCs w:val="24"/>
          <w:lang w:eastAsia="ar-SA"/>
        </w:rPr>
      </w:pPr>
      <w:r w:rsidRPr="00E35812">
        <w:rPr>
          <w:rFonts w:cs="Arial"/>
          <w:b/>
          <w:sz w:val="22"/>
          <w:szCs w:val="24"/>
          <w:lang w:eastAsia="ar-SA"/>
        </w:rPr>
        <w:t>Fr</w:t>
      </w:r>
      <w:r w:rsidR="00EE2D4A">
        <w:rPr>
          <w:rFonts w:cs="Arial"/>
          <w:b/>
          <w:sz w:val="22"/>
          <w:szCs w:val="24"/>
          <w:lang w:eastAsia="ar-SA"/>
        </w:rPr>
        <w:t xml:space="preserve">acción I.- Nacional  </w:t>
      </w:r>
      <w:proofErr w:type="gramStart"/>
      <w:r w:rsidR="00EE2D4A">
        <w:rPr>
          <w:rFonts w:cs="Arial"/>
          <w:b/>
          <w:sz w:val="22"/>
          <w:szCs w:val="24"/>
          <w:lang w:eastAsia="ar-SA"/>
        </w:rPr>
        <w:t xml:space="preserve">   (</w:t>
      </w:r>
      <w:proofErr w:type="gramEnd"/>
      <w:r w:rsidR="00EE2D4A">
        <w:rPr>
          <w:rFonts w:cs="Arial"/>
          <w:b/>
          <w:sz w:val="22"/>
          <w:szCs w:val="24"/>
          <w:lang w:eastAsia="ar-SA"/>
        </w:rPr>
        <w:t xml:space="preserve">   X  </w:t>
      </w:r>
      <w:r w:rsidRPr="00E35812">
        <w:rPr>
          <w:rFonts w:cs="Arial"/>
          <w:b/>
          <w:sz w:val="22"/>
          <w:szCs w:val="24"/>
          <w:lang w:eastAsia="ar-SA"/>
        </w:rPr>
        <w:t xml:space="preserve"> )</w:t>
      </w:r>
    </w:p>
    <w:p w14:paraId="233EE7E2" w14:textId="77777777" w:rsidR="00990F0C" w:rsidRDefault="00990F0C" w:rsidP="00990F0C">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right="-11"/>
        <w:rPr>
          <w:rFonts w:cs="Arial"/>
          <w:b/>
          <w:sz w:val="22"/>
          <w:szCs w:val="24"/>
          <w:lang w:eastAsia="ar-SA"/>
        </w:rPr>
      </w:pPr>
    </w:p>
    <w:p w14:paraId="3F528E1C" w14:textId="77777777" w:rsidR="00143669" w:rsidRDefault="00143669" w:rsidP="00990F0C">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right="-11"/>
        <w:rPr>
          <w:rFonts w:cs="Arial"/>
          <w:b/>
          <w:sz w:val="22"/>
          <w:szCs w:val="24"/>
          <w:lang w:eastAsia="ar-SA"/>
        </w:rPr>
      </w:pPr>
    </w:p>
    <w:p w14:paraId="5D22AD2C" w14:textId="77777777" w:rsidR="00990F0C" w:rsidRPr="008443AA" w:rsidRDefault="00990F0C" w:rsidP="00990F0C">
      <w:pPr>
        <w:pStyle w:val="Texto0"/>
        <w:numPr>
          <w:ilvl w:val="0"/>
          <w:numId w:val="3"/>
        </w:numPr>
        <w:spacing w:after="0" w:line="240" w:lineRule="auto"/>
        <w:ind w:left="360"/>
        <w:rPr>
          <w:b/>
          <w:sz w:val="24"/>
          <w:szCs w:val="24"/>
        </w:rPr>
      </w:pPr>
      <w:r w:rsidRPr="008443AA">
        <w:rPr>
          <w:b/>
          <w:sz w:val="24"/>
          <w:szCs w:val="24"/>
        </w:rPr>
        <w:lastRenderedPageBreak/>
        <w:t>Número de identificación de la convocatoria.</w:t>
      </w:r>
    </w:p>
    <w:p w14:paraId="165A6B7F" w14:textId="77777777" w:rsidR="00990F0C" w:rsidRPr="00143669" w:rsidRDefault="00990F0C" w:rsidP="00990F0C">
      <w:pPr>
        <w:pStyle w:val="Texto0"/>
        <w:spacing w:after="0" w:line="240" w:lineRule="auto"/>
        <w:ind w:firstLine="0"/>
        <w:rPr>
          <w:sz w:val="14"/>
          <w:szCs w:val="24"/>
        </w:rPr>
      </w:pPr>
    </w:p>
    <w:p w14:paraId="25DA99F1" w14:textId="77777777" w:rsidR="00990F0C" w:rsidRPr="008443AA" w:rsidRDefault="00990F0C" w:rsidP="00990F0C">
      <w:pPr>
        <w:pStyle w:val="Texto0"/>
        <w:spacing w:after="0" w:line="240" w:lineRule="auto"/>
        <w:ind w:firstLine="0"/>
        <w:rPr>
          <w:sz w:val="22"/>
          <w:szCs w:val="24"/>
        </w:rPr>
      </w:pPr>
      <w:r w:rsidRPr="008443AA">
        <w:rPr>
          <w:sz w:val="22"/>
          <w:szCs w:val="24"/>
        </w:rPr>
        <w:t xml:space="preserve">El número de procedimiento de identificación de </w:t>
      </w:r>
      <w:r w:rsidRPr="00AA29CF">
        <w:rPr>
          <w:sz w:val="22"/>
          <w:szCs w:val="24"/>
        </w:rPr>
        <w:t xml:space="preserve">esta </w:t>
      </w:r>
      <w:r>
        <w:rPr>
          <w:sz w:val="22"/>
          <w:szCs w:val="24"/>
        </w:rPr>
        <w:t>Invitación a Cuando Menos Tres Personas E</w:t>
      </w:r>
      <w:r w:rsidRPr="00E57509">
        <w:rPr>
          <w:sz w:val="22"/>
          <w:szCs w:val="24"/>
        </w:rPr>
        <w:t>lectrónica</w:t>
      </w:r>
      <w:r w:rsidRPr="008443AA">
        <w:rPr>
          <w:sz w:val="22"/>
          <w:szCs w:val="24"/>
        </w:rPr>
        <w:t xml:space="preserve"> en el sistema CompraNet es: </w:t>
      </w:r>
    </w:p>
    <w:p w14:paraId="4E506BDF" w14:textId="77777777" w:rsidR="00990F0C" w:rsidRPr="00E35812" w:rsidRDefault="00990F0C" w:rsidP="00990F0C">
      <w:pPr>
        <w:pStyle w:val="Texto0"/>
        <w:spacing w:after="0" w:line="240" w:lineRule="auto"/>
        <w:ind w:firstLine="0"/>
        <w:rPr>
          <w:sz w:val="16"/>
          <w:szCs w:val="24"/>
        </w:rPr>
      </w:pPr>
    </w:p>
    <w:p w14:paraId="7E472220" w14:textId="0B596CCE" w:rsidR="00990F0C" w:rsidRPr="00143669" w:rsidRDefault="000A200B" w:rsidP="00990F0C">
      <w:pPr>
        <w:pStyle w:val="Texto0"/>
        <w:spacing w:after="0" w:line="240" w:lineRule="auto"/>
        <w:ind w:firstLine="0"/>
        <w:rPr>
          <w:b/>
          <w:sz w:val="22"/>
          <w:szCs w:val="24"/>
          <w:lang w:val="es-MX"/>
        </w:rPr>
      </w:pPr>
      <w:r>
        <w:rPr>
          <w:b/>
          <w:sz w:val="24"/>
          <w:szCs w:val="24"/>
          <w:lang w:val="es-MX"/>
        </w:rPr>
        <w:t>IA-12-NAW-012NAW001-N-117</w:t>
      </w:r>
      <w:r w:rsidR="00A556F6">
        <w:rPr>
          <w:b/>
          <w:sz w:val="24"/>
          <w:szCs w:val="24"/>
          <w:lang w:val="es-MX"/>
        </w:rPr>
        <w:t>-2023</w:t>
      </w:r>
    </w:p>
    <w:p w14:paraId="09F516D8" w14:textId="77777777" w:rsidR="00990F0C" w:rsidRPr="00143669" w:rsidRDefault="00990F0C" w:rsidP="00990F0C">
      <w:pPr>
        <w:pStyle w:val="Texto0"/>
        <w:spacing w:after="0" w:line="240" w:lineRule="auto"/>
        <w:ind w:firstLine="0"/>
        <w:rPr>
          <w:b/>
          <w:sz w:val="22"/>
          <w:szCs w:val="24"/>
          <w:lang w:val="es-MX"/>
        </w:rPr>
      </w:pPr>
    </w:p>
    <w:p w14:paraId="1A7A21A1" w14:textId="77777777" w:rsidR="00990F0C" w:rsidRPr="008443AA" w:rsidRDefault="00990F0C" w:rsidP="00990F0C">
      <w:pPr>
        <w:pStyle w:val="Texto0"/>
        <w:numPr>
          <w:ilvl w:val="0"/>
          <w:numId w:val="3"/>
        </w:numPr>
        <w:spacing w:after="0" w:line="240" w:lineRule="auto"/>
        <w:ind w:left="480" w:hanging="480"/>
        <w:rPr>
          <w:b/>
          <w:sz w:val="24"/>
          <w:szCs w:val="24"/>
        </w:rPr>
      </w:pPr>
      <w:r>
        <w:rPr>
          <w:b/>
          <w:sz w:val="24"/>
          <w:szCs w:val="24"/>
          <w:lang w:eastAsia="ar-SA"/>
        </w:rPr>
        <w:t>Perí</w:t>
      </w:r>
      <w:r w:rsidRPr="008443AA">
        <w:rPr>
          <w:b/>
          <w:sz w:val="24"/>
          <w:szCs w:val="24"/>
          <w:lang w:eastAsia="ar-SA"/>
        </w:rPr>
        <w:t>odo de Contratación</w:t>
      </w:r>
      <w:r w:rsidRPr="008443AA">
        <w:rPr>
          <w:b/>
          <w:sz w:val="24"/>
          <w:szCs w:val="24"/>
        </w:rPr>
        <w:t>.</w:t>
      </w:r>
    </w:p>
    <w:p w14:paraId="5A68EA10" w14:textId="77777777" w:rsidR="00143669" w:rsidRPr="00143669" w:rsidRDefault="00143669" w:rsidP="00B60A76">
      <w:pPr>
        <w:rPr>
          <w:rFonts w:cs="Arial"/>
          <w:b/>
          <w:bCs/>
          <w:sz w:val="16"/>
          <w:szCs w:val="22"/>
        </w:rPr>
      </w:pPr>
    </w:p>
    <w:p w14:paraId="05E85A15" w14:textId="11957C57" w:rsidR="00B60A76" w:rsidRDefault="00B60A76" w:rsidP="001D624D">
      <w:pPr>
        <w:rPr>
          <w:rFonts w:cs="Arial"/>
          <w:b/>
          <w:bCs/>
          <w:sz w:val="22"/>
          <w:szCs w:val="22"/>
        </w:rPr>
      </w:pPr>
      <w:r w:rsidRPr="00143669">
        <w:rPr>
          <w:rFonts w:cs="Arial"/>
          <w:bCs/>
          <w:sz w:val="22"/>
          <w:szCs w:val="22"/>
        </w:rPr>
        <w:t xml:space="preserve">A partir del </w:t>
      </w:r>
      <w:r w:rsidR="00CC1DCC">
        <w:rPr>
          <w:rFonts w:cs="Arial"/>
          <w:bCs/>
          <w:sz w:val="22"/>
          <w:szCs w:val="22"/>
        </w:rPr>
        <w:t>08</w:t>
      </w:r>
      <w:r w:rsidR="007E60F8">
        <w:rPr>
          <w:rFonts w:cs="Arial"/>
          <w:bCs/>
          <w:sz w:val="22"/>
          <w:szCs w:val="22"/>
        </w:rPr>
        <w:t xml:space="preserve"> de marzo y hasta el 31 de diciembre de 2023.</w:t>
      </w:r>
    </w:p>
    <w:p w14:paraId="3DD48B2E" w14:textId="77777777" w:rsidR="00143669" w:rsidRPr="00FC1E19" w:rsidRDefault="00143669" w:rsidP="00B60A76">
      <w:pPr>
        <w:autoSpaceDE w:val="0"/>
        <w:autoSpaceDN w:val="0"/>
        <w:adjustRightInd w:val="0"/>
        <w:rPr>
          <w:rFonts w:cs="Arial"/>
          <w:b/>
          <w:bCs/>
          <w:sz w:val="22"/>
          <w:szCs w:val="22"/>
        </w:rPr>
      </w:pPr>
    </w:p>
    <w:p w14:paraId="1DEC3C5A" w14:textId="77777777" w:rsidR="00990F0C" w:rsidRPr="008443AA" w:rsidRDefault="00990F0C" w:rsidP="00990F0C">
      <w:pPr>
        <w:pStyle w:val="Texto0"/>
        <w:numPr>
          <w:ilvl w:val="0"/>
          <w:numId w:val="3"/>
        </w:numPr>
        <w:spacing w:after="0" w:line="240" w:lineRule="auto"/>
        <w:ind w:left="426" w:hanging="426"/>
        <w:rPr>
          <w:b/>
          <w:sz w:val="24"/>
          <w:szCs w:val="24"/>
        </w:rPr>
      </w:pPr>
      <w:r w:rsidRPr="008443AA">
        <w:rPr>
          <w:b/>
          <w:sz w:val="24"/>
          <w:szCs w:val="24"/>
        </w:rPr>
        <w:t>Idiomas en que podrán presentarse las proposiciones:</w:t>
      </w:r>
    </w:p>
    <w:p w14:paraId="0AD41DF8" w14:textId="77777777" w:rsidR="00990F0C" w:rsidRPr="00143669" w:rsidRDefault="00990F0C" w:rsidP="00990F0C">
      <w:pPr>
        <w:pStyle w:val="Texto0"/>
        <w:spacing w:after="0" w:line="240" w:lineRule="auto"/>
        <w:ind w:left="864" w:firstLine="0"/>
        <w:rPr>
          <w:sz w:val="16"/>
          <w:szCs w:val="24"/>
        </w:rPr>
      </w:pPr>
    </w:p>
    <w:p w14:paraId="068E5B56" w14:textId="77777777" w:rsidR="00990F0C" w:rsidRPr="008443AA" w:rsidRDefault="00990F0C" w:rsidP="00990F0C">
      <w:pPr>
        <w:rPr>
          <w:rFonts w:cs="Arial"/>
          <w:sz w:val="22"/>
          <w:szCs w:val="22"/>
        </w:rPr>
      </w:pPr>
      <w:r w:rsidRPr="008443AA">
        <w:rPr>
          <w:rFonts w:cs="Arial"/>
          <w:sz w:val="22"/>
          <w:szCs w:val="22"/>
        </w:rPr>
        <w:t>Todos los eventos relacionados con est</w:t>
      </w:r>
      <w:r>
        <w:rPr>
          <w:rFonts w:cs="Arial"/>
          <w:sz w:val="22"/>
          <w:szCs w:val="22"/>
        </w:rPr>
        <w:t>a INVITACIÓN</w:t>
      </w:r>
      <w:r w:rsidRPr="008443AA">
        <w:rPr>
          <w:rFonts w:cs="Arial"/>
          <w:sz w:val="22"/>
          <w:szCs w:val="22"/>
        </w:rPr>
        <w:t xml:space="preserve"> serán conducidos en idioma ESPAÑOL, así como cualquier respuesta de la Convocante y/o cualquier documento al respecto de la citada </w:t>
      </w:r>
      <w:r>
        <w:rPr>
          <w:rFonts w:cs="Arial"/>
          <w:sz w:val="22"/>
          <w:szCs w:val="22"/>
        </w:rPr>
        <w:t>INVITACI</w:t>
      </w:r>
      <w:r w:rsidRPr="008443AA">
        <w:rPr>
          <w:rFonts w:cs="Arial"/>
          <w:sz w:val="22"/>
          <w:szCs w:val="22"/>
        </w:rPr>
        <w:t>ÓN.</w:t>
      </w:r>
    </w:p>
    <w:p w14:paraId="1E52941D" w14:textId="77777777" w:rsidR="00990F0C" w:rsidRPr="008443AA" w:rsidRDefault="00990F0C" w:rsidP="00990F0C">
      <w:pPr>
        <w:rPr>
          <w:rFonts w:cs="Arial"/>
          <w:sz w:val="22"/>
          <w:szCs w:val="22"/>
        </w:rPr>
      </w:pPr>
    </w:p>
    <w:p w14:paraId="6108D3E8" w14:textId="77777777" w:rsidR="00990F0C" w:rsidRDefault="00990F0C" w:rsidP="00990F0C">
      <w:pPr>
        <w:rPr>
          <w:rFonts w:cs="Arial"/>
          <w:b/>
          <w:sz w:val="22"/>
          <w:szCs w:val="22"/>
        </w:rPr>
      </w:pPr>
      <w:r w:rsidRPr="008443AA">
        <w:rPr>
          <w:rFonts w:cs="Arial"/>
          <w:sz w:val="22"/>
          <w:szCs w:val="22"/>
        </w:rPr>
        <w:t>Las proposiciones, todos y cada uno de los documentos que la integran, así como cualquier correspondencia o documentos relacionados con las mismas, deberán estar redactados en idioma español.</w:t>
      </w:r>
    </w:p>
    <w:p w14:paraId="2AB64E0A" w14:textId="77777777" w:rsidR="00143669" w:rsidRPr="008443AA" w:rsidRDefault="00143669" w:rsidP="00990F0C">
      <w:pPr>
        <w:rPr>
          <w:rFonts w:cs="Arial"/>
          <w:b/>
          <w:sz w:val="22"/>
          <w:szCs w:val="22"/>
        </w:rPr>
      </w:pPr>
    </w:p>
    <w:p w14:paraId="2EDC988C" w14:textId="77777777" w:rsidR="00990F0C" w:rsidRPr="008443AA" w:rsidRDefault="00990F0C" w:rsidP="00990F0C">
      <w:pPr>
        <w:numPr>
          <w:ilvl w:val="0"/>
          <w:numId w:val="3"/>
        </w:numPr>
        <w:ind w:left="142" w:firstLine="0"/>
        <w:rPr>
          <w:rFonts w:cs="Arial"/>
          <w:b/>
          <w:sz w:val="22"/>
          <w:szCs w:val="22"/>
        </w:rPr>
      </w:pPr>
      <w:r w:rsidRPr="008443AA">
        <w:rPr>
          <w:rFonts w:cs="Arial"/>
          <w:b/>
          <w:szCs w:val="22"/>
        </w:rPr>
        <w:t>Disponibilidad presupuestaria:</w:t>
      </w:r>
    </w:p>
    <w:p w14:paraId="5FD4EE33" w14:textId="77777777" w:rsidR="00990F0C" w:rsidRPr="00143669" w:rsidRDefault="00990F0C" w:rsidP="00990F0C">
      <w:pPr>
        <w:ind w:left="720"/>
        <w:rPr>
          <w:rFonts w:cs="Arial"/>
          <w:b/>
          <w:sz w:val="14"/>
          <w:szCs w:val="22"/>
        </w:rPr>
      </w:pPr>
    </w:p>
    <w:p w14:paraId="06C31557" w14:textId="77777777" w:rsidR="00990F0C" w:rsidRDefault="00990F0C" w:rsidP="00990F0C">
      <w:pPr>
        <w:rPr>
          <w:rFonts w:cs="Arial"/>
          <w:b/>
          <w:sz w:val="22"/>
          <w:szCs w:val="22"/>
          <w:lang w:val="es-ES" w:eastAsia="ar-SA"/>
        </w:rPr>
      </w:pPr>
      <w:r w:rsidRPr="008443AA">
        <w:rPr>
          <w:rFonts w:cs="Arial"/>
          <w:b/>
          <w:sz w:val="22"/>
          <w:szCs w:val="22"/>
          <w:lang w:val="es-ES" w:eastAsia="ar-SA"/>
        </w:rPr>
        <w:t>Correspondiendo dicha disponibilidad a recursos:</w:t>
      </w:r>
    </w:p>
    <w:p w14:paraId="051652EC" w14:textId="77777777" w:rsidR="00990F0C" w:rsidRPr="00C51EC5" w:rsidRDefault="00990F0C" w:rsidP="00990F0C">
      <w:pPr>
        <w:rPr>
          <w:rFonts w:cs="Arial"/>
          <w:b/>
          <w:sz w:val="14"/>
          <w:szCs w:val="22"/>
          <w:lang w:val="es-ES" w:eastAsia="ar-SA"/>
        </w:rPr>
      </w:pPr>
    </w:p>
    <w:p w14:paraId="4477D092" w14:textId="77777777" w:rsidR="00990F0C" w:rsidRPr="007771B3" w:rsidRDefault="00990F0C" w:rsidP="00990F0C">
      <w:pPr>
        <w:rPr>
          <w:rFonts w:cs="Arial"/>
          <w:b/>
          <w:sz w:val="22"/>
          <w:szCs w:val="22"/>
          <w:lang w:val="es-ES" w:eastAsia="ar-SA"/>
        </w:rPr>
      </w:pPr>
      <w:r>
        <w:rPr>
          <w:rFonts w:cs="Arial"/>
          <w:b/>
          <w:sz w:val="22"/>
          <w:szCs w:val="22"/>
          <w:lang w:val="es-ES" w:eastAsia="ar-SA"/>
        </w:rPr>
        <w:t>Fi</w:t>
      </w:r>
      <w:r w:rsidRPr="006969E2">
        <w:rPr>
          <w:rFonts w:cs="Arial"/>
          <w:b/>
          <w:sz w:val="22"/>
          <w:szCs w:val="22"/>
          <w:lang w:val="es-ES" w:eastAsia="ar-SA"/>
        </w:rPr>
        <w:t>s</w:t>
      </w:r>
      <w:r>
        <w:rPr>
          <w:rFonts w:cs="Arial"/>
          <w:b/>
          <w:sz w:val="22"/>
          <w:szCs w:val="22"/>
          <w:lang w:val="es-ES" w:eastAsia="ar-SA"/>
        </w:rPr>
        <w:t>cales</w:t>
      </w:r>
      <w:r w:rsidRPr="006969E2">
        <w:rPr>
          <w:rFonts w:cs="Arial"/>
          <w:b/>
          <w:sz w:val="22"/>
          <w:szCs w:val="22"/>
          <w:lang w:val="es-ES" w:eastAsia="ar-SA"/>
        </w:rPr>
        <w:t>(X)</w:t>
      </w:r>
    </w:p>
    <w:p w14:paraId="43894AA7" w14:textId="77777777" w:rsidR="00990F0C" w:rsidRPr="007771B3" w:rsidRDefault="00990F0C" w:rsidP="00990F0C">
      <w:pPr>
        <w:rPr>
          <w:rFonts w:cs="Arial"/>
          <w:sz w:val="22"/>
          <w:szCs w:val="22"/>
        </w:rPr>
      </w:pPr>
    </w:p>
    <w:p w14:paraId="0501CBCD" w14:textId="77777777" w:rsidR="004822AF" w:rsidRPr="000B4956" w:rsidRDefault="004E0ECD" w:rsidP="004822AF">
      <w:pPr>
        <w:rPr>
          <w:rFonts w:cs="Arial"/>
          <w:sz w:val="22"/>
          <w:szCs w:val="22"/>
          <w:lang w:val="es-ES"/>
        </w:rPr>
      </w:pPr>
      <w:r w:rsidRPr="004E0ECD">
        <w:rPr>
          <w:rFonts w:cs="Arial"/>
          <w:sz w:val="22"/>
          <w:szCs w:val="22"/>
          <w:lang w:val="es-ES"/>
        </w:rPr>
        <w:t xml:space="preserve">El presente procedimiento se emite de conformidad con el Oficio número DGPyP-2304-2022 de fecha, 13 de diciembre de 2022 emitido por la Dirección General de Programación y Presupuesto de la Secretaria de Salud, asimismo, con fundamento en los artículos 4, 5 fracción II, inciso b), 6, 23 y 50 de la Ley Federal de Presupuesto y Responsabilidad Hacendaria; 8 fracción II, 64 y  65 de su Reglamento; 24 y 25 de la Ley de Adquisiciones, Arrendamientos y Servicios del Sector Público; y 65 Fracción XI del Reglamento Interior de la Secretaría de Hacienda y Crédito </w:t>
      </w:r>
      <w:proofErr w:type="spellStart"/>
      <w:r w:rsidRPr="004E0ECD">
        <w:rPr>
          <w:rFonts w:cs="Arial"/>
          <w:sz w:val="22"/>
          <w:szCs w:val="22"/>
          <w:lang w:val="es-ES"/>
        </w:rPr>
        <w:t>Público.</w:t>
      </w:r>
      <w:r w:rsidR="004822AF" w:rsidRPr="00331427">
        <w:rPr>
          <w:rFonts w:cs="Arial"/>
          <w:sz w:val="22"/>
          <w:szCs w:val="22"/>
          <w:lang w:val="es-ES"/>
        </w:rPr>
        <w:t>Y</w:t>
      </w:r>
      <w:proofErr w:type="spellEnd"/>
      <w:r w:rsidR="004822AF" w:rsidRPr="00331427">
        <w:rPr>
          <w:rFonts w:cs="Arial"/>
          <w:sz w:val="22"/>
          <w:szCs w:val="22"/>
          <w:lang w:val="es-ES"/>
        </w:rPr>
        <w:t xml:space="preserve"> además el oficio No. DG/DA/SRF/0174/2023, de fecha 08 de febrero de 2023, emitido por la Mtra. Sheila Guadalupe López Soriano, </w:t>
      </w:r>
      <w:proofErr w:type="gramStart"/>
      <w:r w:rsidR="004822AF" w:rsidRPr="00331427">
        <w:rPr>
          <w:rFonts w:cs="Arial"/>
          <w:sz w:val="22"/>
          <w:szCs w:val="22"/>
          <w:lang w:val="es-ES"/>
        </w:rPr>
        <w:t>Subdirectora</w:t>
      </w:r>
      <w:proofErr w:type="gramEnd"/>
      <w:r w:rsidR="004822AF" w:rsidRPr="00331427">
        <w:rPr>
          <w:rFonts w:cs="Arial"/>
          <w:sz w:val="22"/>
          <w:szCs w:val="22"/>
          <w:lang w:val="es-ES"/>
        </w:rPr>
        <w:t xml:space="preserve"> de Recursos Financieros en el Hospital Juárez de México, con No. de suficiencia presupuestal 0129.</w:t>
      </w:r>
    </w:p>
    <w:p w14:paraId="30F436DD" w14:textId="77777777" w:rsidR="004E0ECD" w:rsidRPr="000B4956" w:rsidRDefault="004E0ECD" w:rsidP="00990F0C">
      <w:pPr>
        <w:rPr>
          <w:rFonts w:cs="Arial"/>
          <w:sz w:val="22"/>
          <w:szCs w:val="22"/>
          <w:lang w:val="es-ES"/>
        </w:rPr>
      </w:pPr>
    </w:p>
    <w:p w14:paraId="23E98963" w14:textId="77777777" w:rsidR="00990F0C" w:rsidRDefault="00990F0C" w:rsidP="00990F0C">
      <w:pPr>
        <w:rPr>
          <w:rFonts w:cs="Arial"/>
          <w:sz w:val="22"/>
          <w:szCs w:val="22"/>
        </w:rPr>
      </w:pPr>
      <w:r w:rsidRPr="008443AA">
        <w:rPr>
          <w:rFonts w:cs="Arial"/>
          <w:sz w:val="22"/>
          <w:szCs w:val="22"/>
        </w:rPr>
        <w:t>Artículo 39, fracción I, inciso f) “del REGLAMENTO”.</w:t>
      </w:r>
    </w:p>
    <w:p w14:paraId="51487148" w14:textId="77777777" w:rsidR="00990F0C" w:rsidRDefault="00990F0C" w:rsidP="00990F0C">
      <w:pPr>
        <w:rPr>
          <w:rFonts w:cs="Arial"/>
          <w:sz w:val="22"/>
          <w:szCs w:val="22"/>
        </w:rPr>
      </w:pPr>
    </w:p>
    <w:p w14:paraId="632EBA96" w14:textId="77777777" w:rsidR="00555F5B" w:rsidRPr="008443AA" w:rsidRDefault="00836FEB" w:rsidP="002D18DB">
      <w:pPr>
        <w:pStyle w:val="Texto0"/>
        <w:spacing w:after="0" w:line="240" w:lineRule="auto"/>
        <w:ind w:firstLine="0"/>
        <w:rPr>
          <w:b/>
          <w:sz w:val="22"/>
          <w:szCs w:val="22"/>
          <w:lang w:val="es-MX"/>
        </w:rPr>
      </w:pPr>
      <w:r w:rsidRPr="008443AA">
        <w:rPr>
          <w:b/>
          <w:sz w:val="22"/>
          <w:szCs w:val="22"/>
          <w:lang w:val="es-MX"/>
        </w:rPr>
        <w:t>Partida presupuestal:</w:t>
      </w:r>
    </w:p>
    <w:p w14:paraId="12B8E7C2" w14:textId="77777777" w:rsidR="00C765A7" w:rsidRPr="008443AA" w:rsidRDefault="00C765A7" w:rsidP="002D18DB">
      <w:pPr>
        <w:pStyle w:val="Texto0"/>
        <w:spacing w:after="0" w:line="240" w:lineRule="auto"/>
        <w:ind w:firstLine="0"/>
        <w:rPr>
          <w:b/>
          <w:sz w:val="22"/>
          <w:szCs w:val="24"/>
          <w:lang w:val="es-MX"/>
        </w:rPr>
      </w:pPr>
    </w:p>
    <w:p w14:paraId="5A9FBA18" w14:textId="77777777" w:rsidR="00C51EC5" w:rsidRPr="0094058F" w:rsidRDefault="002D18DB" w:rsidP="000A025D">
      <w:pPr>
        <w:pStyle w:val="Texto0"/>
        <w:numPr>
          <w:ilvl w:val="0"/>
          <w:numId w:val="7"/>
        </w:numPr>
        <w:spacing w:after="0" w:line="240" w:lineRule="auto"/>
        <w:ind w:left="709" w:firstLine="0"/>
        <w:rPr>
          <w:sz w:val="22"/>
          <w:szCs w:val="22"/>
          <w:lang w:val="es-MX"/>
        </w:rPr>
      </w:pPr>
      <w:r w:rsidRPr="0094058F">
        <w:rPr>
          <w:b/>
          <w:sz w:val="22"/>
          <w:szCs w:val="22"/>
          <w:lang w:val="es-MX"/>
        </w:rPr>
        <w:t xml:space="preserve">35801. </w:t>
      </w:r>
      <w:r w:rsidRPr="0094058F">
        <w:rPr>
          <w:sz w:val="22"/>
          <w:szCs w:val="22"/>
          <w:lang w:val="es-MX"/>
        </w:rPr>
        <w:t>“Servicios de lavandería, limpieza e higiene”</w:t>
      </w:r>
    </w:p>
    <w:p w14:paraId="3CB30289" w14:textId="77777777" w:rsidR="002D18DB" w:rsidRPr="002D1337" w:rsidRDefault="002D18DB" w:rsidP="002D18DB">
      <w:pPr>
        <w:pStyle w:val="Texto0"/>
        <w:spacing w:after="0" w:line="240" w:lineRule="auto"/>
        <w:ind w:left="709" w:firstLine="0"/>
        <w:rPr>
          <w:sz w:val="22"/>
          <w:szCs w:val="22"/>
          <w:lang w:val="es-MX"/>
        </w:rPr>
      </w:pPr>
    </w:p>
    <w:p w14:paraId="3A75171D" w14:textId="77777777" w:rsidR="00555F5B" w:rsidRPr="008443AA" w:rsidRDefault="00555F5B" w:rsidP="002D18DB">
      <w:pPr>
        <w:pStyle w:val="Texto0"/>
        <w:numPr>
          <w:ilvl w:val="0"/>
          <w:numId w:val="3"/>
        </w:numPr>
        <w:spacing w:after="0" w:line="240" w:lineRule="auto"/>
        <w:ind w:left="567" w:hanging="567"/>
        <w:rPr>
          <w:b/>
          <w:sz w:val="24"/>
          <w:szCs w:val="24"/>
        </w:rPr>
      </w:pPr>
      <w:r w:rsidRPr="008443AA">
        <w:rPr>
          <w:b/>
          <w:sz w:val="24"/>
          <w:szCs w:val="24"/>
        </w:rPr>
        <w:t>Reglas a las que se sujetará el procedimiento de Contratación, en caso de financiamiento de terceros. (procedimientos, requisitos y disposiciones establecidas por la SFP)</w:t>
      </w:r>
    </w:p>
    <w:p w14:paraId="3904891B" w14:textId="77777777" w:rsidR="00555F5B" w:rsidRPr="00EE2D4A" w:rsidRDefault="00555F5B" w:rsidP="00555F5B">
      <w:pPr>
        <w:pStyle w:val="Texto0"/>
        <w:spacing w:after="0" w:line="240" w:lineRule="auto"/>
        <w:ind w:left="1224" w:firstLine="0"/>
        <w:rPr>
          <w:sz w:val="14"/>
          <w:szCs w:val="24"/>
        </w:rPr>
      </w:pPr>
    </w:p>
    <w:p w14:paraId="7E0C94EA" w14:textId="77777777" w:rsidR="00836FEB" w:rsidRDefault="00836FEB" w:rsidP="0094058F">
      <w:pPr>
        <w:rPr>
          <w:rFonts w:cs="Arial"/>
          <w:b/>
          <w:sz w:val="22"/>
          <w:szCs w:val="22"/>
        </w:rPr>
      </w:pPr>
      <w:r w:rsidRPr="00EE2D4A">
        <w:rPr>
          <w:rFonts w:cs="Arial"/>
          <w:sz w:val="22"/>
          <w:szCs w:val="22"/>
        </w:rPr>
        <w:t xml:space="preserve">No </w:t>
      </w:r>
      <w:proofErr w:type="gramStart"/>
      <w:r w:rsidRPr="00EE2D4A">
        <w:rPr>
          <w:rFonts w:cs="Arial"/>
          <w:sz w:val="22"/>
          <w:szCs w:val="22"/>
        </w:rPr>
        <w:t>Aplica</w:t>
      </w:r>
      <w:r w:rsidR="0071390E" w:rsidRPr="008443AA">
        <w:rPr>
          <w:rFonts w:cs="Arial"/>
          <w:b/>
          <w:sz w:val="22"/>
          <w:szCs w:val="22"/>
        </w:rPr>
        <w:t xml:space="preserve">  (</w:t>
      </w:r>
      <w:proofErr w:type="gramEnd"/>
      <w:r w:rsidRPr="008443AA">
        <w:rPr>
          <w:rFonts w:cs="Arial"/>
          <w:b/>
          <w:sz w:val="22"/>
          <w:szCs w:val="22"/>
        </w:rPr>
        <w:t xml:space="preserve">   x   )</w:t>
      </w:r>
    </w:p>
    <w:p w14:paraId="43B9D97B" w14:textId="77777777" w:rsidR="0094058F" w:rsidRPr="008443AA" w:rsidRDefault="0094058F" w:rsidP="0094058F">
      <w:pPr>
        <w:rPr>
          <w:szCs w:val="24"/>
        </w:rPr>
      </w:pPr>
    </w:p>
    <w:p w14:paraId="4BD922EB" w14:textId="77777777" w:rsidR="002E62B1" w:rsidRDefault="00555F5B" w:rsidP="001C668E">
      <w:pPr>
        <w:rPr>
          <w:rFonts w:cs="Arial"/>
          <w:sz w:val="22"/>
          <w:szCs w:val="22"/>
        </w:rPr>
      </w:pPr>
      <w:r w:rsidRPr="008443AA">
        <w:rPr>
          <w:rFonts w:cs="Arial"/>
          <w:sz w:val="22"/>
          <w:szCs w:val="22"/>
          <w:lang w:val="es-ES"/>
        </w:rPr>
        <w:t>Todo e</w:t>
      </w:r>
      <w:r w:rsidRPr="008443AA">
        <w:rPr>
          <w:rFonts w:cs="Arial"/>
          <w:sz w:val="22"/>
          <w:szCs w:val="22"/>
        </w:rPr>
        <w:t xml:space="preserve">l procedimiento de </w:t>
      </w:r>
      <w:r w:rsidR="00F919AE" w:rsidRPr="008443AA">
        <w:rPr>
          <w:rFonts w:cs="Arial"/>
          <w:sz w:val="22"/>
          <w:szCs w:val="22"/>
        </w:rPr>
        <w:t>contratación</w:t>
      </w:r>
      <w:r w:rsidRPr="008443AA">
        <w:rPr>
          <w:rFonts w:cs="Arial"/>
          <w:sz w:val="22"/>
          <w:szCs w:val="22"/>
        </w:rPr>
        <w:t xml:space="preserve"> se realizará conforme a la Ley de Adquisiciones, Arrendamientos y Servicios del Sector Público, su REGLAMENTO y demás disposiciones de la </w:t>
      </w:r>
      <w:proofErr w:type="spellStart"/>
      <w:r w:rsidRPr="008443AA">
        <w:rPr>
          <w:rFonts w:cs="Arial"/>
          <w:sz w:val="22"/>
          <w:szCs w:val="22"/>
        </w:rPr>
        <w:t>materiaaplicables</w:t>
      </w:r>
      <w:proofErr w:type="spellEnd"/>
      <w:r w:rsidRPr="008443AA">
        <w:rPr>
          <w:rFonts w:cs="Arial"/>
          <w:sz w:val="22"/>
          <w:szCs w:val="22"/>
        </w:rPr>
        <w:t>.</w:t>
      </w:r>
    </w:p>
    <w:p w14:paraId="641D660A" w14:textId="77777777" w:rsidR="00440AA0" w:rsidRPr="008443AA" w:rsidRDefault="00440AA0" w:rsidP="001C668E">
      <w:pPr>
        <w:rPr>
          <w:rFonts w:cs="Arial"/>
          <w:szCs w:val="24"/>
        </w:rPr>
        <w:sectPr w:rsidR="00440AA0" w:rsidRPr="008443AA" w:rsidSect="00876952">
          <w:pgSz w:w="12240" w:h="15840" w:code="1"/>
          <w:pgMar w:top="1418" w:right="1152" w:bottom="1418" w:left="1411" w:header="432" w:footer="427" w:gutter="0"/>
          <w:cols w:space="708"/>
          <w:docGrid w:linePitch="360"/>
        </w:sectPr>
      </w:pPr>
    </w:p>
    <w:tbl>
      <w:tblPr>
        <w:tblW w:w="0" w:type="auto"/>
        <w:shd w:val="clear" w:color="auto" w:fill="FFC000"/>
        <w:tblLook w:val="01E0" w:firstRow="1" w:lastRow="1" w:firstColumn="1" w:lastColumn="1" w:noHBand="0" w:noVBand="0"/>
      </w:tblPr>
      <w:tblGrid>
        <w:gridCol w:w="9817"/>
      </w:tblGrid>
      <w:tr w:rsidR="00BF3E42" w:rsidRPr="008443AA" w14:paraId="4872E5AA" w14:textId="77777777" w:rsidTr="00FB5A19">
        <w:trPr>
          <w:trHeight w:val="1412"/>
        </w:trPr>
        <w:tc>
          <w:tcPr>
            <w:tcW w:w="9817" w:type="dxa"/>
            <w:shd w:val="clear" w:color="auto" w:fill="002060"/>
            <w:vAlign w:val="center"/>
          </w:tcPr>
          <w:p w14:paraId="56E07136" w14:textId="77777777" w:rsidR="00BF3E42" w:rsidRPr="008443AA" w:rsidRDefault="00BF3E42" w:rsidP="002D18DB">
            <w:pPr>
              <w:pStyle w:val="Ttulo1"/>
              <w:jc w:val="center"/>
              <w:rPr>
                <w:rFonts w:cs="Arial"/>
                <w:sz w:val="28"/>
              </w:rPr>
            </w:pPr>
            <w:bookmarkStart w:id="9" w:name="SECCIONII"/>
            <w:bookmarkStart w:id="10" w:name="_Toc185934518"/>
            <w:bookmarkEnd w:id="9"/>
            <w:r w:rsidRPr="008443AA">
              <w:rPr>
                <w:rFonts w:cs="Arial"/>
                <w:sz w:val="28"/>
              </w:rPr>
              <w:lastRenderedPageBreak/>
              <w:t>SECCIÓN II</w:t>
            </w:r>
          </w:p>
          <w:p w14:paraId="7B640DD0" w14:textId="77777777" w:rsidR="00BF3E42" w:rsidRPr="008443AA" w:rsidRDefault="00BF3E42" w:rsidP="002D18DB">
            <w:pPr>
              <w:pStyle w:val="Ttulo1"/>
              <w:jc w:val="center"/>
              <w:rPr>
                <w:rFonts w:cs="Arial"/>
                <w:sz w:val="22"/>
              </w:rPr>
            </w:pPr>
            <w:bookmarkStart w:id="11" w:name="_Toc270965422"/>
            <w:r w:rsidRPr="002D18DB">
              <w:rPr>
                <w:rFonts w:cs="Arial"/>
              </w:rPr>
              <w:t xml:space="preserve">OBJETO Y ALCANCE </w:t>
            </w:r>
            <w:bookmarkEnd w:id="11"/>
            <w:r w:rsidR="004A2150" w:rsidRPr="002D18DB">
              <w:rPr>
                <w:rFonts w:cs="Arial"/>
                <w:szCs w:val="32"/>
              </w:rPr>
              <w:t xml:space="preserve">DE LA </w:t>
            </w:r>
            <w:r w:rsidR="00A97A04" w:rsidRPr="002D18DB">
              <w:rPr>
                <w:rFonts w:cs="Arial"/>
                <w:szCs w:val="32"/>
              </w:rPr>
              <w:t xml:space="preserve">INVITACION A CUANDO MENOS TRES </w:t>
            </w:r>
            <w:proofErr w:type="gramStart"/>
            <w:r w:rsidR="00A97A04" w:rsidRPr="002D18DB">
              <w:rPr>
                <w:rFonts w:cs="Arial"/>
                <w:szCs w:val="32"/>
              </w:rPr>
              <w:t xml:space="preserve">PERSONAS </w:t>
            </w:r>
            <w:r w:rsidR="004A2150" w:rsidRPr="002D18DB">
              <w:rPr>
                <w:rFonts w:cs="Arial"/>
                <w:szCs w:val="32"/>
              </w:rPr>
              <w:t xml:space="preserve"> NACIONAL</w:t>
            </w:r>
            <w:proofErr w:type="gramEnd"/>
            <w:r w:rsidR="004A2150" w:rsidRPr="002D18DB">
              <w:rPr>
                <w:rFonts w:cs="Arial"/>
                <w:szCs w:val="32"/>
              </w:rPr>
              <w:t xml:space="preserve"> ELECTRÓNICA</w:t>
            </w:r>
          </w:p>
        </w:tc>
      </w:tr>
    </w:tbl>
    <w:p w14:paraId="7AE18365" w14:textId="77777777" w:rsidR="00555F5B" w:rsidRDefault="00555F5B" w:rsidP="00555F5B">
      <w:pPr>
        <w:pStyle w:val="Ttulo1"/>
        <w:jc w:val="center"/>
        <w:rPr>
          <w:rFonts w:cs="Arial"/>
          <w:sz w:val="20"/>
        </w:rPr>
      </w:pPr>
    </w:p>
    <w:p w14:paraId="387AB553" w14:textId="77777777" w:rsidR="00555F5B" w:rsidRPr="008443AA" w:rsidRDefault="00555F5B" w:rsidP="00555F5B">
      <w:pPr>
        <w:widowControl/>
        <w:numPr>
          <w:ilvl w:val="0"/>
          <w:numId w:val="4"/>
        </w:numPr>
        <w:ind w:left="0" w:firstLine="0"/>
        <w:rPr>
          <w:rFonts w:cs="Arial"/>
          <w:b/>
          <w:szCs w:val="24"/>
        </w:rPr>
      </w:pPr>
      <w:r w:rsidRPr="008443AA">
        <w:rPr>
          <w:rFonts w:cs="Arial"/>
          <w:b/>
          <w:szCs w:val="24"/>
        </w:rPr>
        <w:t xml:space="preserve">Objeto de la </w:t>
      </w:r>
      <w:r w:rsidR="007F78F5" w:rsidRPr="008443AA">
        <w:rPr>
          <w:rFonts w:cs="Arial"/>
          <w:b/>
          <w:szCs w:val="24"/>
        </w:rPr>
        <w:t>Invitación</w:t>
      </w:r>
      <w:r w:rsidRPr="008443AA">
        <w:rPr>
          <w:rFonts w:cs="Arial"/>
          <w:b/>
          <w:szCs w:val="24"/>
        </w:rPr>
        <w:t>.</w:t>
      </w:r>
    </w:p>
    <w:p w14:paraId="568AFFE7" w14:textId="77777777" w:rsidR="00555F5B" w:rsidRPr="008443AA" w:rsidRDefault="00555F5B" w:rsidP="00555F5B">
      <w:pPr>
        <w:rPr>
          <w:rFonts w:cs="Arial"/>
          <w:szCs w:val="24"/>
        </w:rPr>
      </w:pPr>
    </w:p>
    <w:p w14:paraId="2D881716" w14:textId="1DAF0D73" w:rsidR="0086146E" w:rsidRDefault="00555F5B" w:rsidP="00555F5B">
      <w:pPr>
        <w:widowControl/>
        <w:suppressAutoHyphens/>
        <w:rPr>
          <w:rFonts w:cs="Arial"/>
          <w:b/>
          <w:sz w:val="22"/>
          <w:szCs w:val="24"/>
        </w:rPr>
      </w:pPr>
      <w:r w:rsidRPr="008443AA">
        <w:rPr>
          <w:rFonts w:cs="Arial"/>
          <w:sz w:val="22"/>
          <w:szCs w:val="24"/>
        </w:rPr>
        <w:t xml:space="preserve">El objeto de la </w:t>
      </w:r>
      <w:proofErr w:type="spellStart"/>
      <w:r w:rsidR="0086146E">
        <w:rPr>
          <w:rFonts w:cs="Arial"/>
          <w:sz w:val="22"/>
          <w:szCs w:val="24"/>
        </w:rPr>
        <w:t>Invitacion</w:t>
      </w:r>
      <w:proofErr w:type="spellEnd"/>
      <w:r w:rsidR="0086146E">
        <w:rPr>
          <w:rFonts w:cs="Arial"/>
          <w:sz w:val="22"/>
          <w:szCs w:val="24"/>
        </w:rPr>
        <w:t xml:space="preserve"> a Cuando M</w:t>
      </w:r>
      <w:r w:rsidR="003B3D83">
        <w:rPr>
          <w:rFonts w:cs="Arial"/>
          <w:sz w:val="22"/>
          <w:szCs w:val="24"/>
        </w:rPr>
        <w:t xml:space="preserve">enos </w:t>
      </w:r>
      <w:r w:rsidR="0086146E">
        <w:rPr>
          <w:rFonts w:cs="Arial"/>
          <w:sz w:val="22"/>
          <w:szCs w:val="24"/>
        </w:rPr>
        <w:t>T</w:t>
      </w:r>
      <w:r w:rsidR="003B3D83">
        <w:rPr>
          <w:rFonts w:cs="Arial"/>
          <w:sz w:val="22"/>
          <w:szCs w:val="24"/>
        </w:rPr>
        <w:t xml:space="preserve">res </w:t>
      </w:r>
      <w:r w:rsidR="0086146E">
        <w:rPr>
          <w:rFonts w:cs="Arial"/>
          <w:sz w:val="22"/>
          <w:szCs w:val="24"/>
        </w:rPr>
        <w:t>P</w:t>
      </w:r>
      <w:r w:rsidR="003B3D83">
        <w:rPr>
          <w:rFonts w:cs="Arial"/>
          <w:sz w:val="22"/>
          <w:szCs w:val="24"/>
        </w:rPr>
        <w:t>ersonas</w:t>
      </w:r>
      <w:r w:rsidR="004A2150" w:rsidRPr="004E4C37">
        <w:rPr>
          <w:rFonts w:cs="Arial"/>
          <w:sz w:val="22"/>
          <w:szCs w:val="24"/>
        </w:rPr>
        <w:t xml:space="preserve"> de Carácter </w:t>
      </w:r>
      <w:r w:rsidR="004A2150">
        <w:rPr>
          <w:rFonts w:cs="Arial"/>
          <w:sz w:val="22"/>
          <w:szCs w:val="24"/>
        </w:rPr>
        <w:t>N</w:t>
      </w:r>
      <w:r w:rsidR="004A2150" w:rsidRPr="004E4C37">
        <w:rPr>
          <w:rFonts w:cs="Arial"/>
          <w:sz w:val="22"/>
          <w:szCs w:val="24"/>
        </w:rPr>
        <w:t xml:space="preserve">acional </w:t>
      </w:r>
      <w:r w:rsidR="004A2150">
        <w:rPr>
          <w:rFonts w:cs="Arial"/>
          <w:sz w:val="22"/>
          <w:szCs w:val="24"/>
        </w:rPr>
        <w:t xml:space="preserve">Electrónica </w:t>
      </w:r>
      <w:r w:rsidR="00080CCA" w:rsidRPr="00080CCA">
        <w:rPr>
          <w:rFonts w:cs="Arial"/>
          <w:b/>
          <w:bCs/>
          <w:sz w:val="22"/>
          <w:szCs w:val="24"/>
        </w:rPr>
        <w:t>N</w:t>
      </w:r>
      <w:r w:rsidR="00D675F8" w:rsidRPr="00080CCA">
        <w:rPr>
          <w:rFonts w:cs="Arial"/>
          <w:b/>
          <w:bCs/>
          <w:sz w:val="22"/>
          <w:szCs w:val="24"/>
        </w:rPr>
        <w:t>o</w:t>
      </w:r>
      <w:r w:rsidR="00D675F8">
        <w:rPr>
          <w:rFonts w:cs="Arial"/>
          <w:b/>
          <w:sz w:val="22"/>
          <w:szCs w:val="24"/>
        </w:rPr>
        <w:t xml:space="preserve">. </w:t>
      </w:r>
      <w:r w:rsidR="005418AF">
        <w:rPr>
          <w:rFonts w:cs="Arial"/>
          <w:b/>
          <w:sz w:val="22"/>
          <w:szCs w:val="24"/>
        </w:rPr>
        <w:t>IA-12-NAW-012NAW001-N-117</w:t>
      </w:r>
      <w:r w:rsidR="00A556F6">
        <w:rPr>
          <w:rFonts w:cs="Arial"/>
          <w:b/>
          <w:sz w:val="22"/>
          <w:szCs w:val="24"/>
        </w:rPr>
        <w:t>-</w:t>
      </w:r>
      <w:r w:rsidR="00F237FC">
        <w:rPr>
          <w:rFonts w:cs="Arial"/>
          <w:b/>
          <w:sz w:val="22"/>
          <w:szCs w:val="24"/>
        </w:rPr>
        <w:t>2023, en</w:t>
      </w:r>
      <w:r w:rsidR="00CC20B4" w:rsidRPr="00CC20B4">
        <w:rPr>
          <w:rFonts w:cs="Arial"/>
          <w:bCs/>
          <w:sz w:val="22"/>
          <w:szCs w:val="24"/>
        </w:rPr>
        <w:t xml:space="preserve"> apego al contrato marco para la </w:t>
      </w:r>
      <w:r w:rsidR="002D18DB">
        <w:rPr>
          <w:rFonts w:cs="Arial"/>
          <w:bCs/>
          <w:sz w:val="22"/>
          <w:szCs w:val="24"/>
        </w:rPr>
        <w:t xml:space="preserve">prestación del </w:t>
      </w:r>
      <w:r w:rsidR="00CC20B4" w:rsidRPr="00CC20B4">
        <w:rPr>
          <w:rFonts w:cs="Arial"/>
          <w:bCs/>
          <w:sz w:val="22"/>
          <w:szCs w:val="24"/>
        </w:rPr>
        <w:t>“</w:t>
      </w:r>
      <w:r w:rsidR="002D18DB">
        <w:rPr>
          <w:rFonts w:cs="Arial"/>
          <w:bCs/>
          <w:sz w:val="22"/>
          <w:szCs w:val="24"/>
        </w:rPr>
        <w:t>Servicio integral de limpieza</w:t>
      </w:r>
      <w:r w:rsidR="00CC20B4" w:rsidRPr="00CC20B4">
        <w:rPr>
          <w:rFonts w:cs="Arial"/>
          <w:bCs/>
          <w:sz w:val="22"/>
          <w:szCs w:val="24"/>
        </w:rPr>
        <w:t xml:space="preserve">” que celebra la </w:t>
      </w:r>
      <w:r w:rsidR="00CC20B4">
        <w:rPr>
          <w:rFonts w:cs="Arial"/>
          <w:bCs/>
          <w:sz w:val="22"/>
          <w:szCs w:val="24"/>
        </w:rPr>
        <w:t>S</w:t>
      </w:r>
      <w:r w:rsidR="00CC20B4" w:rsidRPr="00CC20B4">
        <w:rPr>
          <w:rFonts w:cs="Arial"/>
          <w:bCs/>
          <w:sz w:val="22"/>
          <w:szCs w:val="24"/>
        </w:rPr>
        <w:t>ecretar</w:t>
      </w:r>
      <w:r w:rsidR="00B211F1">
        <w:rPr>
          <w:rFonts w:cs="Arial"/>
          <w:bCs/>
          <w:sz w:val="22"/>
          <w:szCs w:val="24"/>
        </w:rPr>
        <w:t>ía</w:t>
      </w:r>
      <w:r w:rsidR="00CC20B4" w:rsidRPr="00CC20B4">
        <w:rPr>
          <w:rFonts w:cs="Arial"/>
          <w:bCs/>
          <w:sz w:val="22"/>
          <w:szCs w:val="24"/>
        </w:rPr>
        <w:t xml:space="preserve"> de </w:t>
      </w:r>
      <w:r w:rsidR="00CC20B4">
        <w:rPr>
          <w:rFonts w:cs="Arial"/>
          <w:bCs/>
          <w:sz w:val="22"/>
          <w:szCs w:val="24"/>
        </w:rPr>
        <w:t>H</w:t>
      </w:r>
      <w:r w:rsidR="00CC20B4" w:rsidRPr="00CC20B4">
        <w:rPr>
          <w:rFonts w:cs="Arial"/>
          <w:bCs/>
          <w:sz w:val="22"/>
          <w:szCs w:val="24"/>
        </w:rPr>
        <w:t xml:space="preserve">acienda y </w:t>
      </w:r>
      <w:r w:rsidR="00CC20B4">
        <w:rPr>
          <w:rFonts w:cs="Arial"/>
          <w:bCs/>
          <w:sz w:val="22"/>
          <w:szCs w:val="24"/>
        </w:rPr>
        <w:t>Cré</w:t>
      </w:r>
      <w:r w:rsidR="00CC20B4" w:rsidRPr="00CC20B4">
        <w:rPr>
          <w:rFonts w:cs="Arial"/>
          <w:bCs/>
          <w:sz w:val="22"/>
          <w:szCs w:val="24"/>
        </w:rPr>
        <w:t xml:space="preserve">dito </w:t>
      </w:r>
      <w:r w:rsidR="00CC20B4">
        <w:rPr>
          <w:rFonts w:cs="Arial"/>
          <w:bCs/>
          <w:sz w:val="22"/>
          <w:szCs w:val="24"/>
        </w:rPr>
        <w:t>P</w:t>
      </w:r>
      <w:r w:rsidR="002D18DB">
        <w:rPr>
          <w:rFonts w:cs="Arial"/>
          <w:bCs/>
          <w:sz w:val="22"/>
          <w:szCs w:val="24"/>
        </w:rPr>
        <w:t>ú</w:t>
      </w:r>
      <w:r w:rsidR="00CC20B4" w:rsidRPr="00CC20B4">
        <w:rPr>
          <w:rFonts w:cs="Arial"/>
          <w:bCs/>
          <w:sz w:val="22"/>
          <w:szCs w:val="24"/>
        </w:rPr>
        <w:t xml:space="preserve">blico y los posibles </w:t>
      </w:r>
      <w:proofErr w:type="spellStart"/>
      <w:r w:rsidR="00CC20B4" w:rsidRPr="00CC20B4">
        <w:rPr>
          <w:rFonts w:cs="Arial"/>
          <w:bCs/>
          <w:sz w:val="22"/>
          <w:szCs w:val="24"/>
        </w:rPr>
        <w:t>proveedores</w:t>
      </w:r>
      <w:r w:rsidR="005A734B" w:rsidRPr="008443AA">
        <w:rPr>
          <w:rFonts w:cs="Arial"/>
          <w:sz w:val="22"/>
          <w:szCs w:val="24"/>
        </w:rPr>
        <w:t>es</w:t>
      </w:r>
      <w:proofErr w:type="spellEnd"/>
      <w:r w:rsidR="005A734B" w:rsidRPr="008443AA">
        <w:rPr>
          <w:rFonts w:cs="Arial"/>
          <w:sz w:val="22"/>
          <w:szCs w:val="24"/>
        </w:rPr>
        <w:t xml:space="preserve"> la </w:t>
      </w:r>
      <w:r w:rsidR="00D13BBA" w:rsidRPr="008443AA">
        <w:rPr>
          <w:rFonts w:cs="Arial"/>
          <w:sz w:val="22"/>
          <w:szCs w:val="24"/>
        </w:rPr>
        <w:t xml:space="preserve">contratación </w:t>
      </w:r>
      <w:r w:rsidRPr="008443AA">
        <w:rPr>
          <w:rFonts w:cs="Arial"/>
          <w:sz w:val="22"/>
          <w:szCs w:val="24"/>
        </w:rPr>
        <w:t>de</w:t>
      </w:r>
      <w:r w:rsidR="00CC20B4">
        <w:rPr>
          <w:rFonts w:cs="Arial"/>
          <w:sz w:val="22"/>
          <w:szCs w:val="24"/>
        </w:rPr>
        <w:t xml:space="preserve">l </w:t>
      </w:r>
      <w:r w:rsidR="001F3609" w:rsidRPr="001F3609">
        <w:rPr>
          <w:rFonts w:cs="Arial"/>
          <w:b/>
          <w:sz w:val="22"/>
          <w:szCs w:val="24"/>
        </w:rPr>
        <w:t>"</w:t>
      </w:r>
      <w:r w:rsidR="002D18DB" w:rsidRPr="002D18DB">
        <w:rPr>
          <w:rFonts w:cs="Arial"/>
          <w:b/>
          <w:sz w:val="22"/>
          <w:szCs w:val="24"/>
        </w:rPr>
        <w:t>SERVICIO INTEGRAL DE LIMPIEZA, PARA EL HOSPITAL JUÁREZ DE MÉXICO, 202</w:t>
      </w:r>
      <w:r w:rsidR="002105F2">
        <w:rPr>
          <w:rFonts w:cs="Arial"/>
          <w:b/>
          <w:sz w:val="22"/>
          <w:szCs w:val="24"/>
        </w:rPr>
        <w:t>3</w:t>
      </w:r>
      <w:r w:rsidR="001F3609" w:rsidRPr="001F3609">
        <w:rPr>
          <w:rFonts w:cs="Arial"/>
          <w:b/>
          <w:sz w:val="22"/>
          <w:szCs w:val="24"/>
        </w:rPr>
        <w:t>”</w:t>
      </w:r>
      <w:r w:rsidR="0086146E">
        <w:rPr>
          <w:rFonts w:cs="Arial"/>
          <w:b/>
          <w:sz w:val="22"/>
          <w:szCs w:val="24"/>
        </w:rPr>
        <w:t>.</w:t>
      </w:r>
    </w:p>
    <w:p w14:paraId="58EA7C7C" w14:textId="77777777" w:rsidR="007F78F5" w:rsidRPr="008443AA" w:rsidRDefault="007F78F5" w:rsidP="00555F5B">
      <w:pPr>
        <w:widowControl/>
        <w:suppressAutoHyphens/>
        <w:rPr>
          <w:rFonts w:cs="Arial"/>
          <w:b/>
          <w:szCs w:val="24"/>
        </w:rPr>
      </w:pPr>
    </w:p>
    <w:p w14:paraId="36B6848D" w14:textId="77777777" w:rsidR="00555F5B" w:rsidRPr="008443AA" w:rsidRDefault="00555F5B" w:rsidP="00555F5B">
      <w:pPr>
        <w:widowControl/>
        <w:suppressAutoHyphens/>
        <w:rPr>
          <w:rFonts w:cs="Arial"/>
          <w:sz w:val="22"/>
          <w:szCs w:val="24"/>
        </w:rPr>
      </w:pPr>
      <w:r w:rsidRPr="008443AA">
        <w:rPr>
          <w:rFonts w:cs="Arial"/>
          <w:sz w:val="22"/>
          <w:szCs w:val="24"/>
        </w:rPr>
        <w:t>De conformidad con el artículo 39, Fracción II, inciso (a), segundo párrafo del REGLAMEN</w:t>
      </w:r>
      <w:r w:rsidR="00EE2006">
        <w:rPr>
          <w:rFonts w:cs="Arial"/>
          <w:sz w:val="22"/>
          <w:szCs w:val="24"/>
        </w:rPr>
        <w:t>TO, los REQUISITOS TÉCNICOS del servici</w:t>
      </w:r>
      <w:r w:rsidR="00A53035">
        <w:rPr>
          <w:rFonts w:cs="Arial"/>
          <w:sz w:val="22"/>
          <w:szCs w:val="24"/>
        </w:rPr>
        <w:t>o</w:t>
      </w:r>
      <w:r w:rsidRPr="008443AA">
        <w:rPr>
          <w:rFonts w:cs="Arial"/>
          <w:sz w:val="22"/>
          <w:szCs w:val="24"/>
        </w:rPr>
        <w:t xml:space="preserve"> a contratar, a través de la presente Convocatoria se incluyen en las secciones VI, VIII y IX.</w:t>
      </w:r>
    </w:p>
    <w:p w14:paraId="1307F775" w14:textId="77777777" w:rsidR="00555F5B" w:rsidRDefault="00555F5B" w:rsidP="00555F5B">
      <w:pPr>
        <w:pStyle w:val="Texto0"/>
        <w:spacing w:after="0" w:line="240" w:lineRule="auto"/>
        <w:ind w:firstLine="0"/>
        <w:rPr>
          <w:sz w:val="24"/>
          <w:szCs w:val="24"/>
        </w:rPr>
      </w:pPr>
    </w:p>
    <w:p w14:paraId="33ACFC00" w14:textId="77777777" w:rsidR="003178B6" w:rsidRPr="003178B6" w:rsidRDefault="003178B6" w:rsidP="00555F5B">
      <w:pPr>
        <w:pStyle w:val="Texto0"/>
        <w:spacing w:after="0" w:line="240" w:lineRule="auto"/>
        <w:ind w:firstLine="0"/>
        <w:rPr>
          <w:sz w:val="22"/>
          <w:szCs w:val="22"/>
        </w:rPr>
      </w:pPr>
      <w:r w:rsidRPr="00FC1E19">
        <w:rPr>
          <w:sz w:val="22"/>
          <w:szCs w:val="22"/>
        </w:rPr>
        <w:t xml:space="preserve">La presente Invitación se realiza en apego al Contrato marco para </w:t>
      </w:r>
      <w:proofErr w:type="spellStart"/>
      <w:r w:rsidRPr="00FC1E19">
        <w:rPr>
          <w:sz w:val="22"/>
          <w:szCs w:val="22"/>
        </w:rPr>
        <w:t>la</w:t>
      </w:r>
      <w:r w:rsidR="002D18DB" w:rsidRPr="002D18DB">
        <w:rPr>
          <w:bCs/>
          <w:sz w:val="22"/>
          <w:szCs w:val="22"/>
        </w:rPr>
        <w:t>prestación</w:t>
      </w:r>
      <w:proofErr w:type="spellEnd"/>
      <w:r w:rsidR="002D18DB" w:rsidRPr="002D18DB">
        <w:rPr>
          <w:bCs/>
          <w:sz w:val="22"/>
          <w:szCs w:val="22"/>
        </w:rPr>
        <w:t xml:space="preserve"> del </w:t>
      </w:r>
      <w:r w:rsidR="002D18DB">
        <w:rPr>
          <w:bCs/>
          <w:sz w:val="22"/>
          <w:szCs w:val="22"/>
        </w:rPr>
        <w:t>“Servicio integral de limpieza”,</w:t>
      </w:r>
      <w:r w:rsidRPr="00FC1E19">
        <w:rPr>
          <w:bCs/>
          <w:sz w:val="22"/>
          <w:szCs w:val="22"/>
        </w:rPr>
        <w:t xml:space="preserve"> que celebra la Secretaría de Hacienda y Crédito </w:t>
      </w:r>
      <w:proofErr w:type="spellStart"/>
      <w:r w:rsidRPr="00FC1E19">
        <w:rPr>
          <w:bCs/>
          <w:sz w:val="22"/>
          <w:szCs w:val="22"/>
        </w:rPr>
        <w:t>PÚblico</w:t>
      </w:r>
      <w:proofErr w:type="spellEnd"/>
      <w:r w:rsidRPr="00FC1E19">
        <w:rPr>
          <w:bCs/>
          <w:sz w:val="22"/>
          <w:szCs w:val="22"/>
        </w:rPr>
        <w:t xml:space="preserve"> y los posibles proveedores, así como sus anexos 1, 2, 3 y 4.</w:t>
      </w:r>
    </w:p>
    <w:p w14:paraId="0E4C6432" w14:textId="77777777" w:rsidR="00962F64" w:rsidRDefault="00962F64" w:rsidP="00555F5B">
      <w:pPr>
        <w:pStyle w:val="Texto0"/>
        <w:spacing w:after="0" w:line="240" w:lineRule="auto"/>
        <w:ind w:firstLine="0"/>
        <w:rPr>
          <w:sz w:val="22"/>
          <w:szCs w:val="24"/>
        </w:rPr>
      </w:pPr>
    </w:p>
    <w:p w14:paraId="23AC7DA0" w14:textId="77777777" w:rsidR="002D18DB" w:rsidRPr="002D18DB" w:rsidRDefault="002D18DB" w:rsidP="00555F5B">
      <w:pPr>
        <w:pStyle w:val="Texto0"/>
        <w:spacing w:after="0" w:line="240" w:lineRule="auto"/>
        <w:ind w:firstLine="0"/>
        <w:rPr>
          <w:sz w:val="22"/>
          <w:szCs w:val="24"/>
        </w:rPr>
      </w:pPr>
    </w:p>
    <w:p w14:paraId="2B5C2417" w14:textId="77777777" w:rsidR="00555F5B" w:rsidRPr="008443AA" w:rsidRDefault="00555F5B" w:rsidP="00555F5B">
      <w:pPr>
        <w:pStyle w:val="Texto0"/>
        <w:spacing w:after="0" w:line="240" w:lineRule="auto"/>
        <w:ind w:firstLine="0"/>
        <w:rPr>
          <w:b/>
          <w:sz w:val="24"/>
          <w:szCs w:val="24"/>
        </w:rPr>
      </w:pPr>
      <w:r w:rsidRPr="008443AA">
        <w:rPr>
          <w:b/>
          <w:sz w:val="24"/>
          <w:szCs w:val="24"/>
        </w:rPr>
        <w:t>b)</w:t>
      </w:r>
      <w:r w:rsidRPr="008443AA">
        <w:rPr>
          <w:b/>
          <w:sz w:val="24"/>
          <w:szCs w:val="24"/>
        </w:rPr>
        <w:tab/>
        <w:t>Partidas.</w:t>
      </w:r>
    </w:p>
    <w:p w14:paraId="08E14C58" w14:textId="77777777" w:rsidR="00555F5B" w:rsidRPr="0086146E" w:rsidRDefault="00555F5B" w:rsidP="00555F5B">
      <w:pPr>
        <w:pStyle w:val="Texto0"/>
        <w:spacing w:after="0" w:line="240" w:lineRule="auto"/>
        <w:ind w:firstLine="0"/>
        <w:rPr>
          <w:sz w:val="12"/>
          <w:szCs w:val="24"/>
        </w:rPr>
      </w:pPr>
    </w:p>
    <w:p w14:paraId="463A721B" w14:textId="77777777" w:rsidR="00E72B91" w:rsidRDefault="004A2150" w:rsidP="00E72B91">
      <w:pPr>
        <w:pStyle w:val="Texto0"/>
        <w:spacing w:after="0" w:line="240" w:lineRule="auto"/>
        <w:ind w:firstLine="0"/>
        <w:rPr>
          <w:sz w:val="22"/>
          <w:szCs w:val="24"/>
        </w:rPr>
      </w:pPr>
      <w:r w:rsidRPr="00AA29CF">
        <w:rPr>
          <w:sz w:val="22"/>
          <w:szCs w:val="24"/>
        </w:rPr>
        <w:t>De conformidad con los artículos 29 fracción II de la LEY y 39 fracción II de su REGLAMENTO, la presente Convocatoria, se encuentra integrada por</w:t>
      </w:r>
      <w:r>
        <w:rPr>
          <w:sz w:val="22"/>
          <w:szCs w:val="24"/>
        </w:rPr>
        <w:t xml:space="preserve"> la </w:t>
      </w:r>
      <w:r>
        <w:rPr>
          <w:b/>
          <w:sz w:val="22"/>
          <w:szCs w:val="24"/>
        </w:rPr>
        <w:t>PARTIDA</w:t>
      </w:r>
      <w:r w:rsidR="00CC20B4">
        <w:rPr>
          <w:b/>
          <w:sz w:val="22"/>
          <w:szCs w:val="24"/>
        </w:rPr>
        <w:t xml:space="preserve"> Ú</w:t>
      </w:r>
      <w:r>
        <w:rPr>
          <w:b/>
          <w:sz w:val="22"/>
          <w:szCs w:val="24"/>
        </w:rPr>
        <w:t>NICA</w:t>
      </w:r>
      <w:r w:rsidR="00C877A2" w:rsidRPr="00C877A2">
        <w:rPr>
          <w:sz w:val="22"/>
          <w:szCs w:val="24"/>
        </w:rPr>
        <w:t xml:space="preserve">. Los requisitos o especificaciones técnicas del servicio a contratar a través de la presente </w:t>
      </w:r>
      <w:proofErr w:type="gramStart"/>
      <w:r w:rsidR="00C877A2" w:rsidRPr="00C877A2">
        <w:rPr>
          <w:sz w:val="22"/>
          <w:szCs w:val="24"/>
        </w:rPr>
        <w:t>Convocatoria,</w:t>
      </w:r>
      <w:proofErr w:type="gramEnd"/>
      <w:r w:rsidR="00C877A2" w:rsidRPr="00C877A2">
        <w:rPr>
          <w:sz w:val="22"/>
          <w:szCs w:val="24"/>
        </w:rPr>
        <w:t xml:space="preserve"> se incluyen en los documentos de carácter técnico-legal (Secciones VI y IX)</w:t>
      </w:r>
      <w:r w:rsidRPr="00AA29CF">
        <w:rPr>
          <w:sz w:val="22"/>
          <w:szCs w:val="24"/>
        </w:rPr>
        <w:t xml:space="preserve">, </w:t>
      </w:r>
      <w:r w:rsidR="00E72B91" w:rsidRPr="00CB4ADD">
        <w:rPr>
          <w:sz w:val="22"/>
          <w:szCs w:val="24"/>
        </w:rPr>
        <w:t>por lo que los licitantes en forma obligatoria, en el acto de apertura de proposiciones, deberán respetar como mínimo la especificación y caracterís</w:t>
      </w:r>
      <w:r w:rsidR="00E72B91">
        <w:rPr>
          <w:sz w:val="22"/>
          <w:szCs w:val="24"/>
        </w:rPr>
        <w:t>ticas de detalle solicitados de</w:t>
      </w:r>
      <w:r w:rsidR="00E72B91" w:rsidRPr="00CB4ADD">
        <w:rPr>
          <w:sz w:val="22"/>
          <w:szCs w:val="24"/>
        </w:rPr>
        <w:t>l servicio.</w:t>
      </w:r>
    </w:p>
    <w:p w14:paraId="4B38611B" w14:textId="77777777" w:rsidR="00E72B91" w:rsidRPr="00462FF1" w:rsidRDefault="00E72B91" w:rsidP="00E72B91">
      <w:pPr>
        <w:pStyle w:val="Texto0"/>
        <w:spacing w:after="0" w:line="240" w:lineRule="auto"/>
        <w:ind w:firstLine="0"/>
        <w:rPr>
          <w:sz w:val="16"/>
          <w:szCs w:val="24"/>
        </w:rPr>
      </w:pPr>
    </w:p>
    <w:p w14:paraId="4CF226D8" w14:textId="77777777" w:rsidR="004A2150" w:rsidRDefault="00E72B91" w:rsidP="004A2150">
      <w:pPr>
        <w:pStyle w:val="Texto0"/>
        <w:spacing w:after="0" w:line="240" w:lineRule="auto"/>
        <w:ind w:firstLine="0"/>
        <w:rPr>
          <w:sz w:val="22"/>
          <w:szCs w:val="24"/>
        </w:rPr>
      </w:pPr>
      <w:r w:rsidRPr="00F41A5E">
        <w:rPr>
          <w:sz w:val="22"/>
          <w:szCs w:val="24"/>
        </w:rPr>
        <w:t>Es obligatorio cotizar las unidades de medida establecidas por el HOSPITAL. Cualquier otra presentación será motivo de descalificación de la proposición, así mismo los licitantes para la presentación de sus proposiciones, deberán ajustarse estrictamente a los requisitos y especificaciones previstos en esta CONVOCATORIA</w:t>
      </w:r>
      <w:r>
        <w:rPr>
          <w:sz w:val="22"/>
          <w:szCs w:val="24"/>
        </w:rPr>
        <w:t>.</w:t>
      </w:r>
    </w:p>
    <w:p w14:paraId="00C904BD" w14:textId="77777777" w:rsidR="00531265" w:rsidRPr="00AA29CF" w:rsidRDefault="00531265" w:rsidP="004A2150">
      <w:pPr>
        <w:pStyle w:val="Texto0"/>
        <w:spacing w:after="0" w:line="240" w:lineRule="auto"/>
        <w:ind w:firstLine="0"/>
        <w:rPr>
          <w:sz w:val="22"/>
          <w:szCs w:val="24"/>
        </w:rPr>
      </w:pPr>
    </w:p>
    <w:p w14:paraId="3AC77916" w14:textId="77777777" w:rsidR="0086146E" w:rsidRPr="002D18DB" w:rsidRDefault="0086146E" w:rsidP="00555F5B">
      <w:pPr>
        <w:pStyle w:val="Texto0"/>
        <w:spacing w:after="0" w:line="240" w:lineRule="auto"/>
        <w:ind w:firstLine="0"/>
        <w:rPr>
          <w:sz w:val="22"/>
          <w:szCs w:val="40"/>
        </w:rPr>
      </w:pPr>
    </w:p>
    <w:p w14:paraId="117D2434" w14:textId="77777777" w:rsidR="00555F5B" w:rsidRPr="008443AA" w:rsidRDefault="00555F5B" w:rsidP="00555F5B">
      <w:pPr>
        <w:pStyle w:val="Texto0"/>
        <w:spacing w:after="0" w:line="240" w:lineRule="auto"/>
        <w:ind w:firstLine="0"/>
        <w:rPr>
          <w:b/>
          <w:sz w:val="24"/>
          <w:szCs w:val="24"/>
        </w:rPr>
      </w:pPr>
      <w:r w:rsidRPr="008443AA">
        <w:rPr>
          <w:b/>
          <w:sz w:val="24"/>
          <w:szCs w:val="24"/>
        </w:rPr>
        <w:t>c)</w:t>
      </w:r>
      <w:r w:rsidRPr="008443AA">
        <w:rPr>
          <w:b/>
          <w:sz w:val="24"/>
          <w:szCs w:val="24"/>
        </w:rPr>
        <w:tab/>
        <w:t>Precios de referencia</w:t>
      </w:r>
    </w:p>
    <w:p w14:paraId="08E28A5A" w14:textId="77777777" w:rsidR="00555F5B" w:rsidRPr="00C51EC5" w:rsidRDefault="00555F5B" w:rsidP="00555F5B">
      <w:pPr>
        <w:pStyle w:val="Texto0"/>
        <w:spacing w:after="0" w:line="240" w:lineRule="auto"/>
        <w:ind w:firstLine="0"/>
        <w:rPr>
          <w:sz w:val="14"/>
          <w:szCs w:val="24"/>
        </w:rPr>
      </w:pPr>
    </w:p>
    <w:p w14:paraId="75E25FA8" w14:textId="77777777" w:rsidR="00836FEB" w:rsidRPr="00C51EC5" w:rsidRDefault="00836FEB" w:rsidP="00836FEB">
      <w:pPr>
        <w:pStyle w:val="Texto0"/>
        <w:spacing w:after="0" w:line="240" w:lineRule="auto"/>
        <w:ind w:firstLine="0"/>
        <w:rPr>
          <w:sz w:val="22"/>
          <w:szCs w:val="24"/>
        </w:rPr>
      </w:pPr>
      <w:r w:rsidRPr="00C51EC5">
        <w:rPr>
          <w:sz w:val="22"/>
          <w:szCs w:val="24"/>
        </w:rPr>
        <w:t xml:space="preserve">Se informa a los </w:t>
      </w:r>
      <w:r w:rsidR="00014E26">
        <w:rPr>
          <w:sz w:val="22"/>
          <w:szCs w:val="24"/>
        </w:rPr>
        <w:t>INVITADO</w:t>
      </w:r>
      <w:r w:rsidR="00A97A04">
        <w:rPr>
          <w:sz w:val="22"/>
          <w:szCs w:val="24"/>
        </w:rPr>
        <w:t>S</w:t>
      </w:r>
      <w:r w:rsidRPr="00C51EC5">
        <w:rPr>
          <w:sz w:val="22"/>
          <w:szCs w:val="24"/>
        </w:rPr>
        <w:t xml:space="preserve"> que en la presente Convocatoria resulta aplicable el precio</w:t>
      </w:r>
      <w:r w:rsidR="0071390E">
        <w:rPr>
          <w:sz w:val="22"/>
          <w:szCs w:val="24"/>
        </w:rPr>
        <w:t xml:space="preserve"> máximo</w:t>
      </w:r>
      <w:r w:rsidRPr="00C51EC5">
        <w:rPr>
          <w:sz w:val="22"/>
          <w:szCs w:val="24"/>
        </w:rPr>
        <w:t xml:space="preserve"> de referencia</w:t>
      </w:r>
      <w:r w:rsidR="00F919AE">
        <w:rPr>
          <w:sz w:val="22"/>
          <w:szCs w:val="24"/>
        </w:rPr>
        <w:t xml:space="preserve"> para la partida solicitada; lo anterior, de conformidad con el </w:t>
      </w:r>
      <w:r w:rsidR="00F919AE" w:rsidRPr="00156F80">
        <w:rPr>
          <w:b/>
          <w:bCs/>
          <w:sz w:val="22"/>
          <w:szCs w:val="24"/>
        </w:rPr>
        <w:t>Anexo 2</w:t>
      </w:r>
      <w:r w:rsidR="00F919AE">
        <w:rPr>
          <w:sz w:val="22"/>
          <w:szCs w:val="24"/>
        </w:rPr>
        <w:t xml:space="preserve"> del Contrato Marco </w:t>
      </w:r>
      <w:r w:rsidR="00F919AE" w:rsidRPr="00F919AE">
        <w:rPr>
          <w:sz w:val="22"/>
          <w:szCs w:val="24"/>
        </w:rPr>
        <w:t xml:space="preserve">para la </w:t>
      </w:r>
      <w:r w:rsidR="00EE2006">
        <w:rPr>
          <w:sz w:val="22"/>
          <w:szCs w:val="24"/>
        </w:rPr>
        <w:t xml:space="preserve">prestación del </w:t>
      </w:r>
      <w:r w:rsidR="00F919AE" w:rsidRPr="00F919AE">
        <w:rPr>
          <w:sz w:val="22"/>
          <w:szCs w:val="24"/>
        </w:rPr>
        <w:t>“</w:t>
      </w:r>
      <w:r w:rsidR="00EE2006">
        <w:rPr>
          <w:sz w:val="22"/>
          <w:szCs w:val="24"/>
        </w:rPr>
        <w:t>Servicio integral de limpieza</w:t>
      </w:r>
      <w:r w:rsidR="00F919AE" w:rsidRPr="00F919AE">
        <w:rPr>
          <w:sz w:val="22"/>
          <w:szCs w:val="24"/>
        </w:rPr>
        <w:t xml:space="preserve">” que celebra la </w:t>
      </w:r>
      <w:r w:rsidR="00F919AE">
        <w:rPr>
          <w:sz w:val="22"/>
          <w:szCs w:val="24"/>
        </w:rPr>
        <w:t>S</w:t>
      </w:r>
      <w:r w:rsidR="00F919AE" w:rsidRPr="00F919AE">
        <w:rPr>
          <w:sz w:val="22"/>
          <w:szCs w:val="24"/>
        </w:rPr>
        <w:t>ecretar</w:t>
      </w:r>
      <w:r w:rsidR="00FC1E19">
        <w:rPr>
          <w:sz w:val="22"/>
          <w:szCs w:val="24"/>
        </w:rPr>
        <w:t>í</w:t>
      </w:r>
      <w:r w:rsidR="00F919AE" w:rsidRPr="00F919AE">
        <w:rPr>
          <w:sz w:val="22"/>
          <w:szCs w:val="24"/>
        </w:rPr>
        <w:t xml:space="preserve">a de </w:t>
      </w:r>
      <w:r w:rsidR="00F919AE">
        <w:rPr>
          <w:sz w:val="22"/>
          <w:szCs w:val="24"/>
        </w:rPr>
        <w:t>H</w:t>
      </w:r>
      <w:r w:rsidR="00F919AE" w:rsidRPr="00F919AE">
        <w:rPr>
          <w:sz w:val="22"/>
          <w:szCs w:val="24"/>
        </w:rPr>
        <w:t xml:space="preserve">acienda y </w:t>
      </w:r>
      <w:r w:rsidR="00F919AE">
        <w:rPr>
          <w:sz w:val="22"/>
          <w:szCs w:val="24"/>
        </w:rPr>
        <w:t>C</w:t>
      </w:r>
      <w:r w:rsidR="00F919AE" w:rsidRPr="00F919AE">
        <w:rPr>
          <w:sz w:val="22"/>
          <w:szCs w:val="24"/>
        </w:rPr>
        <w:t>r</w:t>
      </w:r>
      <w:r w:rsidR="00F919AE">
        <w:rPr>
          <w:sz w:val="22"/>
          <w:szCs w:val="24"/>
        </w:rPr>
        <w:t>é</w:t>
      </w:r>
      <w:r w:rsidR="00F919AE" w:rsidRPr="00F919AE">
        <w:rPr>
          <w:sz w:val="22"/>
          <w:szCs w:val="24"/>
        </w:rPr>
        <w:t xml:space="preserve">dito </w:t>
      </w:r>
      <w:r w:rsidR="00F919AE">
        <w:rPr>
          <w:sz w:val="22"/>
          <w:szCs w:val="24"/>
        </w:rPr>
        <w:t>Pú</w:t>
      </w:r>
      <w:r w:rsidR="00F919AE" w:rsidRPr="00F919AE">
        <w:rPr>
          <w:sz w:val="22"/>
          <w:szCs w:val="24"/>
        </w:rPr>
        <w:t>blico y los posibles proveedores</w:t>
      </w:r>
      <w:r w:rsidRPr="00C51EC5">
        <w:rPr>
          <w:sz w:val="22"/>
          <w:szCs w:val="24"/>
        </w:rPr>
        <w:t>.</w:t>
      </w:r>
    </w:p>
    <w:p w14:paraId="087C9C62" w14:textId="77777777" w:rsidR="00962F64" w:rsidRDefault="00962F64" w:rsidP="00555F5B">
      <w:pPr>
        <w:pStyle w:val="Texto0"/>
        <w:spacing w:after="0" w:line="240" w:lineRule="auto"/>
        <w:ind w:firstLine="0"/>
        <w:rPr>
          <w:sz w:val="22"/>
          <w:szCs w:val="24"/>
        </w:rPr>
      </w:pPr>
    </w:p>
    <w:p w14:paraId="2F8801E4" w14:textId="77777777" w:rsidR="00C51EC5" w:rsidRPr="00C51EC5" w:rsidRDefault="00C51EC5" w:rsidP="00555F5B">
      <w:pPr>
        <w:pStyle w:val="Texto0"/>
        <w:spacing w:after="0" w:line="240" w:lineRule="auto"/>
        <w:ind w:firstLine="0"/>
        <w:rPr>
          <w:sz w:val="22"/>
          <w:szCs w:val="24"/>
        </w:rPr>
      </w:pPr>
    </w:p>
    <w:p w14:paraId="0FBD5AB4" w14:textId="77777777" w:rsidR="00555F5B" w:rsidRPr="00F26350" w:rsidRDefault="00555F5B" w:rsidP="00A50FFF">
      <w:pPr>
        <w:pStyle w:val="Texto0"/>
        <w:spacing w:after="0" w:line="240" w:lineRule="auto"/>
        <w:ind w:firstLine="0"/>
        <w:rPr>
          <w:b/>
          <w:sz w:val="24"/>
          <w:szCs w:val="24"/>
          <w:lang w:val="es-ES_tradnl"/>
        </w:rPr>
      </w:pPr>
      <w:r w:rsidRPr="00F26350">
        <w:rPr>
          <w:b/>
          <w:sz w:val="24"/>
          <w:szCs w:val="24"/>
          <w:lang w:val="es-ES_tradnl"/>
        </w:rPr>
        <w:t>d)</w:t>
      </w:r>
      <w:r w:rsidRPr="00F26350">
        <w:rPr>
          <w:b/>
          <w:sz w:val="24"/>
          <w:szCs w:val="24"/>
          <w:lang w:val="es-ES_tradnl"/>
        </w:rPr>
        <w:tab/>
        <w:t>Normas Oficiales.</w:t>
      </w:r>
    </w:p>
    <w:p w14:paraId="6E4D5AD1" w14:textId="77777777" w:rsidR="00555F5B" w:rsidRPr="00F26350" w:rsidRDefault="00555F5B" w:rsidP="00555F5B">
      <w:pPr>
        <w:pStyle w:val="Texto0"/>
        <w:spacing w:after="0" w:line="240" w:lineRule="auto"/>
        <w:ind w:firstLine="0"/>
        <w:rPr>
          <w:b/>
          <w:sz w:val="16"/>
          <w:szCs w:val="24"/>
        </w:rPr>
      </w:pPr>
    </w:p>
    <w:p w14:paraId="28A2034E" w14:textId="77777777" w:rsidR="00990F0C" w:rsidRDefault="00634B0D" w:rsidP="00990F0C">
      <w:pPr>
        <w:pStyle w:val="Texto0"/>
        <w:spacing w:after="0" w:line="240" w:lineRule="auto"/>
        <w:ind w:firstLine="0"/>
        <w:rPr>
          <w:b/>
          <w:sz w:val="22"/>
          <w:szCs w:val="24"/>
          <w:lang w:val="es-ES_tradnl"/>
        </w:rPr>
      </w:pPr>
      <w:r w:rsidRPr="00F26350">
        <w:rPr>
          <w:sz w:val="22"/>
          <w:szCs w:val="24"/>
          <w:lang w:val="es-ES_tradnl"/>
        </w:rPr>
        <w:t>A</w:t>
      </w:r>
      <w:r w:rsidR="00990F0C" w:rsidRPr="00F26350">
        <w:rPr>
          <w:sz w:val="22"/>
          <w:szCs w:val="24"/>
          <w:lang w:val="es-ES_tradnl"/>
        </w:rPr>
        <w:t>plica</w:t>
      </w:r>
      <w:r w:rsidR="00990F0C" w:rsidRPr="00F26350">
        <w:rPr>
          <w:b/>
          <w:sz w:val="22"/>
          <w:szCs w:val="24"/>
          <w:lang w:val="es-ES_tradnl"/>
        </w:rPr>
        <w:t xml:space="preserve"> </w:t>
      </w:r>
      <w:proofErr w:type="gramStart"/>
      <w:r w:rsidR="00990F0C" w:rsidRPr="00F26350">
        <w:rPr>
          <w:b/>
          <w:sz w:val="22"/>
          <w:szCs w:val="24"/>
          <w:lang w:val="es-ES_tradnl"/>
        </w:rPr>
        <w:t xml:space="preserve">   (</w:t>
      </w:r>
      <w:proofErr w:type="gramEnd"/>
      <w:r w:rsidR="00990F0C" w:rsidRPr="00F26350">
        <w:rPr>
          <w:b/>
          <w:sz w:val="22"/>
          <w:szCs w:val="24"/>
          <w:lang w:val="es-ES_tradnl"/>
        </w:rPr>
        <w:t xml:space="preserve">   X   )</w:t>
      </w:r>
    </w:p>
    <w:p w14:paraId="6A659915" w14:textId="77777777" w:rsidR="00ED5F32" w:rsidRPr="00F26350" w:rsidRDefault="00ED5F32" w:rsidP="00990F0C">
      <w:pPr>
        <w:pStyle w:val="Texto0"/>
        <w:spacing w:after="0" w:line="240" w:lineRule="auto"/>
        <w:ind w:firstLine="0"/>
        <w:rPr>
          <w:b/>
          <w:sz w:val="22"/>
          <w:szCs w:val="24"/>
          <w:lang w:val="es-ES_tradnl"/>
        </w:rPr>
      </w:pPr>
    </w:p>
    <w:p w14:paraId="56AE9AFC" w14:textId="77777777" w:rsidR="00634B0D" w:rsidRPr="004F76C4" w:rsidRDefault="00634B0D" w:rsidP="00990F0C">
      <w:pPr>
        <w:pStyle w:val="Texto0"/>
        <w:spacing w:after="0" w:line="240" w:lineRule="auto"/>
        <w:ind w:firstLine="0"/>
        <w:rPr>
          <w:b/>
          <w:bCs/>
          <w:sz w:val="22"/>
          <w:szCs w:val="24"/>
          <w:lang w:val="es-ES_tradnl"/>
        </w:rPr>
      </w:pPr>
      <w:r w:rsidRPr="004F76C4">
        <w:rPr>
          <w:b/>
          <w:bCs/>
          <w:sz w:val="22"/>
          <w:szCs w:val="24"/>
          <w:lang w:val="es-ES_tradnl"/>
        </w:rPr>
        <w:lastRenderedPageBreak/>
        <w:t>Las establecidas en el Contrato Marco de referencia, como sigue:</w:t>
      </w:r>
    </w:p>
    <w:p w14:paraId="037CA605" w14:textId="77777777" w:rsidR="00634B0D" w:rsidRPr="00F26350" w:rsidRDefault="00634B0D" w:rsidP="00990F0C">
      <w:pPr>
        <w:pStyle w:val="Texto0"/>
        <w:spacing w:after="0" w:line="240" w:lineRule="auto"/>
        <w:ind w:firstLine="0"/>
        <w:rPr>
          <w:sz w:val="22"/>
          <w:szCs w:val="24"/>
          <w:lang w:val="es-ES_tradnl"/>
        </w:rPr>
      </w:pPr>
    </w:p>
    <w:p w14:paraId="5FF9B394" w14:textId="41F71C6C" w:rsidR="00634B0D" w:rsidRPr="00F26350" w:rsidRDefault="00634B0D" w:rsidP="00634B0D">
      <w:pPr>
        <w:pStyle w:val="Texto0"/>
        <w:numPr>
          <w:ilvl w:val="0"/>
          <w:numId w:val="7"/>
        </w:numPr>
        <w:rPr>
          <w:sz w:val="22"/>
          <w:szCs w:val="24"/>
          <w:lang w:val="es-ES_tradnl"/>
        </w:rPr>
      </w:pPr>
      <w:r w:rsidRPr="00F26350">
        <w:rPr>
          <w:sz w:val="22"/>
          <w:szCs w:val="24"/>
          <w:lang w:val="es-ES_tradnl"/>
        </w:rPr>
        <w:t>NOM-004-STPS-1999 - Sistemas de protección y dispositivos</w:t>
      </w:r>
      <w:r w:rsidR="00C223D1" w:rsidRPr="00F26350">
        <w:rPr>
          <w:sz w:val="22"/>
          <w:szCs w:val="24"/>
          <w:lang w:val="es-ES_tradnl"/>
        </w:rPr>
        <w:t xml:space="preserve"> de seguridad en la maquinaria y equipo que </w:t>
      </w:r>
      <w:r w:rsidRPr="00F26350">
        <w:rPr>
          <w:sz w:val="22"/>
          <w:szCs w:val="24"/>
          <w:lang w:val="es-ES_tradnl"/>
        </w:rPr>
        <w:t>se</w:t>
      </w:r>
      <w:r w:rsidR="00B51473" w:rsidRPr="00F26350">
        <w:rPr>
          <w:sz w:val="22"/>
          <w:szCs w:val="24"/>
          <w:lang w:val="es-ES_tradnl"/>
        </w:rPr>
        <w:t xml:space="preserve"> utilice </w:t>
      </w:r>
      <w:r w:rsidR="0040460F" w:rsidRPr="00F26350">
        <w:rPr>
          <w:sz w:val="22"/>
          <w:szCs w:val="24"/>
          <w:lang w:val="es-ES_tradnl"/>
        </w:rPr>
        <w:t xml:space="preserve">en </w:t>
      </w:r>
      <w:r w:rsidR="003B7E3D" w:rsidRPr="00F26350">
        <w:rPr>
          <w:sz w:val="22"/>
          <w:szCs w:val="24"/>
          <w:lang w:val="es-ES_tradnl"/>
        </w:rPr>
        <w:t>los centros de</w:t>
      </w:r>
      <w:r w:rsidRPr="00F26350">
        <w:rPr>
          <w:sz w:val="22"/>
          <w:szCs w:val="24"/>
          <w:lang w:val="es-ES_tradnl"/>
        </w:rPr>
        <w:t xml:space="preserve"> trabajo.</w:t>
      </w:r>
    </w:p>
    <w:p w14:paraId="096B2397" w14:textId="77777777" w:rsidR="00634B0D" w:rsidRPr="0040460F" w:rsidRDefault="00C223D1" w:rsidP="00634B0D">
      <w:pPr>
        <w:pStyle w:val="Texto0"/>
        <w:numPr>
          <w:ilvl w:val="0"/>
          <w:numId w:val="7"/>
        </w:numPr>
        <w:rPr>
          <w:sz w:val="22"/>
          <w:szCs w:val="24"/>
          <w:lang w:val="es-ES_tradnl"/>
        </w:rPr>
      </w:pPr>
      <w:r w:rsidRPr="0040460F">
        <w:rPr>
          <w:sz w:val="22"/>
          <w:szCs w:val="24"/>
          <w:lang w:val="es-ES_tradnl"/>
        </w:rPr>
        <w:t>NOM-030-STPS-2009 - Servicios preventivos de seguridad y salud en el</w:t>
      </w:r>
      <w:r w:rsidR="00634B0D" w:rsidRPr="0040460F">
        <w:rPr>
          <w:sz w:val="22"/>
          <w:szCs w:val="24"/>
          <w:lang w:val="es-ES_tradnl"/>
        </w:rPr>
        <w:t xml:space="preserve"> trabajo- funciones y actividades.</w:t>
      </w:r>
    </w:p>
    <w:p w14:paraId="6E40FDC4" w14:textId="44388065" w:rsidR="00634B0D" w:rsidRPr="00B42A7B" w:rsidRDefault="00634B0D" w:rsidP="00634B0D">
      <w:pPr>
        <w:pStyle w:val="Texto0"/>
        <w:numPr>
          <w:ilvl w:val="0"/>
          <w:numId w:val="7"/>
        </w:numPr>
        <w:rPr>
          <w:sz w:val="22"/>
          <w:szCs w:val="24"/>
          <w:lang w:val="es-ES_tradnl"/>
        </w:rPr>
      </w:pPr>
      <w:r w:rsidRPr="0040460F">
        <w:rPr>
          <w:sz w:val="22"/>
          <w:szCs w:val="24"/>
          <w:lang w:val="es-ES_tradnl"/>
        </w:rPr>
        <w:t>NMX-C</w:t>
      </w:r>
      <w:r w:rsidR="00C223D1" w:rsidRPr="0040460F">
        <w:rPr>
          <w:sz w:val="22"/>
          <w:szCs w:val="24"/>
          <w:lang w:val="es-ES_tradnl"/>
        </w:rPr>
        <w:t xml:space="preserve">C-9001-IMNC-2015 - </w:t>
      </w:r>
      <w:r w:rsidR="00B42A7B" w:rsidRPr="00B42A7B">
        <w:rPr>
          <w:sz w:val="22"/>
          <w:szCs w:val="24"/>
          <w:lang w:val="es-ES_tradnl"/>
        </w:rPr>
        <w:t>sistemas de gestión de la calidad-requisitos (cancela a la nmx-cc-9001-imnc-2008, sistemas de gestión de calidad-requisitos).</w:t>
      </w:r>
    </w:p>
    <w:p w14:paraId="4E5444F5" w14:textId="77777777" w:rsidR="00634B0D" w:rsidRPr="0040460F" w:rsidRDefault="00634B0D" w:rsidP="00634B0D">
      <w:pPr>
        <w:pStyle w:val="Texto0"/>
        <w:numPr>
          <w:ilvl w:val="0"/>
          <w:numId w:val="7"/>
        </w:numPr>
        <w:rPr>
          <w:sz w:val="22"/>
          <w:szCs w:val="24"/>
          <w:lang w:val="es-ES_tradnl"/>
        </w:rPr>
      </w:pPr>
      <w:r w:rsidRPr="0040460F">
        <w:rPr>
          <w:sz w:val="22"/>
          <w:szCs w:val="24"/>
          <w:lang w:val="es-ES_tradnl"/>
        </w:rPr>
        <w:t>NOM-035-STPS-2018 - Factores de riesgo psicosocial en el trabajo-Identificación, análisis y prevención</w:t>
      </w:r>
    </w:p>
    <w:p w14:paraId="11E6557B" w14:textId="77777777" w:rsidR="00634B0D" w:rsidRPr="0040460F" w:rsidRDefault="00634B0D" w:rsidP="00634B0D">
      <w:pPr>
        <w:pStyle w:val="Texto0"/>
        <w:numPr>
          <w:ilvl w:val="0"/>
          <w:numId w:val="7"/>
        </w:numPr>
        <w:spacing w:after="0" w:line="240" w:lineRule="auto"/>
        <w:rPr>
          <w:sz w:val="22"/>
          <w:szCs w:val="24"/>
          <w:lang w:val="es-ES_tradnl"/>
        </w:rPr>
      </w:pPr>
      <w:r w:rsidRPr="0040460F">
        <w:rPr>
          <w:sz w:val="22"/>
          <w:szCs w:val="24"/>
          <w:lang w:val="es-ES_tradnl"/>
        </w:rPr>
        <w:t>NOM-017-STPS-2008 - Equipo de protección personal-selección, uso y manejo en los centros de trabajo.</w:t>
      </w:r>
    </w:p>
    <w:p w14:paraId="4C6A076E" w14:textId="77777777" w:rsidR="002C6140" w:rsidRPr="0040460F" w:rsidRDefault="002C6140" w:rsidP="001C279B">
      <w:pPr>
        <w:pStyle w:val="Texto0"/>
        <w:spacing w:after="0" w:line="240" w:lineRule="auto"/>
        <w:ind w:left="720" w:firstLine="0"/>
        <w:rPr>
          <w:sz w:val="22"/>
          <w:szCs w:val="24"/>
          <w:lang w:val="es-ES_tradnl"/>
        </w:rPr>
      </w:pPr>
    </w:p>
    <w:p w14:paraId="1AABE633" w14:textId="77777777" w:rsidR="00634B0D" w:rsidRPr="0040460F" w:rsidRDefault="002C6140" w:rsidP="007D6213">
      <w:pPr>
        <w:pStyle w:val="Texto0"/>
        <w:spacing w:after="0" w:line="240" w:lineRule="auto"/>
        <w:ind w:firstLine="0"/>
        <w:rPr>
          <w:b/>
          <w:bCs/>
          <w:sz w:val="22"/>
          <w:szCs w:val="24"/>
          <w:lang w:val="es-ES_tradnl"/>
        </w:rPr>
      </w:pPr>
      <w:r w:rsidRPr="0040460F">
        <w:rPr>
          <w:b/>
          <w:bCs/>
          <w:sz w:val="22"/>
          <w:szCs w:val="24"/>
          <w:lang w:val="es-ES_tradnl"/>
        </w:rPr>
        <w:t>Así como las establecidas por el área requirente:</w:t>
      </w:r>
    </w:p>
    <w:p w14:paraId="4FAAE0D5" w14:textId="77777777" w:rsidR="002C6140" w:rsidRPr="0040460F" w:rsidRDefault="002C6140" w:rsidP="001C279B">
      <w:pPr>
        <w:pStyle w:val="Texto0"/>
        <w:spacing w:after="0" w:line="240" w:lineRule="auto"/>
        <w:ind w:left="720" w:firstLine="0"/>
        <w:rPr>
          <w:sz w:val="22"/>
          <w:szCs w:val="24"/>
          <w:lang w:val="es-ES_tradnl"/>
        </w:rPr>
      </w:pPr>
    </w:p>
    <w:p w14:paraId="69802EF5" w14:textId="77777777" w:rsidR="00B27C76" w:rsidRPr="0040460F" w:rsidRDefault="00541144" w:rsidP="00A829B5">
      <w:pPr>
        <w:pStyle w:val="Texto0"/>
        <w:numPr>
          <w:ilvl w:val="0"/>
          <w:numId w:val="45"/>
        </w:numPr>
        <w:rPr>
          <w:sz w:val="22"/>
          <w:szCs w:val="24"/>
          <w:lang w:val="es-ES_tradnl"/>
        </w:rPr>
      </w:pPr>
      <w:r w:rsidRPr="0040460F">
        <w:rPr>
          <w:sz w:val="22"/>
          <w:szCs w:val="24"/>
          <w:lang w:val="es-ES_tradnl"/>
        </w:rPr>
        <w:t>NOM-001-STPS-2008 edificios, locales, instalaciones, y áreas en los centros de trabajo- condiciones de seguridad</w:t>
      </w:r>
    </w:p>
    <w:p w14:paraId="75965633" w14:textId="77777777" w:rsidR="00541144" w:rsidRPr="0040460F" w:rsidRDefault="00541144" w:rsidP="00A829B5">
      <w:pPr>
        <w:pStyle w:val="Texto0"/>
        <w:numPr>
          <w:ilvl w:val="0"/>
          <w:numId w:val="45"/>
        </w:numPr>
        <w:rPr>
          <w:sz w:val="22"/>
          <w:szCs w:val="24"/>
          <w:lang w:val="es-ES_tradnl"/>
        </w:rPr>
      </w:pPr>
      <w:r w:rsidRPr="0040460F">
        <w:rPr>
          <w:sz w:val="22"/>
          <w:szCs w:val="24"/>
          <w:lang w:val="es-ES_tradnl"/>
        </w:rPr>
        <w:t>NOM-002-STPS-2010 condiciones de seguridad – prevención y protección contra incendios en los centros de trabajo</w:t>
      </w:r>
    </w:p>
    <w:p w14:paraId="2375E3A2" w14:textId="77777777" w:rsidR="00541144" w:rsidRPr="0040460F" w:rsidRDefault="00541144" w:rsidP="00A829B5">
      <w:pPr>
        <w:pStyle w:val="Texto0"/>
        <w:numPr>
          <w:ilvl w:val="0"/>
          <w:numId w:val="45"/>
        </w:numPr>
        <w:rPr>
          <w:sz w:val="22"/>
          <w:szCs w:val="24"/>
          <w:lang w:val="es-ES_tradnl"/>
        </w:rPr>
      </w:pPr>
      <w:r w:rsidRPr="0040460F">
        <w:rPr>
          <w:sz w:val="22"/>
          <w:szCs w:val="24"/>
          <w:lang w:val="es-ES_tradnl"/>
        </w:rPr>
        <w:t>NOM-004-STPS-1999 sistemas de protección y dispositivos de seguridad en la maquinaria y equipo que se utilice en los centros de trabajo</w:t>
      </w:r>
    </w:p>
    <w:p w14:paraId="7CAA7020" w14:textId="77777777" w:rsidR="00541144" w:rsidRPr="000A158D" w:rsidRDefault="00541144" w:rsidP="00A829B5">
      <w:pPr>
        <w:pStyle w:val="Texto0"/>
        <w:numPr>
          <w:ilvl w:val="0"/>
          <w:numId w:val="45"/>
        </w:numPr>
        <w:rPr>
          <w:sz w:val="22"/>
          <w:szCs w:val="24"/>
          <w:lang w:val="es-ES_tradnl"/>
        </w:rPr>
      </w:pPr>
      <w:r w:rsidRPr="00541144">
        <w:rPr>
          <w:sz w:val="22"/>
          <w:szCs w:val="24"/>
          <w:lang w:val="es-ES_tradnl"/>
        </w:rPr>
        <w:t xml:space="preserve">NOM-005-STPS-1998 condiciones de seguridad e higiene en los centros de trabajo para </w:t>
      </w:r>
      <w:r w:rsidRPr="000A158D">
        <w:rPr>
          <w:sz w:val="22"/>
          <w:szCs w:val="24"/>
          <w:lang w:val="es-ES_tradnl"/>
        </w:rPr>
        <w:t>el manejo, transporte y almacenamiento de sustancias químicas peligrosas</w:t>
      </w:r>
    </w:p>
    <w:p w14:paraId="319C7742" w14:textId="77777777" w:rsidR="00541144" w:rsidRPr="000A158D" w:rsidRDefault="00541144" w:rsidP="00A829B5">
      <w:pPr>
        <w:pStyle w:val="Texto0"/>
        <w:numPr>
          <w:ilvl w:val="0"/>
          <w:numId w:val="45"/>
        </w:numPr>
        <w:rPr>
          <w:sz w:val="22"/>
          <w:szCs w:val="24"/>
          <w:lang w:val="es-ES_tradnl"/>
        </w:rPr>
      </w:pPr>
      <w:r w:rsidRPr="000A158D">
        <w:rPr>
          <w:sz w:val="22"/>
          <w:szCs w:val="24"/>
          <w:lang w:val="es-ES_tradnl"/>
        </w:rPr>
        <w:t>NOM-006-STPS-201</w:t>
      </w:r>
      <w:r w:rsidR="00423799" w:rsidRPr="000A158D">
        <w:rPr>
          <w:sz w:val="22"/>
          <w:szCs w:val="24"/>
          <w:lang w:val="es-ES_tradnl"/>
        </w:rPr>
        <w:t>4</w:t>
      </w:r>
      <w:r w:rsidRPr="000A158D">
        <w:rPr>
          <w:sz w:val="22"/>
          <w:szCs w:val="24"/>
          <w:lang w:val="es-ES_tradnl"/>
        </w:rPr>
        <w:t xml:space="preserve"> manejo y almacenamiento de materiales – condiciones de seguridad y salud en el trabajo</w:t>
      </w:r>
      <w:r w:rsidR="00423799" w:rsidRPr="000A158D">
        <w:rPr>
          <w:sz w:val="22"/>
          <w:szCs w:val="24"/>
          <w:lang w:val="es-ES_tradnl"/>
        </w:rPr>
        <w:t>. Así com</w:t>
      </w:r>
      <w:r w:rsidR="000A158D">
        <w:rPr>
          <w:sz w:val="22"/>
          <w:szCs w:val="24"/>
          <w:lang w:val="es-ES_tradnl"/>
        </w:rPr>
        <w:t>o</w:t>
      </w:r>
      <w:r w:rsidR="00423799" w:rsidRPr="000A158D">
        <w:rPr>
          <w:sz w:val="22"/>
          <w:szCs w:val="24"/>
          <w:lang w:val="es-ES_tradnl"/>
        </w:rPr>
        <w:t xml:space="preserve"> el Acuerdo por el que se modifica la Norma Oficial Mexicana NOM-006-STPS-2014, publicado en el Diario Oficial de la Federación el 18 de septiembre de 2017.</w:t>
      </w:r>
    </w:p>
    <w:p w14:paraId="5A97EDBA" w14:textId="77777777" w:rsidR="00541144" w:rsidRPr="000A158D" w:rsidRDefault="00541144" w:rsidP="00A829B5">
      <w:pPr>
        <w:pStyle w:val="Texto0"/>
        <w:numPr>
          <w:ilvl w:val="0"/>
          <w:numId w:val="45"/>
        </w:numPr>
        <w:rPr>
          <w:sz w:val="22"/>
          <w:szCs w:val="24"/>
          <w:lang w:val="es-ES_tradnl"/>
        </w:rPr>
      </w:pPr>
      <w:r w:rsidRPr="000A158D">
        <w:rPr>
          <w:sz w:val="22"/>
          <w:szCs w:val="24"/>
          <w:lang w:val="es-ES_tradnl"/>
        </w:rPr>
        <w:t>NOM-009-STPS-2011 condiciones de seguridad para realizar trabajos en altura</w:t>
      </w:r>
    </w:p>
    <w:p w14:paraId="1187CEBE" w14:textId="77777777" w:rsidR="00541144" w:rsidRPr="000A158D" w:rsidRDefault="00541144" w:rsidP="00A829B5">
      <w:pPr>
        <w:pStyle w:val="Texto0"/>
        <w:numPr>
          <w:ilvl w:val="0"/>
          <w:numId w:val="45"/>
        </w:numPr>
        <w:rPr>
          <w:sz w:val="22"/>
          <w:szCs w:val="24"/>
          <w:lang w:val="es-ES_tradnl"/>
        </w:rPr>
      </w:pPr>
      <w:r w:rsidRPr="000A158D">
        <w:rPr>
          <w:sz w:val="22"/>
          <w:szCs w:val="24"/>
          <w:lang w:val="es-ES_tradnl"/>
        </w:rPr>
        <w:t>NOM-010-STPS-2014 agentes químicos contaminantes del ambiente laboral, reconocimiento, evaluación y control</w:t>
      </w:r>
      <w:r w:rsidR="00423799" w:rsidRPr="000A158D">
        <w:rPr>
          <w:sz w:val="22"/>
          <w:szCs w:val="24"/>
          <w:lang w:val="es-ES_tradnl"/>
        </w:rPr>
        <w:t>, así como la aclaración a la misma, publicada en el Diario Oficial de la Federación el 19 de junio de 2014.</w:t>
      </w:r>
    </w:p>
    <w:p w14:paraId="2212FE28" w14:textId="77777777" w:rsidR="00541144" w:rsidRPr="00541144" w:rsidRDefault="00541144" w:rsidP="00A829B5">
      <w:pPr>
        <w:pStyle w:val="Texto0"/>
        <w:numPr>
          <w:ilvl w:val="0"/>
          <w:numId w:val="45"/>
        </w:numPr>
        <w:rPr>
          <w:sz w:val="22"/>
          <w:szCs w:val="24"/>
          <w:lang w:val="es-ES_tradnl"/>
        </w:rPr>
      </w:pPr>
      <w:r w:rsidRPr="00541144">
        <w:rPr>
          <w:sz w:val="22"/>
          <w:szCs w:val="24"/>
          <w:lang w:val="es-ES_tradnl"/>
        </w:rPr>
        <w:t>NOM-017-STPS-2008 equipo de protección personal – selección, uso y manejo en los centros de trabajo</w:t>
      </w:r>
    </w:p>
    <w:p w14:paraId="4DAD01AC" w14:textId="77777777" w:rsidR="00541144" w:rsidRPr="00541144" w:rsidRDefault="00541144" w:rsidP="00A829B5">
      <w:pPr>
        <w:pStyle w:val="Texto0"/>
        <w:numPr>
          <w:ilvl w:val="0"/>
          <w:numId w:val="45"/>
        </w:numPr>
        <w:rPr>
          <w:sz w:val="22"/>
          <w:szCs w:val="24"/>
          <w:lang w:val="es-ES_tradnl"/>
        </w:rPr>
      </w:pPr>
      <w:r w:rsidRPr="00541144">
        <w:rPr>
          <w:sz w:val="22"/>
          <w:szCs w:val="24"/>
          <w:lang w:val="es-ES_tradnl"/>
        </w:rPr>
        <w:t>NOM-018-STPS-2015 Sistema armonizado para la identificación y comunicación de peligros y riesgos por sustancias químicas peligrosas en los centros de trabajo.</w:t>
      </w:r>
    </w:p>
    <w:p w14:paraId="012605B8" w14:textId="77777777" w:rsidR="00541144" w:rsidRPr="00541144" w:rsidRDefault="00541144" w:rsidP="00A829B5">
      <w:pPr>
        <w:pStyle w:val="Texto0"/>
        <w:numPr>
          <w:ilvl w:val="0"/>
          <w:numId w:val="45"/>
        </w:numPr>
        <w:rPr>
          <w:sz w:val="22"/>
          <w:szCs w:val="24"/>
          <w:lang w:val="es-ES_tradnl"/>
        </w:rPr>
      </w:pPr>
      <w:r w:rsidRPr="00541144">
        <w:rPr>
          <w:sz w:val="22"/>
          <w:szCs w:val="24"/>
          <w:lang w:val="es-ES_tradnl"/>
        </w:rPr>
        <w:t>NOM-019-STPS-2011 Constitución, integración, organización y funcionamiento de las comisiones de seguridad e higiene.</w:t>
      </w:r>
    </w:p>
    <w:p w14:paraId="2AB61C57" w14:textId="77777777" w:rsidR="00541144" w:rsidRPr="00541144" w:rsidRDefault="00541144" w:rsidP="00A829B5">
      <w:pPr>
        <w:pStyle w:val="Texto0"/>
        <w:numPr>
          <w:ilvl w:val="0"/>
          <w:numId w:val="45"/>
        </w:numPr>
        <w:rPr>
          <w:sz w:val="22"/>
          <w:szCs w:val="24"/>
          <w:lang w:val="es-ES_tradnl"/>
        </w:rPr>
      </w:pPr>
      <w:r w:rsidRPr="00541144">
        <w:rPr>
          <w:sz w:val="22"/>
          <w:szCs w:val="24"/>
          <w:lang w:val="es-ES_tradnl"/>
        </w:rPr>
        <w:t>NOM-025-STPS-2008 condiciones de iluminación en los centros de trabajo</w:t>
      </w:r>
    </w:p>
    <w:p w14:paraId="276A0DCD" w14:textId="77777777" w:rsidR="00541144" w:rsidRPr="00541144" w:rsidRDefault="00541144" w:rsidP="00A829B5">
      <w:pPr>
        <w:pStyle w:val="Texto0"/>
        <w:numPr>
          <w:ilvl w:val="0"/>
          <w:numId w:val="45"/>
        </w:numPr>
        <w:rPr>
          <w:sz w:val="22"/>
          <w:szCs w:val="24"/>
          <w:lang w:val="es-ES_tradnl"/>
        </w:rPr>
      </w:pPr>
      <w:r w:rsidRPr="00541144">
        <w:rPr>
          <w:sz w:val="22"/>
          <w:szCs w:val="24"/>
          <w:lang w:val="es-ES_tradnl"/>
        </w:rPr>
        <w:t>NOM-029-STPS-2011 mantenimiento de las instalaciones eléctricas en los centros de trabajo-condiciones de seguridad</w:t>
      </w:r>
    </w:p>
    <w:p w14:paraId="2AA0286F" w14:textId="77777777" w:rsidR="00541144" w:rsidRPr="00541144" w:rsidRDefault="00541144" w:rsidP="00A829B5">
      <w:pPr>
        <w:pStyle w:val="Texto0"/>
        <w:numPr>
          <w:ilvl w:val="0"/>
          <w:numId w:val="45"/>
        </w:numPr>
        <w:rPr>
          <w:sz w:val="22"/>
          <w:szCs w:val="24"/>
          <w:lang w:val="es-ES_tradnl"/>
        </w:rPr>
      </w:pPr>
      <w:r w:rsidRPr="00541144">
        <w:rPr>
          <w:sz w:val="22"/>
          <w:szCs w:val="24"/>
          <w:lang w:val="es-ES_tradnl"/>
        </w:rPr>
        <w:t>NOM-030-STPS-2009 servicios preventivos de seguridad y salud en el trabajo – funciones y actividades</w:t>
      </w:r>
    </w:p>
    <w:p w14:paraId="5D3BF9EF" w14:textId="77777777" w:rsidR="00541144" w:rsidRPr="00541144" w:rsidRDefault="00541144" w:rsidP="00A829B5">
      <w:pPr>
        <w:pStyle w:val="Texto0"/>
        <w:numPr>
          <w:ilvl w:val="0"/>
          <w:numId w:val="45"/>
        </w:numPr>
        <w:rPr>
          <w:sz w:val="22"/>
          <w:szCs w:val="24"/>
          <w:lang w:val="es-ES_tradnl"/>
        </w:rPr>
      </w:pPr>
      <w:r w:rsidRPr="00541144">
        <w:rPr>
          <w:sz w:val="22"/>
          <w:szCs w:val="24"/>
          <w:lang w:val="es-ES_tradnl"/>
        </w:rPr>
        <w:t>NOM-035-STPS-2018 factores de riesgo psicosocial en el trabajo – identificación, análisis y prevención.</w:t>
      </w:r>
    </w:p>
    <w:p w14:paraId="60F03295" w14:textId="77777777" w:rsidR="00541144" w:rsidRPr="00541144" w:rsidRDefault="00541144" w:rsidP="00A829B5">
      <w:pPr>
        <w:pStyle w:val="Texto0"/>
        <w:numPr>
          <w:ilvl w:val="0"/>
          <w:numId w:val="45"/>
        </w:numPr>
        <w:rPr>
          <w:sz w:val="22"/>
          <w:szCs w:val="24"/>
          <w:lang w:val="es-ES_tradnl"/>
        </w:rPr>
      </w:pPr>
      <w:r w:rsidRPr="00541144">
        <w:rPr>
          <w:sz w:val="22"/>
          <w:szCs w:val="24"/>
          <w:lang w:val="es-ES_tradnl"/>
        </w:rPr>
        <w:t>Respecto a la NOM-010-STPS-2014 está deberá acreditarse a través del informe de resultados de evaluación de agentes químicos contaminantes del medio ambiente expedido por laboratorio certificado por la EMA.</w:t>
      </w:r>
    </w:p>
    <w:p w14:paraId="25DF641A" w14:textId="77777777" w:rsidR="00B42A7B" w:rsidRPr="00B42A7B" w:rsidRDefault="00B42A7B" w:rsidP="00B42A7B">
      <w:pPr>
        <w:pStyle w:val="Texto0"/>
        <w:numPr>
          <w:ilvl w:val="0"/>
          <w:numId w:val="45"/>
        </w:numPr>
        <w:rPr>
          <w:sz w:val="22"/>
          <w:szCs w:val="24"/>
          <w:lang w:val="es-ES_tradnl"/>
        </w:rPr>
      </w:pPr>
      <w:r w:rsidRPr="0040460F">
        <w:rPr>
          <w:sz w:val="22"/>
          <w:szCs w:val="24"/>
          <w:lang w:val="es-ES_tradnl"/>
        </w:rPr>
        <w:t xml:space="preserve">NMX-CC-9001-IMNC-2015 - </w:t>
      </w:r>
      <w:r w:rsidRPr="00B42A7B">
        <w:rPr>
          <w:sz w:val="22"/>
          <w:szCs w:val="24"/>
          <w:lang w:val="es-ES_tradnl"/>
        </w:rPr>
        <w:t>sistemas de gestión de la calidad-requisitos (cancela a la nmx-cc-9001-imnc-2008, sistemas de gestión de calidad-requisitos).</w:t>
      </w:r>
    </w:p>
    <w:p w14:paraId="7005ECCE" w14:textId="77777777" w:rsidR="00541144" w:rsidRPr="000A158D" w:rsidRDefault="00541144" w:rsidP="00A829B5">
      <w:pPr>
        <w:pStyle w:val="Texto0"/>
        <w:numPr>
          <w:ilvl w:val="0"/>
          <w:numId w:val="45"/>
        </w:numPr>
        <w:rPr>
          <w:sz w:val="22"/>
          <w:szCs w:val="24"/>
          <w:lang w:val="es-ES_tradnl"/>
        </w:rPr>
      </w:pPr>
      <w:r w:rsidRPr="000A158D">
        <w:rPr>
          <w:sz w:val="22"/>
          <w:szCs w:val="24"/>
          <w:lang w:val="es-ES_tradnl"/>
        </w:rPr>
        <w:lastRenderedPageBreak/>
        <w:t xml:space="preserve">NMX-SAA-14001-IMNC-2015, ISO 14001:2015 </w:t>
      </w:r>
      <w:r w:rsidR="00423799" w:rsidRPr="000A158D">
        <w:rPr>
          <w:sz w:val="22"/>
          <w:szCs w:val="24"/>
          <w:lang w:val="es-ES_tradnl"/>
        </w:rPr>
        <w:t>Sistemas de gestión ambiental-requisitos con orientación para su uso</w:t>
      </w:r>
      <w:r w:rsidRPr="000A158D">
        <w:rPr>
          <w:sz w:val="22"/>
          <w:szCs w:val="24"/>
          <w:lang w:val="es-ES_tradnl"/>
        </w:rPr>
        <w:t>.</w:t>
      </w:r>
    </w:p>
    <w:p w14:paraId="1D98A802" w14:textId="77777777" w:rsidR="003B7E3D" w:rsidRDefault="00541144" w:rsidP="003B7E3D">
      <w:pPr>
        <w:pStyle w:val="Texto0"/>
        <w:numPr>
          <w:ilvl w:val="0"/>
          <w:numId w:val="45"/>
        </w:numPr>
        <w:rPr>
          <w:sz w:val="22"/>
          <w:szCs w:val="24"/>
          <w:lang w:val="es-ES_tradnl"/>
        </w:rPr>
      </w:pPr>
      <w:r w:rsidRPr="000A158D">
        <w:rPr>
          <w:sz w:val="22"/>
          <w:szCs w:val="24"/>
          <w:lang w:val="es-ES_tradnl"/>
        </w:rPr>
        <w:t xml:space="preserve">NMX-SAST-45001-IMNC-2018, ISO 45001:2018 </w:t>
      </w:r>
      <w:r w:rsidR="00423799" w:rsidRPr="000A158D">
        <w:rPr>
          <w:sz w:val="22"/>
          <w:szCs w:val="24"/>
          <w:lang w:val="es-ES_tradnl"/>
        </w:rPr>
        <w:t>Sistemas de gestión de la seguridad y salud en el trabajo-Requisitos con orientación para su uso</w:t>
      </w:r>
      <w:r w:rsidRPr="000A158D">
        <w:rPr>
          <w:sz w:val="22"/>
          <w:szCs w:val="24"/>
          <w:lang w:val="es-ES_tradnl"/>
        </w:rPr>
        <w:t>.</w:t>
      </w:r>
    </w:p>
    <w:p w14:paraId="635CB300" w14:textId="6919CB49" w:rsidR="002C6140" w:rsidRPr="003B7E3D" w:rsidRDefault="00541144" w:rsidP="003B7E3D">
      <w:pPr>
        <w:pStyle w:val="Texto0"/>
        <w:numPr>
          <w:ilvl w:val="0"/>
          <w:numId w:val="45"/>
        </w:numPr>
        <w:rPr>
          <w:sz w:val="22"/>
          <w:szCs w:val="24"/>
          <w:lang w:val="es-ES_tradnl"/>
        </w:rPr>
      </w:pPr>
      <w:r w:rsidRPr="003B7E3D">
        <w:rPr>
          <w:sz w:val="22"/>
          <w:szCs w:val="24"/>
          <w:lang w:val="es-ES_tradnl"/>
        </w:rPr>
        <w:t>NMX-R-025-SCFI-2015 Igualdad laboral y No discriminación.</w:t>
      </w:r>
    </w:p>
    <w:p w14:paraId="764BF956" w14:textId="77777777" w:rsidR="002C6140" w:rsidRPr="00766917" w:rsidRDefault="002C6140" w:rsidP="001C279B">
      <w:pPr>
        <w:pStyle w:val="Texto0"/>
        <w:spacing w:after="0" w:line="240" w:lineRule="auto"/>
        <w:ind w:left="720" w:firstLine="0"/>
        <w:rPr>
          <w:sz w:val="22"/>
          <w:szCs w:val="24"/>
          <w:lang w:val="es-ES_tradnl"/>
        </w:rPr>
      </w:pPr>
    </w:p>
    <w:p w14:paraId="5BA95F7D" w14:textId="77777777" w:rsidR="004167B3" w:rsidRPr="008443AA" w:rsidRDefault="004167B3" w:rsidP="00291D7C">
      <w:pPr>
        <w:widowControl/>
        <w:rPr>
          <w:rFonts w:cs="Arial"/>
          <w:sz w:val="2"/>
          <w:szCs w:val="24"/>
          <w:lang w:val="es-ES"/>
        </w:rPr>
      </w:pPr>
    </w:p>
    <w:p w14:paraId="0BC11302" w14:textId="77777777" w:rsidR="00555F5B" w:rsidRPr="008443AA" w:rsidRDefault="00555F5B" w:rsidP="00555F5B">
      <w:pPr>
        <w:pStyle w:val="Texto0"/>
        <w:spacing w:after="0" w:line="240" w:lineRule="auto"/>
        <w:ind w:firstLine="0"/>
        <w:rPr>
          <w:b/>
          <w:sz w:val="24"/>
          <w:szCs w:val="24"/>
        </w:rPr>
      </w:pPr>
      <w:r w:rsidRPr="008443AA">
        <w:rPr>
          <w:b/>
          <w:sz w:val="24"/>
          <w:szCs w:val="24"/>
        </w:rPr>
        <w:t>e)</w:t>
      </w:r>
      <w:r w:rsidRPr="008443AA">
        <w:rPr>
          <w:b/>
          <w:sz w:val="24"/>
          <w:szCs w:val="24"/>
        </w:rPr>
        <w:tab/>
      </w:r>
      <w:r w:rsidR="004A2150">
        <w:rPr>
          <w:b/>
          <w:sz w:val="24"/>
          <w:szCs w:val="24"/>
        </w:rPr>
        <w:t>Verificación de Muestras Físicas</w:t>
      </w:r>
      <w:r w:rsidRPr="008443AA">
        <w:rPr>
          <w:b/>
          <w:sz w:val="24"/>
          <w:szCs w:val="24"/>
        </w:rPr>
        <w:t>.</w:t>
      </w:r>
    </w:p>
    <w:p w14:paraId="0902E9FA" w14:textId="77777777" w:rsidR="00555F5B" w:rsidRPr="00C51EC5" w:rsidRDefault="00555F5B" w:rsidP="00555F5B">
      <w:pPr>
        <w:pStyle w:val="Texto0"/>
        <w:spacing w:after="0" w:line="240" w:lineRule="auto"/>
        <w:ind w:firstLine="0"/>
        <w:rPr>
          <w:b/>
          <w:sz w:val="16"/>
          <w:szCs w:val="24"/>
        </w:rPr>
      </w:pPr>
    </w:p>
    <w:p w14:paraId="4FD6E2C7" w14:textId="77777777" w:rsidR="00555F5B" w:rsidRPr="00990F0C" w:rsidRDefault="00555F5B" w:rsidP="00555F5B">
      <w:pPr>
        <w:rPr>
          <w:rFonts w:cs="Arial"/>
          <w:b/>
          <w:sz w:val="22"/>
          <w:szCs w:val="24"/>
        </w:rPr>
      </w:pPr>
      <w:r w:rsidRPr="00EE2D4A">
        <w:rPr>
          <w:rFonts w:cs="Arial"/>
          <w:sz w:val="22"/>
          <w:szCs w:val="24"/>
        </w:rPr>
        <w:t xml:space="preserve">No </w:t>
      </w:r>
      <w:proofErr w:type="gramStart"/>
      <w:r w:rsidRPr="00EE2D4A">
        <w:rPr>
          <w:rFonts w:cs="Arial"/>
          <w:sz w:val="22"/>
          <w:szCs w:val="24"/>
        </w:rPr>
        <w:t>Aplica</w:t>
      </w:r>
      <w:r w:rsidR="00B211F1" w:rsidRPr="00990F0C">
        <w:rPr>
          <w:rFonts w:cs="Arial"/>
          <w:b/>
          <w:sz w:val="22"/>
          <w:szCs w:val="24"/>
        </w:rPr>
        <w:t xml:space="preserve">  (</w:t>
      </w:r>
      <w:proofErr w:type="gramEnd"/>
      <w:r w:rsidRPr="00990F0C">
        <w:rPr>
          <w:rFonts w:cs="Arial"/>
          <w:b/>
          <w:sz w:val="22"/>
          <w:szCs w:val="24"/>
        </w:rPr>
        <w:t xml:space="preserve">   X   )</w:t>
      </w:r>
    </w:p>
    <w:p w14:paraId="01C6C6A9" w14:textId="77777777" w:rsidR="002D1337" w:rsidRDefault="002D1337" w:rsidP="00555F5B">
      <w:pPr>
        <w:rPr>
          <w:rFonts w:cs="Arial"/>
          <w:b/>
          <w:szCs w:val="24"/>
        </w:rPr>
      </w:pPr>
    </w:p>
    <w:p w14:paraId="41BFF71E" w14:textId="77777777" w:rsidR="00F353B8" w:rsidRPr="008443AA" w:rsidRDefault="00F353B8" w:rsidP="00555F5B">
      <w:pPr>
        <w:rPr>
          <w:rFonts w:cs="Arial"/>
          <w:b/>
          <w:szCs w:val="24"/>
        </w:rPr>
      </w:pPr>
    </w:p>
    <w:p w14:paraId="7C781CCE" w14:textId="77777777" w:rsidR="00555F5B" w:rsidRPr="008443AA" w:rsidRDefault="00555F5B" w:rsidP="00555F5B">
      <w:pPr>
        <w:pStyle w:val="Texto0"/>
        <w:spacing w:after="0" w:line="240" w:lineRule="auto"/>
        <w:ind w:firstLine="0"/>
        <w:rPr>
          <w:b/>
          <w:sz w:val="24"/>
          <w:szCs w:val="24"/>
        </w:rPr>
      </w:pPr>
      <w:r w:rsidRPr="008443AA">
        <w:rPr>
          <w:b/>
          <w:sz w:val="24"/>
          <w:szCs w:val="24"/>
        </w:rPr>
        <w:t>f)</w:t>
      </w:r>
      <w:r w:rsidRPr="008443AA">
        <w:rPr>
          <w:b/>
          <w:sz w:val="24"/>
          <w:szCs w:val="24"/>
        </w:rPr>
        <w:tab/>
        <w:t>Tipo de Contrato.</w:t>
      </w:r>
    </w:p>
    <w:p w14:paraId="26F5F2B0" w14:textId="77777777" w:rsidR="00555F5B" w:rsidRPr="008443AA" w:rsidRDefault="00555F5B" w:rsidP="00555F5B">
      <w:pPr>
        <w:pStyle w:val="Texto0"/>
        <w:spacing w:after="0" w:line="240" w:lineRule="auto"/>
        <w:ind w:firstLine="0"/>
        <w:rPr>
          <w:sz w:val="11"/>
          <w:szCs w:val="24"/>
        </w:rPr>
      </w:pPr>
    </w:p>
    <w:p w14:paraId="446C1A7C" w14:textId="77777777" w:rsidR="0086179D" w:rsidRPr="00C51EC5" w:rsidRDefault="0086179D" w:rsidP="00C765A7">
      <w:pPr>
        <w:suppressAutoHyphens/>
        <w:rPr>
          <w:rFonts w:cs="Arial"/>
          <w:color w:val="FF0000"/>
          <w:sz w:val="8"/>
          <w:szCs w:val="24"/>
          <w:lang w:eastAsia="ar-SA"/>
        </w:rPr>
      </w:pPr>
    </w:p>
    <w:p w14:paraId="0240EB01" w14:textId="77777777" w:rsidR="00766917" w:rsidRPr="00766917" w:rsidRDefault="00766917" w:rsidP="00766917">
      <w:pPr>
        <w:suppressAutoHyphens/>
        <w:rPr>
          <w:rFonts w:cs="Arial"/>
          <w:sz w:val="22"/>
          <w:szCs w:val="24"/>
          <w:lang w:eastAsia="ar-SA"/>
        </w:rPr>
      </w:pPr>
      <w:r w:rsidRPr="00766917">
        <w:rPr>
          <w:rFonts w:cs="Arial"/>
          <w:sz w:val="22"/>
          <w:szCs w:val="24"/>
          <w:lang w:eastAsia="ar-SA"/>
        </w:rPr>
        <w:t>Conforme a lo establecido por los artículos 45 y 47 de la LEY y 39, Fracción II, inciso f) de su REGLAMENTO, la contratación del servicio de la presente convocatoria:</w:t>
      </w:r>
    </w:p>
    <w:p w14:paraId="0F8444AE" w14:textId="77777777" w:rsidR="00766917" w:rsidRPr="00766917" w:rsidRDefault="00766917" w:rsidP="00766917">
      <w:pPr>
        <w:suppressAutoHyphens/>
        <w:rPr>
          <w:rFonts w:cs="Arial"/>
          <w:sz w:val="22"/>
          <w:szCs w:val="24"/>
          <w:lang w:eastAsia="ar-SA"/>
        </w:rPr>
      </w:pPr>
    </w:p>
    <w:p w14:paraId="604B8D58" w14:textId="77777777" w:rsidR="00766917" w:rsidRPr="00766917" w:rsidRDefault="00766917" w:rsidP="00A829B5">
      <w:pPr>
        <w:pStyle w:val="Prrafodelista"/>
        <w:numPr>
          <w:ilvl w:val="0"/>
          <w:numId w:val="32"/>
        </w:numPr>
        <w:suppressAutoHyphens/>
        <w:rPr>
          <w:rFonts w:cs="Arial"/>
          <w:sz w:val="22"/>
          <w:szCs w:val="24"/>
          <w:lang w:eastAsia="ar-SA"/>
        </w:rPr>
      </w:pPr>
      <w:r w:rsidRPr="00766917">
        <w:rPr>
          <w:rFonts w:cs="Arial"/>
          <w:sz w:val="22"/>
          <w:szCs w:val="24"/>
          <w:lang w:eastAsia="ar-SA"/>
        </w:rPr>
        <w:t xml:space="preserve">Será formalizado mediante un acuerdo de voluntades por </w:t>
      </w:r>
      <w:r w:rsidRPr="00766917">
        <w:rPr>
          <w:rFonts w:cs="Arial"/>
          <w:b/>
          <w:sz w:val="22"/>
          <w:szCs w:val="24"/>
          <w:lang w:eastAsia="ar-SA"/>
        </w:rPr>
        <w:t>contrato abierto</w:t>
      </w:r>
      <w:r w:rsidRPr="00766917">
        <w:rPr>
          <w:rFonts w:cs="Arial"/>
          <w:sz w:val="22"/>
          <w:szCs w:val="24"/>
          <w:lang w:eastAsia="ar-SA"/>
        </w:rPr>
        <w:t>.</w:t>
      </w:r>
    </w:p>
    <w:p w14:paraId="4D7A5A69" w14:textId="77777777" w:rsidR="00C51EC5" w:rsidRPr="00766917" w:rsidRDefault="00C51EC5" w:rsidP="00B34320">
      <w:pPr>
        <w:suppressAutoHyphens/>
        <w:rPr>
          <w:rFonts w:cs="Arial"/>
          <w:sz w:val="22"/>
          <w:szCs w:val="18"/>
        </w:rPr>
      </w:pPr>
    </w:p>
    <w:p w14:paraId="69EB4822" w14:textId="77777777" w:rsidR="00194590" w:rsidRPr="00766917" w:rsidRDefault="00194590" w:rsidP="00555F5B">
      <w:pPr>
        <w:suppressAutoHyphens/>
        <w:rPr>
          <w:rFonts w:cs="Arial"/>
          <w:sz w:val="22"/>
          <w:szCs w:val="18"/>
        </w:rPr>
      </w:pPr>
    </w:p>
    <w:p w14:paraId="023B1FF7" w14:textId="77777777" w:rsidR="00555F5B" w:rsidRPr="008443AA" w:rsidRDefault="00555F5B" w:rsidP="00555F5B">
      <w:pPr>
        <w:pStyle w:val="Texto0"/>
        <w:spacing w:after="0" w:line="240" w:lineRule="auto"/>
        <w:ind w:firstLine="0"/>
        <w:rPr>
          <w:b/>
          <w:sz w:val="24"/>
          <w:szCs w:val="24"/>
        </w:rPr>
      </w:pPr>
      <w:r w:rsidRPr="008443AA">
        <w:rPr>
          <w:b/>
          <w:sz w:val="24"/>
          <w:szCs w:val="24"/>
        </w:rPr>
        <w:t>g)</w:t>
      </w:r>
      <w:r w:rsidRPr="008443AA">
        <w:rPr>
          <w:b/>
          <w:sz w:val="24"/>
          <w:szCs w:val="24"/>
        </w:rPr>
        <w:tab/>
        <w:t>Modalidades de Contratación.</w:t>
      </w:r>
    </w:p>
    <w:p w14:paraId="3145F184" w14:textId="77777777" w:rsidR="00555F5B" w:rsidRPr="00B34320" w:rsidRDefault="00555F5B" w:rsidP="00555F5B">
      <w:pPr>
        <w:pStyle w:val="Texto0"/>
        <w:spacing w:after="0" w:line="240" w:lineRule="auto"/>
        <w:ind w:firstLine="0"/>
        <w:rPr>
          <w:b/>
          <w:sz w:val="12"/>
        </w:rPr>
      </w:pPr>
    </w:p>
    <w:p w14:paraId="634F23EE" w14:textId="77777777" w:rsidR="00C51EC5" w:rsidRDefault="00D61DA6" w:rsidP="00555F5B">
      <w:pPr>
        <w:pStyle w:val="Texto0"/>
        <w:spacing w:after="0" w:line="240" w:lineRule="auto"/>
        <w:ind w:firstLine="0"/>
        <w:rPr>
          <w:sz w:val="22"/>
          <w:szCs w:val="24"/>
        </w:rPr>
      </w:pPr>
      <w:r w:rsidRPr="00D61DA6">
        <w:rPr>
          <w:sz w:val="22"/>
          <w:szCs w:val="24"/>
        </w:rPr>
        <w:t>El contrato que se celebre con el licitante adjudicado se realizará y formalizará de conformidad a lo dispuesto en los artículos 45 y 47 de la LEY</w:t>
      </w:r>
      <w:r w:rsidR="00F26496">
        <w:rPr>
          <w:sz w:val="22"/>
          <w:szCs w:val="24"/>
        </w:rPr>
        <w:t xml:space="preserve">, así </w:t>
      </w:r>
      <w:proofErr w:type="gramStart"/>
      <w:r w:rsidR="00F26496">
        <w:rPr>
          <w:sz w:val="22"/>
          <w:szCs w:val="24"/>
        </w:rPr>
        <w:t>como  los</w:t>
      </w:r>
      <w:proofErr w:type="gramEnd"/>
      <w:r w:rsidR="00F26496">
        <w:rPr>
          <w:sz w:val="22"/>
          <w:szCs w:val="24"/>
        </w:rPr>
        <w:t xml:space="preserve"> artículos</w:t>
      </w:r>
      <w:r w:rsidRPr="00D61DA6">
        <w:rPr>
          <w:sz w:val="22"/>
          <w:szCs w:val="24"/>
        </w:rPr>
        <w:t xml:space="preserve"> 81 y 85 de su REGLAMENTO.</w:t>
      </w:r>
    </w:p>
    <w:p w14:paraId="6E223D2C" w14:textId="77777777" w:rsidR="00D61DA6" w:rsidRPr="00EE2D4A" w:rsidRDefault="00D61DA6" w:rsidP="00555F5B">
      <w:pPr>
        <w:pStyle w:val="Texto0"/>
        <w:spacing w:after="0" w:line="240" w:lineRule="auto"/>
        <w:ind w:firstLine="0"/>
        <w:rPr>
          <w:sz w:val="22"/>
          <w:szCs w:val="24"/>
        </w:rPr>
      </w:pPr>
    </w:p>
    <w:p w14:paraId="3291A76A" w14:textId="77777777" w:rsidR="00555F5B" w:rsidRPr="008443AA" w:rsidRDefault="00555F5B" w:rsidP="00555F5B">
      <w:pPr>
        <w:pStyle w:val="Texto0"/>
        <w:spacing w:after="0" w:line="240" w:lineRule="auto"/>
        <w:ind w:firstLine="0"/>
        <w:rPr>
          <w:b/>
          <w:sz w:val="24"/>
          <w:szCs w:val="24"/>
        </w:rPr>
      </w:pPr>
      <w:r w:rsidRPr="008443AA">
        <w:rPr>
          <w:b/>
          <w:sz w:val="24"/>
          <w:szCs w:val="24"/>
        </w:rPr>
        <w:t>h)</w:t>
      </w:r>
      <w:r w:rsidRPr="008443AA">
        <w:rPr>
          <w:b/>
          <w:sz w:val="24"/>
          <w:szCs w:val="24"/>
        </w:rPr>
        <w:tab/>
        <w:t>Forma de Adjudicación.</w:t>
      </w:r>
    </w:p>
    <w:p w14:paraId="18D04CAD" w14:textId="77777777" w:rsidR="00555F5B" w:rsidRPr="00C51EC5" w:rsidRDefault="00555F5B" w:rsidP="00555F5B">
      <w:pPr>
        <w:pStyle w:val="Texto0"/>
        <w:spacing w:after="0" w:line="240" w:lineRule="auto"/>
        <w:ind w:firstLine="0"/>
        <w:rPr>
          <w:b/>
          <w:szCs w:val="24"/>
        </w:rPr>
      </w:pPr>
    </w:p>
    <w:p w14:paraId="0A1A410C" w14:textId="77777777" w:rsidR="00555F5B" w:rsidRPr="00F353B8" w:rsidRDefault="00555F5B" w:rsidP="00555F5B">
      <w:pPr>
        <w:pStyle w:val="Texto0"/>
        <w:spacing w:after="0" w:line="240" w:lineRule="auto"/>
        <w:ind w:firstLine="0"/>
        <w:rPr>
          <w:b/>
          <w:sz w:val="22"/>
          <w:szCs w:val="24"/>
        </w:rPr>
      </w:pPr>
      <w:r w:rsidRPr="00EE2D4A">
        <w:rPr>
          <w:sz w:val="22"/>
          <w:szCs w:val="24"/>
        </w:rPr>
        <w:t>Por</w:t>
      </w:r>
      <w:r w:rsidR="00F26496">
        <w:rPr>
          <w:sz w:val="22"/>
          <w:szCs w:val="24"/>
        </w:rPr>
        <w:t xml:space="preserve"> la </w:t>
      </w:r>
      <w:proofErr w:type="spellStart"/>
      <w:r w:rsidRPr="00EE2D4A">
        <w:rPr>
          <w:sz w:val="22"/>
          <w:szCs w:val="24"/>
        </w:rPr>
        <w:t>partida</w:t>
      </w:r>
      <w:r w:rsidR="00F26496">
        <w:rPr>
          <w:sz w:val="22"/>
          <w:szCs w:val="24"/>
        </w:rPr>
        <w:t>unica</w:t>
      </w:r>
      <w:proofErr w:type="spellEnd"/>
      <w:r w:rsidRPr="00F353B8">
        <w:rPr>
          <w:b/>
          <w:sz w:val="22"/>
          <w:szCs w:val="24"/>
        </w:rPr>
        <w:t xml:space="preserve"> (</w:t>
      </w:r>
      <w:r w:rsidR="00C51EC5" w:rsidRPr="00F353B8">
        <w:rPr>
          <w:b/>
          <w:sz w:val="22"/>
          <w:szCs w:val="24"/>
        </w:rPr>
        <w:t>X</w:t>
      </w:r>
      <w:r w:rsidRPr="00F353B8">
        <w:rPr>
          <w:b/>
          <w:sz w:val="22"/>
          <w:szCs w:val="24"/>
        </w:rPr>
        <w:t xml:space="preserve">) </w:t>
      </w:r>
    </w:p>
    <w:p w14:paraId="2C3E25AE" w14:textId="77777777" w:rsidR="00555F5B" w:rsidRPr="00F353B8" w:rsidRDefault="00555F5B" w:rsidP="00555F5B">
      <w:pPr>
        <w:pStyle w:val="Texto0"/>
        <w:spacing w:after="0" w:line="240" w:lineRule="auto"/>
        <w:ind w:firstLine="0"/>
        <w:rPr>
          <w:b/>
          <w:sz w:val="16"/>
          <w:szCs w:val="24"/>
        </w:rPr>
      </w:pPr>
    </w:p>
    <w:p w14:paraId="67384027" w14:textId="77777777" w:rsidR="00555F5B" w:rsidRPr="008443AA" w:rsidRDefault="00555F5B" w:rsidP="00555F5B">
      <w:pPr>
        <w:pStyle w:val="Texto0"/>
        <w:spacing w:after="0" w:line="240" w:lineRule="auto"/>
        <w:ind w:firstLine="0"/>
        <w:rPr>
          <w:sz w:val="22"/>
          <w:szCs w:val="24"/>
        </w:rPr>
      </w:pPr>
      <w:r w:rsidRPr="008443AA">
        <w:rPr>
          <w:sz w:val="22"/>
          <w:szCs w:val="24"/>
        </w:rPr>
        <w:t xml:space="preserve">De conformidad con lo previsto por el artículo 39, Fracción II, inciso (h) del REGLAMENTO, se señala a los </w:t>
      </w:r>
      <w:r w:rsidR="00014E26">
        <w:rPr>
          <w:sz w:val="22"/>
          <w:szCs w:val="24"/>
        </w:rPr>
        <w:t>INVITADO</w:t>
      </w:r>
      <w:r w:rsidR="00A97A04">
        <w:rPr>
          <w:sz w:val="22"/>
          <w:szCs w:val="24"/>
        </w:rPr>
        <w:t>S</w:t>
      </w:r>
      <w:r w:rsidRPr="008443AA">
        <w:rPr>
          <w:sz w:val="22"/>
          <w:szCs w:val="24"/>
        </w:rPr>
        <w:t xml:space="preserve"> que la adjudicación se realizará por la totalidad de la partida única y será adjudicada a un solo </w:t>
      </w:r>
      <w:r w:rsidR="00014E26">
        <w:rPr>
          <w:sz w:val="22"/>
          <w:szCs w:val="24"/>
        </w:rPr>
        <w:t>INVITADO</w:t>
      </w:r>
      <w:r w:rsidRPr="008443AA">
        <w:rPr>
          <w:sz w:val="22"/>
          <w:szCs w:val="24"/>
        </w:rPr>
        <w:t xml:space="preserve"> cuya proposición resulte ganadora en la presente </w:t>
      </w:r>
      <w:r w:rsidR="007F78F5" w:rsidRPr="008443AA">
        <w:rPr>
          <w:sz w:val="22"/>
          <w:szCs w:val="24"/>
        </w:rPr>
        <w:t>Invitación</w:t>
      </w:r>
      <w:r w:rsidRPr="008443AA">
        <w:rPr>
          <w:sz w:val="22"/>
          <w:szCs w:val="24"/>
        </w:rPr>
        <w:t xml:space="preserve">. </w:t>
      </w:r>
    </w:p>
    <w:p w14:paraId="7401FDFE" w14:textId="77777777" w:rsidR="003037F0" w:rsidRPr="00A91C39" w:rsidRDefault="003037F0" w:rsidP="003037F0">
      <w:pPr>
        <w:rPr>
          <w:rFonts w:cs="Arial"/>
          <w:sz w:val="22"/>
          <w:szCs w:val="22"/>
        </w:rPr>
      </w:pPr>
    </w:p>
    <w:p w14:paraId="0B79F3B6" w14:textId="77777777" w:rsidR="003037F0" w:rsidRPr="00A91C39" w:rsidRDefault="003037F0" w:rsidP="003037F0">
      <w:pPr>
        <w:rPr>
          <w:rFonts w:cs="Arial"/>
          <w:sz w:val="22"/>
          <w:szCs w:val="22"/>
        </w:rPr>
      </w:pPr>
      <w:r w:rsidRPr="00A91C39">
        <w:rPr>
          <w:rFonts w:cs="Arial"/>
          <w:sz w:val="22"/>
          <w:szCs w:val="22"/>
        </w:rPr>
        <w:t xml:space="preserve">La proposición solvente más conveniente para el HOSPITAL será aquella que reúna los requisitos, legales, técnicos y económicos, conforme a lo dispuesto en la presente </w:t>
      </w:r>
      <w:r>
        <w:rPr>
          <w:rFonts w:cs="Arial"/>
          <w:sz w:val="22"/>
          <w:szCs w:val="22"/>
        </w:rPr>
        <w:t>INVITACIÓN A CUANDO MENOS TRES PERSONAS.</w:t>
      </w:r>
    </w:p>
    <w:p w14:paraId="60873919" w14:textId="77777777" w:rsidR="003037F0" w:rsidRPr="003037F0" w:rsidRDefault="003037F0" w:rsidP="00555F5B">
      <w:pPr>
        <w:pStyle w:val="Texto0"/>
        <w:spacing w:after="0" w:line="240" w:lineRule="auto"/>
        <w:ind w:firstLine="0"/>
        <w:rPr>
          <w:sz w:val="22"/>
          <w:szCs w:val="24"/>
          <w:lang w:val="es-MX"/>
        </w:rPr>
      </w:pPr>
    </w:p>
    <w:p w14:paraId="3EA665D3" w14:textId="77777777" w:rsidR="00C51EC5" w:rsidRPr="00EE2D4A" w:rsidRDefault="00C51EC5" w:rsidP="00555F5B">
      <w:pPr>
        <w:pStyle w:val="Texto0"/>
        <w:spacing w:after="0" w:line="240" w:lineRule="auto"/>
        <w:ind w:firstLine="0"/>
        <w:rPr>
          <w:sz w:val="22"/>
          <w:szCs w:val="40"/>
        </w:rPr>
      </w:pPr>
    </w:p>
    <w:p w14:paraId="109D1F28" w14:textId="77777777" w:rsidR="00555F5B" w:rsidRPr="00074510" w:rsidRDefault="00555F5B" w:rsidP="00555F5B">
      <w:pPr>
        <w:pStyle w:val="Texto0"/>
        <w:spacing w:after="0" w:line="240" w:lineRule="auto"/>
        <w:ind w:firstLine="0"/>
        <w:rPr>
          <w:b/>
          <w:sz w:val="24"/>
          <w:szCs w:val="24"/>
          <w:lang w:val="pt-BR"/>
        </w:rPr>
      </w:pPr>
      <w:r w:rsidRPr="00074510">
        <w:rPr>
          <w:b/>
          <w:sz w:val="24"/>
          <w:szCs w:val="24"/>
          <w:lang w:val="pt-BR"/>
        </w:rPr>
        <w:t>i)</w:t>
      </w:r>
      <w:r w:rsidRPr="00074510">
        <w:rPr>
          <w:b/>
          <w:sz w:val="24"/>
          <w:szCs w:val="24"/>
          <w:lang w:val="pt-BR"/>
        </w:rPr>
        <w:tab/>
        <w:t>Modelo de contrato.</w:t>
      </w:r>
    </w:p>
    <w:p w14:paraId="76C0EA4A" w14:textId="77777777" w:rsidR="00555F5B" w:rsidRPr="00074510" w:rsidRDefault="00555F5B" w:rsidP="00555F5B">
      <w:pPr>
        <w:pStyle w:val="Texto0"/>
        <w:spacing w:after="0" w:line="240" w:lineRule="auto"/>
        <w:ind w:firstLine="0"/>
        <w:rPr>
          <w:sz w:val="14"/>
          <w:szCs w:val="24"/>
          <w:lang w:val="pt-BR"/>
        </w:rPr>
      </w:pPr>
    </w:p>
    <w:p w14:paraId="61E911E4" w14:textId="77777777" w:rsidR="00B237DF" w:rsidRPr="00B237DF" w:rsidRDefault="00B237DF" w:rsidP="00B237DF">
      <w:pPr>
        <w:pStyle w:val="Textoindependiente211"/>
        <w:rPr>
          <w:b/>
          <w:color w:val="auto"/>
          <w:szCs w:val="24"/>
          <w:lang w:val="pt-BR"/>
        </w:rPr>
      </w:pPr>
    </w:p>
    <w:p w14:paraId="45603F27" w14:textId="77777777" w:rsidR="00B237DF" w:rsidRPr="00B237DF" w:rsidRDefault="00B237DF" w:rsidP="00B237DF">
      <w:pPr>
        <w:pStyle w:val="Textoindependiente211"/>
        <w:rPr>
          <w:color w:val="auto"/>
          <w:sz w:val="14"/>
          <w:szCs w:val="24"/>
          <w:lang w:val="pt-BR"/>
        </w:rPr>
      </w:pPr>
    </w:p>
    <w:p w14:paraId="1863A784" w14:textId="77777777" w:rsidR="00B237DF" w:rsidRPr="00B237DF" w:rsidRDefault="00B237DF" w:rsidP="00B237DF">
      <w:pPr>
        <w:pStyle w:val="Textoindependiente211"/>
        <w:rPr>
          <w:b/>
          <w:color w:val="auto"/>
          <w:sz w:val="22"/>
          <w:szCs w:val="24"/>
          <w:lang w:val="pt-BR"/>
        </w:rPr>
      </w:pPr>
      <w:proofErr w:type="gramStart"/>
      <w:r w:rsidRPr="00B237DF">
        <w:rPr>
          <w:color w:val="auto"/>
          <w:sz w:val="22"/>
          <w:szCs w:val="24"/>
          <w:lang w:val="pt-BR"/>
        </w:rPr>
        <w:t xml:space="preserve">Contrato  </w:t>
      </w:r>
      <w:r w:rsidRPr="00B237DF">
        <w:rPr>
          <w:b/>
          <w:color w:val="auto"/>
          <w:sz w:val="22"/>
          <w:szCs w:val="24"/>
          <w:lang w:val="pt-BR"/>
        </w:rPr>
        <w:t>(</w:t>
      </w:r>
      <w:proofErr w:type="gramEnd"/>
      <w:r w:rsidRPr="00B237DF">
        <w:rPr>
          <w:b/>
          <w:color w:val="auto"/>
          <w:sz w:val="22"/>
          <w:szCs w:val="24"/>
          <w:lang w:val="pt-BR"/>
        </w:rPr>
        <w:t xml:space="preserve">  X  )</w:t>
      </w:r>
    </w:p>
    <w:p w14:paraId="421E3F75" w14:textId="77777777" w:rsidR="00B237DF" w:rsidRPr="00B237DF" w:rsidRDefault="00B237DF" w:rsidP="00B237DF">
      <w:pPr>
        <w:pStyle w:val="Textoindependiente211"/>
        <w:rPr>
          <w:color w:val="auto"/>
          <w:sz w:val="14"/>
          <w:szCs w:val="24"/>
          <w:lang w:val="pt-BR"/>
        </w:rPr>
      </w:pPr>
    </w:p>
    <w:p w14:paraId="1D753071" w14:textId="77777777" w:rsidR="00B237DF" w:rsidRPr="00F5388E" w:rsidRDefault="00B237DF" w:rsidP="00B237DF">
      <w:pPr>
        <w:rPr>
          <w:rFonts w:cs="Arial"/>
          <w:sz w:val="22"/>
          <w:szCs w:val="22"/>
        </w:rPr>
      </w:pPr>
      <w:r w:rsidRPr="00F5388E">
        <w:rPr>
          <w:rFonts w:cs="Arial"/>
          <w:sz w:val="22"/>
          <w:szCs w:val="22"/>
        </w:rPr>
        <w:t xml:space="preserve">Como </w:t>
      </w:r>
      <w:r w:rsidRPr="00F5388E">
        <w:rPr>
          <w:rFonts w:cs="Arial"/>
          <w:b/>
          <w:sz w:val="22"/>
          <w:szCs w:val="22"/>
        </w:rPr>
        <w:t>Anexo1</w:t>
      </w:r>
      <w:r w:rsidR="00757EC6">
        <w:rPr>
          <w:rFonts w:cs="Arial"/>
          <w:b/>
          <w:sz w:val="22"/>
          <w:szCs w:val="22"/>
        </w:rPr>
        <w:t>0</w:t>
      </w:r>
      <w:r w:rsidRPr="00F5388E">
        <w:rPr>
          <w:rFonts w:cs="Arial"/>
          <w:b/>
          <w:sz w:val="22"/>
          <w:szCs w:val="22"/>
        </w:rPr>
        <w:t xml:space="preserve">, </w:t>
      </w:r>
      <w:r w:rsidRPr="00F5388E">
        <w:rPr>
          <w:rFonts w:cs="Arial"/>
          <w:sz w:val="22"/>
          <w:szCs w:val="22"/>
        </w:rPr>
        <w:t xml:space="preserve">se </w:t>
      </w:r>
      <w:proofErr w:type="spellStart"/>
      <w:r w:rsidRPr="00F5388E">
        <w:rPr>
          <w:rFonts w:cs="Arial"/>
          <w:sz w:val="22"/>
          <w:szCs w:val="22"/>
        </w:rPr>
        <w:t>adjuntael</w:t>
      </w:r>
      <w:proofErr w:type="spellEnd"/>
      <w:r w:rsidRPr="00F5388E">
        <w:rPr>
          <w:rFonts w:cs="Arial"/>
          <w:sz w:val="22"/>
          <w:szCs w:val="22"/>
        </w:rPr>
        <w:t xml:space="preserve"> modelo del contrato que será empleado para formalizar los derechos y obligaciones que se deriven de la presente </w:t>
      </w:r>
      <w:r>
        <w:rPr>
          <w:rFonts w:cs="Arial"/>
          <w:sz w:val="22"/>
          <w:szCs w:val="22"/>
        </w:rPr>
        <w:t>INVITACIÓN A CUANDO MENOS TRES PERSONAS,</w:t>
      </w:r>
      <w:r w:rsidRPr="00F5388E">
        <w:rPr>
          <w:rFonts w:cs="Arial"/>
          <w:sz w:val="22"/>
          <w:szCs w:val="22"/>
        </w:rPr>
        <w:t xml:space="preserve"> el cual contiene en lo aplicable, los términos y condiciones previstos </w:t>
      </w:r>
      <w:r>
        <w:rPr>
          <w:rFonts w:cs="Arial"/>
          <w:sz w:val="22"/>
          <w:szCs w:val="22"/>
        </w:rPr>
        <w:t>en el artículo 45 de la LEY y 81</w:t>
      </w:r>
      <w:r w:rsidRPr="00F5388E">
        <w:rPr>
          <w:rFonts w:cs="Arial"/>
          <w:sz w:val="22"/>
          <w:szCs w:val="22"/>
        </w:rPr>
        <w:t xml:space="preserve"> de su REGLAMENTO. Dicho contrato será obligatorio para el </w:t>
      </w:r>
      <w:r w:rsidRPr="00D25B3F">
        <w:rPr>
          <w:rFonts w:cs="Arial"/>
          <w:sz w:val="22"/>
          <w:szCs w:val="22"/>
        </w:rPr>
        <w:t>INVITADO</w:t>
      </w:r>
      <w:r w:rsidRPr="00F5388E">
        <w:rPr>
          <w:rFonts w:cs="Arial"/>
          <w:sz w:val="22"/>
          <w:szCs w:val="22"/>
        </w:rPr>
        <w:t xml:space="preserve"> que resulte adjudicado, en el entendido de que su contenido será adecuado, en lo conducente, con motivo de las modificaciones </w:t>
      </w:r>
      <w:r>
        <w:rPr>
          <w:rFonts w:cs="Arial"/>
          <w:sz w:val="22"/>
          <w:szCs w:val="22"/>
        </w:rPr>
        <w:t xml:space="preserve">a la convocatoria </w:t>
      </w:r>
      <w:r w:rsidRPr="00F5388E">
        <w:rPr>
          <w:rFonts w:cs="Arial"/>
          <w:sz w:val="22"/>
          <w:szCs w:val="22"/>
        </w:rPr>
        <w:t xml:space="preserve">y a lo </w:t>
      </w:r>
      <w:proofErr w:type="gramStart"/>
      <w:r w:rsidRPr="00F5388E">
        <w:rPr>
          <w:rFonts w:cs="Arial"/>
          <w:sz w:val="22"/>
          <w:szCs w:val="22"/>
        </w:rPr>
        <w:t>que</w:t>
      </w:r>
      <w:proofErr w:type="gramEnd"/>
      <w:r w:rsidRPr="00F5388E">
        <w:rPr>
          <w:rFonts w:cs="Arial"/>
          <w:sz w:val="22"/>
          <w:szCs w:val="22"/>
        </w:rPr>
        <w:t xml:space="preserve"> de acuerdo con lo ofertado en las proposiciones del </w:t>
      </w:r>
      <w:r>
        <w:rPr>
          <w:rFonts w:cs="Arial"/>
          <w:sz w:val="22"/>
          <w:szCs w:val="22"/>
        </w:rPr>
        <w:t>invitado</w:t>
      </w:r>
      <w:r w:rsidRPr="00F5388E">
        <w:rPr>
          <w:rFonts w:cs="Arial"/>
          <w:sz w:val="22"/>
          <w:szCs w:val="22"/>
        </w:rPr>
        <w:t>, le haya sido adjudicado en el fallo.</w:t>
      </w:r>
    </w:p>
    <w:p w14:paraId="33D016B9" w14:textId="77777777" w:rsidR="00B237DF" w:rsidRDefault="00B237DF" w:rsidP="00B237DF">
      <w:pPr>
        <w:rPr>
          <w:rFonts w:cs="Arial"/>
          <w:b/>
          <w:sz w:val="22"/>
          <w:szCs w:val="22"/>
        </w:rPr>
      </w:pPr>
    </w:p>
    <w:p w14:paraId="51048F79" w14:textId="77777777" w:rsidR="00FA0462" w:rsidRPr="00F5388E" w:rsidRDefault="00FA0462" w:rsidP="00B237DF">
      <w:pPr>
        <w:rPr>
          <w:rFonts w:cs="Arial"/>
          <w:b/>
          <w:sz w:val="22"/>
          <w:szCs w:val="22"/>
        </w:rPr>
      </w:pPr>
    </w:p>
    <w:p w14:paraId="3700EDBF" w14:textId="77777777" w:rsidR="00B237DF" w:rsidRPr="009A2A5B" w:rsidRDefault="00B237DF" w:rsidP="00B237DF">
      <w:pPr>
        <w:rPr>
          <w:rFonts w:cs="Arial"/>
          <w:sz w:val="22"/>
          <w:szCs w:val="22"/>
          <w:lang w:val="es-ES_tradnl"/>
        </w:rPr>
      </w:pPr>
      <w:r w:rsidRPr="00F5388E">
        <w:rPr>
          <w:rFonts w:cs="Arial"/>
          <w:sz w:val="22"/>
          <w:szCs w:val="22"/>
          <w:lang w:val="es-ES_tradnl"/>
        </w:rPr>
        <w:t>En caso de discrepancia, en el contenido del contrato en relación con el de la presente convocatoria, prevalecerá lo estipulado en esta última</w:t>
      </w:r>
      <w:r>
        <w:rPr>
          <w:rFonts w:cs="Arial"/>
          <w:sz w:val="22"/>
          <w:szCs w:val="22"/>
          <w:lang w:val="es-ES_tradnl"/>
        </w:rPr>
        <w:t>.</w:t>
      </w:r>
    </w:p>
    <w:p w14:paraId="39AD9B98" w14:textId="77777777" w:rsidR="00B237DF" w:rsidRDefault="00B237DF" w:rsidP="00B237DF">
      <w:pPr>
        <w:rPr>
          <w:rFonts w:cs="Arial"/>
          <w:b/>
          <w:sz w:val="22"/>
          <w:szCs w:val="22"/>
        </w:rPr>
      </w:pPr>
    </w:p>
    <w:p w14:paraId="5436DC93" w14:textId="77777777" w:rsidR="00B237DF" w:rsidRDefault="00B237DF" w:rsidP="00B237DF">
      <w:pPr>
        <w:rPr>
          <w:rFonts w:cs="Arial"/>
          <w:sz w:val="22"/>
          <w:szCs w:val="22"/>
          <w:lang w:val="es-ES_tradnl"/>
        </w:rPr>
      </w:pPr>
      <w:r w:rsidRPr="00997C57">
        <w:rPr>
          <w:rFonts w:cs="Arial"/>
          <w:sz w:val="22"/>
          <w:szCs w:val="22"/>
          <w:u w:val="single"/>
          <w:lang w:val="es-ES_tradnl"/>
        </w:rPr>
        <w:t>NOTA</w:t>
      </w:r>
      <w:r w:rsidRPr="00997C57">
        <w:rPr>
          <w:rFonts w:cs="Arial"/>
          <w:sz w:val="22"/>
          <w:szCs w:val="22"/>
          <w:lang w:val="es-ES_tradnl"/>
        </w:rPr>
        <w:t xml:space="preserve">: Se hace del conocimiento de los interesados en participar en el presente proceso </w:t>
      </w:r>
      <w:r>
        <w:rPr>
          <w:rFonts w:cs="Arial"/>
          <w:sz w:val="22"/>
          <w:szCs w:val="22"/>
          <w:lang w:val="es-ES_tradnl"/>
        </w:rPr>
        <w:t>de contratación</w:t>
      </w:r>
      <w:r w:rsidRPr="00997C57">
        <w:rPr>
          <w:rFonts w:cs="Arial"/>
          <w:sz w:val="22"/>
          <w:szCs w:val="22"/>
          <w:lang w:val="es-ES_tradnl"/>
        </w:rPr>
        <w:t xml:space="preserve">, que, en caso de resultar adjudicado, el </w:t>
      </w:r>
      <w:r>
        <w:rPr>
          <w:rFonts w:cs="Arial"/>
          <w:sz w:val="22"/>
          <w:szCs w:val="22"/>
          <w:lang w:val="es-ES_tradnl"/>
        </w:rPr>
        <w:t>invitado</w:t>
      </w:r>
      <w:r w:rsidRPr="00997C57">
        <w:rPr>
          <w:rFonts w:cs="Arial"/>
          <w:sz w:val="22"/>
          <w:szCs w:val="22"/>
          <w:lang w:val="es-ES_tradnl"/>
        </w:rPr>
        <w:t xml:space="preserve"> deberá asegurar la disponibilidad de la e-firma por parte de su representante legal (</w:t>
      </w:r>
      <w:r w:rsidRPr="00381874">
        <w:rPr>
          <w:rFonts w:cs="Arial"/>
          <w:b/>
          <w:sz w:val="22"/>
          <w:szCs w:val="22"/>
          <w:lang w:val="es-ES_tradnl"/>
        </w:rPr>
        <w:t xml:space="preserve">Documento </w:t>
      </w:r>
      <w:r w:rsidR="00381874" w:rsidRPr="00381874">
        <w:rPr>
          <w:rFonts w:cs="Arial"/>
          <w:b/>
          <w:sz w:val="22"/>
          <w:szCs w:val="22"/>
          <w:lang w:val="es-ES_tradnl"/>
        </w:rPr>
        <w:t>2</w:t>
      </w:r>
      <w:r w:rsidR="00381874">
        <w:rPr>
          <w:rFonts w:cs="Arial"/>
          <w:b/>
          <w:sz w:val="22"/>
          <w:szCs w:val="22"/>
          <w:lang w:val="es-ES_tradnl"/>
        </w:rPr>
        <w:t>1</w:t>
      </w:r>
      <w:r w:rsidRPr="00997C57">
        <w:rPr>
          <w:rFonts w:cs="Arial"/>
          <w:sz w:val="22"/>
          <w:szCs w:val="22"/>
          <w:lang w:val="es-ES_tradnl"/>
        </w:rPr>
        <w:t>, Sección VI) lo anterior, toda vez que el(los) contrato(s) que pueda derivar de dicho proceso, será suscrito a través del Módulo de Formalización de Instrumentos Jurídicos, conforme a lo estipulado en el Acuerdo 97/2020 emitido por la Secretaría de Hacienda y Crédito Público, siempre y cuando esta Institución se encuentre en condiciones de celebrar el instrumento jurídico a través de ese módulo. Por lo anterior, se proporciona la liga de referencia para obtener la “Guía de registro de empresas” para el correcto manejo del Módulo de mérito:</w:t>
      </w:r>
    </w:p>
    <w:p w14:paraId="57B8E2BF" w14:textId="77777777" w:rsidR="00B237DF" w:rsidRPr="00CB15BA" w:rsidRDefault="009E2F75" w:rsidP="00B237DF">
      <w:pPr>
        <w:rPr>
          <w:rFonts w:cs="Arial"/>
          <w:b/>
          <w:sz w:val="22"/>
          <w:szCs w:val="22"/>
        </w:rPr>
      </w:pPr>
      <w:hyperlink r:id="rId11" w:history="1">
        <w:r w:rsidR="00B237DF" w:rsidRPr="00997C57">
          <w:rPr>
            <w:rStyle w:val="Hipervnculo"/>
            <w:rFonts w:cs="Arial"/>
            <w:sz w:val="22"/>
            <w:szCs w:val="22"/>
            <w:lang w:val="es-ES_tradnl"/>
          </w:rPr>
          <w:t>https://www.gob.mx/compranet/documentos/modulo-de-formalizacion-de-instrumentos-juridicos</w:t>
        </w:r>
      </w:hyperlink>
    </w:p>
    <w:p w14:paraId="6ADF9014" w14:textId="77777777" w:rsidR="00E63B2B" w:rsidRPr="008443AA" w:rsidRDefault="00E63B2B" w:rsidP="00A50FFF">
      <w:pPr>
        <w:pStyle w:val="Texto0"/>
        <w:spacing w:after="0" w:line="240" w:lineRule="auto"/>
        <w:ind w:firstLine="0"/>
        <w:rPr>
          <w:sz w:val="22"/>
          <w:szCs w:val="24"/>
        </w:rPr>
      </w:pPr>
    </w:p>
    <w:p w14:paraId="1DA72F2D" w14:textId="77777777" w:rsidR="00555F5B" w:rsidRPr="008443AA" w:rsidRDefault="00555F5B" w:rsidP="00EE2D4A">
      <w:pPr>
        <w:widowControl/>
        <w:rPr>
          <w:rFonts w:cs="Arial"/>
          <w:b/>
          <w:szCs w:val="24"/>
          <w:lang w:val="es-ES"/>
        </w:rPr>
      </w:pPr>
      <w:r w:rsidRPr="008443AA">
        <w:rPr>
          <w:rFonts w:cs="Arial"/>
          <w:b/>
          <w:szCs w:val="24"/>
          <w:lang w:val="es-ES"/>
        </w:rPr>
        <w:t>j)</w:t>
      </w:r>
      <w:r w:rsidRPr="008443AA">
        <w:rPr>
          <w:rFonts w:cs="Arial"/>
          <w:b/>
          <w:szCs w:val="24"/>
          <w:lang w:val="es-ES"/>
        </w:rPr>
        <w:tab/>
      </w:r>
      <w:r w:rsidR="007817EA" w:rsidRPr="008443AA">
        <w:rPr>
          <w:rFonts w:cs="Arial"/>
          <w:b/>
          <w:szCs w:val="24"/>
          <w:lang w:val="es-ES"/>
        </w:rPr>
        <w:t>Catálogos</w:t>
      </w:r>
      <w:r w:rsidR="00E63B2B" w:rsidRPr="008443AA">
        <w:rPr>
          <w:rFonts w:cs="Arial"/>
          <w:b/>
          <w:szCs w:val="24"/>
          <w:lang w:val="es-ES"/>
        </w:rPr>
        <w:t xml:space="preserve"> y/</w:t>
      </w:r>
      <w:r w:rsidR="004A2150" w:rsidRPr="008443AA">
        <w:rPr>
          <w:rFonts w:cs="Arial"/>
          <w:b/>
          <w:szCs w:val="24"/>
          <w:lang w:val="es-ES"/>
        </w:rPr>
        <w:t>o Fichas</w:t>
      </w:r>
      <w:r w:rsidRPr="008443AA">
        <w:rPr>
          <w:rFonts w:cs="Arial"/>
          <w:b/>
          <w:szCs w:val="24"/>
          <w:lang w:val="es-ES"/>
        </w:rPr>
        <w:t xml:space="preserve"> técnicas</w:t>
      </w:r>
      <w:r w:rsidR="00EF512F" w:rsidRPr="008443AA">
        <w:rPr>
          <w:rFonts w:cs="Arial"/>
          <w:b/>
          <w:szCs w:val="24"/>
          <w:lang w:val="es-ES"/>
        </w:rPr>
        <w:t>.</w:t>
      </w:r>
    </w:p>
    <w:p w14:paraId="31C99802" w14:textId="77777777" w:rsidR="00555F5B" w:rsidRPr="00EE2D4A" w:rsidRDefault="00555F5B" w:rsidP="00EE2D4A">
      <w:pPr>
        <w:pStyle w:val="Texto0"/>
        <w:spacing w:after="0" w:line="240" w:lineRule="auto"/>
        <w:ind w:firstLine="0"/>
        <w:rPr>
          <w:sz w:val="16"/>
          <w:szCs w:val="24"/>
          <w:lang w:val="es-MX"/>
        </w:rPr>
      </w:pPr>
    </w:p>
    <w:p w14:paraId="1DD94338" w14:textId="77777777" w:rsidR="00BA7DA2" w:rsidRPr="00F353B8" w:rsidRDefault="00EE2D4A" w:rsidP="00EE2D4A">
      <w:pPr>
        <w:rPr>
          <w:rFonts w:cs="Arial"/>
          <w:b/>
          <w:sz w:val="22"/>
          <w:szCs w:val="22"/>
        </w:rPr>
      </w:pPr>
      <w:r w:rsidRPr="00EE2D4A">
        <w:rPr>
          <w:rFonts w:cs="Arial"/>
          <w:sz w:val="22"/>
          <w:szCs w:val="22"/>
        </w:rPr>
        <w:t xml:space="preserve">No </w:t>
      </w:r>
      <w:r w:rsidR="00BA7DA2" w:rsidRPr="00EE2D4A">
        <w:rPr>
          <w:rFonts w:cs="Arial"/>
          <w:sz w:val="22"/>
          <w:szCs w:val="22"/>
        </w:rPr>
        <w:t>Aplica</w:t>
      </w:r>
      <w:r w:rsidR="00BA7DA2" w:rsidRPr="00F353B8">
        <w:rPr>
          <w:rFonts w:cs="Arial"/>
          <w:b/>
          <w:sz w:val="22"/>
          <w:szCs w:val="22"/>
        </w:rPr>
        <w:t xml:space="preserve"> (</w:t>
      </w:r>
      <w:proofErr w:type="gramStart"/>
      <w:r w:rsidR="00BA7DA2" w:rsidRPr="00F353B8">
        <w:rPr>
          <w:rFonts w:cs="Arial"/>
          <w:b/>
          <w:sz w:val="22"/>
          <w:szCs w:val="22"/>
        </w:rPr>
        <w:t>X  )</w:t>
      </w:r>
      <w:proofErr w:type="gramEnd"/>
      <w:r w:rsidR="00BA7DA2" w:rsidRPr="00F353B8">
        <w:rPr>
          <w:rFonts w:cs="Arial"/>
          <w:b/>
          <w:sz w:val="22"/>
          <w:szCs w:val="22"/>
        </w:rPr>
        <w:t xml:space="preserve">   </w:t>
      </w:r>
    </w:p>
    <w:p w14:paraId="32F4818D" w14:textId="77777777" w:rsidR="00F353B8" w:rsidRDefault="00F353B8" w:rsidP="00EE2D4A">
      <w:pPr>
        <w:widowControl/>
        <w:autoSpaceDE w:val="0"/>
        <w:autoSpaceDN w:val="0"/>
        <w:adjustRightInd w:val="0"/>
        <w:jc w:val="left"/>
        <w:rPr>
          <w:rFonts w:cs="Arial"/>
          <w:sz w:val="22"/>
        </w:rPr>
      </w:pPr>
    </w:p>
    <w:p w14:paraId="691ADFA1" w14:textId="77777777" w:rsidR="00286C6E" w:rsidRDefault="00286C6E" w:rsidP="00EE2D4A">
      <w:pPr>
        <w:widowControl/>
        <w:autoSpaceDE w:val="0"/>
        <w:autoSpaceDN w:val="0"/>
        <w:adjustRightInd w:val="0"/>
        <w:jc w:val="left"/>
        <w:rPr>
          <w:rFonts w:cs="Arial"/>
          <w:sz w:val="22"/>
        </w:rPr>
      </w:pPr>
    </w:p>
    <w:p w14:paraId="4702026C" w14:textId="77777777" w:rsidR="00555F5B" w:rsidRPr="008443AA" w:rsidRDefault="00555F5B" w:rsidP="00EE2D4A">
      <w:pPr>
        <w:pStyle w:val="Texto0"/>
        <w:spacing w:after="0" w:line="240" w:lineRule="auto"/>
        <w:ind w:firstLine="0"/>
        <w:rPr>
          <w:sz w:val="24"/>
          <w:szCs w:val="24"/>
        </w:rPr>
      </w:pPr>
      <w:r w:rsidRPr="008443AA">
        <w:rPr>
          <w:b/>
          <w:sz w:val="24"/>
          <w:szCs w:val="24"/>
        </w:rPr>
        <w:t>k)</w:t>
      </w:r>
      <w:r w:rsidRPr="008443AA">
        <w:rPr>
          <w:b/>
          <w:sz w:val="24"/>
          <w:szCs w:val="24"/>
        </w:rPr>
        <w:tab/>
        <w:t>Licencias, Autorizaciones y/o Permisos.</w:t>
      </w:r>
    </w:p>
    <w:p w14:paraId="3323C865" w14:textId="77777777" w:rsidR="009F57FF" w:rsidRPr="00C51EC5" w:rsidRDefault="009F57FF" w:rsidP="00EE2D4A">
      <w:pPr>
        <w:ind w:left="1969" w:hanging="1969"/>
        <w:rPr>
          <w:rFonts w:cs="Arial"/>
          <w:b/>
          <w:sz w:val="16"/>
          <w:szCs w:val="22"/>
        </w:rPr>
      </w:pPr>
    </w:p>
    <w:p w14:paraId="7ECB9863" w14:textId="77777777" w:rsidR="00EE2D4A" w:rsidRDefault="00EE2D4A" w:rsidP="00EE2D4A">
      <w:pPr>
        <w:ind w:left="1969" w:hanging="1969"/>
        <w:rPr>
          <w:rFonts w:cs="Arial"/>
          <w:sz w:val="22"/>
          <w:szCs w:val="22"/>
        </w:rPr>
      </w:pPr>
      <w:r>
        <w:rPr>
          <w:rFonts w:cs="Arial"/>
          <w:sz w:val="22"/>
          <w:szCs w:val="22"/>
        </w:rPr>
        <w:t xml:space="preserve">No </w:t>
      </w:r>
      <w:r w:rsidR="00FB6E22" w:rsidRPr="00FC1E19">
        <w:rPr>
          <w:rFonts w:cs="Arial"/>
          <w:sz w:val="22"/>
          <w:szCs w:val="22"/>
        </w:rPr>
        <w:t>A</w:t>
      </w:r>
      <w:r w:rsidR="006501AB" w:rsidRPr="00FC1E19">
        <w:rPr>
          <w:rFonts w:cs="Arial"/>
          <w:sz w:val="22"/>
          <w:szCs w:val="22"/>
        </w:rPr>
        <w:t>plica</w:t>
      </w:r>
      <w:proofErr w:type="gramStart"/>
      <w:r w:rsidR="006501AB" w:rsidRPr="00FC1E19">
        <w:rPr>
          <w:rFonts w:cs="Arial"/>
          <w:sz w:val="22"/>
          <w:szCs w:val="22"/>
        </w:rPr>
        <w:t xml:space="preserve">   (</w:t>
      </w:r>
      <w:proofErr w:type="gramEnd"/>
      <w:r w:rsidR="00F353B8" w:rsidRPr="00FC1E19">
        <w:rPr>
          <w:rFonts w:cs="Arial"/>
          <w:b/>
          <w:sz w:val="22"/>
          <w:szCs w:val="22"/>
        </w:rPr>
        <w:t xml:space="preserve">   X</w:t>
      </w:r>
      <w:r w:rsidR="006501AB" w:rsidRPr="00FC1E19">
        <w:rPr>
          <w:rFonts w:cs="Arial"/>
          <w:sz w:val="22"/>
          <w:szCs w:val="22"/>
        </w:rPr>
        <w:t xml:space="preserve">   )</w:t>
      </w:r>
    </w:p>
    <w:p w14:paraId="63A21C07" w14:textId="77777777" w:rsidR="00EE2D4A" w:rsidRPr="00EE2D4A" w:rsidRDefault="00EE2D4A" w:rsidP="00EE2D4A">
      <w:pPr>
        <w:ind w:left="1969" w:hanging="1969"/>
        <w:rPr>
          <w:rFonts w:cs="Arial"/>
          <w:sz w:val="22"/>
          <w:szCs w:val="22"/>
        </w:rPr>
      </w:pPr>
    </w:p>
    <w:p w14:paraId="5D1A215E" w14:textId="77777777" w:rsidR="00F353B8" w:rsidRDefault="00F353B8" w:rsidP="006501AB">
      <w:pPr>
        <w:ind w:left="1969" w:hanging="1969"/>
        <w:rPr>
          <w:rFonts w:cs="Arial"/>
          <w:sz w:val="22"/>
          <w:szCs w:val="22"/>
        </w:rPr>
      </w:pPr>
    </w:p>
    <w:p w14:paraId="4E7EF168" w14:textId="77777777" w:rsidR="007672BA" w:rsidRPr="008443AA" w:rsidRDefault="007672BA" w:rsidP="007672BA">
      <w:pPr>
        <w:keepNext/>
        <w:tabs>
          <w:tab w:val="left" w:pos="792"/>
        </w:tabs>
        <w:rPr>
          <w:rFonts w:cs="Arial"/>
          <w:b/>
          <w:bCs/>
          <w:kern w:val="28"/>
          <w:sz w:val="22"/>
          <w:szCs w:val="22"/>
          <w:lang w:val="es-ES_tradnl"/>
        </w:rPr>
      </w:pPr>
      <w:r w:rsidRPr="000F0D3F">
        <w:rPr>
          <w:rFonts w:cs="Arial"/>
          <w:b/>
          <w:sz w:val="22"/>
          <w:szCs w:val="22"/>
        </w:rPr>
        <w:t xml:space="preserve">l) </w:t>
      </w:r>
      <w:r w:rsidRPr="00962F64">
        <w:rPr>
          <w:rFonts w:cs="Arial"/>
          <w:b/>
          <w:szCs w:val="24"/>
          <w:lang w:val="es-ES"/>
        </w:rPr>
        <w:t>Normas de Calidad</w:t>
      </w:r>
    </w:p>
    <w:p w14:paraId="77000FF3" w14:textId="77777777" w:rsidR="007672BA" w:rsidRPr="00EE2D4A" w:rsidRDefault="007672BA" w:rsidP="007672BA">
      <w:pPr>
        <w:keepNext/>
        <w:tabs>
          <w:tab w:val="left" w:pos="792"/>
        </w:tabs>
        <w:rPr>
          <w:rFonts w:cs="Arial"/>
          <w:b/>
          <w:bCs/>
          <w:kern w:val="28"/>
          <w:sz w:val="14"/>
          <w:szCs w:val="22"/>
          <w:lang w:val="es-ES_tradnl"/>
        </w:rPr>
      </w:pPr>
    </w:p>
    <w:p w14:paraId="5870D011" w14:textId="77777777" w:rsidR="007672BA" w:rsidRPr="008443AA" w:rsidRDefault="007672BA" w:rsidP="007672BA">
      <w:pPr>
        <w:rPr>
          <w:rFonts w:cs="Arial"/>
          <w:sz w:val="22"/>
          <w:szCs w:val="22"/>
        </w:rPr>
      </w:pPr>
      <w:r w:rsidRPr="008443AA">
        <w:rPr>
          <w:rFonts w:cs="Arial"/>
          <w:sz w:val="22"/>
          <w:szCs w:val="22"/>
        </w:rPr>
        <w:t xml:space="preserve">El </w:t>
      </w:r>
      <w:r w:rsidR="00EE2D4A">
        <w:rPr>
          <w:rFonts w:cs="Arial"/>
          <w:sz w:val="22"/>
          <w:szCs w:val="22"/>
        </w:rPr>
        <w:t>servicio</w:t>
      </w:r>
      <w:r w:rsidRPr="008443AA">
        <w:rPr>
          <w:rFonts w:cs="Arial"/>
          <w:sz w:val="22"/>
          <w:szCs w:val="22"/>
        </w:rPr>
        <w:t xml:space="preserve"> objeto de </w:t>
      </w:r>
      <w:proofErr w:type="spellStart"/>
      <w:r w:rsidRPr="008443AA">
        <w:rPr>
          <w:rFonts w:cs="Arial"/>
          <w:sz w:val="22"/>
          <w:szCs w:val="22"/>
        </w:rPr>
        <w:t>esta</w:t>
      </w:r>
      <w:r w:rsidR="00A97A04">
        <w:rPr>
          <w:rFonts w:cs="Arial"/>
          <w:sz w:val="22"/>
          <w:szCs w:val="22"/>
        </w:rPr>
        <w:t>INVITACIÓN</w:t>
      </w:r>
      <w:proofErr w:type="spellEnd"/>
      <w:r w:rsidRPr="008443AA">
        <w:rPr>
          <w:rFonts w:cs="Arial"/>
          <w:sz w:val="22"/>
          <w:szCs w:val="22"/>
        </w:rPr>
        <w:t xml:space="preserve">, deberán cumplir con las Normas Oficiales </w:t>
      </w:r>
      <w:r w:rsidR="00EE2D4A">
        <w:rPr>
          <w:rFonts w:cs="Arial"/>
          <w:sz w:val="22"/>
          <w:szCs w:val="22"/>
        </w:rPr>
        <w:t>aplicables</w:t>
      </w:r>
      <w:r w:rsidRPr="008443AA">
        <w:rPr>
          <w:rFonts w:cs="Arial"/>
          <w:sz w:val="22"/>
          <w:szCs w:val="22"/>
        </w:rPr>
        <w:t xml:space="preserve">, y para  efectos del mismo, el </w:t>
      </w:r>
      <w:r w:rsidR="00014E26">
        <w:rPr>
          <w:rFonts w:cs="Arial"/>
          <w:sz w:val="22"/>
          <w:szCs w:val="22"/>
        </w:rPr>
        <w:t>INVITADO</w:t>
      </w:r>
      <w:r w:rsidRPr="008443AA">
        <w:rPr>
          <w:rFonts w:cs="Arial"/>
          <w:sz w:val="22"/>
          <w:szCs w:val="22"/>
        </w:rPr>
        <w:t xml:space="preserve"> que resulte ganador deberá contar con la infraestructura necesaria, a fin de garantizar que </w:t>
      </w:r>
      <w:proofErr w:type="spellStart"/>
      <w:r w:rsidR="00544633" w:rsidRPr="008443AA">
        <w:rPr>
          <w:rFonts w:cs="Arial"/>
          <w:sz w:val="22"/>
          <w:szCs w:val="22"/>
        </w:rPr>
        <w:t>el</w:t>
      </w:r>
      <w:r w:rsidR="00EE2006">
        <w:rPr>
          <w:sz w:val="22"/>
          <w:szCs w:val="24"/>
        </w:rPr>
        <w:t>servicio</w:t>
      </w:r>
      <w:proofErr w:type="spellEnd"/>
      <w:r w:rsidRPr="008443AA">
        <w:rPr>
          <w:rFonts w:cs="Arial"/>
          <w:sz w:val="22"/>
          <w:szCs w:val="22"/>
        </w:rPr>
        <w:t xml:space="preserve"> objeto de esta Invitación sea proporcionado con la calidad, oportunidad y eficiencia requerida para tal efecto, comprometiéndose a desarrollarlo a entera satisfacción del </w:t>
      </w:r>
      <w:r w:rsidR="00965935" w:rsidRPr="008443AA">
        <w:rPr>
          <w:rFonts w:cs="Arial"/>
          <w:sz w:val="22"/>
          <w:szCs w:val="22"/>
        </w:rPr>
        <w:t>Hospital</w:t>
      </w:r>
      <w:r w:rsidRPr="008443AA">
        <w:rPr>
          <w:rFonts w:cs="Arial"/>
          <w:sz w:val="22"/>
          <w:szCs w:val="22"/>
        </w:rPr>
        <w:t xml:space="preserve">, de conformidad con los requisitos y especificaciones establecidas </w:t>
      </w:r>
      <w:r w:rsidR="00DA3E58">
        <w:rPr>
          <w:rFonts w:cs="Arial"/>
          <w:sz w:val="22"/>
          <w:szCs w:val="22"/>
        </w:rPr>
        <w:t xml:space="preserve">por LA CONVOCANTE </w:t>
      </w:r>
      <w:r w:rsidRPr="008443AA">
        <w:rPr>
          <w:rFonts w:cs="Arial"/>
          <w:sz w:val="22"/>
          <w:szCs w:val="22"/>
        </w:rPr>
        <w:t xml:space="preserve">en el </w:t>
      </w:r>
      <w:r w:rsidRPr="008443AA">
        <w:rPr>
          <w:rFonts w:cs="Arial"/>
          <w:b/>
          <w:sz w:val="22"/>
          <w:szCs w:val="22"/>
        </w:rPr>
        <w:t xml:space="preserve">anexo </w:t>
      </w:r>
      <w:r w:rsidRPr="00D661EA">
        <w:rPr>
          <w:rFonts w:cs="Arial"/>
          <w:b/>
          <w:sz w:val="22"/>
          <w:szCs w:val="22"/>
        </w:rPr>
        <w:t>técnico (sección IX)</w:t>
      </w:r>
      <w:r w:rsidR="00DA3E58">
        <w:rPr>
          <w:rFonts w:cs="Arial"/>
          <w:sz w:val="22"/>
          <w:szCs w:val="22"/>
        </w:rPr>
        <w:t xml:space="preserve">y en apego al </w:t>
      </w:r>
      <w:r w:rsidR="00DA3E58" w:rsidRPr="00156F80">
        <w:rPr>
          <w:rFonts w:cs="Arial"/>
          <w:b/>
          <w:bCs/>
          <w:sz w:val="22"/>
          <w:szCs w:val="22"/>
        </w:rPr>
        <w:t>Anexo 1</w:t>
      </w:r>
      <w:r w:rsidR="00DA3E58">
        <w:rPr>
          <w:rFonts w:cs="Arial"/>
          <w:sz w:val="22"/>
          <w:szCs w:val="22"/>
        </w:rPr>
        <w:t xml:space="preserve"> del Contrato Marco </w:t>
      </w:r>
      <w:r w:rsidR="00DA3E58" w:rsidRPr="00DA3E58">
        <w:rPr>
          <w:rFonts w:cs="Arial"/>
          <w:sz w:val="22"/>
          <w:szCs w:val="22"/>
        </w:rPr>
        <w:t xml:space="preserve">para la </w:t>
      </w:r>
      <w:r w:rsidR="00EE2D4A">
        <w:rPr>
          <w:rFonts w:cs="Arial"/>
          <w:sz w:val="22"/>
          <w:szCs w:val="22"/>
        </w:rPr>
        <w:t xml:space="preserve">prestación del </w:t>
      </w:r>
      <w:r w:rsidR="00DA3E58" w:rsidRPr="00DA3E58">
        <w:rPr>
          <w:rFonts w:cs="Arial"/>
          <w:sz w:val="22"/>
          <w:szCs w:val="22"/>
        </w:rPr>
        <w:t>“</w:t>
      </w:r>
      <w:r w:rsidR="00EE2D4A">
        <w:rPr>
          <w:rFonts w:cs="Arial"/>
          <w:sz w:val="22"/>
          <w:szCs w:val="22"/>
        </w:rPr>
        <w:t>Servicio integral de limpieza</w:t>
      </w:r>
      <w:r w:rsidR="00DA3E58" w:rsidRPr="00DA3E58">
        <w:rPr>
          <w:rFonts w:cs="Arial"/>
          <w:sz w:val="22"/>
          <w:szCs w:val="22"/>
        </w:rPr>
        <w:t xml:space="preserve">” que celebra la </w:t>
      </w:r>
      <w:r w:rsidR="00DA3E58">
        <w:rPr>
          <w:rFonts w:cs="Arial"/>
          <w:sz w:val="22"/>
          <w:szCs w:val="22"/>
        </w:rPr>
        <w:t>S</w:t>
      </w:r>
      <w:r w:rsidR="00DA3E58" w:rsidRPr="00DA3E58">
        <w:rPr>
          <w:rFonts w:cs="Arial"/>
          <w:sz w:val="22"/>
          <w:szCs w:val="22"/>
        </w:rPr>
        <w:t xml:space="preserve">ecretaria de </w:t>
      </w:r>
      <w:r w:rsidR="00DA3E58">
        <w:rPr>
          <w:rFonts w:cs="Arial"/>
          <w:sz w:val="22"/>
          <w:szCs w:val="22"/>
        </w:rPr>
        <w:t>H</w:t>
      </w:r>
      <w:r w:rsidR="00DA3E58" w:rsidRPr="00DA3E58">
        <w:rPr>
          <w:rFonts w:cs="Arial"/>
          <w:sz w:val="22"/>
          <w:szCs w:val="22"/>
        </w:rPr>
        <w:t xml:space="preserve">acienda y </w:t>
      </w:r>
      <w:r w:rsidR="00DA3E58">
        <w:rPr>
          <w:rFonts w:cs="Arial"/>
          <w:sz w:val="22"/>
          <w:szCs w:val="22"/>
        </w:rPr>
        <w:t>C</w:t>
      </w:r>
      <w:r w:rsidR="00DA3E58" w:rsidRPr="00DA3E58">
        <w:rPr>
          <w:rFonts w:cs="Arial"/>
          <w:sz w:val="22"/>
          <w:szCs w:val="22"/>
        </w:rPr>
        <w:t>r</w:t>
      </w:r>
      <w:r w:rsidR="00DA3E58">
        <w:rPr>
          <w:rFonts w:cs="Arial"/>
          <w:sz w:val="22"/>
          <w:szCs w:val="22"/>
        </w:rPr>
        <w:t>é</w:t>
      </w:r>
      <w:r w:rsidR="00DA3E58" w:rsidRPr="00DA3E58">
        <w:rPr>
          <w:rFonts w:cs="Arial"/>
          <w:sz w:val="22"/>
          <w:szCs w:val="22"/>
        </w:rPr>
        <w:t xml:space="preserve">dito </w:t>
      </w:r>
      <w:r w:rsidR="00DA3E58">
        <w:rPr>
          <w:rFonts w:cs="Arial"/>
          <w:sz w:val="22"/>
          <w:szCs w:val="22"/>
        </w:rPr>
        <w:t>Pú</w:t>
      </w:r>
      <w:r w:rsidR="00DA3E58" w:rsidRPr="00DA3E58">
        <w:rPr>
          <w:rFonts w:cs="Arial"/>
          <w:sz w:val="22"/>
          <w:szCs w:val="22"/>
        </w:rPr>
        <w:t>blico y los posibles proveedores</w:t>
      </w:r>
      <w:r w:rsidRPr="008443AA">
        <w:rPr>
          <w:rFonts w:cs="Arial"/>
          <w:sz w:val="22"/>
          <w:szCs w:val="22"/>
        </w:rPr>
        <w:t xml:space="preserve">. </w:t>
      </w:r>
    </w:p>
    <w:p w14:paraId="7AEB0080" w14:textId="77777777" w:rsidR="000C2039" w:rsidRPr="008443AA" w:rsidRDefault="000C2039" w:rsidP="00555F5B">
      <w:pPr>
        <w:pStyle w:val="Texto0"/>
        <w:spacing w:after="0" w:line="240" w:lineRule="auto"/>
        <w:ind w:firstLine="0"/>
        <w:rPr>
          <w:szCs w:val="24"/>
          <w:lang w:val="es-MX"/>
        </w:rPr>
      </w:pPr>
    </w:p>
    <w:p w14:paraId="247F3705" w14:textId="77777777" w:rsidR="0071448F" w:rsidRPr="008443AA" w:rsidRDefault="0071448F" w:rsidP="0071448F"/>
    <w:p w14:paraId="3F6E92DC" w14:textId="77777777" w:rsidR="0071448F" w:rsidRPr="008443AA" w:rsidRDefault="0071448F" w:rsidP="0071448F">
      <w:pPr>
        <w:widowControl/>
        <w:rPr>
          <w:rFonts w:cs="Arial"/>
          <w:szCs w:val="24"/>
        </w:rPr>
        <w:sectPr w:rsidR="0071448F" w:rsidRPr="008443AA" w:rsidSect="00876952">
          <w:type w:val="nextColumn"/>
          <w:pgSz w:w="12240" w:h="15840" w:code="1"/>
          <w:pgMar w:top="1418" w:right="1152" w:bottom="1584" w:left="1411" w:header="432" w:footer="418" w:gutter="0"/>
          <w:cols w:space="708"/>
          <w:docGrid w:linePitch="360"/>
        </w:sectPr>
      </w:pPr>
    </w:p>
    <w:tbl>
      <w:tblPr>
        <w:tblW w:w="0" w:type="auto"/>
        <w:shd w:val="clear" w:color="auto" w:fill="FFC000"/>
        <w:tblLook w:val="01E0" w:firstRow="1" w:lastRow="1" w:firstColumn="1" w:lastColumn="1" w:noHBand="0" w:noVBand="0"/>
      </w:tblPr>
      <w:tblGrid>
        <w:gridCol w:w="9745"/>
      </w:tblGrid>
      <w:tr w:rsidR="00BF3E42" w:rsidRPr="008443AA" w14:paraId="715712FF" w14:textId="77777777" w:rsidTr="00EE2D4A">
        <w:trPr>
          <w:trHeight w:val="1570"/>
        </w:trPr>
        <w:tc>
          <w:tcPr>
            <w:tcW w:w="9745" w:type="dxa"/>
            <w:shd w:val="clear" w:color="auto" w:fill="002060"/>
            <w:vAlign w:val="center"/>
          </w:tcPr>
          <w:p w14:paraId="1004C5CF" w14:textId="77777777" w:rsidR="00BF3E42" w:rsidRPr="008443AA" w:rsidRDefault="00BF3E42" w:rsidP="00EE2D4A">
            <w:pPr>
              <w:pStyle w:val="Ttulo1"/>
              <w:jc w:val="center"/>
              <w:rPr>
                <w:rFonts w:cs="Arial"/>
                <w:sz w:val="28"/>
              </w:rPr>
            </w:pPr>
            <w:r w:rsidRPr="008443AA">
              <w:rPr>
                <w:rFonts w:cs="Arial"/>
                <w:sz w:val="28"/>
              </w:rPr>
              <w:lastRenderedPageBreak/>
              <w:t>SECCIÓN III</w:t>
            </w:r>
          </w:p>
          <w:p w14:paraId="22255F68" w14:textId="77777777" w:rsidR="00BF3E42" w:rsidRPr="00EE2D4A" w:rsidRDefault="00BF3E42" w:rsidP="00EE2D4A">
            <w:pPr>
              <w:pStyle w:val="Texto0"/>
              <w:spacing w:after="0" w:line="240" w:lineRule="auto"/>
              <w:ind w:firstLine="0"/>
              <w:jc w:val="center"/>
              <w:rPr>
                <w:b/>
                <w:sz w:val="24"/>
                <w:lang w:val="es-MX"/>
              </w:rPr>
            </w:pPr>
            <w:r w:rsidRPr="00EE2D4A">
              <w:rPr>
                <w:b/>
                <w:sz w:val="24"/>
                <w:lang w:val="es-MX"/>
              </w:rPr>
              <w:t>FORMA Y TÉRMINOS QUE REGIRÁN LOS DIVERSOS</w:t>
            </w:r>
          </w:p>
          <w:p w14:paraId="0EC9DE05" w14:textId="77777777" w:rsidR="00BF3E42" w:rsidRPr="008443AA" w:rsidRDefault="00BF3E42" w:rsidP="00EE2D4A">
            <w:pPr>
              <w:pStyle w:val="Ttulo1"/>
              <w:jc w:val="center"/>
              <w:rPr>
                <w:rFonts w:cs="Arial"/>
                <w:sz w:val="28"/>
              </w:rPr>
            </w:pPr>
            <w:r w:rsidRPr="00EE2D4A">
              <w:rPr>
                <w:rFonts w:cs="Arial"/>
              </w:rPr>
              <w:t xml:space="preserve">ACTOS DEL PROCEDIMIENTO </w:t>
            </w:r>
            <w:r w:rsidR="004A2150" w:rsidRPr="00EE2D4A">
              <w:rPr>
                <w:rFonts w:cs="Arial"/>
              </w:rPr>
              <w:t xml:space="preserve">DE </w:t>
            </w:r>
            <w:r w:rsidR="00957118" w:rsidRPr="00EE2D4A">
              <w:rPr>
                <w:rFonts w:cs="Arial"/>
              </w:rPr>
              <w:t>INVITACIÓNA CUANDO MENOS TRES PERSONAS ELECTRÓNICA DE CARÁCTER NACIONAL</w:t>
            </w:r>
          </w:p>
        </w:tc>
      </w:tr>
      <w:bookmarkEnd w:id="10"/>
    </w:tbl>
    <w:p w14:paraId="3480AEC8" w14:textId="77777777" w:rsidR="00B8408F" w:rsidRPr="008443AA" w:rsidRDefault="00B8408F" w:rsidP="00555F5B">
      <w:pPr>
        <w:pStyle w:val="Default"/>
        <w:jc w:val="both"/>
        <w:rPr>
          <w:sz w:val="22"/>
          <w:szCs w:val="20"/>
          <w:lang w:val="es-MX"/>
        </w:rPr>
      </w:pPr>
    </w:p>
    <w:p w14:paraId="47BE0918" w14:textId="77777777" w:rsidR="00555F5B" w:rsidRPr="008443AA" w:rsidRDefault="00555F5B" w:rsidP="00555F5B">
      <w:pPr>
        <w:pStyle w:val="Default"/>
        <w:jc w:val="both"/>
        <w:rPr>
          <w:sz w:val="22"/>
          <w:szCs w:val="20"/>
          <w:lang w:val="es-MX"/>
        </w:rPr>
      </w:pPr>
      <w:r w:rsidRPr="008443AA">
        <w:rPr>
          <w:sz w:val="22"/>
          <w:szCs w:val="20"/>
          <w:lang w:val="es-MX"/>
        </w:rPr>
        <w:t xml:space="preserve">De conformidad con el artículo 39, fracción III, del REGLAMENTO, </w:t>
      </w:r>
      <w:r w:rsidR="007817EA" w:rsidRPr="008443AA">
        <w:rPr>
          <w:sz w:val="22"/>
          <w:szCs w:val="20"/>
          <w:lang w:val="es-MX"/>
        </w:rPr>
        <w:t>la forma</w:t>
      </w:r>
      <w:r w:rsidRPr="008443AA">
        <w:rPr>
          <w:sz w:val="22"/>
          <w:szCs w:val="20"/>
          <w:lang w:val="es-MX"/>
        </w:rPr>
        <w:t xml:space="preserve"> y términos que regirán los diversos actos del procedimiento de </w:t>
      </w:r>
      <w:r w:rsidR="00957118" w:rsidRPr="00957118">
        <w:rPr>
          <w:sz w:val="22"/>
          <w:szCs w:val="22"/>
          <w:lang w:val="es-MX"/>
        </w:rPr>
        <w:t xml:space="preserve">invitación a cuando menos tres </w:t>
      </w:r>
      <w:r w:rsidR="00DA3E58" w:rsidRPr="00957118">
        <w:rPr>
          <w:sz w:val="22"/>
          <w:szCs w:val="22"/>
          <w:lang w:val="es-MX"/>
        </w:rPr>
        <w:t>personas electrónicas</w:t>
      </w:r>
      <w:r w:rsidR="00957118" w:rsidRPr="00957118">
        <w:rPr>
          <w:sz w:val="22"/>
          <w:szCs w:val="22"/>
          <w:lang w:val="es-MX"/>
        </w:rPr>
        <w:t xml:space="preserve"> de carácter </w:t>
      </w:r>
      <w:proofErr w:type="spellStart"/>
      <w:r w:rsidR="00957118" w:rsidRPr="00957118">
        <w:rPr>
          <w:sz w:val="22"/>
          <w:szCs w:val="22"/>
          <w:lang w:val="es-MX"/>
        </w:rPr>
        <w:t>nacional</w:t>
      </w:r>
      <w:r w:rsidR="00343C02" w:rsidRPr="00343C02">
        <w:rPr>
          <w:sz w:val="22"/>
          <w:szCs w:val="22"/>
          <w:lang w:val="es-MX"/>
        </w:rPr>
        <w:t>en</w:t>
      </w:r>
      <w:proofErr w:type="spellEnd"/>
      <w:r w:rsidR="00343C02" w:rsidRPr="00343C02">
        <w:rPr>
          <w:sz w:val="22"/>
          <w:szCs w:val="22"/>
          <w:lang w:val="es-MX"/>
        </w:rPr>
        <w:t xml:space="preserve"> apego al </w:t>
      </w:r>
      <w:r w:rsidR="00343C02">
        <w:rPr>
          <w:sz w:val="22"/>
          <w:szCs w:val="22"/>
          <w:lang w:val="es-MX"/>
        </w:rPr>
        <w:t>C</w:t>
      </w:r>
      <w:r w:rsidR="00343C02" w:rsidRPr="00343C02">
        <w:rPr>
          <w:sz w:val="22"/>
          <w:szCs w:val="22"/>
          <w:lang w:val="es-MX"/>
        </w:rPr>
        <w:t xml:space="preserve">ontrato </w:t>
      </w:r>
      <w:r w:rsidR="00343C02">
        <w:rPr>
          <w:sz w:val="22"/>
          <w:szCs w:val="22"/>
          <w:lang w:val="es-MX"/>
        </w:rPr>
        <w:t>M</w:t>
      </w:r>
      <w:r w:rsidR="00343C02" w:rsidRPr="00343C02">
        <w:rPr>
          <w:sz w:val="22"/>
          <w:szCs w:val="22"/>
          <w:lang w:val="es-MX"/>
        </w:rPr>
        <w:t xml:space="preserve">arco para la </w:t>
      </w:r>
      <w:r w:rsidR="00EE2D4A">
        <w:rPr>
          <w:sz w:val="22"/>
          <w:szCs w:val="22"/>
          <w:lang w:val="es-MX"/>
        </w:rPr>
        <w:t xml:space="preserve">prestación del </w:t>
      </w:r>
      <w:r w:rsidR="00343C02" w:rsidRPr="00343C02">
        <w:rPr>
          <w:sz w:val="22"/>
          <w:szCs w:val="22"/>
          <w:lang w:val="es-MX"/>
        </w:rPr>
        <w:t>“</w:t>
      </w:r>
      <w:r w:rsidR="00EE2D4A">
        <w:rPr>
          <w:sz w:val="22"/>
          <w:szCs w:val="22"/>
          <w:lang w:val="es-MX"/>
        </w:rPr>
        <w:t>Servicio integral de limpieza</w:t>
      </w:r>
      <w:r w:rsidR="00343C02" w:rsidRPr="00343C02">
        <w:rPr>
          <w:sz w:val="22"/>
          <w:szCs w:val="22"/>
          <w:lang w:val="es-MX"/>
        </w:rPr>
        <w:t xml:space="preserve">” que celebra la </w:t>
      </w:r>
      <w:r w:rsidR="00343C02">
        <w:rPr>
          <w:sz w:val="22"/>
          <w:szCs w:val="22"/>
          <w:lang w:val="es-MX"/>
        </w:rPr>
        <w:t>S</w:t>
      </w:r>
      <w:r w:rsidR="00343C02" w:rsidRPr="00343C02">
        <w:rPr>
          <w:sz w:val="22"/>
          <w:szCs w:val="22"/>
          <w:lang w:val="es-MX"/>
        </w:rPr>
        <w:t xml:space="preserve">ecretaria de </w:t>
      </w:r>
      <w:r w:rsidR="00343C02">
        <w:rPr>
          <w:sz w:val="22"/>
          <w:szCs w:val="22"/>
          <w:lang w:val="es-MX"/>
        </w:rPr>
        <w:t>H</w:t>
      </w:r>
      <w:r w:rsidR="00343C02" w:rsidRPr="00343C02">
        <w:rPr>
          <w:sz w:val="22"/>
          <w:szCs w:val="22"/>
          <w:lang w:val="es-MX"/>
        </w:rPr>
        <w:t xml:space="preserve">acienda y </w:t>
      </w:r>
      <w:r w:rsidR="00343C02">
        <w:rPr>
          <w:sz w:val="22"/>
          <w:szCs w:val="22"/>
          <w:lang w:val="es-MX"/>
        </w:rPr>
        <w:t>C</w:t>
      </w:r>
      <w:r w:rsidR="00343C02" w:rsidRPr="00343C02">
        <w:rPr>
          <w:sz w:val="22"/>
          <w:szCs w:val="22"/>
          <w:lang w:val="es-MX"/>
        </w:rPr>
        <w:t>r</w:t>
      </w:r>
      <w:r w:rsidR="00343C02">
        <w:rPr>
          <w:sz w:val="22"/>
          <w:szCs w:val="22"/>
          <w:lang w:val="es-MX"/>
        </w:rPr>
        <w:t>é</w:t>
      </w:r>
      <w:r w:rsidR="00343C02" w:rsidRPr="00343C02">
        <w:rPr>
          <w:sz w:val="22"/>
          <w:szCs w:val="22"/>
          <w:lang w:val="es-MX"/>
        </w:rPr>
        <w:t xml:space="preserve">dito </w:t>
      </w:r>
      <w:r w:rsidR="00343C02">
        <w:rPr>
          <w:sz w:val="22"/>
          <w:szCs w:val="22"/>
          <w:lang w:val="es-MX"/>
        </w:rPr>
        <w:t>Pú</w:t>
      </w:r>
      <w:r w:rsidR="00343C02" w:rsidRPr="00343C02">
        <w:rPr>
          <w:sz w:val="22"/>
          <w:szCs w:val="22"/>
          <w:lang w:val="es-MX"/>
        </w:rPr>
        <w:t>blico y los posibles proveedores</w:t>
      </w:r>
      <w:r w:rsidRPr="008443AA">
        <w:rPr>
          <w:sz w:val="22"/>
          <w:szCs w:val="20"/>
          <w:lang w:val="es-MX"/>
        </w:rPr>
        <w:t xml:space="preserve">, y demás disposiciones aplicables, los diversos actos del procedimiento </w:t>
      </w:r>
      <w:r w:rsidR="00343C02">
        <w:rPr>
          <w:sz w:val="22"/>
          <w:szCs w:val="20"/>
          <w:lang w:val="es-MX"/>
        </w:rPr>
        <w:t>de invitación</w:t>
      </w:r>
      <w:r w:rsidRPr="008443AA">
        <w:rPr>
          <w:sz w:val="22"/>
          <w:szCs w:val="20"/>
          <w:lang w:val="es-MX"/>
        </w:rPr>
        <w:t xml:space="preserve"> se regirán de conformidad con lo siguiente:</w:t>
      </w:r>
    </w:p>
    <w:p w14:paraId="606FC0C6" w14:textId="77777777" w:rsidR="00555F5B" w:rsidRPr="008443AA" w:rsidRDefault="00555F5B" w:rsidP="00555F5B">
      <w:pPr>
        <w:pStyle w:val="Default"/>
        <w:jc w:val="both"/>
        <w:rPr>
          <w:color w:val="auto"/>
          <w:sz w:val="16"/>
        </w:rPr>
      </w:pPr>
    </w:p>
    <w:p w14:paraId="3A434AB7" w14:textId="77777777" w:rsidR="000B4AEC" w:rsidRPr="008443AA" w:rsidRDefault="000B4AEC" w:rsidP="000B4AEC">
      <w:pPr>
        <w:pStyle w:val="Default"/>
        <w:jc w:val="both"/>
        <w:rPr>
          <w:color w:val="auto"/>
        </w:rPr>
      </w:pPr>
      <w:r w:rsidRPr="008443AA">
        <w:rPr>
          <w:b/>
          <w:color w:val="auto"/>
        </w:rPr>
        <w:t>INSTRUCCIONES GENERALES PARA LA PREPARACIÓN E INTEGRACIÓN DE PROPOSICIONES</w:t>
      </w:r>
      <w:r w:rsidRPr="008443AA">
        <w:rPr>
          <w:color w:val="auto"/>
        </w:rPr>
        <w:t>.</w:t>
      </w:r>
    </w:p>
    <w:p w14:paraId="42961FB4" w14:textId="77777777" w:rsidR="000B4AEC" w:rsidRPr="008443AA" w:rsidRDefault="000B4AEC" w:rsidP="000B4AEC">
      <w:pPr>
        <w:pStyle w:val="Default"/>
        <w:rPr>
          <w:color w:val="auto"/>
          <w:sz w:val="13"/>
        </w:rPr>
      </w:pPr>
    </w:p>
    <w:p w14:paraId="144B1256" w14:textId="77777777" w:rsidR="000B4AEC" w:rsidRPr="008443AA" w:rsidRDefault="000B4AEC" w:rsidP="00A829B5">
      <w:pPr>
        <w:pStyle w:val="Default"/>
        <w:numPr>
          <w:ilvl w:val="0"/>
          <w:numId w:val="10"/>
        </w:numPr>
        <w:jc w:val="both"/>
        <w:rPr>
          <w:sz w:val="22"/>
          <w:szCs w:val="20"/>
          <w:lang w:val="es-MX"/>
        </w:rPr>
      </w:pPr>
      <w:r w:rsidRPr="008443AA">
        <w:rPr>
          <w:sz w:val="22"/>
          <w:szCs w:val="20"/>
          <w:lang w:val="es-MX"/>
        </w:rPr>
        <w:t xml:space="preserve">Elaborar sus PROPOSICIONES por escrito, en idioma español, en papel membretado del </w:t>
      </w:r>
      <w:r w:rsidR="00014E26">
        <w:rPr>
          <w:sz w:val="22"/>
          <w:szCs w:val="20"/>
          <w:lang w:val="es-MX"/>
        </w:rPr>
        <w:t>INVITADO</w:t>
      </w:r>
      <w:r w:rsidRPr="008443AA">
        <w:rPr>
          <w:sz w:val="22"/>
          <w:szCs w:val="20"/>
          <w:lang w:val="es-MX"/>
        </w:rPr>
        <w:t xml:space="preserve">. </w:t>
      </w:r>
    </w:p>
    <w:p w14:paraId="1F0B2DD5" w14:textId="77777777" w:rsidR="000B4AEC" w:rsidRPr="008443AA" w:rsidRDefault="000B4AEC" w:rsidP="000B4AEC">
      <w:pPr>
        <w:pStyle w:val="Default"/>
        <w:jc w:val="both"/>
        <w:rPr>
          <w:sz w:val="22"/>
          <w:szCs w:val="20"/>
          <w:lang w:val="es-MX"/>
        </w:rPr>
      </w:pPr>
    </w:p>
    <w:p w14:paraId="0AEA0DE3" w14:textId="77777777" w:rsidR="000B4AEC" w:rsidRPr="008443AA" w:rsidRDefault="000B4AEC" w:rsidP="00A829B5">
      <w:pPr>
        <w:pStyle w:val="Default"/>
        <w:numPr>
          <w:ilvl w:val="0"/>
          <w:numId w:val="10"/>
        </w:numPr>
        <w:jc w:val="both"/>
        <w:rPr>
          <w:sz w:val="22"/>
          <w:szCs w:val="20"/>
          <w:lang w:val="es-MX"/>
        </w:rPr>
      </w:pPr>
      <w:r w:rsidRPr="008443AA">
        <w:rPr>
          <w:sz w:val="22"/>
          <w:szCs w:val="20"/>
          <w:lang w:val="es-MX"/>
        </w:rPr>
        <w:t xml:space="preserve">Las PROPOSICIONES deberán abarcar el 100% del volumen del </w:t>
      </w:r>
      <w:r w:rsidR="00EE2006">
        <w:rPr>
          <w:sz w:val="22"/>
        </w:rPr>
        <w:t>SERVICIO</w:t>
      </w:r>
      <w:r w:rsidRPr="008443AA">
        <w:rPr>
          <w:sz w:val="22"/>
          <w:szCs w:val="20"/>
          <w:lang w:val="es-MX"/>
        </w:rPr>
        <w:t>requerido en la PARTIDA, según lo indicado en la</w:t>
      </w:r>
      <w:r w:rsidR="004A2150">
        <w:rPr>
          <w:sz w:val="22"/>
          <w:szCs w:val="20"/>
          <w:lang w:val="es-MX"/>
        </w:rPr>
        <w:t>s</w:t>
      </w:r>
      <w:r w:rsidRPr="008443AA">
        <w:rPr>
          <w:sz w:val="22"/>
          <w:szCs w:val="20"/>
          <w:lang w:val="es-MX"/>
        </w:rPr>
        <w:t xml:space="preserve"> secciones VI y IX de la Convocatoria</w:t>
      </w:r>
      <w:r w:rsidR="00982F20" w:rsidRPr="008443AA">
        <w:rPr>
          <w:sz w:val="22"/>
          <w:szCs w:val="20"/>
          <w:lang w:val="es-MX"/>
        </w:rPr>
        <w:t>.</w:t>
      </w:r>
    </w:p>
    <w:p w14:paraId="50237835" w14:textId="77777777" w:rsidR="000B4AEC" w:rsidRPr="008443AA" w:rsidRDefault="000B4AEC" w:rsidP="000B4AEC">
      <w:pPr>
        <w:pStyle w:val="Default"/>
        <w:jc w:val="both"/>
        <w:rPr>
          <w:sz w:val="22"/>
          <w:szCs w:val="20"/>
          <w:lang w:val="es-MX"/>
        </w:rPr>
      </w:pPr>
    </w:p>
    <w:p w14:paraId="7BC772AD" w14:textId="77777777" w:rsidR="000B4AEC" w:rsidRPr="008443AA" w:rsidRDefault="000B4AEC" w:rsidP="00A829B5">
      <w:pPr>
        <w:pStyle w:val="Default"/>
        <w:numPr>
          <w:ilvl w:val="0"/>
          <w:numId w:val="10"/>
        </w:numPr>
        <w:jc w:val="both"/>
        <w:rPr>
          <w:sz w:val="22"/>
          <w:szCs w:val="20"/>
          <w:lang w:val="es-MX"/>
        </w:rPr>
      </w:pPr>
      <w:r w:rsidRPr="008443AA">
        <w:rPr>
          <w:sz w:val="22"/>
          <w:szCs w:val="20"/>
          <w:lang w:val="es-MX"/>
        </w:rPr>
        <w:t>Sin tachaduras y enmendaduras.</w:t>
      </w:r>
    </w:p>
    <w:p w14:paraId="2D87467E" w14:textId="77777777" w:rsidR="000B4AEC" w:rsidRPr="008443AA" w:rsidRDefault="000B4AEC" w:rsidP="000B4AEC">
      <w:pPr>
        <w:pStyle w:val="Default"/>
        <w:jc w:val="both"/>
        <w:rPr>
          <w:sz w:val="22"/>
          <w:szCs w:val="20"/>
          <w:lang w:val="es-MX"/>
        </w:rPr>
      </w:pPr>
    </w:p>
    <w:p w14:paraId="39A81C20" w14:textId="77777777" w:rsidR="000B4AEC" w:rsidRPr="008443AA" w:rsidRDefault="000B4AEC" w:rsidP="00A829B5">
      <w:pPr>
        <w:pStyle w:val="Default"/>
        <w:numPr>
          <w:ilvl w:val="0"/>
          <w:numId w:val="10"/>
        </w:numPr>
        <w:jc w:val="both"/>
        <w:rPr>
          <w:sz w:val="22"/>
          <w:szCs w:val="20"/>
          <w:lang w:val="es-MX"/>
        </w:rPr>
      </w:pPr>
      <w:r w:rsidRPr="008443AA">
        <w:rPr>
          <w:sz w:val="22"/>
          <w:szCs w:val="20"/>
          <w:lang w:val="es-MX"/>
        </w:rPr>
        <w:t>Todos los documentos que se soliciten como obligatorios en la Sección VI de la Convocatoria, deberán elaborarse con toda claridad y precisión a fin de evitar errores de interpretación, considerando todos y cada uno de los requisitos solicitados en esta Convocatoria.</w:t>
      </w:r>
    </w:p>
    <w:p w14:paraId="014BD4FD" w14:textId="77777777" w:rsidR="000B4AEC" w:rsidRPr="008443AA" w:rsidRDefault="000B4AEC" w:rsidP="000B4AEC">
      <w:pPr>
        <w:pStyle w:val="Default"/>
        <w:jc w:val="both"/>
        <w:rPr>
          <w:sz w:val="22"/>
          <w:szCs w:val="20"/>
          <w:lang w:val="es-MX"/>
        </w:rPr>
      </w:pPr>
    </w:p>
    <w:p w14:paraId="5536ADD3" w14:textId="77777777" w:rsidR="000B4AEC" w:rsidRPr="008443AA" w:rsidRDefault="000B4AEC" w:rsidP="00A829B5">
      <w:pPr>
        <w:pStyle w:val="Default"/>
        <w:numPr>
          <w:ilvl w:val="0"/>
          <w:numId w:val="10"/>
        </w:numPr>
        <w:jc w:val="both"/>
        <w:rPr>
          <w:sz w:val="22"/>
          <w:szCs w:val="20"/>
          <w:lang w:val="es-MX"/>
        </w:rPr>
      </w:pPr>
      <w:r w:rsidRPr="008443AA">
        <w:rPr>
          <w:sz w:val="22"/>
          <w:szCs w:val="20"/>
          <w:lang w:val="es-MX"/>
        </w:rPr>
        <w:t xml:space="preserve">Reproducir y </w:t>
      </w:r>
      <w:proofErr w:type="spellStart"/>
      <w:r w:rsidRPr="008443AA">
        <w:rPr>
          <w:sz w:val="22"/>
          <w:szCs w:val="20"/>
          <w:lang w:val="es-MX"/>
        </w:rPr>
        <w:t>requisitar</w:t>
      </w:r>
      <w:proofErr w:type="spellEnd"/>
      <w:r w:rsidRPr="008443AA">
        <w:rPr>
          <w:sz w:val="22"/>
          <w:szCs w:val="20"/>
          <w:lang w:val="es-MX"/>
        </w:rPr>
        <w:t xml:space="preserve"> los modelos de ANEXOS de la Sección VIII de la Convocatoria, de acuerdo con la información solicitada en los mismos y en papel membretado del </w:t>
      </w:r>
      <w:r w:rsidR="00014E26">
        <w:rPr>
          <w:sz w:val="22"/>
          <w:szCs w:val="20"/>
          <w:lang w:val="es-MX"/>
        </w:rPr>
        <w:t>INVITADO</w:t>
      </w:r>
      <w:r w:rsidRPr="008443AA">
        <w:rPr>
          <w:sz w:val="22"/>
          <w:szCs w:val="20"/>
          <w:lang w:val="es-MX"/>
        </w:rPr>
        <w:t>.</w:t>
      </w:r>
    </w:p>
    <w:p w14:paraId="2DB74F2C" w14:textId="77777777" w:rsidR="000B4AEC" w:rsidRPr="008443AA" w:rsidRDefault="000B4AEC" w:rsidP="000B4AEC">
      <w:pPr>
        <w:pStyle w:val="Default"/>
        <w:jc w:val="both"/>
        <w:rPr>
          <w:sz w:val="22"/>
          <w:szCs w:val="20"/>
          <w:lang w:val="es-MX"/>
        </w:rPr>
      </w:pPr>
    </w:p>
    <w:p w14:paraId="6C650FEB" w14:textId="77777777" w:rsidR="000B4AEC" w:rsidRPr="008443AA" w:rsidRDefault="000B4AEC" w:rsidP="00A829B5">
      <w:pPr>
        <w:pStyle w:val="Default"/>
        <w:numPr>
          <w:ilvl w:val="0"/>
          <w:numId w:val="10"/>
        </w:numPr>
        <w:jc w:val="both"/>
        <w:rPr>
          <w:sz w:val="22"/>
          <w:szCs w:val="20"/>
          <w:lang w:val="es-MX"/>
        </w:rPr>
      </w:pPr>
      <w:r w:rsidRPr="008443AA">
        <w:rPr>
          <w:sz w:val="22"/>
          <w:szCs w:val="20"/>
          <w:lang w:val="es-MX"/>
        </w:rPr>
        <w:t>Para el caso de la propuesta económica, deberá considerarse entre otros aspectos, lo siguiente:</w:t>
      </w:r>
    </w:p>
    <w:p w14:paraId="7C208867" w14:textId="77777777" w:rsidR="00783560" w:rsidRPr="008443AA" w:rsidRDefault="00783560" w:rsidP="00783560">
      <w:pPr>
        <w:pStyle w:val="Default"/>
        <w:jc w:val="both"/>
        <w:rPr>
          <w:sz w:val="2"/>
          <w:szCs w:val="20"/>
          <w:lang w:val="es-MX"/>
        </w:rPr>
      </w:pPr>
    </w:p>
    <w:p w14:paraId="071DD620" w14:textId="77777777" w:rsidR="007672BA" w:rsidRPr="008443AA" w:rsidRDefault="007672BA" w:rsidP="007672BA">
      <w:pPr>
        <w:pStyle w:val="Default"/>
        <w:jc w:val="both"/>
        <w:rPr>
          <w:sz w:val="16"/>
          <w:szCs w:val="20"/>
          <w:lang w:val="es-MX"/>
        </w:rPr>
      </w:pPr>
    </w:p>
    <w:p w14:paraId="1EAC4319" w14:textId="77777777" w:rsidR="007672BA" w:rsidRPr="008443AA" w:rsidRDefault="007672BA" w:rsidP="00A829B5">
      <w:pPr>
        <w:pStyle w:val="Default"/>
        <w:numPr>
          <w:ilvl w:val="0"/>
          <w:numId w:val="11"/>
        </w:numPr>
        <w:tabs>
          <w:tab w:val="left" w:pos="1560"/>
        </w:tabs>
        <w:ind w:left="1276" w:firstLine="0"/>
        <w:jc w:val="both"/>
        <w:rPr>
          <w:color w:val="auto"/>
          <w:sz w:val="22"/>
          <w:szCs w:val="20"/>
          <w:lang w:val="es-MX"/>
        </w:rPr>
      </w:pPr>
      <w:r w:rsidRPr="008443AA">
        <w:rPr>
          <w:color w:val="auto"/>
          <w:sz w:val="22"/>
          <w:szCs w:val="20"/>
          <w:lang w:val="es-MX"/>
        </w:rPr>
        <w:t>Cotizar en pesos mexicanos.</w:t>
      </w:r>
    </w:p>
    <w:p w14:paraId="5196D5C5" w14:textId="77777777" w:rsidR="007672BA" w:rsidRPr="008443AA" w:rsidRDefault="007672BA" w:rsidP="00A829B5">
      <w:pPr>
        <w:pStyle w:val="Default"/>
        <w:numPr>
          <w:ilvl w:val="0"/>
          <w:numId w:val="11"/>
        </w:numPr>
        <w:tabs>
          <w:tab w:val="left" w:pos="1560"/>
        </w:tabs>
        <w:ind w:left="1276" w:firstLine="0"/>
        <w:jc w:val="both"/>
        <w:rPr>
          <w:color w:val="auto"/>
          <w:sz w:val="22"/>
          <w:szCs w:val="20"/>
          <w:lang w:val="es-MX"/>
        </w:rPr>
      </w:pPr>
      <w:r w:rsidRPr="008443AA">
        <w:rPr>
          <w:color w:val="auto"/>
          <w:sz w:val="22"/>
          <w:szCs w:val="20"/>
          <w:lang w:val="es-MX"/>
        </w:rPr>
        <w:t>Establecer precios fijos considerando que la cotización deberá presentarse hasta centavos (MAXIMO 2 DIGITOS).</w:t>
      </w:r>
    </w:p>
    <w:p w14:paraId="2293CF8B" w14:textId="77777777" w:rsidR="007672BA" w:rsidRPr="008443AA" w:rsidRDefault="00346691" w:rsidP="00A829B5">
      <w:pPr>
        <w:pStyle w:val="Default"/>
        <w:numPr>
          <w:ilvl w:val="0"/>
          <w:numId w:val="11"/>
        </w:numPr>
        <w:tabs>
          <w:tab w:val="left" w:pos="1560"/>
        </w:tabs>
        <w:ind w:left="1276" w:firstLine="0"/>
        <w:jc w:val="both"/>
        <w:rPr>
          <w:color w:val="auto"/>
          <w:sz w:val="22"/>
          <w:szCs w:val="20"/>
          <w:lang w:val="es-MX"/>
        </w:rPr>
      </w:pPr>
      <w:r w:rsidRPr="008443AA">
        <w:rPr>
          <w:color w:val="auto"/>
          <w:sz w:val="22"/>
          <w:szCs w:val="20"/>
          <w:lang w:val="es-MX"/>
        </w:rPr>
        <w:t>Integración</w:t>
      </w:r>
      <w:r w:rsidR="00F46EA9" w:rsidRPr="008443AA">
        <w:rPr>
          <w:color w:val="auto"/>
          <w:sz w:val="22"/>
          <w:szCs w:val="20"/>
          <w:lang w:val="es-MX"/>
        </w:rPr>
        <w:t xml:space="preserve"> de c</w:t>
      </w:r>
      <w:r w:rsidR="007672BA" w:rsidRPr="008443AA">
        <w:rPr>
          <w:color w:val="auto"/>
          <w:sz w:val="22"/>
          <w:szCs w:val="20"/>
          <w:lang w:val="es-MX"/>
        </w:rPr>
        <w:t>ostos de conformidad c</w:t>
      </w:r>
      <w:r w:rsidR="00F46EA9" w:rsidRPr="008443AA">
        <w:rPr>
          <w:color w:val="auto"/>
          <w:sz w:val="22"/>
          <w:szCs w:val="20"/>
          <w:lang w:val="es-MX"/>
        </w:rPr>
        <w:t xml:space="preserve">on lo solicitado en la sección </w:t>
      </w:r>
      <w:r w:rsidR="007672BA" w:rsidRPr="008443AA">
        <w:rPr>
          <w:color w:val="auto"/>
          <w:sz w:val="22"/>
          <w:szCs w:val="20"/>
          <w:lang w:val="es-MX"/>
        </w:rPr>
        <w:t>I</w:t>
      </w:r>
      <w:r w:rsidR="00F46EA9" w:rsidRPr="008443AA">
        <w:rPr>
          <w:color w:val="auto"/>
          <w:sz w:val="22"/>
          <w:szCs w:val="20"/>
          <w:lang w:val="es-MX"/>
        </w:rPr>
        <w:t>X</w:t>
      </w:r>
      <w:r w:rsidR="007672BA" w:rsidRPr="008443AA">
        <w:rPr>
          <w:color w:val="auto"/>
          <w:sz w:val="22"/>
          <w:szCs w:val="20"/>
          <w:lang w:val="es-MX"/>
        </w:rPr>
        <w:t xml:space="preserve"> de la Convocatoria.</w:t>
      </w:r>
    </w:p>
    <w:p w14:paraId="1B8DCD55" w14:textId="77777777" w:rsidR="007672BA" w:rsidRPr="008443AA" w:rsidRDefault="007672BA" w:rsidP="00A829B5">
      <w:pPr>
        <w:pStyle w:val="Default"/>
        <w:numPr>
          <w:ilvl w:val="0"/>
          <w:numId w:val="11"/>
        </w:numPr>
        <w:tabs>
          <w:tab w:val="left" w:pos="1560"/>
        </w:tabs>
        <w:ind w:left="1276" w:firstLine="0"/>
        <w:jc w:val="both"/>
        <w:rPr>
          <w:color w:val="auto"/>
          <w:sz w:val="22"/>
          <w:szCs w:val="20"/>
          <w:lang w:val="es-MX"/>
        </w:rPr>
      </w:pPr>
      <w:r w:rsidRPr="008443AA">
        <w:rPr>
          <w:color w:val="auto"/>
          <w:sz w:val="22"/>
          <w:szCs w:val="20"/>
          <w:lang w:val="es-MX"/>
        </w:rPr>
        <w:t>El importe respectivo al Impuesto al Valor Agregado (I.V.A).</w:t>
      </w:r>
    </w:p>
    <w:p w14:paraId="2A0AF472" w14:textId="77777777" w:rsidR="007672BA" w:rsidRPr="008443AA" w:rsidRDefault="007672BA" w:rsidP="00A829B5">
      <w:pPr>
        <w:pStyle w:val="Default"/>
        <w:numPr>
          <w:ilvl w:val="0"/>
          <w:numId w:val="11"/>
        </w:numPr>
        <w:tabs>
          <w:tab w:val="left" w:pos="1560"/>
        </w:tabs>
        <w:ind w:left="1276" w:firstLine="0"/>
        <w:jc w:val="both"/>
        <w:rPr>
          <w:color w:val="auto"/>
          <w:sz w:val="22"/>
          <w:szCs w:val="20"/>
          <w:lang w:val="es-MX"/>
        </w:rPr>
      </w:pPr>
      <w:r w:rsidRPr="008443AA">
        <w:rPr>
          <w:color w:val="auto"/>
          <w:sz w:val="22"/>
          <w:szCs w:val="20"/>
          <w:lang w:val="es-MX"/>
        </w:rPr>
        <w:t>El importe total (Importe más I.V.A)</w:t>
      </w:r>
    </w:p>
    <w:p w14:paraId="01508698" w14:textId="77777777" w:rsidR="007672BA" w:rsidRPr="008443AA" w:rsidRDefault="007672BA" w:rsidP="00A829B5">
      <w:pPr>
        <w:pStyle w:val="Default"/>
        <w:numPr>
          <w:ilvl w:val="0"/>
          <w:numId w:val="11"/>
        </w:numPr>
        <w:tabs>
          <w:tab w:val="left" w:pos="1560"/>
        </w:tabs>
        <w:ind w:left="1276" w:firstLine="0"/>
        <w:jc w:val="both"/>
        <w:rPr>
          <w:color w:val="auto"/>
          <w:sz w:val="22"/>
          <w:szCs w:val="20"/>
          <w:lang w:val="es-MX"/>
        </w:rPr>
      </w:pPr>
      <w:r w:rsidRPr="008443AA">
        <w:rPr>
          <w:color w:val="auto"/>
          <w:sz w:val="22"/>
          <w:szCs w:val="20"/>
          <w:lang w:val="es-MX"/>
        </w:rPr>
        <w:t>Cuidar que las operaciones aritméticas realizadas sean correctas en los importes unitarios y totales.</w:t>
      </w:r>
    </w:p>
    <w:p w14:paraId="09482C25" w14:textId="77777777" w:rsidR="007672BA" w:rsidRDefault="007672BA" w:rsidP="00A829B5">
      <w:pPr>
        <w:pStyle w:val="Default"/>
        <w:numPr>
          <w:ilvl w:val="0"/>
          <w:numId w:val="11"/>
        </w:numPr>
        <w:tabs>
          <w:tab w:val="left" w:pos="1560"/>
        </w:tabs>
        <w:ind w:left="1276" w:firstLine="0"/>
        <w:jc w:val="both"/>
        <w:rPr>
          <w:color w:val="auto"/>
          <w:sz w:val="22"/>
          <w:szCs w:val="20"/>
          <w:lang w:val="es-MX"/>
        </w:rPr>
      </w:pPr>
      <w:r w:rsidRPr="008443AA">
        <w:rPr>
          <w:color w:val="auto"/>
          <w:sz w:val="22"/>
          <w:szCs w:val="20"/>
          <w:lang w:val="es-MX"/>
        </w:rPr>
        <w:t xml:space="preserve">Los precios cotizados deberán cubrir los costos del </w:t>
      </w:r>
      <w:r w:rsidR="00EE2006">
        <w:rPr>
          <w:sz w:val="22"/>
        </w:rPr>
        <w:t>SERVICIO</w:t>
      </w:r>
      <w:r w:rsidRPr="008443AA">
        <w:rPr>
          <w:color w:val="auto"/>
          <w:sz w:val="22"/>
          <w:szCs w:val="20"/>
          <w:lang w:val="es-MX"/>
        </w:rPr>
        <w:t xml:space="preserve"> y de los bienes o insumos que se requieran con motivo </w:t>
      </w:r>
      <w:proofErr w:type="gramStart"/>
      <w:r w:rsidRPr="008443AA">
        <w:rPr>
          <w:color w:val="auto"/>
          <w:sz w:val="22"/>
          <w:szCs w:val="20"/>
          <w:lang w:val="es-MX"/>
        </w:rPr>
        <w:t>del mismo</w:t>
      </w:r>
      <w:proofErr w:type="gramEnd"/>
      <w:r w:rsidRPr="008443AA">
        <w:rPr>
          <w:color w:val="auto"/>
          <w:sz w:val="22"/>
          <w:szCs w:val="20"/>
          <w:lang w:val="es-MX"/>
        </w:rPr>
        <w:t>, impuestos, seguros, fianzas, derechos, desarrollo y licencias de software, y cualquier otro que pudiera presentarse.</w:t>
      </w:r>
    </w:p>
    <w:p w14:paraId="30D24064" w14:textId="77777777" w:rsidR="00430DC8" w:rsidRDefault="00430DC8" w:rsidP="00430DC8">
      <w:pPr>
        <w:pStyle w:val="Default"/>
        <w:tabs>
          <w:tab w:val="left" w:pos="1560"/>
        </w:tabs>
        <w:ind w:left="1276"/>
        <w:jc w:val="both"/>
        <w:rPr>
          <w:color w:val="auto"/>
          <w:sz w:val="22"/>
          <w:szCs w:val="20"/>
          <w:lang w:val="es-MX"/>
        </w:rPr>
      </w:pPr>
    </w:p>
    <w:p w14:paraId="0CFCFD1B" w14:textId="77777777" w:rsidR="00B06025" w:rsidRPr="008443AA" w:rsidRDefault="00B06025" w:rsidP="00430DC8">
      <w:pPr>
        <w:pStyle w:val="Default"/>
        <w:tabs>
          <w:tab w:val="left" w:pos="1560"/>
        </w:tabs>
        <w:ind w:left="1276"/>
        <w:jc w:val="both"/>
        <w:rPr>
          <w:color w:val="auto"/>
          <w:sz w:val="22"/>
          <w:szCs w:val="20"/>
          <w:lang w:val="es-MX"/>
        </w:rPr>
      </w:pPr>
    </w:p>
    <w:p w14:paraId="6086BC8D" w14:textId="77777777" w:rsidR="00555F5B" w:rsidRPr="008443AA" w:rsidRDefault="00555F5B" w:rsidP="00A829B5">
      <w:pPr>
        <w:numPr>
          <w:ilvl w:val="0"/>
          <w:numId w:val="26"/>
        </w:numPr>
        <w:rPr>
          <w:rFonts w:cs="Arial"/>
          <w:b/>
        </w:rPr>
      </w:pPr>
      <w:r w:rsidRPr="008443AA">
        <w:rPr>
          <w:rFonts w:cs="Arial"/>
          <w:b/>
        </w:rPr>
        <w:t>PLAZO DEL PROCEDIMIENTO.</w:t>
      </w:r>
    </w:p>
    <w:p w14:paraId="2BFC5736" w14:textId="77777777" w:rsidR="00555F5B" w:rsidRPr="00EE2D4A" w:rsidRDefault="00555F5B" w:rsidP="00555F5B">
      <w:pPr>
        <w:pStyle w:val="Default"/>
        <w:jc w:val="both"/>
        <w:rPr>
          <w:sz w:val="12"/>
          <w:szCs w:val="20"/>
          <w:lang w:val="es-MX"/>
        </w:rPr>
      </w:pPr>
    </w:p>
    <w:p w14:paraId="0AAA76A8" w14:textId="77777777" w:rsidR="00430DC8" w:rsidRDefault="00430DC8" w:rsidP="00430DC8">
      <w:pPr>
        <w:rPr>
          <w:rFonts w:cs="Arial"/>
          <w:color w:val="000000"/>
          <w:sz w:val="22"/>
          <w:szCs w:val="22"/>
        </w:rPr>
      </w:pPr>
      <w:r>
        <w:rPr>
          <w:rFonts w:cs="Arial"/>
          <w:color w:val="000000"/>
          <w:sz w:val="22"/>
          <w:szCs w:val="22"/>
        </w:rPr>
        <w:t xml:space="preserve">Conforme a lo establecido en el Contrato Marco para la prestación del “Servicio integral de limpieza” que </w:t>
      </w:r>
      <w:r w:rsidRPr="00430DC8">
        <w:rPr>
          <w:rFonts w:cs="Arial"/>
          <w:color w:val="000000"/>
          <w:sz w:val="22"/>
          <w:szCs w:val="22"/>
        </w:rPr>
        <w:t xml:space="preserve">celebra la </w:t>
      </w:r>
      <w:proofErr w:type="gramStart"/>
      <w:r w:rsidRPr="00430DC8">
        <w:rPr>
          <w:rFonts w:cs="Arial"/>
          <w:color w:val="000000"/>
          <w:sz w:val="22"/>
          <w:szCs w:val="22"/>
        </w:rPr>
        <w:t>Secretaria</w:t>
      </w:r>
      <w:proofErr w:type="gramEnd"/>
      <w:r w:rsidRPr="00430DC8">
        <w:rPr>
          <w:rFonts w:cs="Arial"/>
          <w:color w:val="000000"/>
          <w:sz w:val="22"/>
          <w:szCs w:val="22"/>
        </w:rPr>
        <w:t xml:space="preserve"> de Hacienda y </w:t>
      </w:r>
      <w:r w:rsidR="000E7400">
        <w:rPr>
          <w:rFonts w:cs="Arial"/>
          <w:color w:val="000000"/>
          <w:sz w:val="22"/>
          <w:szCs w:val="22"/>
        </w:rPr>
        <w:t>Cré</w:t>
      </w:r>
      <w:r w:rsidRPr="00430DC8">
        <w:rPr>
          <w:rFonts w:cs="Arial"/>
          <w:color w:val="000000"/>
          <w:sz w:val="22"/>
          <w:szCs w:val="22"/>
        </w:rPr>
        <w:t xml:space="preserve">dito </w:t>
      </w:r>
      <w:r w:rsidR="000E7400">
        <w:rPr>
          <w:rFonts w:cs="Arial"/>
          <w:color w:val="000000"/>
          <w:sz w:val="22"/>
          <w:szCs w:val="22"/>
        </w:rPr>
        <w:t>Pú</w:t>
      </w:r>
      <w:r w:rsidRPr="00430DC8">
        <w:rPr>
          <w:rFonts w:cs="Arial"/>
          <w:color w:val="000000"/>
          <w:sz w:val="22"/>
          <w:szCs w:val="22"/>
        </w:rPr>
        <w:t>blico y los posibles proveedores</w:t>
      </w:r>
      <w:r w:rsidR="000E7400">
        <w:rPr>
          <w:rFonts w:cs="Arial"/>
          <w:color w:val="000000"/>
          <w:sz w:val="22"/>
          <w:szCs w:val="22"/>
        </w:rPr>
        <w:t xml:space="preserve">, en su cláusula </w:t>
      </w:r>
      <w:r w:rsidR="003D76AA">
        <w:rPr>
          <w:rFonts w:cs="Arial"/>
          <w:color w:val="000000"/>
          <w:sz w:val="22"/>
          <w:szCs w:val="22"/>
        </w:rPr>
        <w:t>sexta. -</w:t>
      </w:r>
      <w:r w:rsidR="000E7400">
        <w:rPr>
          <w:rFonts w:cs="Arial"/>
          <w:color w:val="000000"/>
          <w:sz w:val="22"/>
          <w:szCs w:val="22"/>
        </w:rPr>
        <w:t xml:space="preserve"> “De la selección del proveedor”, numeral dos, séptima viñeta, que a la letra dice:</w:t>
      </w:r>
    </w:p>
    <w:p w14:paraId="4896BBCF" w14:textId="77777777" w:rsidR="000E7400" w:rsidRDefault="000E7400" w:rsidP="00430DC8">
      <w:pPr>
        <w:rPr>
          <w:rFonts w:cs="Arial"/>
          <w:color w:val="000000"/>
          <w:sz w:val="22"/>
          <w:szCs w:val="22"/>
        </w:rPr>
      </w:pPr>
    </w:p>
    <w:p w14:paraId="59AFD78E" w14:textId="77777777" w:rsidR="00555F5B" w:rsidRPr="000E7400" w:rsidRDefault="000E7400" w:rsidP="000E7400">
      <w:pPr>
        <w:ind w:left="709" w:right="816"/>
        <w:rPr>
          <w:rFonts w:cs="Arial"/>
          <w:i/>
          <w:color w:val="000000"/>
          <w:sz w:val="20"/>
          <w:szCs w:val="22"/>
        </w:rPr>
      </w:pPr>
      <w:r w:rsidRPr="000E7400">
        <w:rPr>
          <w:rFonts w:cs="Arial"/>
          <w:i/>
          <w:color w:val="000000"/>
          <w:sz w:val="20"/>
          <w:szCs w:val="22"/>
        </w:rPr>
        <w:t>“El plazo para que</w:t>
      </w:r>
      <w:r>
        <w:rPr>
          <w:rFonts w:cs="Arial"/>
          <w:i/>
          <w:color w:val="000000"/>
          <w:sz w:val="20"/>
          <w:szCs w:val="22"/>
        </w:rPr>
        <w:t xml:space="preserve"> “LOS</w:t>
      </w:r>
      <w:r w:rsidRPr="000E7400">
        <w:rPr>
          <w:rFonts w:cs="Arial"/>
          <w:i/>
          <w:color w:val="000000"/>
          <w:sz w:val="20"/>
          <w:szCs w:val="22"/>
        </w:rPr>
        <w:t xml:space="preserve"> POSIBLES ROVEEDORES”, presenten su cotización </w:t>
      </w:r>
      <w:proofErr w:type="spellStart"/>
      <w:r w:rsidRPr="000E7400">
        <w:rPr>
          <w:rFonts w:cs="Arial"/>
          <w:i/>
          <w:color w:val="000000"/>
          <w:sz w:val="20"/>
          <w:szCs w:val="22"/>
        </w:rPr>
        <w:t>oproposición</w:t>
      </w:r>
      <w:proofErr w:type="spellEnd"/>
      <w:r w:rsidRPr="000E7400">
        <w:rPr>
          <w:rFonts w:cs="Arial"/>
          <w:i/>
          <w:color w:val="000000"/>
          <w:sz w:val="20"/>
          <w:szCs w:val="22"/>
        </w:rPr>
        <w:t xml:space="preserve"> será el siguiente:</w:t>
      </w:r>
    </w:p>
    <w:p w14:paraId="49ED36E1" w14:textId="77777777" w:rsidR="000E7400" w:rsidRPr="000E7400" w:rsidRDefault="000E7400" w:rsidP="000E7400">
      <w:pPr>
        <w:ind w:left="709" w:right="816"/>
        <w:rPr>
          <w:rFonts w:cs="Arial"/>
          <w:i/>
          <w:color w:val="000000"/>
          <w:sz w:val="12"/>
          <w:szCs w:val="22"/>
        </w:rPr>
      </w:pPr>
    </w:p>
    <w:p w14:paraId="2C5F3CD7" w14:textId="77777777" w:rsidR="000E7400" w:rsidRPr="000E7400" w:rsidRDefault="000E7400" w:rsidP="000E7400">
      <w:pPr>
        <w:ind w:left="709" w:right="816"/>
        <w:rPr>
          <w:rFonts w:cs="Arial"/>
          <w:i/>
          <w:color w:val="000000"/>
          <w:sz w:val="20"/>
          <w:szCs w:val="22"/>
        </w:rPr>
      </w:pPr>
      <w:r w:rsidRPr="000E7400">
        <w:rPr>
          <w:rFonts w:cs="Arial"/>
          <w:i/>
          <w:color w:val="000000"/>
          <w:sz w:val="20"/>
          <w:szCs w:val="22"/>
        </w:rPr>
        <w:t xml:space="preserve">Tratándose de adjudicaciones directas el plazo no podrá ser menor de tres días hábiles.   </w:t>
      </w:r>
    </w:p>
    <w:p w14:paraId="5CADDB8C" w14:textId="77777777" w:rsidR="000E7400" w:rsidRPr="000E7400" w:rsidRDefault="000E7400" w:rsidP="000E7400">
      <w:pPr>
        <w:ind w:left="709" w:right="816"/>
        <w:rPr>
          <w:rFonts w:cs="Arial"/>
          <w:i/>
          <w:color w:val="000000"/>
          <w:sz w:val="12"/>
          <w:szCs w:val="22"/>
        </w:rPr>
      </w:pPr>
    </w:p>
    <w:p w14:paraId="14CC62BA" w14:textId="77777777" w:rsidR="000E7400" w:rsidRPr="000E7400" w:rsidRDefault="000E7400" w:rsidP="000E7400">
      <w:pPr>
        <w:ind w:left="709" w:right="816"/>
        <w:rPr>
          <w:rFonts w:cs="Arial"/>
          <w:i/>
          <w:color w:val="000000"/>
          <w:sz w:val="20"/>
          <w:szCs w:val="22"/>
        </w:rPr>
      </w:pPr>
      <w:r w:rsidRPr="000E7400">
        <w:rPr>
          <w:rFonts w:cs="Arial"/>
          <w:i/>
          <w:color w:val="000000"/>
          <w:sz w:val="20"/>
          <w:szCs w:val="22"/>
        </w:rPr>
        <w:t>En la Invitación</w:t>
      </w:r>
      <w:r>
        <w:rPr>
          <w:rFonts w:cs="Arial"/>
          <w:i/>
          <w:color w:val="000000"/>
          <w:sz w:val="20"/>
          <w:szCs w:val="22"/>
        </w:rPr>
        <w:t xml:space="preserve"> a</w:t>
      </w:r>
      <w:r w:rsidRPr="000E7400">
        <w:rPr>
          <w:rFonts w:cs="Arial"/>
          <w:i/>
          <w:color w:val="000000"/>
          <w:sz w:val="20"/>
          <w:szCs w:val="22"/>
        </w:rPr>
        <w:t xml:space="preserve"> Cuando Menos Tres Personas el plazo para la presentación de proposiciones no podrá ser inferior a cinco días naturales.   </w:t>
      </w:r>
    </w:p>
    <w:p w14:paraId="7FF43D60" w14:textId="77777777" w:rsidR="000E7400" w:rsidRPr="000E7400" w:rsidRDefault="000E7400" w:rsidP="000E7400">
      <w:pPr>
        <w:ind w:left="709" w:right="816"/>
        <w:rPr>
          <w:rFonts w:cs="Arial"/>
          <w:i/>
          <w:color w:val="000000"/>
          <w:sz w:val="14"/>
          <w:szCs w:val="22"/>
        </w:rPr>
      </w:pPr>
    </w:p>
    <w:p w14:paraId="57E39AD6" w14:textId="77777777" w:rsidR="000E7400" w:rsidRPr="000E7400" w:rsidRDefault="000E7400" w:rsidP="000E7400">
      <w:pPr>
        <w:ind w:left="709" w:right="816"/>
        <w:rPr>
          <w:rFonts w:cs="Arial"/>
          <w:i/>
          <w:color w:val="000000"/>
          <w:sz w:val="20"/>
          <w:szCs w:val="22"/>
        </w:rPr>
      </w:pPr>
      <w:r w:rsidRPr="000E7400">
        <w:rPr>
          <w:rFonts w:cs="Arial"/>
          <w:i/>
          <w:color w:val="000000"/>
          <w:sz w:val="20"/>
          <w:szCs w:val="22"/>
        </w:rPr>
        <w:t>Para los efectos del presente Contrato Marco, se consideran días hábiles todos los días del año con excepción de los sábados y domingos, los de descanso obligatorio y los festivos que señale el calendario oficial. Asimismo, se consideran horas hábiles las que transcurren entre las 8:00 y las 18:00 horas de los días hábiles, así como aquellos que, en su caso, sean habilitados.</w:t>
      </w:r>
      <w:r>
        <w:rPr>
          <w:rFonts w:cs="Arial"/>
          <w:i/>
          <w:color w:val="000000"/>
          <w:sz w:val="20"/>
          <w:szCs w:val="22"/>
        </w:rPr>
        <w:t>”</w:t>
      </w:r>
    </w:p>
    <w:p w14:paraId="51B7F376" w14:textId="77777777" w:rsidR="000E7400" w:rsidRPr="000E7400" w:rsidRDefault="000E7400" w:rsidP="00555F5B">
      <w:pPr>
        <w:rPr>
          <w:rFonts w:cs="Arial"/>
          <w:color w:val="000000"/>
          <w:sz w:val="22"/>
          <w:szCs w:val="22"/>
        </w:rPr>
      </w:pPr>
    </w:p>
    <w:p w14:paraId="1903C90A" w14:textId="77777777" w:rsidR="004A51EA" w:rsidRDefault="000E7400" w:rsidP="00555F5B">
      <w:pPr>
        <w:rPr>
          <w:rFonts w:cs="Arial"/>
          <w:sz w:val="22"/>
        </w:rPr>
      </w:pPr>
      <w:r w:rsidRPr="00080CCA">
        <w:rPr>
          <w:rFonts w:cs="Arial"/>
          <w:sz w:val="22"/>
        </w:rPr>
        <w:t xml:space="preserve">Por lo anterior, el plazo del presente procedimiento de Invitación será de </w:t>
      </w:r>
      <w:r w:rsidR="00080CCA" w:rsidRPr="00080CCA">
        <w:rPr>
          <w:rFonts w:cs="Arial"/>
          <w:b/>
          <w:bCs/>
          <w:sz w:val="22"/>
        </w:rPr>
        <w:t>9</w:t>
      </w:r>
      <w:r w:rsidRPr="00080CCA">
        <w:rPr>
          <w:rFonts w:cs="Arial"/>
          <w:b/>
          <w:sz w:val="22"/>
        </w:rPr>
        <w:t>días naturales</w:t>
      </w:r>
      <w:r w:rsidRPr="00080CCA">
        <w:rPr>
          <w:rFonts w:cs="Arial"/>
          <w:sz w:val="22"/>
        </w:rPr>
        <w:t>.</w:t>
      </w:r>
    </w:p>
    <w:p w14:paraId="41444FF0" w14:textId="77777777" w:rsidR="000E7400" w:rsidRDefault="000E7400" w:rsidP="00555F5B">
      <w:pPr>
        <w:rPr>
          <w:rFonts w:cs="Arial"/>
          <w:sz w:val="22"/>
        </w:rPr>
      </w:pPr>
    </w:p>
    <w:p w14:paraId="74BB72B7" w14:textId="77777777" w:rsidR="000E7400" w:rsidRPr="00EE2D4A" w:rsidRDefault="000E7400" w:rsidP="00555F5B">
      <w:pPr>
        <w:rPr>
          <w:rFonts w:cs="Arial"/>
          <w:sz w:val="22"/>
        </w:rPr>
      </w:pPr>
    </w:p>
    <w:p w14:paraId="562CD017" w14:textId="77777777" w:rsidR="00555F5B" w:rsidRPr="008443AA" w:rsidRDefault="00555F5B" w:rsidP="00A829B5">
      <w:pPr>
        <w:numPr>
          <w:ilvl w:val="0"/>
          <w:numId w:val="26"/>
        </w:numPr>
        <w:rPr>
          <w:rFonts w:cs="Arial"/>
          <w:b/>
        </w:rPr>
      </w:pPr>
      <w:r w:rsidRPr="008443AA">
        <w:rPr>
          <w:rFonts w:cs="Arial"/>
          <w:b/>
        </w:rPr>
        <w:t>LUGAR Y FECHA DE DIFUSIÓN.</w:t>
      </w:r>
    </w:p>
    <w:p w14:paraId="1037D4B4" w14:textId="77777777" w:rsidR="00555F5B" w:rsidRPr="00EE2D4A" w:rsidRDefault="00555F5B" w:rsidP="00555F5B">
      <w:pPr>
        <w:rPr>
          <w:rFonts w:cs="Arial"/>
          <w:sz w:val="14"/>
        </w:rPr>
      </w:pPr>
    </w:p>
    <w:p w14:paraId="48E7C8C5" w14:textId="61EA502F" w:rsidR="00B13433" w:rsidRPr="008443AA" w:rsidRDefault="00B13433" w:rsidP="00B13433">
      <w:pPr>
        <w:rPr>
          <w:rFonts w:cs="Arial"/>
          <w:b/>
          <w:sz w:val="22"/>
          <w:szCs w:val="22"/>
        </w:rPr>
      </w:pPr>
      <w:r w:rsidRPr="008443AA">
        <w:rPr>
          <w:rFonts w:cs="Arial"/>
          <w:sz w:val="22"/>
          <w:szCs w:val="22"/>
        </w:rPr>
        <w:t xml:space="preserve">El texto completo de la presente convocatoria estará a </w:t>
      </w:r>
      <w:r w:rsidR="001C668E" w:rsidRPr="008443AA">
        <w:rPr>
          <w:rFonts w:cs="Arial"/>
          <w:sz w:val="22"/>
          <w:szCs w:val="22"/>
        </w:rPr>
        <w:t xml:space="preserve">disposición de los </w:t>
      </w:r>
      <w:r w:rsidR="00014E26">
        <w:rPr>
          <w:rFonts w:cs="Arial"/>
          <w:sz w:val="22"/>
          <w:szCs w:val="22"/>
        </w:rPr>
        <w:t>INVITADO</w:t>
      </w:r>
      <w:r w:rsidR="00582EE2">
        <w:rPr>
          <w:rFonts w:cs="Arial"/>
          <w:sz w:val="22"/>
          <w:szCs w:val="22"/>
        </w:rPr>
        <w:t xml:space="preserve"> </w:t>
      </w:r>
      <w:r w:rsidR="00A97A04">
        <w:rPr>
          <w:rFonts w:cs="Arial"/>
          <w:sz w:val="22"/>
          <w:szCs w:val="22"/>
        </w:rPr>
        <w:t>S</w:t>
      </w:r>
      <w:r w:rsidR="001C668E" w:rsidRPr="008443AA">
        <w:rPr>
          <w:rFonts w:cs="Arial"/>
          <w:sz w:val="22"/>
          <w:szCs w:val="22"/>
        </w:rPr>
        <w:t>in</w:t>
      </w:r>
      <w:r w:rsidR="00582EE2">
        <w:rPr>
          <w:rFonts w:cs="Arial"/>
          <w:sz w:val="22"/>
          <w:szCs w:val="22"/>
        </w:rPr>
        <w:t xml:space="preserve"> </w:t>
      </w:r>
      <w:r w:rsidR="009C5042">
        <w:rPr>
          <w:rFonts w:cs="Arial"/>
          <w:sz w:val="22"/>
          <w:szCs w:val="22"/>
        </w:rPr>
        <w:t>in</w:t>
      </w:r>
      <w:r w:rsidR="001C668E" w:rsidRPr="008443AA">
        <w:rPr>
          <w:rFonts w:cs="Arial"/>
          <w:sz w:val="22"/>
          <w:szCs w:val="22"/>
        </w:rPr>
        <w:t>vitados</w:t>
      </w:r>
      <w:r w:rsidRPr="008443AA">
        <w:rPr>
          <w:rFonts w:cs="Arial"/>
          <w:sz w:val="22"/>
          <w:szCs w:val="22"/>
        </w:rPr>
        <w:t xml:space="preserve"> para su consulta</w:t>
      </w:r>
      <w:r w:rsidR="001C668E" w:rsidRPr="008443AA">
        <w:rPr>
          <w:rFonts w:cs="Arial"/>
          <w:sz w:val="22"/>
          <w:szCs w:val="22"/>
        </w:rPr>
        <w:t>,</w:t>
      </w:r>
      <w:r w:rsidRPr="008443AA">
        <w:rPr>
          <w:rFonts w:cs="Arial"/>
          <w:sz w:val="22"/>
          <w:szCs w:val="22"/>
        </w:rPr>
        <w:t xml:space="preserve"> del</w:t>
      </w:r>
      <w:r w:rsidR="00582EE2">
        <w:rPr>
          <w:rFonts w:cs="Arial"/>
          <w:sz w:val="22"/>
          <w:szCs w:val="22"/>
        </w:rPr>
        <w:t xml:space="preserve"> </w:t>
      </w:r>
      <w:r w:rsidR="00582EE2">
        <w:rPr>
          <w:rFonts w:cs="Arial"/>
          <w:b/>
          <w:bCs/>
          <w:sz w:val="22"/>
          <w:szCs w:val="22"/>
        </w:rPr>
        <w:t xml:space="preserve">27 de febrero </w:t>
      </w:r>
      <w:r w:rsidR="00EE2D4A" w:rsidRPr="003369BC">
        <w:rPr>
          <w:rFonts w:cs="Arial"/>
          <w:b/>
          <w:sz w:val="22"/>
          <w:szCs w:val="22"/>
        </w:rPr>
        <w:t xml:space="preserve">al </w:t>
      </w:r>
      <w:r w:rsidR="00582EE2">
        <w:rPr>
          <w:rFonts w:cs="Arial"/>
          <w:b/>
          <w:sz w:val="22"/>
          <w:szCs w:val="22"/>
        </w:rPr>
        <w:t>06 de marzo</w:t>
      </w:r>
      <w:r w:rsidR="00A505EF" w:rsidRPr="003369BC">
        <w:rPr>
          <w:rFonts w:cs="Arial"/>
          <w:b/>
          <w:sz w:val="22"/>
          <w:szCs w:val="22"/>
        </w:rPr>
        <w:t xml:space="preserve"> de </w:t>
      </w:r>
      <w:r w:rsidRPr="003369BC">
        <w:rPr>
          <w:rFonts w:cs="Arial"/>
          <w:b/>
          <w:sz w:val="22"/>
          <w:szCs w:val="22"/>
        </w:rPr>
        <w:t>20</w:t>
      </w:r>
      <w:r w:rsidR="003B3D83" w:rsidRPr="003369BC">
        <w:rPr>
          <w:rFonts w:cs="Arial"/>
          <w:b/>
          <w:sz w:val="22"/>
          <w:szCs w:val="22"/>
        </w:rPr>
        <w:t>2</w:t>
      </w:r>
      <w:r w:rsidR="00DA3061">
        <w:rPr>
          <w:rFonts w:cs="Arial"/>
          <w:b/>
          <w:sz w:val="22"/>
          <w:szCs w:val="22"/>
        </w:rPr>
        <w:t>3</w:t>
      </w:r>
      <w:r w:rsidRPr="003369BC">
        <w:rPr>
          <w:rFonts w:cs="Arial"/>
          <w:b/>
          <w:sz w:val="22"/>
          <w:szCs w:val="22"/>
        </w:rPr>
        <w:t>,</w:t>
      </w:r>
      <w:r w:rsidRPr="003369BC">
        <w:rPr>
          <w:rFonts w:cs="Arial"/>
          <w:sz w:val="22"/>
          <w:szCs w:val="22"/>
        </w:rPr>
        <w:t xml:space="preserve"> en </w:t>
      </w:r>
      <w:proofErr w:type="spellStart"/>
      <w:r w:rsidRPr="003369BC">
        <w:rPr>
          <w:rFonts w:cs="Arial"/>
          <w:sz w:val="22"/>
          <w:szCs w:val="22"/>
        </w:rPr>
        <w:t>Compranet</w:t>
      </w:r>
      <w:proofErr w:type="spellEnd"/>
      <w:r w:rsidR="0099581C">
        <w:rPr>
          <w:rFonts w:cs="Arial"/>
          <w:sz w:val="22"/>
          <w:szCs w:val="22"/>
        </w:rPr>
        <w:t>:</w:t>
      </w:r>
      <w:r w:rsidR="009C5042">
        <w:rPr>
          <w:rFonts w:cs="Arial"/>
          <w:sz w:val="22"/>
          <w:szCs w:val="22"/>
        </w:rPr>
        <w:t xml:space="preserve"> </w:t>
      </w:r>
      <w:r w:rsidR="009C5042">
        <w:rPr>
          <w:sz w:val="22"/>
          <w:szCs w:val="22"/>
        </w:rPr>
        <w:t>https://upcp-compranet.hacienda.gob.mx</w:t>
      </w:r>
      <w:r w:rsidR="0083574C" w:rsidRPr="003369BC">
        <w:rPr>
          <w:rFonts w:cs="Arial"/>
          <w:sz w:val="22"/>
          <w:szCs w:val="22"/>
        </w:rPr>
        <w:t xml:space="preserve">y </w:t>
      </w:r>
      <w:r w:rsidR="00E36A59">
        <w:rPr>
          <w:rFonts w:cs="Arial"/>
          <w:sz w:val="22"/>
          <w:szCs w:val="22"/>
        </w:rPr>
        <w:t xml:space="preserve">en </w:t>
      </w:r>
      <w:r w:rsidR="0083574C" w:rsidRPr="003369BC">
        <w:rPr>
          <w:rFonts w:cs="Arial"/>
          <w:sz w:val="22"/>
          <w:szCs w:val="22"/>
        </w:rPr>
        <w:t>el</w:t>
      </w:r>
      <w:r w:rsidR="009C5042">
        <w:rPr>
          <w:rFonts w:cs="Arial"/>
          <w:sz w:val="22"/>
          <w:szCs w:val="22"/>
        </w:rPr>
        <w:t xml:space="preserve"> </w:t>
      </w:r>
      <w:r w:rsidR="0083574C" w:rsidRPr="003369BC">
        <w:rPr>
          <w:rFonts w:cs="Arial"/>
          <w:sz w:val="22"/>
          <w:szCs w:val="22"/>
        </w:rPr>
        <w:t>portal</w:t>
      </w:r>
      <w:r w:rsidRPr="003369BC">
        <w:rPr>
          <w:rFonts w:cs="Arial"/>
          <w:sz w:val="22"/>
          <w:szCs w:val="22"/>
        </w:rPr>
        <w:t xml:space="preserve"> de internet del Hospital Juáre</w:t>
      </w:r>
      <w:r w:rsidRPr="008443AA">
        <w:rPr>
          <w:rFonts w:cs="Arial"/>
          <w:sz w:val="22"/>
          <w:szCs w:val="22"/>
        </w:rPr>
        <w:t xml:space="preserve">z de México: </w:t>
      </w:r>
      <w:r w:rsidR="003E2FEF" w:rsidRPr="00E5572C">
        <w:rPr>
          <w:sz w:val="22"/>
          <w:szCs w:val="22"/>
        </w:rPr>
        <w:t>https://www.gob.mx/salud/hjm</w:t>
      </w:r>
      <w:r w:rsidRPr="008443AA">
        <w:rPr>
          <w:rStyle w:val="Hipervnculo"/>
          <w:rFonts w:cs="Arial"/>
          <w:sz w:val="22"/>
          <w:szCs w:val="22"/>
          <w:u w:val="none"/>
        </w:rPr>
        <w:t xml:space="preserve">, </w:t>
      </w:r>
      <w:r w:rsidRPr="008443AA">
        <w:rPr>
          <w:rFonts w:cs="Arial"/>
          <w:sz w:val="22"/>
          <w:szCs w:val="22"/>
        </w:rPr>
        <w:t>y</w:t>
      </w:r>
      <w:r w:rsidR="009C5042">
        <w:rPr>
          <w:rFonts w:cs="Arial"/>
          <w:sz w:val="22"/>
          <w:szCs w:val="22"/>
        </w:rPr>
        <w:t xml:space="preserve"> </w:t>
      </w:r>
      <w:r w:rsidRPr="008443AA">
        <w:rPr>
          <w:rFonts w:cs="Arial"/>
          <w:sz w:val="22"/>
          <w:szCs w:val="22"/>
        </w:rPr>
        <w:t>su</w:t>
      </w:r>
      <w:r w:rsidR="009C5042">
        <w:rPr>
          <w:rFonts w:cs="Arial"/>
          <w:sz w:val="22"/>
          <w:szCs w:val="22"/>
        </w:rPr>
        <w:t xml:space="preserve"> </w:t>
      </w:r>
      <w:r w:rsidRPr="00F46FE7">
        <w:rPr>
          <w:rFonts w:cs="Arial"/>
          <w:sz w:val="22"/>
          <w:szCs w:val="22"/>
        </w:rPr>
        <w:t>obtención será gratuita</w:t>
      </w:r>
      <w:r w:rsidR="00EB0D80" w:rsidRPr="008443AA">
        <w:rPr>
          <w:rFonts w:cs="Arial"/>
          <w:sz w:val="22"/>
          <w:szCs w:val="22"/>
        </w:rPr>
        <w:t>.</w:t>
      </w:r>
    </w:p>
    <w:p w14:paraId="7F0DFD10" w14:textId="77777777" w:rsidR="00555F5B" w:rsidRPr="00EE2D4A" w:rsidRDefault="00555F5B" w:rsidP="00555F5B">
      <w:pPr>
        <w:rPr>
          <w:rFonts w:cs="Arial"/>
          <w:sz w:val="22"/>
        </w:rPr>
      </w:pPr>
    </w:p>
    <w:p w14:paraId="56B2444D" w14:textId="77777777" w:rsidR="004B43B5" w:rsidRPr="008443AA" w:rsidRDefault="004B43B5" w:rsidP="004B43B5">
      <w:pPr>
        <w:rPr>
          <w:rFonts w:cs="Arial"/>
          <w:b/>
        </w:rPr>
      </w:pPr>
      <w:r w:rsidRPr="008443AA">
        <w:rPr>
          <w:rFonts w:cs="Arial"/>
          <w:b/>
        </w:rPr>
        <w:t>B.1 JUNTA DE ACLARACIONES.</w:t>
      </w:r>
    </w:p>
    <w:p w14:paraId="0FF3109F" w14:textId="77777777" w:rsidR="004B43B5" w:rsidRPr="000303F3" w:rsidRDefault="004B43B5" w:rsidP="004B43B5">
      <w:pPr>
        <w:rPr>
          <w:rFonts w:cs="Arial"/>
          <w:sz w:val="10"/>
        </w:rPr>
      </w:pPr>
    </w:p>
    <w:p w14:paraId="7AD164A5" w14:textId="09B7E378" w:rsidR="004B43B5" w:rsidRPr="004A51EA" w:rsidRDefault="000A200B" w:rsidP="004B43B5">
      <w:pPr>
        <w:rPr>
          <w:rFonts w:cs="Arial"/>
          <w:sz w:val="22"/>
          <w:szCs w:val="22"/>
        </w:rPr>
      </w:pPr>
      <w:r>
        <w:rPr>
          <w:rFonts w:cs="Arial"/>
          <w:sz w:val="22"/>
          <w:szCs w:val="22"/>
        </w:rPr>
        <w:t xml:space="preserve">No </w:t>
      </w:r>
      <w:r w:rsidR="004B43B5">
        <w:rPr>
          <w:rFonts w:cs="Arial"/>
          <w:sz w:val="22"/>
          <w:szCs w:val="22"/>
        </w:rPr>
        <w:t xml:space="preserve">Aplica </w:t>
      </w:r>
      <w:r w:rsidR="004B43B5" w:rsidRPr="004A51EA">
        <w:rPr>
          <w:rFonts w:cs="Arial"/>
          <w:sz w:val="22"/>
          <w:szCs w:val="22"/>
        </w:rPr>
        <w:t>(</w:t>
      </w:r>
      <w:r w:rsidR="004B43B5" w:rsidRPr="004A51EA">
        <w:rPr>
          <w:rFonts w:cs="Arial"/>
          <w:b/>
          <w:sz w:val="22"/>
          <w:szCs w:val="22"/>
        </w:rPr>
        <w:t>X</w:t>
      </w:r>
      <w:r w:rsidR="004B43B5" w:rsidRPr="004A51EA">
        <w:rPr>
          <w:rFonts w:cs="Arial"/>
          <w:sz w:val="22"/>
          <w:szCs w:val="22"/>
        </w:rPr>
        <w:t xml:space="preserve">) </w:t>
      </w:r>
    </w:p>
    <w:p w14:paraId="4E0F19AF" w14:textId="77777777" w:rsidR="004B43B5" w:rsidRPr="00A81BC7" w:rsidRDefault="004B43B5" w:rsidP="004B43B5">
      <w:pPr>
        <w:rPr>
          <w:rFonts w:cs="Arial"/>
          <w:sz w:val="14"/>
        </w:rPr>
      </w:pPr>
    </w:p>
    <w:p w14:paraId="46B50CE6" w14:textId="0C06C0F0" w:rsidR="000A200B" w:rsidRPr="000A200B" w:rsidRDefault="000A200B" w:rsidP="000A200B">
      <w:pPr>
        <w:widowControl/>
        <w:autoSpaceDE w:val="0"/>
        <w:autoSpaceDN w:val="0"/>
        <w:adjustRightInd w:val="0"/>
        <w:jc w:val="left"/>
        <w:rPr>
          <w:rFonts w:eastAsia="Calibri" w:cs="Arial"/>
          <w:sz w:val="22"/>
          <w:szCs w:val="22"/>
          <w:lang w:val="es-ES" w:eastAsia="en-US"/>
        </w:rPr>
      </w:pPr>
      <w:r w:rsidRPr="000A200B">
        <w:rPr>
          <w:rFonts w:eastAsia="Calibri" w:cs="Arial"/>
          <w:sz w:val="22"/>
          <w:szCs w:val="22"/>
          <w:lang w:val="es-ES" w:eastAsia="en-US"/>
        </w:rPr>
        <w:t xml:space="preserve">La forma y términos en que podrán solicitarse las aclaraciones </w:t>
      </w:r>
      <w:r w:rsidR="006D6830" w:rsidRPr="000A200B">
        <w:rPr>
          <w:rFonts w:eastAsia="Calibri" w:cs="Arial"/>
          <w:sz w:val="22"/>
          <w:szCs w:val="22"/>
          <w:lang w:val="es-ES" w:eastAsia="en-US"/>
        </w:rPr>
        <w:t>respectivas</w:t>
      </w:r>
      <w:r w:rsidRPr="000A200B">
        <w:rPr>
          <w:rFonts w:eastAsia="Calibri" w:cs="Arial"/>
          <w:sz w:val="22"/>
          <w:szCs w:val="22"/>
          <w:lang w:val="es-ES" w:eastAsia="en-US"/>
        </w:rPr>
        <w:t xml:space="preserve"> </w:t>
      </w:r>
      <w:r>
        <w:rPr>
          <w:rFonts w:eastAsia="Calibri" w:cs="Arial"/>
          <w:sz w:val="22"/>
          <w:szCs w:val="22"/>
          <w:lang w:val="es-ES" w:eastAsia="en-US"/>
        </w:rPr>
        <w:t xml:space="preserve">será a </w:t>
      </w:r>
      <w:proofErr w:type="spellStart"/>
      <w:r>
        <w:rPr>
          <w:rFonts w:eastAsia="Calibri" w:cs="Arial"/>
          <w:sz w:val="22"/>
          <w:szCs w:val="22"/>
          <w:lang w:val="es-ES" w:eastAsia="en-US"/>
        </w:rPr>
        <w:t>trave</w:t>
      </w:r>
      <w:r w:rsidR="00582EE2">
        <w:rPr>
          <w:rFonts w:eastAsia="Calibri" w:cs="Arial"/>
          <w:sz w:val="22"/>
          <w:szCs w:val="22"/>
          <w:lang w:val="es-ES" w:eastAsia="en-US"/>
        </w:rPr>
        <w:t>s</w:t>
      </w:r>
      <w:proofErr w:type="spellEnd"/>
      <w:r>
        <w:rPr>
          <w:rFonts w:eastAsia="Calibri" w:cs="Arial"/>
          <w:sz w:val="22"/>
          <w:szCs w:val="22"/>
          <w:lang w:val="es-ES" w:eastAsia="en-US"/>
        </w:rPr>
        <w:t xml:space="preserve"> del correo electrónico </w:t>
      </w:r>
      <w:hyperlink r:id="rId12" w:history="1">
        <w:r w:rsidRPr="004C7C60">
          <w:rPr>
            <w:rStyle w:val="Hipervnculo"/>
          </w:rPr>
          <w:t>licitaciones.hjabastecimiento@gmail.com</w:t>
        </w:r>
      </w:hyperlink>
      <w:r>
        <w:rPr>
          <w:color w:val="1155CC"/>
        </w:rPr>
        <w:t>,</w:t>
      </w:r>
      <w:r>
        <w:rPr>
          <w:rFonts w:eastAsia="Calibri" w:cs="Arial"/>
          <w:sz w:val="22"/>
          <w:szCs w:val="22"/>
          <w:lang w:val="es-ES" w:eastAsia="en-US"/>
        </w:rPr>
        <w:t xml:space="preserve"> </w:t>
      </w:r>
      <w:r w:rsidR="006D6830">
        <w:rPr>
          <w:rFonts w:eastAsia="Calibri" w:cs="Arial"/>
          <w:sz w:val="22"/>
          <w:szCs w:val="22"/>
          <w:lang w:val="es-ES" w:eastAsia="en-US"/>
        </w:rPr>
        <w:t xml:space="preserve">a </w:t>
      </w:r>
      <w:proofErr w:type="spellStart"/>
      <w:r w:rsidR="006D6830">
        <w:rPr>
          <w:rFonts w:eastAsia="Calibri" w:cs="Arial"/>
          <w:sz w:val="22"/>
          <w:szCs w:val="22"/>
          <w:lang w:val="es-ES" w:eastAsia="en-US"/>
        </w:rPr>
        <w:t>mas</w:t>
      </w:r>
      <w:proofErr w:type="spellEnd"/>
      <w:r w:rsidR="006D6830">
        <w:rPr>
          <w:rFonts w:eastAsia="Calibri" w:cs="Arial"/>
          <w:sz w:val="22"/>
          <w:szCs w:val="22"/>
          <w:lang w:val="es-ES" w:eastAsia="en-US"/>
        </w:rPr>
        <w:t xml:space="preserve"> tardar el día </w:t>
      </w:r>
      <w:r w:rsidR="006D6830" w:rsidRPr="006D6830">
        <w:rPr>
          <w:rFonts w:eastAsia="Calibri" w:cs="Arial"/>
          <w:b/>
          <w:bCs/>
          <w:sz w:val="22"/>
          <w:szCs w:val="22"/>
          <w:lang w:val="es-ES" w:eastAsia="en-US"/>
        </w:rPr>
        <w:t>0</w:t>
      </w:r>
      <w:r w:rsidR="006D6830">
        <w:rPr>
          <w:rFonts w:eastAsia="Calibri" w:cs="Arial"/>
          <w:b/>
          <w:bCs/>
          <w:sz w:val="22"/>
          <w:szCs w:val="22"/>
          <w:lang w:val="es-ES" w:eastAsia="en-US"/>
        </w:rPr>
        <w:t>2</w:t>
      </w:r>
      <w:r w:rsidR="006D6830" w:rsidRPr="006D6830">
        <w:rPr>
          <w:rFonts w:eastAsia="Calibri" w:cs="Arial"/>
          <w:b/>
          <w:bCs/>
          <w:sz w:val="22"/>
          <w:szCs w:val="22"/>
          <w:lang w:val="es-ES" w:eastAsia="en-US"/>
        </w:rPr>
        <w:t xml:space="preserve"> de marzo del 2023,</w:t>
      </w:r>
      <w:r w:rsidR="006D6830">
        <w:rPr>
          <w:rFonts w:eastAsia="Calibri" w:cs="Arial"/>
          <w:sz w:val="22"/>
          <w:szCs w:val="22"/>
          <w:lang w:val="es-ES" w:eastAsia="en-US"/>
        </w:rPr>
        <w:t xml:space="preserve"> </w:t>
      </w:r>
      <w:r w:rsidRPr="000A200B">
        <w:rPr>
          <w:rFonts w:eastAsia="Calibri" w:cs="Arial"/>
          <w:sz w:val="22"/>
          <w:szCs w:val="22"/>
          <w:lang w:val="es-ES" w:eastAsia="en-US"/>
        </w:rPr>
        <w:t>cuyas respuestas</w:t>
      </w:r>
      <w:r>
        <w:rPr>
          <w:rFonts w:eastAsia="Calibri" w:cs="Arial"/>
          <w:sz w:val="22"/>
          <w:szCs w:val="22"/>
          <w:lang w:val="es-ES" w:eastAsia="en-US"/>
        </w:rPr>
        <w:t xml:space="preserve"> se informaran a </w:t>
      </w:r>
      <w:proofErr w:type="spellStart"/>
      <w:r>
        <w:rPr>
          <w:rFonts w:eastAsia="Calibri" w:cs="Arial"/>
          <w:sz w:val="22"/>
          <w:szCs w:val="22"/>
          <w:lang w:val="es-ES" w:eastAsia="en-US"/>
        </w:rPr>
        <w:t>traves</w:t>
      </w:r>
      <w:proofErr w:type="spellEnd"/>
      <w:r>
        <w:rPr>
          <w:rFonts w:eastAsia="Calibri" w:cs="Arial"/>
          <w:sz w:val="22"/>
          <w:szCs w:val="22"/>
          <w:lang w:val="es-ES" w:eastAsia="en-US"/>
        </w:rPr>
        <w:t xml:space="preserve"> de Compra</w:t>
      </w:r>
      <w:r w:rsidR="00582EE2">
        <w:rPr>
          <w:rFonts w:eastAsia="Calibri" w:cs="Arial"/>
          <w:sz w:val="22"/>
          <w:szCs w:val="22"/>
          <w:lang w:val="es-ES" w:eastAsia="en-US"/>
        </w:rPr>
        <w:t>N</w:t>
      </w:r>
      <w:r>
        <w:rPr>
          <w:rFonts w:eastAsia="Calibri" w:cs="Arial"/>
          <w:sz w:val="22"/>
          <w:szCs w:val="22"/>
          <w:lang w:val="es-ES" w:eastAsia="en-US"/>
        </w:rPr>
        <w:t xml:space="preserve">et a todos </w:t>
      </w:r>
      <w:proofErr w:type="spellStart"/>
      <w:r>
        <w:rPr>
          <w:rFonts w:eastAsia="Calibri" w:cs="Arial"/>
          <w:sz w:val="22"/>
          <w:szCs w:val="22"/>
          <w:lang w:val="es-ES" w:eastAsia="en-US"/>
        </w:rPr>
        <w:t>lon</w:t>
      </w:r>
      <w:proofErr w:type="spellEnd"/>
      <w:r>
        <w:rPr>
          <w:rFonts w:eastAsia="Calibri" w:cs="Arial"/>
          <w:sz w:val="22"/>
          <w:szCs w:val="22"/>
          <w:lang w:val="es-ES" w:eastAsia="en-US"/>
        </w:rPr>
        <w:t xml:space="preserve"> invitados. </w:t>
      </w:r>
    </w:p>
    <w:p w14:paraId="4AC1F039" w14:textId="77777777" w:rsidR="004A51EA" w:rsidRPr="00EE2D4A" w:rsidRDefault="004A51EA" w:rsidP="002162D7">
      <w:pPr>
        <w:rPr>
          <w:rFonts w:cs="Arial"/>
          <w:b/>
          <w:sz w:val="22"/>
        </w:rPr>
      </w:pPr>
    </w:p>
    <w:p w14:paraId="0D298830" w14:textId="77777777" w:rsidR="002162D7" w:rsidRPr="008443AA" w:rsidRDefault="00555F5B" w:rsidP="002162D7">
      <w:pPr>
        <w:rPr>
          <w:rFonts w:cs="Arial"/>
          <w:b/>
          <w:sz w:val="22"/>
          <w:szCs w:val="22"/>
        </w:rPr>
      </w:pPr>
      <w:r w:rsidRPr="008443AA">
        <w:rPr>
          <w:rFonts w:cs="Arial"/>
          <w:b/>
        </w:rPr>
        <w:t xml:space="preserve">B.2 VISITA A INSTALACIONES DE </w:t>
      </w:r>
      <w:r w:rsidR="00B63773" w:rsidRPr="008443AA">
        <w:rPr>
          <w:rFonts w:cs="Arial"/>
          <w:b/>
        </w:rPr>
        <w:t>LA CONVOCANTE</w:t>
      </w:r>
      <w:r w:rsidR="00EB0D80" w:rsidRPr="008443AA">
        <w:rPr>
          <w:rFonts w:cs="Arial"/>
          <w:b/>
        </w:rPr>
        <w:t>.</w:t>
      </w:r>
    </w:p>
    <w:p w14:paraId="0D5A45E0" w14:textId="77777777" w:rsidR="00555F5B" w:rsidRPr="00430DC8" w:rsidRDefault="00555F5B" w:rsidP="00555F5B">
      <w:pPr>
        <w:rPr>
          <w:rFonts w:cs="Arial"/>
          <w:sz w:val="18"/>
        </w:rPr>
      </w:pPr>
    </w:p>
    <w:p w14:paraId="5B374AD6" w14:textId="77777777" w:rsidR="00311DE7" w:rsidRPr="00343C02" w:rsidRDefault="00EE2D4A" w:rsidP="00555F5B">
      <w:pPr>
        <w:rPr>
          <w:rFonts w:cs="Arial"/>
          <w:sz w:val="22"/>
          <w:szCs w:val="22"/>
        </w:rPr>
      </w:pPr>
      <w:r>
        <w:rPr>
          <w:rFonts w:cs="Arial"/>
          <w:sz w:val="22"/>
          <w:szCs w:val="22"/>
        </w:rPr>
        <w:t xml:space="preserve">No </w:t>
      </w:r>
      <w:r w:rsidRPr="004A51EA">
        <w:rPr>
          <w:rFonts w:cs="Arial"/>
          <w:sz w:val="22"/>
          <w:szCs w:val="22"/>
        </w:rPr>
        <w:t>Aplica</w:t>
      </w:r>
      <w:r w:rsidR="00EB0D80" w:rsidRPr="004A51EA">
        <w:rPr>
          <w:rFonts w:cs="Arial"/>
          <w:sz w:val="22"/>
          <w:szCs w:val="22"/>
        </w:rPr>
        <w:t>(</w:t>
      </w:r>
      <w:r w:rsidR="00EB0D80" w:rsidRPr="004A51EA">
        <w:rPr>
          <w:rFonts w:cs="Arial"/>
          <w:b/>
          <w:sz w:val="22"/>
          <w:szCs w:val="22"/>
        </w:rPr>
        <w:t>X</w:t>
      </w:r>
      <w:r w:rsidR="00EB0D80" w:rsidRPr="004A51EA">
        <w:rPr>
          <w:rFonts w:cs="Arial"/>
          <w:sz w:val="22"/>
          <w:szCs w:val="22"/>
        </w:rPr>
        <w:t xml:space="preserve">) </w:t>
      </w:r>
    </w:p>
    <w:p w14:paraId="733ED0E0" w14:textId="77777777" w:rsidR="00063ACF" w:rsidRDefault="00063ACF" w:rsidP="00555F5B">
      <w:pPr>
        <w:rPr>
          <w:rFonts w:cs="Arial"/>
          <w:b/>
        </w:rPr>
      </w:pPr>
    </w:p>
    <w:p w14:paraId="4BE0191C" w14:textId="77777777" w:rsidR="00555F5B" w:rsidRPr="008443AA" w:rsidRDefault="00555F5B" w:rsidP="00555F5B">
      <w:pPr>
        <w:rPr>
          <w:rFonts w:cs="Arial"/>
          <w:b/>
        </w:rPr>
      </w:pPr>
      <w:r w:rsidRPr="008443AA">
        <w:rPr>
          <w:rFonts w:cs="Arial"/>
          <w:b/>
        </w:rPr>
        <w:t xml:space="preserve">B.3 ACTO DE </w:t>
      </w:r>
      <w:r w:rsidR="0083574C" w:rsidRPr="008443AA">
        <w:rPr>
          <w:rFonts w:cs="Arial"/>
          <w:b/>
        </w:rPr>
        <w:t>RECEPCIÓN</w:t>
      </w:r>
      <w:r w:rsidRPr="008443AA">
        <w:rPr>
          <w:rFonts w:cs="Arial"/>
          <w:b/>
        </w:rPr>
        <w:t xml:space="preserve"> Y APERTURA DE PROPOSICIONES</w:t>
      </w:r>
      <w:r w:rsidR="0083574C" w:rsidRPr="008443AA">
        <w:rPr>
          <w:rFonts w:cs="Arial"/>
          <w:b/>
        </w:rPr>
        <w:t xml:space="preserve"> ELECTRÓNICAS</w:t>
      </w:r>
      <w:r w:rsidRPr="008443AA">
        <w:rPr>
          <w:rFonts w:cs="Arial"/>
          <w:b/>
        </w:rPr>
        <w:t>.</w:t>
      </w:r>
    </w:p>
    <w:p w14:paraId="6F302B33" w14:textId="77777777" w:rsidR="00555F5B" w:rsidRPr="00EE2D4A" w:rsidRDefault="00555F5B" w:rsidP="00555F5B">
      <w:pPr>
        <w:rPr>
          <w:rFonts w:cs="Arial"/>
          <w:sz w:val="14"/>
        </w:rPr>
      </w:pPr>
    </w:p>
    <w:p w14:paraId="25F6302D" w14:textId="77777777" w:rsidR="00063ACF" w:rsidRPr="00AA29CF" w:rsidRDefault="00063ACF" w:rsidP="00063ACF">
      <w:pPr>
        <w:pStyle w:val="Sinespaciado"/>
        <w:jc w:val="both"/>
        <w:rPr>
          <w:rFonts w:ascii="Arial" w:hAnsi="Arial" w:cs="Arial"/>
        </w:rPr>
      </w:pPr>
      <w:r w:rsidRPr="00AA29CF">
        <w:rPr>
          <w:rFonts w:ascii="Arial" w:hAnsi="Arial" w:cs="Arial"/>
        </w:rPr>
        <w:t xml:space="preserve">El acto de presentación y apertura de </w:t>
      </w:r>
      <w:r w:rsidR="00343C02" w:rsidRPr="00AA29CF">
        <w:rPr>
          <w:rFonts w:ascii="Arial" w:hAnsi="Arial" w:cs="Arial"/>
        </w:rPr>
        <w:t>proposiciones</w:t>
      </w:r>
      <w:r w:rsidRPr="00AA29CF">
        <w:rPr>
          <w:rFonts w:ascii="Arial" w:hAnsi="Arial" w:cs="Arial"/>
        </w:rPr>
        <w:t xml:space="preserve"> se realizará en el domicilio, hora y fecha señalados en </w:t>
      </w:r>
      <w:r w:rsidRPr="00AA29CF">
        <w:rPr>
          <w:rFonts w:ascii="Arial" w:hAnsi="Arial" w:cs="Arial"/>
          <w:b/>
        </w:rPr>
        <w:t>calendario de los actos del procedimiento.</w:t>
      </w:r>
    </w:p>
    <w:p w14:paraId="70A2F082" w14:textId="77777777" w:rsidR="00063ACF" w:rsidRPr="00AA29CF" w:rsidRDefault="00063ACF" w:rsidP="00063ACF">
      <w:pPr>
        <w:pStyle w:val="Sinespaciado"/>
        <w:jc w:val="both"/>
        <w:rPr>
          <w:rFonts w:ascii="Arial" w:hAnsi="Arial" w:cs="Arial"/>
        </w:rPr>
      </w:pPr>
    </w:p>
    <w:p w14:paraId="35F193FA" w14:textId="77777777" w:rsidR="00063ACF" w:rsidRPr="00AA29CF" w:rsidRDefault="00063ACF" w:rsidP="00063ACF">
      <w:pPr>
        <w:pStyle w:val="Sinespaciado"/>
        <w:jc w:val="both"/>
        <w:rPr>
          <w:rFonts w:ascii="Arial" w:hAnsi="Arial" w:cs="Arial"/>
        </w:rPr>
      </w:pPr>
      <w:r w:rsidRPr="00AA29CF">
        <w:rPr>
          <w:rFonts w:ascii="Arial" w:hAnsi="Arial" w:cs="Arial"/>
        </w:rPr>
        <w:t xml:space="preserve">El acto será presidido por el servidor público designado por la Convocante, quien será la única autoridad facultada para tomar cualquier decisión durante la realización </w:t>
      </w:r>
      <w:proofErr w:type="gramStart"/>
      <w:r w:rsidRPr="00AA29CF">
        <w:rPr>
          <w:rFonts w:ascii="Arial" w:hAnsi="Arial" w:cs="Arial"/>
        </w:rPr>
        <w:t>del mismo</w:t>
      </w:r>
      <w:proofErr w:type="gramEnd"/>
      <w:r w:rsidRPr="00AA29CF">
        <w:rPr>
          <w:rFonts w:ascii="Arial" w:hAnsi="Arial" w:cs="Arial"/>
        </w:rPr>
        <w:t>.</w:t>
      </w:r>
    </w:p>
    <w:p w14:paraId="0FC6B544" w14:textId="77777777" w:rsidR="00063ACF" w:rsidRPr="00AA29CF" w:rsidRDefault="00063ACF" w:rsidP="00063ACF">
      <w:pPr>
        <w:pStyle w:val="Sinespaciado"/>
        <w:jc w:val="both"/>
        <w:rPr>
          <w:rFonts w:ascii="Arial" w:hAnsi="Arial" w:cs="Arial"/>
        </w:rPr>
      </w:pPr>
    </w:p>
    <w:p w14:paraId="5524A434" w14:textId="77777777" w:rsidR="00063ACF" w:rsidRPr="00AA29CF" w:rsidRDefault="00063ACF" w:rsidP="00063ACF">
      <w:pPr>
        <w:pStyle w:val="Sinespaciado"/>
        <w:jc w:val="both"/>
        <w:rPr>
          <w:rFonts w:ascii="Arial" w:hAnsi="Arial" w:cs="Arial"/>
        </w:rPr>
      </w:pPr>
      <w:r w:rsidRPr="00AA29CF">
        <w:rPr>
          <w:rFonts w:ascii="Arial" w:hAnsi="Arial" w:cs="Arial"/>
        </w:rPr>
        <w:lastRenderedPageBreak/>
        <w:t xml:space="preserve">Se procederá a abrir la bóveda virtual y se </w:t>
      </w:r>
      <w:proofErr w:type="spellStart"/>
      <w:r w:rsidRPr="00AA29CF">
        <w:rPr>
          <w:rFonts w:ascii="Arial" w:hAnsi="Arial" w:cs="Arial"/>
        </w:rPr>
        <w:t>accesará</w:t>
      </w:r>
      <w:proofErr w:type="spellEnd"/>
      <w:r w:rsidRPr="00AA29CF">
        <w:rPr>
          <w:rFonts w:ascii="Arial" w:hAnsi="Arial" w:cs="Arial"/>
        </w:rPr>
        <w:t xml:space="preserve"> a los archivos que contengan las proposiciones de los </w:t>
      </w:r>
      <w:r w:rsidR="00014E26">
        <w:rPr>
          <w:rFonts w:ascii="Arial" w:hAnsi="Arial" w:cs="Arial"/>
        </w:rPr>
        <w:t>INVITADO</w:t>
      </w:r>
      <w:r w:rsidR="00A97A04">
        <w:rPr>
          <w:rFonts w:ascii="Arial" w:hAnsi="Arial" w:cs="Arial"/>
        </w:rPr>
        <w:t>S</w:t>
      </w:r>
      <w:r w:rsidRPr="00AA29CF">
        <w:rPr>
          <w:rFonts w:ascii="Arial" w:hAnsi="Arial" w:cs="Arial"/>
        </w:rPr>
        <w:t>, enviadas por medios remotos de comunicación electrónica.</w:t>
      </w:r>
    </w:p>
    <w:p w14:paraId="79BC4910" w14:textId="77777777" w:rsidR="00063ACF" w:rsidRPr="00AA29CF" w:rsidRDefault="00063ACF" w:rsidP="00063ACF">
      <w:pPr>
        <w:pStyle w:val="Sinespaciado"/>
        <w:jc w:val="both"/>
        <w:rPr>
          <w:rFonts w:ascii="Arial" w:hAnsi="Arial" w:cs="Arial"/>
        </w:rPr>
      </w:pPr>
    </w:p>
    <w:p w14:paraId="474BD36A" w14:textId="77777777" w:rsidR="00063ACF" w:rsidRPr="00AA29CF" w:rsidRDefault="00063ACF" w:rsidP="00063ACF">
      <w:pPr>
        <w:autoSpaceDE w:val="0"/>
        <w:autoSpaceDN w:val="0"/>
        <w:adjustRightInd w:val="0"/>
        <w:rPr>
          <w:rFonts w:cs="Arial"/>
          <w:sz w:val="22"/>
          <w:szCs w:val="22"/>
        </w:rPr>
      </w:pPr>
      <w:r w:rsidRPr="00AA29CF">
        <w:rPr>
          <w:rFonts w:cs="Arial"/>
          <w:sz w:val="22"/>
          <w:szCs w:val="22"/>
        </w:rPr>
        <w:t xml:space="preserve">Se procederá a su apertura haciéndose constar la documentación presentada utilizando el modelo que se adjunta a la presente convocatoria, como </w:t>
      </w:r>
      <w:r w:rsidRPr="00AA29CF">
        <w:rPr>
          <w:rFonts w:cs="Arial"/>
          <w:b/>
          <w:sz w:val="22"/>
          <w:szCs w:val="22"/>
        </w:rPr>
        <w:t>Anexo No. 1</w:t>
      </w:r>
      <w:r w:rsidR="004D5162">
        <w:rPr>
          <w:rFonts w:cs="Arial"/>
          <w:b/>
          <w:sz w:val="22"/>
          <w:szCs w:val="22"/>
        </w:rPr>
        <w:t>a</w:t>
      </w:r>
      <w:r w:rsidRPr="00AA29CF">
        <w:rPr>
          <w:rFonts w:cs="Arial"/>
          <w:sz w:val="22"/>
          <w:szCs w:val="22"/>
        </w:rPr>
        <w:t xml:space="preserve"> “</w:t>
      </w:r>
      <w:r w:rsidR="00E26FE2">
        <w:rPr>
          <w:rFonts w:cs="Arial"/>
          <w:b/>
          <w:sz w:val="22"/>
          <w:szCs w:val="22"/>
        </w:rPr>
        <w:t>Lista de verific</w:t>
      </w:r>
      <w:r w:rsidR="004E358F">
        <w:rPr>
          <w:rFonts w:cs="Arial"/>
          <w:b/>
          <w:sz w:val="22"/>
          <w:szCs w:val="22"/>
        </w:rPr>
        <w:t>ación para revisar proposiciones</w:t>
      </w:r>
      <w:r w:rsidR="001A68B1" w:rsidRPr="001A68B1">
        <w:rPr>
          <w:rFonts w:cs="Arial"/>
          <w:b/>
          <w:sz w:val="22"/>
          <w:szCs w:val="22"/>
        </w:rPr>
        <w:t>.</w:t>
      </w:r>
      <w:r w:rsidRPr="00AA29CF">
        <w:rPr>
          <w:rFonts w:cs="Arial"/>
          <w:b/>
          <w:sz w:val="22"/>
          <w:szCs w:val="22"/>
        </w:rPr>
        <w:t xml:space="preserve">”, </w:t>
      </w:r>
      <w:r w:rsidRPr="00AA29CF">
        <w:rPr>
          <w:rFonts w:cs="Arial"/>
          <w:sz w:val="22"/>
          <w:szCs w:val="22"/>
        </w:rPr>
        <w:t>sin que ello implique la evaluación de su contenido.</w:t>
      </w:r>
    </w:p>
    <w:p w14:paraId="42FA52DD" w14:textId="77777777" w:rsidR="00063ACF" w:rsidRPr="00AA29CF" w:rsidRDefault="00063ACF" w:rsidP="00063ACF">
      <w:pPr>
        <w:pStyle w:val="Sinespaciado"/>
        <w:jc w:val="both"/>
        <w:rPr>
          <w:rFonts w:ascii="Arial" w:hAnsi="Arial" w:cs="Arial"/>
          <w:lang w:val="es-MX"/>
        </w:rPr>
      </w:pPr>
    </w:p>
    <w:p w14:paraId="1849BB75" w14:textId="77777777" w:rsidR="00063ACF" w:rsidRDefault="00063ACF" w:rsidP="00063ACF">
      <w:pPr>
        <w:pStyle w:val="Sinespaciado"/>
        <w:jc w:val="both"/>
        <w:rPr>
          <w:rFonts w:ascii="Arial" w:hAnsi="Arial" w:cs="Arial"/>
        </w:rPr>
      </w:pPr>
      <w:r w:rsidRPr="00AA29CF">
        <w:rPr>
          <w:rFonts w:ascii="Arial" w:hAnsi="Arial" w:cs="Arial"/>
        </w:rPr>
        <w:t xml:space="preserve">Se dará lectura al precio unitario de </w:t>
      </w:r>
      <w:r>
        <w:rPr>
          <w:rFonts w:ascii="Arial" w:hAnsi="Arial" w:cs="Arial"/>
        </w:rPr>
        <w:t>la partida única</w:t>
      </w:r>
      <w:r w:rsidRPr="00AA29CF">
        <w:rPr>
          <w:rFonts w:ascii="Arial" w:hAnsi="Arial" w:cs="Arial"/>
        </w:rPr>
        <w:t xml:space="preserve"> que integra la proposición, así como al importe total de la misma, o en su caso, la convocante podrá omitir dar lectura </w:t>
      </w:r>
      <w:proofErr w:type="spellStart"/>
      <w:r w:rsidRPr="00AA29CF">
        <w:rPr>
          <w:rFonts w:ascii="Arial" w:hAnsi="Arial" w:cs="Arial"/>
        </w:rPr>
        <w:t>alos</w:t>
      </w:r>
      <w:proofErr w:type="spellEnd"/>
      <w:r w:rsidRPr="00AA29CF">
        <w:rPr>
          <w:rFonts w:ascii="Arial" w:hAnsi="Arial" w:cs="Arial"/>
        </w:rPr>
        <w:t xml:space="preserve"> precios unitarios, cuando éstos se incluyan en el acta del evento, o se anexen a la misma.</w:t>
      </w:r>
    </w:p>
    <w:p w14:paraId="5FA942CE" w14:textId="77777777" w:rsidR="00343C02" w:rsidRDefault="00343C02" w:rsidP="00063ACF">
      <w:pPr>
        <w:pStyle w:val="Sinespaciado"/>
        <w:jc w:val="both"/>
        <w:rPr>
          <w:rFonts w:ascii="Arial" w:hAnsi="Arial" w:cs="Arial"/>
        </w:rPr>
      </w:pPr>
    </w:p>
    <w:p w14:paraId="7B74C7BA" w14:textId="77777777" w:rsidR="00063ACF" w:rsidRPr="00594C14" w:rsidRDefault="00063ACF" w:rsidP="00063ACF">
      <w:pPr>
        <w:pStyle w:val="Sinespaciado"/>
        <w:jc w:val="both"/>
        <w:rPr>
          <w:rFonts w:ascii="Arial" w:hAnsi="Arial" w:cs="Arial"/>
        </w:rPr>
      </w:pPr>
      <w:r w:rsidRPr="00594C14">
        <w:rPr>
          <w:rFonts w:ascii="Arial" w:hAnsi="Arial" w:cs="Arial"/>
        </w:rPr>
        <w:t>Se levantará acta que servirá de constancia de la celebración del acto de recepción y apertura de las proposiciones electrónicas, de conformidad con lo señalado por el artículo 37 BIS de la LEY, en la que se harán constar las proposiciones presentadas para su posterior evaluación.</w:t>
      </w:r>
    </w:p>
    <w:p w14:paraId="4A1F242E" w14:textId="77777777" w:rsidR="00063ACF" w:rsidRPr="00AA29CF" w:rsidRDefault="00063ACF" w:rsidP="00063ACF">
      <w:pPr>
        <w:rPr>
          <w:rFonts w:cs="Arial"/>
          <w:sz w:val="22"/>
          <w:szCs w:val="22"/>
        </w:rPr>
      </w:pPr>
    </w:p>
    <w:p w14:paraId="27BBCB0F" w14:textId="77777777" w:rsidR="00063ACF" w:rsidRPr="00AA29CF" w:rsidRDefault="00063ACF" w:rsidP="00063ACF">
      <w:pPr>
        <w:rPr>
          <w:rFonts w:cs="Arial"/>
          <w:sz w:val="22"/>
          <w:szCs w:val="22"/>
        </w:rPr>
      </w:pPr>
      <w:r w:rsidRPr="00AA29CF">
        <w:rPr>
          <w:rFonts w:cs="Arial"/>
          <w:sz w:val="22"/>
          <w:szCs w:val="22"/>
        </w:rPr>
        <w:t xml:space="preserve">El contenido de las actas emitidas, se difundirá a </w:t>
      </w:r>
      <w:proofErr w:type="spellStart"/>
      <w:r w:rsidRPr="00AA29CF">
        <w:rPr>
          <w:rFonts w:cs="Arial"/>
          <w:sz w:val="22"/>
          <w:szCs w:val="22"/>
        </w:rPr>
        <w:t>travésdel</w:t>
      </w:r>
      <w:proofErr w:type="spellEnd"/>
      <w:r w:rsidRPr="00AA29CF">
        <w:rPr>
          <w:rFonts w:cs="Arial"/>
          <w:sz w:val="22"/>
          <w:szCs w:val="22"/>
        </w:rPr>
        <w:t xml:space="preserve"> Sistema de Contrataciones </w:t>
      </w:r>
      <w:proofErr w:type="gramStart"/>
      <w:r w:rsidRPr="00AA29CF">
        <w:rPr>
          <w:rFonts w:cs="Arial"/>
          <w:sz w:val="22"/>
          <w:szCs w:val="22"/>
        </w:rPr>
        <w:t>Públicas(</w:t>
      </w:r>
      <w:proofErr w:type="spellStart"/>
      <w:proofErr w:type="gramEnd"/>
      <w:r w:rsidRPr="00AA29CF">
        <w:rPr>
          <w:rFonts w:cs="Arial"/>
          <w:sz w:val="22"/>
          <w:szCs w:val="22"/>
        </w:rPr>
        <w:t>Compranet</w:t>
      </w:r>
      <w:proofErr w:type="spellEnd"/>
      <w:r w:rsidRPr="00AA29CF">
        <w:rPr>
          <w:rFonts w:cs="Arial"/>
          <w:sz w:val="22"/>
          <w:szCs w:val="22"/>
        </w:rPr>
        <w:t xml:space="preserve">), en la dirección </w:t>
      </w:r>
      <w:proofErr w:type="spellStart"/>
      <w:r w:rsidRPr="00EE2D4A">
        <w:rPr>
          <w:rFonts w:cs="Arial"/>
          <w:sz w:val="22"/>
          <w:szCs w:val="22"/>
        </w:rPr>
        <w:t>electrónica</w:t>
      </w:r>
      <w:r w:rsidR="002A62A8">
        <w:rPr>
          <w:rFonts w:cs="Arial"/>
          <w:sz w:val="22"/>
          <w:szCs w:val="22"/>
        </w:rPr>
        <w:t>:</w:t>
      </w:r>
      <w:r w:rsidR="002A62A8" w:rsidRPr="002A62A8">
        <w:t>https</w:t>
      </w:r>
      <w:proofErr w:type="spellEnd"/>
      <w:r w:rsidR="002A62A8" w:rsidRPr="002A62A8">
        <w:t>://compranet.hacienda.gob.mx</w:t>
      </w:r>
      <w:r w:rsidRPr="001A1D67">
        <w:rPr>
          <w:rFonts w:cs="Arial"/>
          <w:sz w:val="22"/>
          <w:szCs w:val="22"/>
        </w:rPr>
        <w:t>, el</w:t>
      </w:r>
      <w:r w:rsidRPr="00AA29CF">
        <w:rPr>
          <w:rFonts w:cs="Arial"/>
          <w:sz w:val="22"/>
          <w:szCs w:val="22"/>
        </w:rPr>
        <w:t xml:space="preserve"> mismo día en que se emitan, para efectos de notificación a los </w:t>
      </w:r>
      <w:r w:rsidR="00014E26">
        <w:rPr>
          <w:rFonts w:cs="Arial"/>
          <w:sz w:val="22"/>
          <w:szCs w:val="22"/>
        </w:rPr>
        <w:t>INVITADO</w:t>
      </w:r>
      <w:r w:rsidR="00A97A04">
        <w:rPr>
          <w:rFonts w:cs="Arial"/>
          <w:sz w:val="22"/>
          <w:szCs w:val="22"/>
        </w:rPr>
        <w:t>S</w:t>
      </w:r>
      <w:r w:rsidRPr="00AA29CF">
        <w:rPr>
          <w:rFonts w:cs="Arial"/>
          <w:sz w:val="22"/>
          <w:szCs w:val="22"/>
        </w:rPr>
        <w:t>.</w:t>
      </w:r>
    </w:p>
    <w:p w14:paraId="6A69C9D3" w14:textId="77777777" w:rsidR="00063ACF" w:rsidRPr="00AA29CF" w:rsidRDefault="00063ACF" w:rsidP="00063ACF">
      <w:pPr>
        <w:rPr>
          <w:rFonts w:cs="Arial"/>
          <w:sz w:val="22"/>
          <w:szCs w:val="22"/>
        </w:rPr>
      </w:pPr>
    </w:p>
    <w:p w14:paraId="77709983" w14:textId="77777777" w:rsidR="006E698A" w:rsidRDefault="00063ACF" w:rsidP="00063ACF">
      <w:pPr>
        <w:rPr>
          <w:rFonts w:cs="Arial"/>
          <w:sz w:val="22"/>
          <w:szCs w:val="22"/>
        </w:rPr>
      </w:pPr>
      <w:r w:rsidRPr="00AA29CF">
        <w:rPr>
          <w:rFonts w:cs="Arial"/>
          <w:b/>
          <w:sz w:val="22"/>
          <w:szCs w:val="22"/>
        </w:rPr>
        <w:t xml:space="preserve">Nota: </w:t>
      </w:r>
      <w:r w:rsidRPr="00AA29CF">
        <w:rPr>
          <w:rFonts w:cs="Arial"/>
          <w:sz w:val="22"/>
          <w:szCs w:val="22"/>
        </w:rPr>
        <w:t xml:space="preserve">Es de exclusiva responsabilidad de los </w:t>
      </w:r>
      <w:proofErr w:type="spellStart"/>
      <w:r w:rsidR="00014E26">
        <w:rPr>
          <w:rFonts w:cs="Arial"/>
          <w:sz w:val="22"/>
          <w:szCs w:val="22"/>
        </w:rPr>
        <w:t>INVITADO</w:t>
      </w:r>
      <w:r w:rsidRPr="00AA29CF">
        <w:rPr>
          <w:rFonts w:cs="Arial"/>
          <w:sz w:val="22"/>
          <w:szCs w:val="22"/>
        </w:rPr>
        <w:t>s</w:t>
      </w:r>
      <w:proofErr w:type="spellEnd"/>
      <w:r w:rsidRPr="00AA29CF">
        <w:rPr>
          <w:rFonts w:cs="Arial"/>
          <w:sz w:val="22"/>
          <w:szCs w:val="22"/>
        </w:rPr>
        <w:t xml:space="preserve">, enterarse del contenido de </w:t>
      </w:r>
      <w:proofErr w:type="gramStart"/>
      <w:r w:rsidRPr="00AA29CF">
        <w:rPr>
          <w:rFonts w:cs="Arial"/>
          <w:sz w:val="22"/>
          <w:szCs w:val="22"/>
        </w:rPr>
        <w:t>las mismas</w:t>
      </w:r>
      <w:proofErr w:type="gramEnd"/>
      <w:r w:rsidRPr="00AA29CF">
        <w:rPr>
          <w:rFonts w:cs="Arial"/>
          <w:sz w:val="22"/>
          <w:szCs w:val="22"/>
        </w:rPr>
        <w:t xml:space="preserve">. </w:t>
      </w:r>
    </w:p>
    <w:p w14:paraId="35BE2C14" w14:textId="77777777" w:rsidR="00CC31E2" w:rsidRDefault="00CC31E2" w:rsidP="00063ACF">
      <w:pPr>
        <w:rPr>
          <w:rFonts w:cs="Arial"/>
          <w:sz w:val="22"/>
          <w:szCs w:val="22"/>
        </w:rPr>
      </w:pPr>
    </w:p>
    <w:p w14:paraId="5BADCDE9" w14:textId="77777777" w:rsidR="00063ACF" w:rsidRPr="00AA29CF" w:rsidRDefault="00FA27B8" w:rsidP="00063ACF">
      <w:pPr>
        <w:rPr>
          <w:rFonts w:cs="Arial"/>
          <w:b/>
          <w:sz w:val="22"/>
          <w:szCs w:val="22"/>
        </w:rPr>
      </w:pPr>
      <w:r>
        <w:rPr>
          <w:rFonts w:cs="Arial"/>
          <w:sz w:val="22"/>
          <w:szCs w:val="22"/>
        </w:rPr>
        <w:t>Así mismo p</w:t>
      </w:r>
      <w:r w:rsidR="00063ACF" w:rsidRPr="00AA29CF">
        <w:rPr>
          <w:rFonts w:cs="Arial"/>
          <w:sz w:val="22"/>
          <w:szCs w:val="22"/>
        </w:rPr>
        <w:t xml:space="preserve">odrá el </w:t>
      </w:r>
      <w:r w:rsidR="00014E26">
        <w:rPr>
          <w:rFonts w:cs="Arial"/>
          <w:sz w:val="22"/>
          <w:szCs w:val="22"/>
        </w:rPr>
        <w:t>INVITADO</w:t>
      </w:r>
      <w:r w:rsidR="00063ACF" w:rsidRPr="00AA29CF">
        <w:rPr>
          <w:rFonts w:cs="Arial"/>
          <w:sz w:val="22"/>
          <w:szCs w:val="22"/>
        </w:rPr>
        <w:t xml:space="preserve"> acudir al Departamento de Abastecimiento al día siguiente hábil inmediato a solicitar una copia fotostática simple, en caso de que no sea visible el Acta en el Sistema antes mencionado</w:t>
      </w:r>
      <w:r w:rsidR="00063ACF" w:rsidRPr="00AA29CF">
        <w:rPr>
          <w:rFonts w:cs="Arial"/>
          <w:b/>
          <w:sz w:val="22"/>
          <w:szCs w:val="22"/>
        </w:rPr>
        <w:t>.</w:t>
      </w:r>
    </w:p>
    <w:p w14:paraId="35C14AE6" w14:textId="77777777" w:rsidR="00063ACF" w:rsidRPr="00AA29CF" w:rsidRDefault="00063ACF" w:rsidP="00063ACF">
      <w:pPr>
        <w:rPr>
          <w:rFonts w:cs="Arial"/>
          <w:color w:val="000000"/>
          <w:sz w:val="22"/>
          <w:szCs w:val="22"/>
        </w:rPr>
      </w:pPr>
    </w:p>
    <w:p w14:paraId="53631892" w14:textId="77777777" w:rsidR="00063ACF" w:rsidRPr="00AA29CF" w:rsidRDefault="00063ACF" w:rsidP="00063ACF">
      <w:pPr>
        <w:rPr>
          <w:rFonts w:cs="Arial"/>
          <w:color w:val="000000"/>
          <w:sz w:val="22"/>
          <w:szCs w:val="22"/>
        </w:rPr>
      </w:pPr>
      <w:r w:rsidRPr="00AA29CF">
        <w:rPr>
          <w:rFonts w:cs="Arial"/>
          <w:color w:val="000000"/>
          <w:sz w:val="22"/>
          <w:szCs w:val="22"/>
        </w:rPr>
        <w:t xml:space="preserve">Las proposiciones enviadas a través de medios remotos de comunicación </w:t>
      </w:r>
      <w:r w:rsidR="00343C02" w:rsidRPr="00AA29CF">
        <w:rPr>
          <w:rFonts w:cs="Arial"/>
          <w:color w:val="000000"/>
          <w:sz w:val="22"/>
          <w:szCs w:val="22"/>
        </w:rPr>
        <w:t>electrónica</w:t>
      </w:r>
      <w:r w:rsidRPr="00AA29CF">
        <w:rPr>
          <w:rFonts w:cs="Arial"/>
          <w:color w:val="000000"/>
          <w:sz w:val="22"/>
          <w:szCs w:val="22"/>
        </w:rPr>
        <w:t xml:space="preserve"> producirán los mismos efectos que las Leyes otorgan a los documentos correspondientes y, en consecuencia, tendrán el mismo valor probatorio.</w:t>
      </w:r>
    </w:p>
    <w:p w14:paraId="1BB269AA" w14:textId="77777777" w:rsidR="00063ACF" w:rsidRPr="00AA29CF" w:rsidRDefault="00063ACF" w:rsidP="00063ACF">
      <w:pPr>
        <w:rPr>
          <w:rFonts w:cs="Arial"/>
          <w:sz w:val="22"/>
          <w:szCs w:val="22"/>
        </w:rPr>
      </w:pPr>
    </w:p>
    <w:p w14:paraId="268C6352" w14:textId="77777777" w:rsidR="00C508BF" w:rsidRPr="00C508BF" w:rsidRDefault="00C508BF" w:rsidP="00C508BF">
      <w:pPr>
        <w:rPr>
          <w:rFonts w:cs="Arial"/>
          <w:b/>
          <w:bCs/>
          <w:sz w:val="22"/>
          <w:szCs w:val="22"/>
        </w:rPr>
      </w:pPr>
      <w:r w:rsidRPr="00C508BF">
        <w:rPr>
          <w:rFonts w:cs="Arial"/>
          <w:b/>
          <w:bCs/>
          <w:sz w:val="22"/>
          <w:szCs w:val="22"/>
        </w:rPr>
        <w:t>Cada uno de los documentos que integren la proposición y aquéllos distintos a ésta, deberán estar foliados en todas y cada una de las hojas que los integren.</w:t>
      </w:r>
    </w:p>
    <w:p w14:paraId="72CAFBFB" w14:textId="77777777" w:rsidR="00C508BF" w:rsidRPr="009A2A5B" w:rsidRDefault="00C508BF" w:rsidP="00C508BF">
      <w:pPr>
        <w:rPr>
          <w:rFonts w:cs="Arial"/>
          <w:sz w:val="22"/>
          <w:szCs w:val="22"/>
        </w:rPr>
      </w:pPr>
    </w:p>
    <w:p w14:paraId="7031B90D" w14:textId="77777777" w:rsidR="00C508BF" w:rsidRPr="001546BF" w:rsidRDefault="00C508BF" w:rsidP="00C508BF">
      <w:pPr>
        <w:rPr>
          <w:rFonts w:cs="Arial"/>
          <w:b/>
          <w:sz w:val="22"/>
        </w:rPr>
      </w:pPr>
      <w:r w:rsidRPr="009A2A5B">
        <w:rPr>
          <w:rFonts w:cs="Arial"/>
          <w:sz w:val="22"/>
          <w:szCs w:val="22"/>
        </w:rPr>
        <w:t xml:space="preserve">Los </w:t>
      </w:r>
      <w:r>
        <w:rPr>
          <w:rFonts w:cs="Arial"/>
          <w:sz w:val="22"/>
          <w:szCs w:val="22"/>
        </w:rPr>
        <w:t>invitados</w:t>
      </w:r>
      <w:r w:rsidRPr="009A2A5B">
        <w:rPr>
          <w:rFonts w:cs="Arial"/>
          <w:sz w:val="22"/>
          <w:szCs w:val="22"/>
        </w:rPr>
        <w:t xml:space="preserve"> deberán presentar firmadas todas las hojas que integren su proposición.</w:t>
      </w:r>
    </w:p>
    <w:p w14:paraId="3E952514" w14:textId="77777777" w:rsidR="008867EF" w:rsidRPr="00EE2D4A" w:rsidRDefault="008867EF" w:rsidP="00063ACF">
      <w:pPr>
        <w:rPr>
          <w:rFonts w:cs="Arial"/>
          <w:b/>
          <w:sz w:val="22"/>
        </w:rPr>
      </w:pPr>
    </w:p>
    <w:p w14:paraId="7ABC45C1" w14:textId="77777777" w:rsidR="00063ACF" w:rsidRPr="005F7171" w:rsidRDefault="0092534D" w:rsidP="00063ACF">
      <w:pPr>
        <w:rPr>
          <w:rFonts w:cs="Arial"/>
          <w:b/>
          <w:szCs w:val="24"/>
        </w:rPr>
      </w:pPr>
      <w:r w:rsidRPr="005F7171">
        <w:rPr>
          <w:rFonts w:cs="Arial"/>
          <w:b/>
          <w:szCs w:val="24"/>
        </w:rPr>
        <w:t>B.4</w:t>
      </w:r>
      <w:r w:rsidR="00063ACF" w:rsidRPr="005F7171">
        <w:rPr>
          <w:rFonts w:cs="Arial"/>
          <w:b/>
          <w:szCs w:val="24"/>
        </w:rPr>
        <w:t xml:space="preserve"> ACTO DE FALLO.</w:t>
      </w:r>
    </w:p>
    <w:p w14:paraId="23CD06FC" w14:textId="77777777" w:rsidR="00063ACF" w:rsidRPr="00EE2D4A" w:rsidRDefault="00063ACF" w:rsidP="00063ACF">
      <w:pPr>
        <w:rPr>
          <w:rFonts w:cs="Arial"/>
          <w:sz w:val="14"/>
        </w:rPr>
      </w:pPr>
    </w:p>
    <w:p w14:paraId="0B91AD6B" w14:textId="77777777" w:rsidR="0094680E" w:rsidRPr="00AA29CF" w:rsidRDefault="0094680E" w:rsidP="0094680E">
      <w:pPr>
        <w:autoSpaceDE w:val="0"/>
        <w:autoSpaceDN w:val="0"/>
        <w:adjustRightInd w:val="0"/>
        <w:rPr>
          <w:rFonts w:cs="Arial"/>
          <w:sz w:val="22"/>
          <w:szCs w:val="22"/>
        </w:rPr>
      </w:pPr>
      <w:r w:rsidRPr="00AA29CF">
        <w:rPr>
          <w:rFonts w:cs="Arial"/>
          <w:sz w:val="22"/>
          <w:szCs w:val="22"/>
        </w:rPr>
        <w:t xml:space="preserve">El evento iniciará a la hora indicada en el </w:t>
      </w:r>
      <w:r w:rsidRPr="00AA29CF">
        <w:rPr>
          <w:rFonts w:cs="Arial"/>
          <w:b/>
          <w:sz w:val="22"/>
          <w:szCs w:val="22"/>
        </w:rPr>
        <w:t>calendario de eventos del procedimiento</w:t>
      </w:r>
      <w:r w:rsidRPr="00AA29CF">
        <w:rPr>
          <w:rFonts w:cs="Arial"/>
          <w:sz w:val="22"/>
          <w:szCs w:val="22"/>
        </w:rPr>
        <w:t xml:space="preserve"> de la presente convocatoria.</w:t>
      </w:r>
    </w:p>
    <w:p w14:paraId="6EB69A5D" w14:textId="77777777" w:rsidR="0094680E" w:rsidRDefault="0094680E" w:rsidP="0094680E">
      <w:pPr>
        <w:autoSpaceDE w:val="0"/>
        <w:autoSpaceDN w:val="0"/>
        <w:adjustRightInd w:val="0"/>
        <w:rPr>
          <w:rFonts w:cs="Arial"/>
          <w:sz w:val="22"/>
          <w:szCs w:val="22"/>
        </w:rPr>
      </w:pPr>
    </w:p>
    <w:p w14:paraId="6E4CE056" w14:textId="77777777" w:rsidR="0094680E" w:rsidRDefault="0094680E" w:rsidP="0094680E">
      <w:pPr>
        <w:rPr>
          <w:rFonts w:cs="Arial"/>
          <w:color w:val="000000"/>
          <w:sz w:val="22"/>
          <w:szCs w:val="22"/>
        </w:rPr>
      </w:pPr>
      <w:r w:rsidRPr="009F1B84">
        <w:rPr>
          <w:rFonts w:cs="Arial"/>
          <w:color w:val="000000"/>
          <w:sz w:val="22"/>
          <w:szCs w:val="22"/>
        </w:rPr>
        <w:t xml:space="preserve">En este acto se levantará el acta respectiva y se enviará un aviso a los </w:t>
      </w:r>
      <w:r>
        <w:rPr>
          <w:rFonts w:cs="Arial"/>
          <w:color w:val="000000"/>
          <w:sz w:val="22"/>
          <w:szCs w:val="22"/>
        </w:rPr>
        <w:t>invitados</w:t>
      </w:r>
      <w:r w:rsidRPr="009F1B84">
        <w:rPr>
          <w:rFonts w:cs="Arial"/>
          <w:color w:val="000000"/>
          <w:sz w:val="22"/>
          <w:szCs w:val="22"/>
        </w:rPr>
        <w:t xml:space="preserve"> por correo electrónico informándoles que el acta de fallo se encuentra a su disposición en Compra</w:t>
      </w:r>
      <w:r>
        <w:rPr>
          <w:rFonts w:cs="Arial"/>
          <w:color w:val="000000"/>
          <w:sz w:val="22"/>
          <w:szCs w:val="22"/>
        </w:rPr>
        <w:t>N</w:t>
      </w:r>
      <w:r w:rsidRPr="009F1B84">
        <w:rPr>
          <w:rFonts w:cs="Arial"/>
          <w:color w:val="000000"/>
          <w:sz w:val="22"/>
          <w:szCs w:val="22"/>
        </w:rPr>
        <w:t>et, conforme lo establecido en el artículo 37 quinto párrafo de la LEY.</w:t>
      </w:r>
    </w:p>
    <w:p w14:paraId="16473B81" w14:textId="77777777" w:rsidR="0094680E" w:rsidRPr="00AA29CF" w:rsidRDefault="0094680E" w:rsidP="0094680E">
      <w:pPr>
        <w:autoSpaceDE w:val="0"/>
        <w:autoSpaceDN w:val="0"/>
        <w:adjustRightInd w:val="0"/>
        <w:rPr>
          <w:rFonts w:cs="Arial"/>
          <w:sz w:val="22"/>
          <w:szCs w:val="22"/>
        </w:rPr>
      </w:pPr>
    </w:p>
    <w:p w14:paraId="45C28BDF" w14:textId="77777777" w:rsidR="0094680E" w:rsidRPr="00AA29CF" w:rsidRDefault="0094680E" w:rsidP="0094680E">
      <w:pPr>
        <w:autoSpaceDE w:val="0"/>
        <w:autoSpaceDN w:val="0"/>
        <w:adjustRightInd w:val="0"/>
        <w:rPr>
          <w:rFonts w:cs="Arial"/>
          <w:sz w:val="22"/>
          <w:szCs w:val="22"/>
        </w:rPr>
      </w:pPr>
      <w:r w:rsidRPr="00AA29CF">
        <w:rPr>
          <w:rFonts w:cs="Arial"/>
          <w:sz w:val="22"/>
          <w:szCs w:val="22"/>
        </w:rPr>
        <w:t>Con la notificación del fallo por el que se adjudica el contrato, las obligaciones derivadas de este serán exigibles sin perjuicio de la obligación de las partes de firmarlo en la fecha y términos señalados en el mismo. Lo anterior, de conformidad con el artículo 46, de la LEY.</w:t>
      </w:r>
    </w:p>
    <w:p w14:paraId="537CB2D7" w14:textId="77777777" w:rsidR="0094680E" w:rsidRPr="00AA29CF" w:rsidRDefault="0094680E" w:rsidP="0094680E">
      <w:pPr>
        <w:autoSpaceDE w:val="0"/>
        <w:autoSpaceDN w:val="0"/>
        <w:adjustRightInd w:val="0"/>
        <w:rPr>
          <w:rFonts w:cs="Arial"/>
          <w:sz w:val="22"/>
          <w:szCs w:val="22"/>
        </w:rPr>
      </w:pPr>
    </w:p>
    <w:p w14:paraId="71E5D139" w14:textId="77777777" w:rsidR="0094680E" w:rsidRDefault="0094680E" w:rsidP="0094680E">
      <w:pPr>
        <w:rPr>
          <w:rFonts w:cs="Arial"/>
          <w:sz w:val="22"/>
          <w:szCs w:val="22"/>
        </w:rPr>
      </w:pPr>
      <w:r w:rsidRPr="00AA29CF">
        <w:rPr>
          <w:rFonts w:cs="Arial"/>
          <w:sz w:val="22"/>
          <w:szCs w:val="22"/>
        </w:rPr>
        <w:t>En caso de error aritmético, mecanográfico o de cualquier otra naturaleza que no afecte la evaluación realizada por la Convocante, se procederá a realizar la(s) corrección(es) en la forma y términos dispuestos por el penúltimo párrafo del artículo 37 de la LEY.</w:t>
      </w:r>
    </w:p>
    <w:p w14:paraId="18985FDC" w14:textId="77777777" w:rsidR="00063ACF" w:rsidRPr="001C69E9" w:rsidRDefault="00063ACF" w:rsidP="00063ACF">
      <w:pPr>
        <w:rPr>
          <w:rFonts w:cs="Arial"/>
          <w:sz w:val="10"/>
          <w:szCs w:val="10"/>
        </w:rPr>
      </w:pPr>
    </w:p>
    <w:p w14:paraId="28A240FB" w14:textId="77777777" w:rsidR="00063ACF" w:rsidRPr="005F7171" w:rsidRDefault="00063ACF" w:rsidP="00063ACF">
      <w:pPr>
        <w:rPr>
          <w:rFonts w:cs="Arial"/>
          <w:b/>
          <w:sz w:val="22"/>
          <w:szCs w:val="22"/>
        </w:rPr>
      </w:pPr>
    </w:p>
    <w:p w14:paraId="73A3B0A7" w14:textId="77777777" w:rsidR="00063ACF" w:rsidRPr="005F7171" w:rsidRDefault="00F353B8" w:rsidP="00063ACF">
      <w:pPr>
        <w:rPr>
          <w:rFonts w:cs="Arial"/>
          <w:b/>
          <w:szCs w:val="24"/>
        </w:rPr>
      </w:pPr>
      <w:r w:rsidRPr="005F7171">
        <w:rPr>
          <w:rFonts w:cs="Arial"/>
          <w:b/>
          <w:szCs w:val="24"/>
        </w:rPr>
        <w:t xml:space="preserve">B.5 </w:t>
      </w:r>
      <w:r w:rsidR="00063ACF" w:rsidRPr="005F7171">
        <w:rPr>
          <w:rFonts w:cs="Arial"/>
          <w:b/>
          <w:szCs w:val="24"/>
        </w:rPr>
        <w:t>FIRMA DE CONTRATO.</w:t>
      </w:r>
    </w:p>
    <w:p w14:paraId="69BCDDD8" w14:textId="77777777" w:rsidR="00063ACF" w:rsidRPr="00EE2D4A" w:rsidRDefault="00063ACF" w:rsidP="00063ACF">
      <w:pPr>
        <w:rPr>
          <w:rFonts w:cs="Arial"/>
          <w:sz w:val="10"/>
        </w:rPr>
      </w:pPr>
    </w:p>
    <w:p w14:paraId="0D9785F5" w14:textId="77777777" w:rsidR="00063ACF" w:rsidRPr="00EE2D4A" w:rsidRDefault="00063ACF" w:rsidP="00063ACF">
      <w:pPr>
        <w:rPr>
          <w:rFonts w:cs="Arial"/>
          <w:sz w:val="2"/>
          <w:szCs w:val="10"/>
        </w:rPr>
      </w:pPr>
    </w:p>
    <w:p w14:paraId="08FABD5B" w14:textId="77777777" w:rsidR="00CD5A8E" w:rsidRDefault="00CD5A8E" w:rsidP="00CD5A8E">
      <w:pPr>
        <w:rPr>
          <w:rFonts w:cs="Arial"/>
          <w:sz w:val="22"/>
          <w:szCs w:val="22"/>
        </w:rPr>
      </w:pPr>
      <w:r w:rsidRPr="00554707">
        <w:rPr>
          <w:rFonts w:cs="Arial"/>
          <w:sz w:val="22"/>
          <w:szCs w:val="22"/>
        </w:rPr>
        <w:t xml:space="preserve">La firma se llevará a cabo a través </w:t>
      </w:r>
      <w:r>
        <w:rPr>
          <w:rFonts w:cs="Arial"/>
          <w:sz w:val="22"/>
          <w:szCs w:val="22"/>
        </w:rPr>
        <w:t xml:space="preserve">del </w:t>
      </w:r>
      <w:r w:rsidR="003D76AA">
        <w:rPr>
          <w:rFonts w:cs="Arial"/>
          <w:sz w:val="22"/>
          <w:szCs w:val="22"/>
        </w:rPr>
        <w:t xml:space="preserve">sistema </w:t>
      </w:r>
      <w:r w:rsidR="003D76AA" w:rsidRPr="00554707">
        <w:rPr>
          <w:rFonts w:cs="Arial"/>
          <w:sz w:val="22"/>
          <w:szCs w:val="22"/>
        </w:rPr>
        <w:t>CompraNet</w:t>
      </w:r>
      <w:r>
        <w:rPr>
          <w:rFonts w:cs="Arial"/>
          <w:sz w:val="22"/>
          <w:szCs w:val="22"/>
        </w:rPr>
        <w:t xml:space="preserve">, en el </w:t>
      </w:r>
      <w:r w:rsidRPr="00554707">
        <w:rPr>
          <w:rFonts w:cs="Arial"/>
          <w:sz w:val="22"/>
          <w:szCs w:val="22"/>
        </w:rPr>
        <w:t>“Módulo de Formalización de Instrumentos Jurídicos”, conforme a lo estipulado en el Acuerdo 97/2020 emitido por la Secretaría de Hacienda y Crédito Público, siempre y cuando esta Institución se encuentre en condiciones de celebrar el instrumento jurídico a través de ese módulo, y dentro del plazo programado posterior a la notificación del fallo.</w:t>
      </w:r>
    </w:p>
    <w:p w14:paraId="163F0C20" w14:textId="77777777" w:rsidR="00CD5A8E" w:rsidRPr="009A2A5B" w:rsidRDefault="00CD5A8E" w:rsidP="00CD5A8E">
      <w:pPr>
        <w:rPr>
          <w:rFonts w:cs="Arial"/>
          <w:sz w:val="22"/>
          <w:szCs w:val="22"/>
        </w:rPr>
      </w:pPr>
    </w:p>
    <w:p w14:paraId="0BC0E6B8" w14:textId="77777777" w:rsidR="00CD5A8E" w:rsidRDefault="00CD5A8E" w:rsidP="00CD5A8E">
      <w:pPr>
        <w:rPr>
          <w:rFonts w:cs="Arial"/>
          <w:sz w:val="22"/>
          <w:szCs w:val="22"/>
        </w:rPr>
      </w:pPr>
      <w:r w:rsidRPr="009A2A5B">
        <w:rPr>
          <w:rFonts w:cs="Arial"/>
          <w:sz w:val="22"/>
          <w:szCs w:val="22"/>
        </w:rPr>
        <w:t xml:space="preserve">El </w:t>
      </w:r>
      <w:r>
        <w:rPr>
          <w:rFonts w:cs="Arial"/>
          <w:sz w:val="22"/>
          <w:szCs w:val="22"/>
        </w:rPr>
        <w:t>INVITADO</w:t>
      </w:r>
      <w:r w:rsidRPr="009A2A5B">
        <w:rPr>
          <w:rFonts w:cs="Arial"/>
          <w:sz w:val="22"/>
          <w:szCs w:val="22"/>
        </w:rPr>
        <w:t xml:space="preserve"> adjudicado deberá dar cabal cumplimiento al artículo 32-D del Código Fiscal de la Federación, para lo cual deberá presentar en </w:t>
      </w:r>
      <w:r>
        <w:rPr>
          <w:rFonts w:cs="Arial"/>
          <w:sz w:val="22"/>
          <w:szCs w:val="22"/>
        </w:rPr>
        <w:t xml:space="preserve">el Departamento de Abastecimiento, dependiente de </w:t>
      </w:r>
      <w:r w:rsidRPr="009A2A5B">
        <w:rPr>
          <w:rFonts w:cs="Arial"/>
          <w:sz w:val="22"/>
          <w:szCs w:val="22"/>
        </w:rPr>
        <w:t xml:space="preserve">la Subdirección de Recursos Materiales y Servicios del HOSPITAL, previo a la firma del contrato, el documento vigente expedido por el Servicio de Administración Tributaria, en el que se emita la opinión POSITIVA vigente del cumplimiento de obligaciones fiscales, conforme lo establecen las </w:t>
      </w:r>
      <w:r>
        <w:rPr>
          <w:rFonts w:cs="Arial"/>
          <w:sz w:val="22"/>
          <w:szCs w:val="22"/>
        </w:rPr>
        <w:t>Reglas 2.1.29</w:t>
      </w:r>
      <w:r w:rsidRPr="00F90CDA">
        <w:rPr>
          <w:rFonts w:cs="Arial"/>
          <w:sz w:val="22"/>
          <w:szCs w:val="22"/>
        </w:rPr>
        <w:t xml:space="preserve"> y 2.1.3</w:t>
      </w:r>
      <w:r>
        <w:rPr>
          <w:rFonts w:cs="Arial"/>
          <w:sz w:val="22"/>
          <w:szCs w:val="22"/>
        </w:rPr>
        <w:t>7</w:t>
      </w:r>
      <w:r w:rsidRPr="00F90CDA">
        <w:rPr>
          <w:rFonts w:cs="Arial"/>
          <w:sz w:val="22"/>
          <w:szCs w:val="22"/>
        </w:rPr>
        <w:t xml:space="preserve"> de la Resolución de Miscelánea Fiscal</w:t>
      </w:r>
      <w:r>
        <w:rPr>
          <w:rFonts w:cs="Arial"/>
          <w:sz w:val="22"/>
          <w:szCs w:val="22"/>
        </w:rPr>
        <w:t>.</w:t>
      </w:r>
    </w:p>
    <w:p w14:paraId="025FD213" w14:textId="77777777" w:rsidR="00CD5A8E" w:rsidRPr="009A2A5B" w:rsidRDefault="00CD5A8E" w:rsidP="00CD5A8E">
      <w:pPr>
        <w:rPr>
          <w:rFonts w:cs="Arial"/>
          <w:sz w:val="22"/>
          <w:szCs w:val="22"/>
        </w:rPr>
      </w:pPr>
    </w:p>
    <w:p w14:paraId="310AE358" w14:textId="77777777" w:rsidR="00CD5A8E" w:rsidRPr="009A2A5B" w:rsidRDefault="00CD5A8E" w:rsidP="00CD5A8E">
      <w:pPr>
        <w:rPr>
          <w:rFonts w:cs="Arial"/>
          <w:sz w:val="22"/>
          <w:szCs w:val="22"/>
        </w:rPr>
      </w:pPr>
      <w:r w:rsidRPr="009A2A5B">
        <w:rPr>
          <w:rFonts w:cs="Arial"/>
          <w:sz w:val="22"/>
          <w:szCs w:val="22"/>
        </w:rPr>
        <w:t>La formalización del contrato se realizará de conformidad con los artículos 45, 46 y 48 de la LEY y 81 y 82 de su REGLAMENTO.</w:t>
      </w:r>
    </w:p>
    <w:p w14:paraId="09C0628B" w14:textId="77777777" w:rsidR="00CD5A8E" w:rsidRPr="009A2A5B" w:rsidRDefault="00CD5A8E" w:rsidP="00CD5A8E">
      <w:pPr>
        <w:rPr>
          <w:rFonts w:cs="Arial"/>
          <w:sz w:val="22"/>
          <w:szCs w:val="22"/>
        </w:rPr>
      </w:pPr>
    </w:p>
    <w:p w14:paraId="3491221F" w14:textId="77777777" w:rsidR="00CD5A8E" w:rsidRDefault="00CD5A8E" w:rsidP="00CD5A8E">
      <w:pPr>
        <w:rPr>
          <w:rFonts w:cs="Arial"/>
          <w:sz w:val="22"/>
          <w:szCs w:val="22"/>
        </w:rPr>
      </w:pPr>
      <w:r>
        <w:rPr>
          <w:rFonts w:cs="Arial"/>
          <w:sz w:val="22"/>
          <w:szCs w:val="22"/>
        </w:rPr>
        <w:t xml:space="preserve">El INVITADO adjudicado </w:t>
      </w:r>
      <w:r w:rsidRPr="009F1B84">
        <w:rPr>
          <w:rFonts w:cs="Arial"/>
          <w:sz w:val="22"/>
          <w:szCs w:val="22"/>
        </w:rPr>
        <w:t>al día hábil siguiente del fallo, deberá</w:t>
      </w:r>
      <w:r>
        <w:rPr>
          <w:rFonts w:cs="Arial"/>
          <w:sz w:val="22"/>
          <w:szCs w:val="22"/>
        </w:rPr>
        <w:t xml:space="preserve"> presentar la documentación solicitada en este apartado, para personas físicas o morales.</w:t>
      </w:r>
    </w:p>
    <w:p w14:paraId="3ED6DEDF" w14:textId="77777777" w:rsidR="00CD5A8E" w:rsidRPr="009A2A5B" w:rsidRDefault="00CD5A8E" w:rsidP="00CD5A8E">
      <w:pPr>
        <w:rPr>
          <w:rFonts w:cs="Arial"/>
          <w:sz w:val="22"/>
          <w:szCs w:val="22"/>
        </w:rPr>
      </w:pPr>
    </w:p>
    <w:p w14:paraId="5430E228" w14:textId="77777777" w:rsidR="00CD5A8E" w:rsidRPr="009A2A5B" w:rsidRDefault="00CD5A8E" w:rsidP="00CD5A8E">
      <w:pPr>
        <w:rPr>
          <w:rFonts w:cs="Arial"/>
          <w:sz w:val="22"/>
          <w:szCs w:val="22"/>
        </w:rPr>
      </w:pPr>
      <w:r w:rsidRPr="009A2A5B">
        <w:rPr>
          <w:rFonts w:cs="Arial"/>
          <w:sz w:val="22"/>
          <w:szCs w:val="22"/>
        </w:rPr>
        <w:t xml:space="preserve">El </w:t>
      </w:r>
      <w:r>
        <w:rPr>
          <w:rFonts w:cs="Arial"/>
          <w:sz w:val="22"/>
          <w:szCs w:val="22"/>
        </w:rPr>
        <w:t>INVITADO</w:t>
      </w:r>
      <w:r w:rsidRPr="009A2A5B">
        <w:rPr>
          <w:rFonts w:cs="Arial"/>
          <w:sz w:val="22"/>
          <w:szCs w:val="22"/>
        </w:rPr>
        <w:t xml:space="preserve"> adjudicado que no firme el contrato por causas imputables al mismo, se le sancionará en los términos del artículo 60, de la LEY.</w:t>
      </w:r>
    </w:p>
    <w:p w14:paraId="72610DDE" w14:textId="77777777" w:rsidR="00CD5A8E" w:rsidRPr="00AA29CF" w:rsidRDefault="00CD5A8E" w:rsidP="00CD5A8E">
      <w:pPr>
        <w:rPr>
          <w:rFonts w:cs="Arial"/>
          <w:sz w:val="20"/>
        </w:rPr>
      </w:pPr>
    </w:p>
    <w:p w14:paraId="105DE8B9" w14:textId="77777777" w:rsidR="00CD5A8E" w:rsidRDefault="00CD5A8E" w:rsidP="00CD5A8E">
      <w:pPr>
        <w:rPr>
          <w:rFonts w:cs="Arial"/>
          <w:sz w:val="22"/>
          <w:szCs w:val="22"/>
        </w:rPr>
      </w:pPr>
      <w:r>
        <w:rPr>
          <w:rFonts w:cs="Arial"/>
          <w:sz w:val="22"/>
          <w:szCs w:val="22"/>
        </w:rPr>
        <w:t>El INVITADO adjudicado deberá firmar el CONTRATO</w:t>
      </w:r>
      <w:r w:rsidRPr="007119F7">
        <w:rPr>
          <w:rFonts w:cs="Arial"/>
          <w:sz w:val="22"/>
          <w:szCs w:val="22"/>
        </w:rPr>
        <w:t xml:space="preserve"> correspon</w:t>
      </w:r>
      <w:r>
        <w:rPr>
          <w:rFonts w:cs="Arial"/>
          <w:sz w:val="22"/>
          <w:szCs w:val="22"/>
        </w:rPr>
        <w:t xml:space="preserve">diente, dentro de los DIEZ días </w:t>
      </w:r>
      <w:r w:rsidRPr="007119F7">
        <w:rPr>
          <w:rFonts w:cs="Arial"/>
          <w:sz w:val="22"/>
          <w:szCs w:val="22"/>
        </w:rPr>
        <w:t>naturales posteriores a la notificación del fallo y el mismo tendrá la siguiente vigencia:</w:t>
      </w:r>
    </w:p>
    <w:p w14:paraId="7DB5CA69" w14:textId="77777777" w:rsidR="00063ACF" w:rsidRDefault="00063ACF" w:rsidP="00063ACF">
      <w:pPr>
        <w:rPr>
          <w:rFonts w:cs="Arial"/>
          <w:sz w:val="22"/>
          <w:szCs w:val="22"/>
        </w:rPr>
      </w:pPr>
    </w:p>
    <w:p w14:paraId="422309BE" w14:textId="77777777" w:rsidR="003D76AA" w:rsidRDefault="003D76AA" w:rsidP="00063ACF">
      <w:pPr>
        <w:rPr>
          <w:rFonts w:cs="Arial"/>
          <w:sz w:val="22"/>
          <w:szCs w:val="22"/>
        </w:rPr>
      </w:pPr>
    </w:p>
    <w:p w14:paraId="55399191" w14:textId="77777777" w:rsidR="003D76AA" w:rsidRDefault="003D76AA" w:rsidP="00063ACF">
      <w:pPr>
        <w:rPr>
          <w:rFonts w:cs="Arial"/>
          <w:sz w:val="22"/>
          <w:szCs w:val="22"/>
        </w:rPr>
      </w:pPr>
    </w:p>
    <w:tbl>
      <w:tblPr>
        <w:tblW w:w="3916" w:type="pct"/>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3848"/>
      </w:tblGrid>
      <w:tr w:rsidR="001C3540" w:rsidRPr="00AA29CF" w14:paraId="34F33394" w14:textId="77777777" w:rsidTr="000A025D">
        <w:trPr>
          <w:trHeight w:val="329"/>
        </w:trPr>
        <w:tc>
          <w:tcPr>
            <w:tcW w:w="5000" w:type="pct"/>
            <w:gridSpan w:val="2"/>
            <w:tcBorders>
              <w:top w:val="dotted" w:sz="4" w:space="0" w:color="auto"/>
              <w:left w:val="dotted" w:sz="4" w:space="0" w:color="auto"/>
              <w:bottom w:val="dotted" w:sz="4" w:space="0" w:color="auto"/>
              <w:right w:val="dotted" w:sz="4" w:space="0" w:color="auto"/>
            </w:tcBorders>
            <w:shd w:val="clear" w:color="auto" w:fill="002060"/>
            <w:vAlign w:val="center"/>
          </w:tcPr>
          <w:p w14:paraId="1C9255D3" w14:textId="77777777" w:rsidR="001C3540" w:rsidRPr="00AE72F6" w:rsidRDefault="001C3540" w:rsidP="000A025D">
            <w:pPr>
              <w:suppressAutoHyphens/>
              <w:jc w:val="center"/>
              <w:rPr>
                <w:rFonts w:cs="Arial"/>
                <w:b/>
                <w:sz w:val="22"/>
                <w:szCs w:val="22"/>
                <w:lang w:eastAsia="ar-SA"/>
              </w:rPr>
            </w:pPr>
            <w:r w:rsidRPr="00AE72F6">
              <w:rPr>
                <w:rFonts w:cs="Arial"/>
                <w:b/>
                <w:sz w:val="22"/>
                <w:szCs w:val="22"/>
                <w:lang w:eastAsia="ar-SA"/>
              </w:rPr>
              <w:t>Vigencia del contrato.</w:t>
            </w:r>
          </w:p>
        </w:tc>
      </w:tr>
      <w:tr w:rsidR="001C3540" w:rsidRPr="00AA29CF" w14:paraId="22DBE48A" w14:textId="77777777" w:rsidTr="000A025D">
        <w:trPr>
          <w:trHeight w:val="246"/>
        </w:trPr>
        <w:tc>
          <w:tcPr>
            <w:tcW w:w="2499" w:type="pct"/>
            <w:tcBorders>
              <w:top w:val="dotted" w:sz="4" w:space="0" w:color="auto"/>
              <w:left w:val="dotted" w:sz="4" w:space="0" w:color="auto"/>
              <w:bottom w:val="dotted" w:sz="4" w:space="0" w:color="auto"/>
              <w:right w:val="dotted" w:sz="4" w:space="0" w:color="auto"/>
            </w:tcBorders>
            <w:shd w:val="clear" w:color="auto" w:fill="002060"/>
            <w:vAlign w:val="center"/>
          </w:tcPr>
          <w:p w14:paraId="710E89E2" w14:textId="77777777" w:rsidR="001C3540" w:rsidRPr="00AE72F6" w:rsidRDefault="001C3540" w:rsidP="000A025D">
            <w:pPr>
              <w:suppressAutoHyphens/>
              <w:jc w:val="center"/>
              <w:rPr>
                <w:rFonts w:cs="Arial"/>
                <w:b/>
                <w:sz w:val="22"/>
                <w:szCs w:val="22"/>
                <w:lang w:eastAsia="ar-SA"/>
              </w:rPr>
            </w:pPr>
            <w:r w:rsidRPr="00AE72F6">
              <w:rPr>
                <w:rFonts w:cs="Arial"/>
                <w:b/>
                <w:sz w:val="22"/>
                <w:szCs w:val="22"/>
                <w:lang w:eastAsia="ar-SA"/>
              </w:rPr>
              <w:t>A partir</w:t>
            </w:r>
          </w:p>
        </w:tc>
        <w:tc>
          <w:tcPr>
            <w:tcW w:w="2501" w:type="pct"/>
            <w:tcBorders>
              <w:top w:val="dotted" w:sz="4" w:space="0" w:color="auto"/>
              <w:left w:val="dotted" w:sz="4" w:space="0" w:color="auto"/>
              <w:bottom w:val="dotted" w:sz="4" w:space="0" w:color="auto"/>
              <w:right w:val="dotted" w:sz="4" w:space="0" w:color="auto"/>
            </w:tcBorders>
            <w:shd w:val="clear" w:color="auto" w:fill="002060"/>
            <w:vAlign w:val="center"/>
          </w:tcPr>
          <w:p w14:paraId="55CC8A21" w14:textId="77777777" w:rsidR="001C3540" w:rsidRPr="00AE72F6" w:rsidRDefault="001C3540" w:rsidP="000A025D">
            <w:pPr>
              <w:suppressAutoHyphens/>
              <w:jc w:val="center"/>
              <w:rPr>
                <w:rFonts w:cs="Arial"/>
                <w:b/>
                <w:sz w:val="22"/>
                <w:szCs w:val="22"/>
                <w:lang w:eastAsia="ar-SA"/>
              </w:rPr>
            </w:pPr>
            <w:r w:rsidRPr="00AE72F6">
              <w:rPr>
                <w:rFonts w:cs="Arial"/>
                <w:b/>
                <w:sz w:val="22"/>
                <w:szCs w:val="22"/>
                <w:lang w:eastAsia="ar-SA"/>
              </w:rPr>
              <w:t>Hasta</w:t>
            </w:r>
          </w:p>
        </w:tc>
      </w:tr>
      <w:tr w:rsidR="001C3540" w:rsidRPr="00AA29CF" w14:paraId="330BA799" w14:textId="77777777" w:rsidTr="000A025D">
        <w:trPr>
          <w:trHeight w:val="215"/>
        </w:trPr>
        <w:tc>
          <w:tcPr>
            <w:tcW w:w="2499" w:type="pct"/>
            <w:tcBorders>
              <w:top w:val="dotted" w:sz="4" w:space="0" w:color="auto"/>
              <w:left w:val="dotted" w:sz="4" w:space="0" w:color="auto"/>
              <w:bottom w:val="dotted" w:sz="4" w:space="0" w:color="auto"/>
              <w:right w:val="dotted" w:sz="4" w:space="0" w:color="auto"/>
            </w:tcBorders>
            <w:shd w:val="clear" w:color="auto" w:fill="auto"/>
            <w:vAlign w:val="center"/>
          </w:tcPr>
          <w:p w14:paraId="68DB3FB9" w14:textId="06ED9AF0" w:rsidR="001C3540" w:rsidRPr="00AE72F6" w:rsidRDefault="001C3540" w:rsidP="000A025D">
            <w:pPr>
              <w:suppressAutoHyphens/>
              <w:jc w:val="center"/>
              <w:rPr>
                <w:rFonts w:cs="Arial"/>
                <w:iCs/>
                <w:sz w:val="22"/>
                <w:szCs w:val="22"/>
                <w:lang w:eastAsia="ar-SA"/>
              </w:rPr>
            </w:pPr>
            <w:r>
              <w:rPr>
                <w:rFonts w:cs="Arial"/>
                <w:iCs/>
                <w:sz w:val="22"/>
                <w:szCs w:val="22"/>
                <w:lang w:eastAsia="ar-SA"/>
              </w:rPr>
              <w:t xml:space="preserve">Del </w:t>
            </w:r>
            <w:r w:rsidR="00410C0D">
              <w:rPr>
                <w:rFonts w:cs="Arial"/>
                <w:iCs/>
                <w:sz w:val="22"/>
                <w:szCs w:val="22"/>
                <w:lang w:eastAsia="ar-SA"/>
              </w:rPr>
              <w:t>0</w:t>
            </w:r>
            <w:r w:rsidR="00565603">
              <w:rPr>
                <w:rFonts w:cs="Arial"/>
                <w:iCs/>
                <w:sz w:val="22"/>
                <w:szCs w:val="22"/>
                <w:lang w:eastAsia="ar-SA"/>
              </w:rPr>
              <w:t>8</w:t>
            </w:r>
            <w:r>
              <w:rPr>
                <w:rFonts w:cs="Arial"/>
                <w:iCs/>
                <w:sz w:val="22"/>
                <w:szCs w:val="22"/>
                <w:lang w:eastAsia="ar-SA"/>
              </w:rPr>
              <w:t xml:space="preserve"> de </w:t>
            </w:r>
            <w:r w:rsidR="001D7C65">
              <w:rPr>
                <w:rFonts w:cs="Arial"/>
                <w:iCs/>
                <w:sz w:val="22"/>
                <w:szCs w:val="22"/>
                <w:lang w:eastAsia="ar-SA"/>
              </w:rPr>
              <w:t>marzo</w:t>
            </w:r>
            <w:r>
              <w:rPr>
                <w:rFonts w:cs="Arial"/>
                <w:iCs/>
                <w:sz w:val="22"/>
                <w:szCs w:val="22"/>
                <w:lang w:eastAsia="ar-SA"/>
              </w:rPr>
              <w:t xml:space="preserve"> de 202</w:t>
            </w:r>
            <w:r w:rsidR="00410C0D">
              <w:rPr>
                <w:rFonts w:cs="Arial"/>
                <w:iCs/>
                <w:sz w:val="22"/>
                <w:szCs w:val="22"/>
                <w:lang w:eastAsia="ar-SA"/>
              </w:rPr>
              <w:t>3</w:t>
            </w:r>
          </w:p>
        </w:tc>
        <w:tc>
          <w:tcPr>
            <w:tcW w:w="2501" w:type="pct"/>
            <w:tcBorders>
              <w:top w:val="dotted" w:sz="4" w:space="0" w:color="auto"/>
              <w:left w:val="dotted" w:sz="4" w:space="0" w:color="auto"/>
              <w:bottom w:val="dotted" w:sz="4" w:space="0" w:color="auto"/>
              <w:right w:val="dotted" w:sz="4" w:space="0" w:color="auto"/>
            </w:tcBorders>
            <w:shd w:val="clear" w:color="auto" w:fill="auto"/>
            <w:vAlign w:val="center"/>
          </w:tcPr>
          <w:p w14:paraId="3E2881E3" w14:textId="77777777" w:rsidR="001C3540" w:rsidRPr="00AE72F6" w:rsidRDefault="001D7C65" w:rsidP="000A025D">
            <w:pPr>
              <w:suppressAutoHyphens/>
              <w:jc w:val="center"/>
              <w:rPr>
                <w:rFonts w:cs="Arial"/>
                <w:iCs/>
                <w:sz w:val="22"/>
                <w:szCs w:val="22"/>
                <w:lang w:eastAsia="ar-SA"/>
              </w:rPr>
            </w:pPr>
            <w:r>
              <w:rPr>
                <w:rFonts w:cs="Arial"/>
                <w:iCs/>
                <w:sz w:val="22"/>
                <w:szCs w:val="22"/>
                <w:lang w:eastAsia="ar-SA"/>
              </w:rPr>
              <w:t>31 de</w:t>
            </w:r>
            <w:r w:rsidR="001C3540">
              <w:rPr>
                <w:rFonts w:cs="Arial"/>
                <w:iCs/>
                <w:sz w:val="22"/>
                <w:szCs w:val="22"/>
                <w:lang w:eastAsia="ar-SA"/>
              </w:rPr>
              <w:t xml:space="preserve"> diciembre de 202</w:t>
            </w:r>
            <w:r>
              <w:rPr>
                <w:rFonts w:cs="Arial"/>
                <w:iCs/>
                <w:sz w:val="22"/>
                <w:szCs w:val="22"/>
                <w:lang w:eastAsia="ar-SA"/>
              </w:rPr>
              <w:t>3</w:t>
            </w:r>
          </w:p>
        </w:tc>
      </w:tr>
    </w:tbl>
    <w:p w14:paraId="61297305" w14:textId="77777777" w:rsidR="002D1CC4" w:rsidRDefault="002D1CC4" w:rsidP="00063ACF">
      <w:pPr>
        <w:autoSpaceDE w:val="0"/>
        <w:autoSpaceDN w:val="0"/>
        <w:adjustRightInd w:val="0"/>
        <w:rPr>
          <w:rFonts w:cs="Arial"/>
          <w:sz w:val="22"/>
          <w:szCs w:val="22"/>
        </w:rPr>
      </w:pPr>
    </w:p>
    <w:p w14:paraId="0E2E69E0" w14:textId="77777777" w:rsidR="00063ACF" w:rsidRPr="000B716B" w:rsidRDefault="00063ACF" w:rsidP="00063ACF">
      <w:pPr>
        <w:autoSpaceDE w:val="0"/>
        <w:autoSpaceDN w:val="0"/>
        <w:adjustRightInd w:val="0"/>
        <w:rPr>
          <w:rFonts w:cs="Arial"/>
          <w:sz w:val="22"/>
          <w:szCs w:val="22"/>
        </w:rPr>
      </w:pPr>
      <w:r w:rsidRPr="00AA29CF">
        <w:rPr>
          <w:rFonts w:cs="Arial"/>
          <w:sz w:val="22"/>
          <w:szCs w:val="22"/>
        </w:rPr>
        <w:t>Para la elaboración y f</w:t>
      </w:r>
      <w:r>
        <w:rPr>
          <w:rFonts w:cs="Arial"/>
          <w:sz w:val="22"/>
          <w:szCs w:val="22"/>
        </w:rPr>
        <w:t>ormalización del Contrato</w:t>
      </w:r>
      <w:r w:rsidRPr="00AA29CF">
        <w:rPr>
          <w:rFonts w:cs="Arial"/>
          <w:sz w:val="22"/>
          <w:szCs w:val="22"/>
        </w:rPr>
        <w:t xml:space="preserve">, el </w:t>
      </w:r>
      <w:r w:rsidR="00014E26">
        <w:rPr>
          <w:rFonts w:cs="Arial"/>
          <w:sz w:val="22"/>
          <w:szCs w:val="22"/>
        </w:rPr>
        <w:t>INVITADO</w:t>
      </w:r>
      <w:r w:rsidRPr="00AA29CF">
        <w:rPr>
          <w:rFonts w:cs="Arial"/>
          <w:sz w:val="22"/>
          <w:szCs w:val="22"/>
        </w:rPr>
        <w:t xml:space="preserve"> adjudicado deberá presentar los siguientes documentos:  </w:t>
      </w:r>
    </w:p>
    <w:p w14:paraId="25A06ECC" w14:textId="77777777" w:rsidR="00063ACF" w:rsidRPr="007547C3" w:rsidRDefault="00063ACF" w:rsidP="00063ACF">
      <w:pPr>
        <w:autoSpaceDE w:val="0"/>
        <w:autoSpaceDN w:val="0"/>
        <w:adjustRightInd w:val="0"/>
        <w:rPr>
          <w:rFonts w:cs="Arial"/>
          <w:sz w:val="12"/>
          <w:szCs w:val="22"/>
        </w:rPr>
      </w:pPr>
    </w:p>
    <w:tbl>
      <w:tblPr>
        <w:tblW w:w="52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91"/>
        <w:gridCol w:w="929"/>
        <w:gridCol w:w="929"/>
        <w:gridCol w:w="898"/>
        <w:gridCol w:w="1158"/>
        <w:gridCol w:w="1153"/>
      </w:tblGrid>
      <w:tr w:rsidR="00063ACF" w:rsidRPr="002E186D" w14:paraId="793F13DD" w14:textId="77777777" w:rsidTr="008867EF">
        <w:tc>
          <w:tcPr>
            <w:tcW w:w="278" w:type="pct"/>
            <w:shd w:val="clear" w:color="auto" w:fill="002060"/>
            <w:vAlign w:val="center"/>
          </w:tcPr>
          <w:p w14:paraId="16C75956" w14:textId="77777777" w:rsidR="00063ACF" w:rsidRPr="005B2424" w:rsidRDefault="00063ACF" w:rsidP="00434719">
            <w:pPr>
              <w:jc w:val="center"/>
              <w:rPr>
                <w:rFonts w:cs="Arial"/>
                <w:b/>
                <w:sz w:val="18"/>
              </w:rPr>
            </w:pPr>
            <w:r w:rsidRPr="005B2424">
              <w:rPr>
                <w:rFonts w:cs="Arial"/>
                <w:b/>
                <w:sz w:val="18"/>
              </w:rPr>
              <w:t>No.</w:t>
            </w:r>
          </w:p>
        </w:tc>
        <w:tc>
          <w:tcPr>
            <w:tcW w:w="2245" w:type="pct"/>
            <w:shd w:val="clear" w:color="auto" w:fill="002060"/>
            <w:vAlign w:val="center"/>
          </w:tcPr>
          <w:p w14:paraId="78BAE7D2" w14:textId="77777777" w:rsidR="00063ACF" w:rsidRPr="005B2424" w:rsidRDefault="00063ACF" w:rsidP="00434719">
            <w:pPr>
              <w:ind w:left="129"/>
              <w:jc w:val="center"/>
              <w:rPr>
                <w:rFonts w:cs="Arial"/>
                <w:b/>
                <w:sz w:val="18"/>
              </w:rPr>
            </w:pPr>
            <w:r w:rsidRPr="005B2424">
              <w:rPr>
                <w:rFonts w:cs="Arial"/>
                <w:b/>
                <w:sz w:val="18"/>
              </w:rPr>
              <w:t>Documento</w:t>
            </w:r>
          </w:p>
        </w:tc>
        <w:tc>
          <w:tcPr>
            <w:tcW w:w="454" w:type="pct"/>
            <w:shd w:val="clear" w:color="auto" w:fill="002060"/>
          </w:tcPr>
          <w:p w14:paraId="355C4A3E" w14:textId="77777777" w:rsidR="00063ACF" w:rsidRPr="005B2424" w:rsidRDefault="00063ACF" w:rsidP="00434719">
            <w:pPr>
              <w:jc w:val="center"/>
              <w:rPr>
                <w:rFonts w:cs="Arial"/>
                <w:b/>
                <w:sz w:val="18"/>
              </w:rPr>
            </w:pPr>
            <w:r w:rsidRPr="005B2424">
              <w:rPr>
                <w:rFonts w:cs="Arial"/>
                <w:b/>
                <w:sz w:val="18"/>
              </w:rPr>
              <w:t>Persona Moral</w:t>
            </w:r>
          </w:p>
        </w:tc>
        <w:tc>
          <w:tcPr>
            <w:tcW w:w="454" w:type="pct"/>
            <w:shd w:val="clear" w:color="auto" w:fill="002060"/>
          </w:tcPr>
          <w:p w14:paraId="3098F62E" w14:textId="77777777" w:rsidR="00063ACF" w:rsidRPr="009F6F77" w:rsidRDefault="00063ACF" w:rsidP="00434719">
            <w:pPr>
              <w:jc w:val="center"/>
              <w:rPr>
                <w:rFonts w:cs="Arial"/>
                <w:b/>
                <w:color w:val="FFFFFF"/>
                <w:sz w:val="18"/>
              </w:rPr>
            </w:pPr>
            <w:r w:rsidRPr="009F6F77">
              <w:rPr>
                <w:rFonts w:cs="Arial"/>
                <w:b/>
                <w:color w:val="FFFFFF"/>
                <w:sz w:val="18"/>
              </w:rPr>
              <w:t>Persona física</w:t>
            </w:r>
          </w:p>
        </w:tc>
        <w:tc>
          <w:tcPr>
            <w:tcW w:w="439" w:type="pct"/>
            <w:shd w:val="clear" w:color="auto" w:fill="002060"/>
            <w:vAlign w:val="center"/>
          </w:tcPr>
          <w:p w14:paraId="77290B63" w14:textId="77777777" w:rsidR="00063ACF" w:rsidRPr="005B2424" w:rsidRDefault="00063ACF" w:rsidP="00434719">
            <w:pPr>
              <w:jc w:val="center"/>
              <w:rPr>
                <w:rFonts w:cs="Arial"/>
                <w:b/>
                <w:sz w:val="18"/>
              </w:rPr>
            </w:pPr>
            <w:r w:rsidRPr="005B2424">
              <w:rPr>
                <w:rFonts w:cs="Arial"/>
                <w:b/>
                <w:sz w:val="18"/>
              </w:rPr>
              <w:t>Original para cotejo</w:t>
            </w:r>
          </w:p>
        </w:tc>
        <w:tc>
          <w:tcPr>
            <w:tcW w:w="566" w:type="pct"/>
            <w:shd w:val="clear" w:color="auto" w:fill="002060"/>
            <w:vAlign w:val="center"/>
          </w:tcPr>
          <w:p w14:paraId="7CA6DC82" w14:textId="77777777" w:rsidR="00063ACF" w:rsidRPr="005B2424" w:rsidRDefault="00063ACF" w:rsidP="00434719">
            <w:pPr>
              <w:jc w:val="center"/>
              <w:rPr>
                <w:rFonts w:cs="Arial"/>
                <w:b/>
                <w:sz w:val="18"/>
              </w:rPr>
            </w:pPr>
            <w:r w:rsidRPr="005B2424">
              <w:rPr>
                <w:rFonts w:cs="Arial"/>
                <w:b/>
                <w:sz w:val="18"/>
              </w:rPr>
              <w:t>Original para expediente</w:t>
            </w:r>
          </w:p>
        </w:tc>
        <w:tc>
          <w:tcPr>
            <w:tcW w:w="564" w:type="pct"/>
            <w:shd w:val="clear" w:color="auto" w:fill="002060"/>
            <w:vAlign w:val="center"/>
          </w:tcPr>
          <w:p w14:paraId="286657B2" w14:textId="77777777" w:rsidR="00063ACF" w:rsidRPr="005B2424" w:rsidRDefault="00063ACF" w:rsidP="00434719">
            <w:pPr>
              <w:jc w:val="center"/>
              <w:rPr>
                <w:rFonts w:cs="Arial"/>
                <w:b/>
                <w:sz w:val="18"/>
              </w:rPr>
            </w:pPr>
            <w:r w:rsidRPr="005B2424">
              <w:rPr>
                <w:rFonts w:cs="Arial"/>
                <w:b/>
                <w:sz w:val="18"/>
              </w:rPr>
              <w:t>Copia para expediente</w:t>
            </w:r>
          </w:p>
        </w:tc>
      </w:tr>
      <w:tr w:rsidR="00063ACF" w:rsidRPr="002E186D" w14:paraId="65D14F59" w14:textId="77777777" w:rsidTr="008867EF">
        <w:tc>
          <w:tcPr>
            <w:tcW w:w="278" w:type="pct"/>
            <w:shd w:val="clear" w:color="auto" w:fill="auto"/>
            <w:vAlign w:val="center"/>
          </w:tcPr>
          <w:p w14:paraId="03E9FB14" w14:textId="77777777" w:rsidR="00063ACF" w:rsidRPr="002E186D" w:rsidRDefault="00063ACF" w:rsidP="00434719">
            <w:pPr>
              <w:jc w:val="center"/>
              <w:rPr>
                <w:rFonts w:cs="Arial"/>
                <w:sz w:val="20"/>
              </w:rPr>
            </w:pPr>
            <w:r w:rsidRPr="002E186D">
              <w:rPr>
                <w:rFonts w:cs="Arial"/>
                <w:sz w:val="20"/>
              </w:rPr>
              <w:t>1</w:t>
            </w:r>
          </w:p>
        </w:tc>
        <w:tc>
          <w:tcPr>
            <w:tcW w:w="2245" w:type="pct"/>
            <w:shd w:val="clear" w:color="auto" w:fill="auto"/>
            <w:vAlign w:val="center"/>
          </w:tcPr>
          <w:p w14:paraId="4251D00F" w14:textId="77777777" w:rsidR="00063ACF" w:rsidRPr="008867EF" w:rsidRDefault="00063ACF" w:rsidP="00434719">
            <w:pPr>
              <w:tabs>
                <w:tab w:val="left" w:pos="271"/>
              </w:tabs>
              <w:rPr>
                <w:rFonts w:cs="Arial"/>
                <w:sz w:val="20"/>
              </w:rPr>
            </w:pPr>
            <w:r w:rsidRPr="008867EF">
              <w:rPr>
                <w:rFonts w:cs="Arial"/>
                <w:sz w:val="20"/>
              </w:rPr>
              <w:t>Acta Constitutiva y, en su caso, sus respectivas modificaciones</w:t>
            </w:r>
          </w:p>
        </w:tc>
        <w:tc>
          <w:tcPr>
            <w:tcW w:w="454" w:type="pct"/>
            <w:vAlign w:val="center"/>
          </w:tcPr>
          <w:p w14:paraId="57A7A637" w14:textId="77777777" w:rsidR="00063ACF" w:rsidRPr="008867EF" w:rsidRDefault="00063ACF" w:rsidP="00CA30FB">
            <w:pPr>
              <w:jc w:val="center"/>
              <w:rPr>
                <w:rFonts w:cs="Arial"/>
                <w:b/>
                <w:sz w:val="20"/>
              </w:rPr>
            </w:pPr>
            <w:r w:rsidRPr="008867EF">
              <w:rPr>
                <w:rFonts w:cs="Arial"/>
                <w:b/>
                <w:sz w:val="20"/>
              </w:rPr>
              <w:t>X</w:t>
            </w:r>
          </w:p>
        </w:tc>
        <w:tc>
          <w:tcPr>
            <w:tcW w:w="454" w:type="pct"/>
            <w:vAlign w:val="center"/>
          </w:tcPr>
          <w:p w14:paraId="55A072DB" w14:textId="77777777" w:rsidR="00063ACF" w:rsidRPr="008867EF" w:rsidRDefault="00063ACF" w:rsidP="00CA30FB">
            <w:pPr>
              <w:jc w:val="center"/>
              <w:rPr>
                <w:rFonts w:cs="Arial"/>
                <w:b/>
                <w:sz w:val="20"/>
              </w:rPr>
            </w:pPr>
          </w:p>
        </w:tc>
        <w:tc>
          <w:tcPr>
            <w:tcW w:w="439" w:type="pct"/>
            <w:shd w:val="clear" w:color="auto" w:fill="auto"/>
            <w:vAlign w:val="center"/>
          </w:tcPr>
          <w:p w14:paraId="07632476" w14:textId="77777777" w:rsidR="00063ACF" w:rsidRPr="008867EF" w:rsidRDefault="00063ACF" w:rsidP="00CA30FB">
            <w:pPr>
              <w:jc w:val="center"/>
              <w:rPr>
                <w:rFonts w:cs="Arial"/>
                <w:b/>
                <w:sz w:val="20"/>
              </w:rPr>
            </w:pPr>
            <w:r w:rsidRPr="008867EF">
              <w:rPr>
                <w:rFonts w:cs="Arial"/>
                <w:b/>
                <w:sz w:val="20"/>
              </w:rPr>
              <w:t>X</w:t>
            </w:r>
          </w:p>
        </w:tc>
        <w:tc>
          <w:tcPr>
            <w:tcW w:w="566" w:type="pct"/>
            <w:shd w:val="clear" w:color="auto" w:fill="auto"/>
            <w:vAlign w:val="center"/>
          </w:tcPr>
          <w:p w14:paraId="017A81BC" w14:textId="77777777" w:rsidR="00063ACF" w:rsidRPr="008867EF" w:rsidRDefault="00063ACF" w:rsidP="00CA30FB">
            <w:pPr>
              <w:jc w:val="center"/>
              <w:rPr>
                <w:rFonts w:cs="Arial"/>
                <w:b/>
                <w:sz w:val="20"/>
              </w:rPr>
            </w:pPr>
          </w:p>
        </w:tc>
        <w:tc>
          <w:tcPr>
            <w:tcW w:w="564" w:type="pct"/>
            <w:shd w:val="clear" w:color="auto" w:fill="auto"/>
            <w:vAlign w:val="center"/>
          </w:tcPr>
          <w:p w14:paraId="53CFCBFB" w14:textId="77777777" w:rsidR="00063ACF" w:rsidRPr="008867EF" w:rsidRDefault="00063ACF" w:rsidP="00CA30FB">
            <w:pPr>
              <w:jc w:val="center"/>
              <w:rPr>
                <w:rFonts w:cs="Arial"/>
                <w:b/>
                <w:sz w:val="20"/>
              </w:rPr>
            </w:pPr>
            <w:r w:rsidRPr="008867EF">
              <w:rPr>
                <w:rFonts w:cs="Arial"/>
                <w:b/>
                <w:sz w:val="20"/>
              </w:rPr>
              <w:t>X</w:t>
            </w:r>
          </w:p>
        </w:tc>
      </w:tr>
      <w:tr w:rsidR="00063ACF" w:rsidRPr="002E186D" w14:paraId="7394F8FD" w14:textId="77777777" w:rsidTr="008867EF">
        <w:tc>
          <w:tcPr>
            <w:tcW w:w="278" w:type="pct"/>
            <w:shd w:val="clear" w:color="auto" w:fill="auto"/>
            <w:vAlign w:val="center"/>
          </w:tcPr>
          <w:p w14:paraId="29DDF59B" w14:textId="77777777" w:rsidR="00063ACF" w:rsidRPr="002E186D" w:rsidRDefault="00063ACF" w:rsidP="00434719">
            <w:pPr>
              <w:jc w:val="center"/>
              <w:rPr>
                <w:rFonts w:cs="Arial"/>
                <w:sz w:val="20"/>
              </w:rPr>
            </w:pPr>
            <w:r w:rsidRPr="002E186D">
              <w:rPr>
                <w:rFonts w:cs="Arial"/>
                <w:sz w:val="20"/>
              </w:rPr>
              <w:t>2</w:t>
            </w:r>
          </w:p>
        </w:tc>
        <w:tc>
          <w:tcPr>
            <w:tcW w:w="2245" w:type="pct"/>
            <w:shd w:val="clear" w:color="auto" w:fill="auto"/>
            <w:vAlign w:val="center"/>
          </w:tcPr>
          <w:p w14:paraId="432400D8" w14:textId="77777777" w:rsidR="00063ACF" w:rsidRPr="008867EF" w:rsidRDefault="00063ACF" w:rsidP="00434719">
            <w:pPr>
              <w:tabs>
                <w:tab w:val="left" w:pos="271"/>
              </w:tabs>
              <w:rPr>
                <w:rFonts w:cs="Arial"/>
                <w:sz w:val="20"/>
              </w:rPr>
            </w:pPr>
            <w:r w:rsidRPr="008867EF">
              <w:rPr>
                <w:rFonts w:cs="Arial"/>
                <w:sz w:val="20"/>
              </w:rPr>
              <w:t>Poder Notarial del Representante Legal que firmará el acuerdo de voluntades</w:t>
            </w:r>
          </w:p>
        </w:tc>
        <w:tc>
          <w:tcPr>
            <w:tcW w:w="454" w:type="pct"/>
            <w:vAlign w:val="center"/>
          </w:tcPr>
          <w:p w14:paraId="57412786" w14:textId="77777777" w:rsidR="00063ACF" w:rsidRPr="008867EF" w:rsidRDefault="00063ACF" w:rsidP="00CA30FB">
            <w:pPr>
              <w:jc w:val="center"/>
              <w:rPr>
                <w:rFonts w:cs="Arial"/>
                <w:b/>
                <w:sz w:val="20"/>
              </w:rPr>
            </w:pPr>
            <w:r w:rsidRPr="008867EF">
              <w:rPr>
                <w:rFonts w:cs="Arial"/>
                <w:b/>
                <w:sz w:val="20"/>
              </w:rPr>
              <w:t>X</w:t>
            </w:r>
          </w:p>
        </w:tc>
        <w:tc>
          <w:tcPr>
            <w:tcW w:w="454" w:type="pct"/>
            <w:vAlign w:val="center"/>
          </w:tcPr>
          <w:p w14:paraId="79961D56" w14:textId="77777777" w:rsidR="00063ACF" w:rsidRPr="008867EF" w:rsidRDefault="00063ACF" w:rsidP="00CA30FB">
            <w:pPr>
              <w:jc w:val="center"/>
              <w:rPr>
                <w:rFonts w:cs="Arial"/>
                <w:b/>
                <w:sz w:val="20"/>
              </w:rPr>
            </w:pPr>
          </w:p>
        </w:tc>
        <w:tc>
          <w:tcPr>
            <w:tcW w:w="439" w:type="pct"/>
            <w:shd w:val="clear" w:color="auto" w:fill="auto"/>
            <w:vAlign w:val="center"/>
          </w:tcPr>
          <w:p w14:paraId="0EF06E65" w14:textId="77777777" w:rsidR="00063ACF" w:rsidRPr="008867EF" w:rsidRDefault="00063ACF" w:rsidP="00CA30FB">
            <w:pPr>
              <w:jc w:val="center"/>
              <w:rPr>
                <w:rFonts w:cs="Arial"/>
                <w:b/>
                <w:sz w:val="20"/>
              </w:rPr>
            </w:pPr>
            <w:r w:rsidRPr="008867EF">
              <w:rPr>
                <w:rFonts w:cs="Arial"/>
                <w:b/>
                <w:sz w:val="20"/>
              </w:rPr>
              <w:t>X</w:t>
            </w:r>
          </w:p>
        </w:tc>
        <w:tc>
          <w:tcPr>
            <w:tcW w:w="566" w:type="pct"/>
            <w:shd w:val="clear" w:color="auto" w:fill="auto"/>
            <w:vAlign w:val="center"/>
          </w:tcPr>
          <w:p w14:paraId="38C7DFCD" w14:textId="77777777" w:rsidR="00063ACF" w:rsidRPr="008867EF" w:rsidRDefault="00063ACF" w:rsidP="00CA30FB">
            <w:pPr>
              <w:jc w:val="center"/>
              <w:rPr>
                <w:rFonts w:cs="Arial"/>
                <w:b/>
                <w:sz w:val="20"/>
              </w:rPr>
            </w:pPr>
          </w:p>
        </w:tc>
        <w:tc>
          <w:tcPr>
            <w:tcW w:w="564" w:type="pct"/>
            <w:shd w:val="clear" w:color="auto" w:fill="auto"/>
            <w:vAlign w:val="center"/>
          </w:tcPr>
          <w:p w14:paraId="66E17D68" w14:textId="77777777" w:rsidR="00063ACF" w:rsidRPr="008867EF" w:rsidRDefault="00063ACF" w:rsidP="00CA30FB">
            <w:pPr>
              <w:jc w:val="center"/>
              <w:rPr>
                <w:rFonts w:cs="Arial"/>
                <w:b/>
                <w:sz w:val="20"/>
              </w:rPr>
            </w:pPr>
            <w:r w:rsidRPr="008867EF">
              <w:rPr>
                <w:rFonts w:cs="Arial"/>
                <w:b/>
                <w:sz w:val="20"/>
              </w:rPr>
              <w:t>X</w:t>
            </w:r>
          </w:p>
        </w:tc>
      </w:tr>
      <w:tr w:rsidR="00063ACF" w:rsidRPr="002E186D" w14:paraId="5BEDC198" w14:textId="77777777" w:rsidTr="008867EF">
        <w:tc>
          <w:tcPr>
            <w:tcW w:w="278" w:type="pct"/>
            <w:shd w:val="clear" w:color="auto" w:fill="auto"/>
            <w:vAlign w:val="center"/>
          </w:tcPr>
          <w:p w14:paraId="3520E591" w14:textId="77777777" w:rsidR="00063ACF" w:rsidRPr="002E186D" w:rsidRDefault="00063ACF" w:rsidP="00434719">
            <w:pPr>
              <w:jc w:val="center"/>
              <w:rPr>
                <w:rFonts w:cs="Arial"/>
                <w:sz w:val="20"/>
              </w:rPr>
            </w:pPr>
            <w:r>
              <w:rPr>
                <w:rFonts w:cs="Arial"/>
                <w:sz w:val="20"/>
              </w:rPr>
              <w:t>3</w:t>
            </w:r>
          </w:p>
        </w:tc>
        <w:tc>
          <w:tcPr>
            <w:tcW w:w="2245" w:type="pct"/>
            <w:shd w:val="clear" w:color="auto" w:fill="auto"/>
            <w:vAlign w:val="center"/>
          </w:tcPr>
          <w:p w14:paraId="4A13B5A1" w14:textId="77777777" w:rsidR="00063ACF" w:rsidRPr="008867EF" w:rsidRDefault="00063ACF" w:rsidP="00434719">
            <w:pPr>
              <w:tabs>
                <w:tab w:val="left" w:pos="271"/>
              </w:tabs>
              <w:rPr>
                <w:rFonts w:cs="Arial"/>
                <w:sz w:val="20"/>
                <w:lang w:val="es-ES"/>
              </w:rPr>
            </w:pPr>
            <w:r w:rsidRPr="008867EF">
              <w:rPr>
                <w:rFonts w:cs="Arial"/>
                <w:sz w:val="20"/>
              </w:rPr>
              <w:t>A</w:t>
            </w:r>
            <w:proofErr w:type="spellStart"/>
            <w:r w:rsidRPr="008867EF">
              <w:rPr>
                <w:rFonts w:cs="Arial"/>
                <w:sz w:val="20"/>
                <w:lang w:val="es-ES"/>
              </w:rPr>
              <w:t>cta</w:t>
            </w:r>
            <w:proofErr w:type="spellEnd"/>
            <w:r w:rsidRPr="008867EF">
              <w:rPr>
                <w:rFonts w:cs="Arial"/>
                <w:sz w:val="20"/>
                <w:lang w:val="es-ES"/>
              </w:rPr>
              <w:t xml:space="preserve"> de nacimiento.</w:t>
            </w:r>
          </w:p>
        </w:tc>
        <w:tc>
          <w:tcPr>
            <w:tcW w:w="454" w:type="pct"/>
            <w:vAlign w:val="center"/>
          </w:tcPr>
          <w:p w14:paraId="712BC60A" w14:textId="77777777" w:rsidR="00063ACF" w:rsidRPr="008867EF" w:rsidRDefault="00063ACF" w:rsidP="00CA30FB">
            <w:pPr>
              <w:jc w:val="center"/>
              <w:rPr>
                <w:rFonts w:cs="Arial"/>
                <w:b/>
                <w:sz w:val="20"/>
              </w:rPr>
            </w:pPr>
          </w:p>
        </w:tc>
        <w:tc>
          <w:tcPr>
            <w:tcW w:w="454" w:type="pct"/>
            <w:vAlign w:val="center"/>
          </w:tcPr>
          <w:p w14:paraId="375964B2" w14:textId="77777777" w:rsidR="00063ACF" w:rsidRPr="008867EF" w:rsidRDefault="00063ACF" w:rsidP="00CA30FB">
            <w:pPr>
              <w:jc w:val="center"/>
              <w:rPr>
                <w:rFonts w:cs="Arial"/>
                <w:b/>
                <w:sz w:val="20"/>
              </w:rPr>
            </w:pPr>
            <w:r w:rsidRPr="008867EF">
              <w:rPr>
                <w:rFonts w:cs="Arial"/>
                <w:b/>
                <w:sz w:val="20"/>
              </w:rPr>
              <w:t>X</w:t>
            </w:r>
          </w:p>
        </w:tc>
        <w:tc>
          <w:tcPr>
            <w:tcW w:w="439" w:type="pct"/>
            <w:shd w:val="clear" w:color="auto" w:fill="auto"/>
            <w:vAlign w:val="center"/>
          </w:tcPr>
          <w:p w14:paraId="7B78CC43" w14:textId="77777777" w:rsidR="00063ACF" w:rsidRPr="008867EF" w:rsidRDefault="00063ACF" w:rsidP="00CA30FB">
            <w:pPr>
              <w:jc w:val="center"/>
              <w:rPr>
                <w:rFonts w:cs="Arial"/>
                <w:b/>
                <w:sz w:val="20"/>
              </w:rPr>
            </w:pPr>
            <w:r w:rsidRPr="008867EF">
              <w:rPr>
                <w:rFonts w:cs="Arial"/>
                <w:b/>
                <w:sz w:val="20"/>
              </w:rPr>
              <w:t>X</w:t>
            </w:r>
          </w:p>
        </w:tc>
        <w:tc>
          <w:tcPr>
            <w:tcW w:w="566" w:type="pct"/>
            <w:shd w:val="clear" w:color="auto" w:fill="auto"/>
            <w:vAlign w:val="center"/>
          </w:tcPr>
          <w:p w14:paraId="6441311B" w14:textId="77777777" w:rsidR="00063ACF" w:rsidRPr="008867EF" w:rsidRDefault="00063ACF" w:rsidP="00CA30FB">
            <w:pPr>
              <w:jc w:val="center"/>
              <w:rPr>
                <w:rFonts w:cs="Arial"/>
                <w:b/>
                <w:sz w:val="20"/>
              </w:rPr>
            </w:pPr>
          </w:p>
        </w:tc>
        <w:tc>
          <w:tcPr>
            <w:tcW w:w="564" w:type="pct"/>
            <w:shd w:val="clear" w:color="auto" w:fill="auto"/>
            <w:vAlign w:val="center"/>
          </w:tcPr>
          <w:p w14:paraId="3405C1EF" w14:textId="77777777" w:rsidR="00063ACF" w:rsidRPr="008867EF" w:rsidRDefault="00063ACF" w:rsidP="00CA30FB">
            <w:pPr>
              <w:jc w:val="center"/>
              <w:rPr>
                <w:rFonts w:cs="Arial"/>
                <w:b/>
                <w:sz w:val="20"/>
              </w:rPr>
            </w:pPr>
            <w:r w:rsidRPr="008867EF">
              <w:rPr>
                <w:rFonts w:cs="Arial"/>
                <w:b/>
                <w:sz w:val="20"/>
              </w:rPr>
              <w:t>X</w:t>
            </w:r>
          </w:p>
        </w:tc>
      </w:tr>
      <w:tr w:rsidR="00063ACF" w:rsidRPr="002E186D" w14:paraId="0CEFBBDE" w14:textId="77777777" w:rsidTr="008867EF">
        <w:tc>
          <w:tcPr>
            <w:tcW w:w="278" w:type="pct"/>
            <w:shd w:val="clear" w:color="auto" w:fill="auto"/>
            <w:vAlign w:val="center"/>
          </w:tcPr>
          <w:p w14:paraId="4B28C0E8" w14:textId="77777777" w:rsidR="00063ACF" w:rsidRPr="002E186D" w:rsidRDefault="00063ACF" w:rsidP="00434719">
            <w:pPr>
              <w:jc w:val="center"/>
              <w:rPr>
                <w:rFonts w:cs="Arial"/>
                <w:sz w:val="20"/>
              </w:rPr>
            </w:pPr>
            <w:r>
              <w:rPr>
                <w:rFonts w:cs="Arial"/>
                <w:sz w:val="20"/>
              </w:rPr>
              <w:t>4</w:t>
            </w:r>
          </w:p>
        </w:tc>
        <w:tc>
          <w:tcPr>
            <w:tcW w:w="2245" w:type="pct"/>
            <w:shd w:val="clear" w:color="auto" w:fill="auto"/>
            <w:vAlign w:val="center"/>
          </w:tcPr>
          <w:p w14:paraId="757D5234" w14:textId="77777777" w:rsidR="00063ACF" w:rsidRPr="008867EF" w:rsidRDefault="00063ACF" w:rsidP="00434719">
            <w:pPr>
              <w:tabs>
                <w:tab w:val="left" w:pos="271"/>
              </w:tabs>
              <w:rPr>
                <w:rFonts w:cs="Arial"/>
                <w:sz w:val="20"/>
              </w:rPr>
            </w:pPr>
            <w:r w:rsidRPr="008867EF">
              <w:rPr>
                <w:rFonts w:cs="Arial"/>
                <w:sz w:val="20"/>
              </w:rPr>
              <w:t>Carta de no revocación de poderes</w:t>
            </w:r>
          </w:p>
        </w:tc>
        <w:tc>
          <w:tcPr>
            <w:tcW w:w="454" w:type="pct"/>
            <w:vAlign w:val="center"/>
          </w:tcPr>
          <w:p w14:paraId="63C7917F" w14:textId="77777777" w:rsidR="00063ACF" w:rsidRPr="008867EF" w:rsidRDefault="00063ACF" w:rsidP="00CA30FB">
            <w:pPr>
              <w:jc w:val="center"/>
              <w:rPr>
                <w:rFonts w:cs="Arial"/>
                <w:b/>
                <w:sz w:val="20"/>
              </w:rPr>
            </w:pPr>
            <w:r w:rsidRPr="008867EF">
              <w:rPr>
                <w:rFonts w:cs="Arial"/>
                <w:b/>
                <w:sz w:val="20"/>
              </w:rPr>
              <w:t>X</w:t>
            </w:r>
          </w:p>
        </w:tc>
        <w:tc>
          <w:tcPr>
            <w:tcW w:w="454" w:type="pct"/>
            <w:vAlign w:val="center"/>
          </w:tcPr>
          <w:p w14:paraId="7A2591AC" w14:textId="77777777" w:rsidR="00063ACF" w:rsidRPr="008867EF" w:rsidRDefault="00063ACF" w:rsidP="00CA30FB">
            <w:pPr>
              <w:jc w:val="center"/>
              <w:rPr>
                <w:rFonts w:cs="Arial"/>
                <w:b/>
                <w:sz w:val="20"/>
              </w:rPr>
            </w:pPr>
          </w:p>
        </w:tc>
        <w:tc>
          <w:tcPr>
            <w:tcW w:w="439" w:type="pct"/>
            <w:shd w:val="clear" w:color="auto" w:fill="auto"/>
            <w:vAlign w:val="center"/>
          </w:tcPr>
          <w:p w14:paraId="0E5259D7" w14:textId="77777777" w:rsidR="00063ACF" w:rsidRPr="008867EF" w:rsidRDefault="00063ACF" w:rsidP="00CA30FB">
            <w:pPr>
              <w:jc w:val="center"/>
              <w:rPr>
                <w:rFonts w:cs="Arial"/>
                <w:b/>
                <w:sz w:val="20"/>
              </w:rPr>
            </w:pPr>
          </w:p>
        </w:tc>
        <w:tc>
          <w:tcPr>
            <w:tcW w:w="566" w:type="pct"/>
            <w:shd w:val="clear" w:color="auto" w:fill="auto"/>
            <w:vAlign w:val="center"/>
          </w:tcPr>
          <w:p w14:paraId="084D4561" w14:textId="77777777" w:rsidR="00063ACF" w:rsidRPr="008867EF" w:rsidRDefault="00063ACF" w:rsidP="00CA30FB">
            <w:pPr>
              <w:jc w:val="center"/>
              <w:rPr>
                <w:rFonts w:cs="Arial"/>
                <w:b/>
                <w:sz w:val="20"/>
              </w:rPr>
            </w:pPr>
            <w:r w:rsidRPr="008867EF">
              <w:rPr>
                <w:rFonts w:cs="Arial"/>
                <w:b/>
                <w:sz w:val="20"/>
              </w:rPr>
              <w:t>X</w:t>
            </w:r>
          </w:p>
        </w:tc>
        <w:tc>
          <w:tcPr>
            <w:tcW w:w="564" w:type="pct"/>
            <w:shd w:val="clear" w:color="auto" w:fill="auto"/>
            <w:vAlign w:val="center"/>
          </w:tcPr>
          <w:p w14:paraId="176B5D87" w14:textId="77777777" w:rsidR="00063ACF" w:rsidRPr="008867EF" w:rsidRDefault="00063ACF" w:rsidP="00CA30FB">
            <w:pPr>
              <w:jc w:val="center"/>
              <w:rPr>
                <w:rFonts w:cs="Arial"/>
                <w:b/>
                <w:sz w:val="20"/>
              </w:rPr>
            </w:pPr>
          </w:p>
        </w:tc>
      </w:tr>
      <w:tr w:rsidR="00063ACF" w:rsidRPr="002E186D" w14:paraId="4E302615" w14:textId="77777777" w:rsidTr="008867EF">
        <w:tc>
          <w:tcPr>
            <w:tcW w:w="278" w:type="pct"/>
            <w:shd w:val="clear" w:color="auto" w:fill="auto"/>
            <w:vAlign w:val="center"/>
          </w:tcPr>
          <w:p w14:paraId="6406F37C" w14:textId="77777777" w:rsidR="00063ACF" w:rsidRPr="002E186D" w:rsidRDefault="00063ACF" w:rsidP="00434719">
            <w:pPr>
              <w:jc w:val="center"/>
              <w:rPr>
                <w:rFonts w:cs="Arial"/>
                <w:sz w:val="20"/>
              </w:rPr>
            </w:pPr>
            <w:r>
              <w:rPr>
                <w:rFonts w:cs="Arial"/>
                <w:sz w:val="20"/>
              </w:rPr>
              <w:t>5</w:t>
            </w:r>
          </w:p>
        </w:tc>
        <w:tc>
          <w:tcPr>
            <w:tcW w:w="2245" w:type="pct"/>
            <w:shd w:val="clear" w:color="auto" w:fill="auto"/>
            <w:vAlign w:val="center"/>
          </w:tcPr>
          <w:p w14:paraId="79B7D2F4" w14:textId="77777777" w:rsidR="00063ACF" w:rsidRPr="008867EF" w:rsidRDefault="00063ACF" w:rsidP="00434719">
            <w:pPr>
              <w:tabs>
                <w:tab w:val="left" w:pos="271"/>
              </w:tabs>
              <w:rPr>
                <w:rFonts w:cs="Arial"/>
                <w:sz w:val="20"/>
              </w:rPr>
            </w:pPr>
            <w:r w:rsidRPr="008867EF">
              <w:rPr>
                <w:rFonts w:cs="Arial"/>
                <w:sz w:val="20"/>
              </w:rPr>
              <w:t>Registro Federal de Contribuyentes</w:t>
            </w:r>
          </w:p>
        </w:tc>
        <w:tc>
          <w:tcPr>
            <w:tcW w:w="454" w:type="pct"/>
            <w:vAlign w:val="center"/>
          </w:tcPr>
          <w:p w14:paraId="1C24E4F6" w14:textId="77777777" w:rsidR="00063ACF" w:rsidRPr="008867EF" w:rsidRDefault="00063ACF" w:rsidP="00CA30FB">
            <w:pPr>
              <w:jc w:val="center"/>
              <w:rPr>
                <w:rFonts w:cs="Arial"/>
                <w:b/>
                <w:sz w:val="20"/>
              </w:rPr>
            </w:pPr>
            <w:r w:rsidRPr="008867EF">
              <w:rPr>
                <w:rFonts w:cs="Arial"/>
                <w:b/>
                <w:sz w:val="20"/>
              </w:rPr>
              <w:t>X</w:t>
            </w:r>
          </w:p>
        </w:tc>
        <w:tc>
          <w:tcPr>
            <w:tcW w:w="454" w:type="pct"/>
            <w:vAlign w:val="center"/>
          </w:tcPr>
          <w:p w14:paraId="4E7070D5" w14:textId="77777777" w:rsidR="00063ACF" w:rsidRPr="008867EF" w:rsidRDefault="00063ACF" w:rsidP="00CA30FB">
            <w:pPr>
              <w:jc w:val="center"/>
              <w:rPr>
                <w:rFonts w:cs="Arial"/>
                <w:b/>
                <w:sz w:val="20"/>
              </w:rPr>
            </w:pPr>
            <w:r w:rsidRPr="008867EF">
              <w:rPr>
                <w:rFonts w:cs="Arial"/>
                <w:b/>
                <w:sz w:val="20"/>
              </w:rPr>
              <w:t>X</w:t>
            </w:r>
          </w:p>
        </w:tc>
        <w:tc>
          <w:tcPr>
            <w:tcW w:w="439" w:type="pct"/>
            <w:shd w:val="clear" w:color="auto" w:fill="auto"/>
            <w:vAlign w:val="center"/>
          </w:tcPr>
          <w:p w14:paraId="4AA56F73" w14:textId="77777777" w:rsidR="00063ACF" w:rsidRPr="008867EF" w:rsidRDefault="00063ACF" w:rsidP="00CA30FB">
            <w:pPr>
              <w:jc w:val="center"/>
              <w:rPr>
                <w:rFonts w:cs="Arial"/>
                <w:b/>
                <w:sz w:val="20"/>
              </w:rPr>
            </w:pPr>
          </w:p>
        </w:tc>
        <w:tc>
          <w:tcPr>
            <w:tcW w:w="566" w:type="pct"/>
            <w:shd w:val="clear" w:color="auto" w:fill="auto"/>
            <w:vAlign w:val="center"/>
          </w:tcPr>
          <w:p w14:paraId="47B160F9" w14:textId="77777777" w:rsidR="00063ACF" w:rsidRPr="008867EF" w:rsidRDefault="00063ACF" w:rsidP="00CA30FB">
            <w:pPr>
              <w:jc w:val="center"/>
              <w:rPr>
                <w:rFonts w:cs="Arial"/>
                <w:b/>
                <w:sz w:val="20"/>
              </w:rPr>
            </w:pPr>
          </w:p>
        </w:tc>
        <w:tc>
          <w:tcPr>
            <w:tcW w:w="564" w:type="pct"/>
            <w:shd w:val="clear" w:color="auto" w:fill="auto"/>
            <w:vAlign w:val="center"/>
          </w:tcPr>
          <w:p w14:paraId="7AE21442" w14:textId="77777777" w:rsidR="00063ACF" w:rsidRPr="008867EF" w:rsidRDefault="00063ACF" w:rsidP="00CA30FB">
            <w:pPr>
              <w:jc w:val="center"/>
              <w:rPr>
                <w:rFonts w:cs="Arial"/>
                <w:b/>
                <w:sz w:val="20"/>
              </w:rPr>
            </w:pPr>
            <w:r w:rsidRPr="008867EF">
              <w:rPr>
                <w:rFonts w:cs="Arial"/>
                <w:b/>
                <w:sz w:val="20"/>
              </w:rPr>
              <w:t>X</w:t>
            </w:r>
          </w:p>
        </w:tc>
      </w:tr>
      <w:tr w:rsidR="00063ACF" w:rsidRPr="002E186D" w14:paraId="671F63F0" w14:textId="77777777" w:rsidTr="008867EF">
        <w:tc>
          <w:tcPr>
            <w:tcW w:w="278" w:type="pct"/>
            <w:shd w:val="clear" w:color="auto" w:fill="auto"/>
            <w:vAlign w:val="center"/>
          </w:tcPr>
          <w:p w14:paraId="2831C215" w14:textId="77777777" w:rsidR="00063ACF" w:rsidRPr="002E186D" w:rsidRDefault="00063ACF" w:rsidP="00434719">
            <w:pPr>
              <w:jc w:val="center"/>
              <w:rPr>
                <w:rFonts w:cs="Arial"/>
                <w:sz w:val="20"/>
              </w:rPr>
            </w:pPr>
            <w:r>
              <w:rPr>
                <w:rFonts w:cs="Arial"/>
                <w:sz w:val="20"/>
              </w:rPr>
              <w:t>6</w:t>
            </w:r>
          </w:p>
        </w:tc>
        <w:tc>
          <w:tcPr>
            <w:tcW w:w="2245" w:type="pct"/>
            <w:shd w:val="clear" w:color="auto" w:fill="auto"/>
            <w:vAlign w:val="center"/>
          </w:tcPr>
          <w:p w14:paraId="17EF59ED" w14:textId="77777777" w:rsidR="00063ACF" w:rsidRPr="008867EF" w:rsidRDefault="00063ACF" w:rsidP="00434719">
            <w:pPr>
              <w:tabs>
                <w:tab w:val="left" w:pos="271"/>
              </w:tabs>
              <w:rPr>
                <w:rFonts w:cs="Arial"/>
                <w:sz w:val="20"/>
              </w:rPr>
            </w:pPr>
            <w:r w:rsidRPr="008867EF">
              <w:rPr>
                <w:rFonts w:cs="Arial"/>
                <w:sz w:val="20"/>
              </w:rPr>
              <w:t>Identificación oficial con fotografía del representante legal.</w:t>
            </w:r>
          </w:p>
        </w:tc>
        <w:tc>
          <w:tcPr>
            <w:tcW w:w="454" w:type="pct"/>
            <w:vAlign w:val="center"/>
          </w:tcPr>
          <w:p w14:paraId="545998B6" w14:textId="77777777" w:rsidR="00063ACF" w:rsidRPr="008867EF" w:rsidRDefault="00063ACF" w:rsidP="00CA30FB">
            <w:pPr>
              <w:jc w:val="center"/>
              <w:rPr>
                <w:rFonts w:cs="Arial"/>
                <w:b/>
                <w:sz w:val="20"/>
              </w:rPr>
            </w:pPr>
            <w:r w:rsidRPr="008867EF">
              <w:rPr>
                <w:rFonts w:cs="Arial"/>
                <w:b/>
                <w:sz w:val="20"/>
              </w:rPr>
              <w:t>X</w:t>
            </w:r>
          </w:p>
        </w:tc>
        <w:tc>
          <w:tcPr>
            <w:tcW w:w="454" w:type="pct"/>
            <w:vAlign w:val="center"/>
          </w:tcPr>
          <w:p w14:paraId="0C446020" w14:textId="77777777" w:rsidR="00063ACF" w:rsidRPr="008867EF" w:rsidRDefault="00063ACF" w:rsidP="00CA30FB">
            <w:pPr>
              <w:jc w:val="center"/>
              <w:rPr>
                <w:rFonts w:cs="Arial"/>
                <w:b/>
                <w:sz w:val="20"/>
              </w:rPr>
            </w:pPr>
            <w:r w:rsidRPr="008867EF">
              <w:rPr>
                <w:rFonts w:cs="Arial"/>
                <w:b/>
                <w:sz w:val="20"/>
              </w:rPr>
              <w:t>X</w:t>
            </w:r>
          </w:p>
        </w:tc>
        <w:tc>
          <w:tcPr>
            <w:tcW w:w="439" w:type="pct"/>
            <w:shd w:val="clear" w:color="auto" w:fill="auto"/>
            <w:vAlign w:val="center"/>
          </w:tcPr>
          <w:p w14:paraId="36287595" w14:textId="77777777" w:rsidR="00063ACF" w:rsidRPr="008867EF" w:rsidRDefault="00063ACF" w:rsidP="00CA30FB">
            <w:pPr>
              <w:jc w:val="center"/>
              <w:rPr>
                <w:rFonts w:cs="Arial"/>
                <w:b/>
                <w:sz w:val="20"/>
              </w:rPr>
            </w:pPr>
          </w:p>
        </w:tc>
        <w:tc>
          <w:tcPr>
            <w:tcW w:w="566" w:type="pct"/>
            <w:shd w:val="clear" w:color="auto" w:fill="auto"/>
            <w:vAlign w:val="center"/>
          </w:tcPr>
          <w:p w14:paraId="49339352" w14:textId="77777777" w:rsidR="00063ACF" w:rsidRPr="008867EF" w:rsidRDefault="00063ACF" w:rsidP="00CA30FB">
            <w:pPr>
              <w:jc w:val="center"/>
              <w:rPr>
                <w:rFonts w:cs="Arial"/>
                <w:b/>
                <w:sz w:val="20"/>
              </w:rPr>
            </w:pPr>
          </w:p>
        </w:tc>
        <w:tc>
          <w:tcPr>
            <w:tcW w:w="564" w:type="pct"/>
            <w:shd w:val="clear" w:color="auto" w:fill="auto"/>
            <w:vAlign w:val="center"/>
          </w:tcPr>
          <w:p w14:paraId="5AA7817C" w14:textId="77777777" w:rsidR="00063ACF" w:rsidRPr="008867EF" w:rsidRDefault="00063ACF" w:rsidP="00CA30FB">
            <w:pPr>
              <w:jc w:val="center"/>
              <w:rPr>
                <w:rFonts w:cs="Arial"/>
                <w:b/>
                <w:sz w:val="20"/>
              </w:rPr>
            </w:pPr>
            <w:r w:rsidRPr="008867EF">
              <w:rPr>
                <w:rFonts w:cs="Arial"/>
                <w:b/>
                <w:sz w:val="20"/>
              </w:rPr>
              <w:t>X</w:t>
            </w:r>
          </w:p>
        </w:tc>
      </w:tr>
      <w:tr w:rsidR="00063ACF" w:rsidRPr="002E186D" w14:paraId="0A6E952F" w14:textId="77777777" w:rsidTr="008867EF">
        <w:tc>
          <w:tcPr>
            <w:tcW w:w="278" w:type="pct"/>
            <w:shd w:val="clear" w:color="auto" w:fill="auto"/>
            <w:vAlign w:val="center"/>
          </w:tcPr>
          <w:p w14:paraId="3A49CBA0" w14:textId="77777777" w:rsidR="00063ACF" w:rsidRPr="002E186D" w:rsidRDefault="00063ACF" w:rsidP="00434719">
            <w:pPr>
              <w:jc w:val="center"/>
              <w:rPr>
                <w:rFonts w:cs="Arial"/>
                <w:sz w:val="20"/>
              </w:rPr>
            </w:pPr>
            <w:r>
              <w:rPr>
                <w:rFonts w:cs="Arial"/>
                <w:sz w:val="20"/>
              </w:rPr>
              <w:t>7</w:t>
            </w:r>
          </w:p>
        </w:tc>
        <w:tc>
          <w:tcPr>
            <w:tcW w:w="2245" w:type="pct"/>
            <w:shd w:val="clear" w:color="auto" w:fill="auto"/>
            <w:vAlign w:val="center"/>
          </w:tcPr>
          <w:p w14:paraId="3C158002" w14:textId="77777777" w:rsidR="00063ACF" w:rsidRPr="008867EF" w:rsidRDefault="00063ACF" w:rsidP="00434719">
            <w:pPr>
              <w:tabs>
                <w:tab w:val="left" w:pos="129"/>
                <w:tab w:val="left" w:pos="271"/>
              </w:tabs>
              <w:rPr>
                <w:rFonts w:cs="Arial"/>
                <w:sz w:val="20"/>
                <w:lang w:val="es-ES"/>
              </w:rPr>
            </w:pPr>
            <w:r w:rsidRPr="008867EF">
              <w:rPr>
                <w:rFonts w:cs="Arial"/>
                <w:sz w:val="20"/>
                <w:lang w:val="es-ES"/>
              </w:rPr>
              <w:t xml:space="preserve">Comprobante de domicilio fiscal de conformidad con lo establecido por el artículo 10 del Código </w:t>
            </w:r>
            <w:r w:rsidRPr="008867EF">
              <w:rPr>
                <w:rFonts w:cs="Arial"/>
                <w:sz w:val="20"/>
                <w:lang w:val="es-ES"/>
              </w:rPr>
              <w:lastRenderedPageBreak/>
              <w:t>Fiscal de la Federación (no mayor a tres meses).</w:t>
            </w:r>
          </w:p>
        </w:tc>
        <w:tc>
          <w:tcPr>
            <w:tcW w:w="454" w:type="pct"/>
            <w:vAlign w:val="center"/>
          </w:tcPr>
          <w:p w14:paraId="1FDCA020" w14:textId="77777777" w:rsidR="00063ACF" w:rsidRPr="008867EF" w:rsidRDefault="00063ACF" w:rsidP="00CA30FB">
            <w:pPr>
              <w:jc w:val="center"/>
              <w:rPr>
                <w:rFonts w:cs="Arial"/>
                <w:b/>
                <w:sz w:val="20"/>
              </w:rPr>
            </w:pPr>
            <w:r w:rsidRPr="008867EF">
              <w:rPr>
                <w:rFonts w:cs="Arial"/>
                <w:b/>
                <w:sz w:val="20"/>
              </w:rPr>
              <w:lastRenderedPageBreak/>
              <w:t>X</w:t>
            </w:r>
          </w:p>
        </w:tc>
        <w:tc>
          <w:tcPr>
            <w:tcW w:w="454" w:type="pct"/>
            <w:vAlign w:val="center"/>
          </w:tcPr>
          <w:p w14:paraId="6DF7A578" w14:textId="77777777" w:rsidR="00063ACF" w:rsidRPr="008867EF" w:rsidRDefault="00063ACF" w:rsidP="00CA30FB">
            <w:pPr>
              <w:jc w:val="center"/>
              <w:rPr>
                <w:rFonts w:cs="Arial"/>
                <w:b/>
                <w:sz w:val="20"/>
              </w:rPr>
            </w:pPr>
            <w:r w:rsidRPr="008867EF">
              <w:rPr>
                <w:rFonts w:cs="Arial"/>
                <w:b/>
                <w:sz w:val="20"/>
              </w:rPr>
              <w:t>X</w:t>
            </w:r>
          </w:p>
        </w:tc>
        <w:tc>
          <w:tcPr>
            <w:tcW w:w="439" w:type="pct"/>
            <w:shd w:val="clear" w:color="auto" w:fill="auto"/>
            <w:vAlign w:val="center"/>
          </w:tcPr>
          <w:p w14:paraId="5093CF20" w14:textId="77777777" w:rsidR="00063ACF" w:rsidRPr="008867EF" w:rsidRDefault="00063ACF" w:rsidP="00CA30FB">
            <w:pPr>
              <w:jc w:val="center"/>
              <w:rPr>
                <w:rFonts w:cs="Arial"/>
                <w:b/>
                <w:sz w:val="20"/>
              </w:rPr>
            </w:pPr>
          </w:p>
        </w:tc>
        <w:tc>
          <w:tcPr>
            <w:tcW w:w="566" w:type="pct"/>
            <w:shd w:val="clear" w:color="auto" w:fill="auto"/>
            <w:vAlign w:val="center"/>
          </w:tcPr>
          <w:p w14:paraId="517DD312" w14:textId="77777777" w:rsidR="00063ACF" w:rsidRPr="008867EF" w:rsidRDefault="00063ACF" w:rsidP="00CA30FB">
            <w:pPr>
              <w:jc w:val="center"/>
              <w:rPr>
                <w:rFonts w:cs="Arial"/>
                <w:b/>
                <w:sz w:val="20"/>
              </w:rPr>
            </w:pPr>
          </w:p>
        </w:tc>
        <w:tc>
          <w:tcPr>
            <w:tcW w:w="564" w:type="pct"/>
            <w:shd w:val="clear" w:color="auto" w:fill="auto"/>
            <w:vAlign w:val="center"/>
          </w:tcPr>
          <w:p w14:paraId="63172836" w14:textId="77777777" w:rsidR="00063ACF" w:rsidRPr="008867EF" w:rsidRDefault="00063ACF" w:rsidP="00CA30FB">
            <w:pPr>
              <w:jc w:val="center"/>
              <w:rPr>
                <w:rFonts w:cs="Arial"/>
                <w:b/>
                <w:sz w:val="20"/>
              </w:rPr>
            </w:pPr>
            <w:r w:rsidRPr="008867EF">
              <w:rPr>
                <w:rFonts w:cs="Arial"/>
                <w:b/>
                <w:sz w:val="20"/>
              </w:rPr>
              <w:t>X</w:t>
            </w:r>
          </w:p>
        </w:tc>
      </w:tr>
      <w:tr w:rsidR="00063ACF" w:rsidRPr="002E186D" w14:paraId="69EBCF18" w14:textId="77777777" w:rsidTr="008867EF">
        <w:tc>
          <w:tcPr>
            <w:tcW w:w="278" w:type="pct"/>
            <w:shd w:val="clear" w:color="auto" w:fill="auto"/>
            <w:vAlign w:val="center"/>
          </w:tcPr>
          <w:p w14:paraId="4F5DDF53" w14:textId="77777777" w:rsidR="00063ACF" w:rsidRPr="002E186D" w:rsidRDefault="00063ACF" w:rsidP="00434719">
            <w:pPr>
              <w:jc w:val="center"/>
              <w:rPr>
                <w:rFonts w:cs="Arial"/>
                <w:sz w:val="20"/>
              </w:rPr>
            </w:pPr>
            <w:r>
              <w:rPr>
                <w:rFonts w:cs="Arial"/>
                <w:sz w:val="20"/>
              </w:rPr>
              <w:t>8</w:t>
            </w:r>
          </w:p>
        </w:tc>
        <w:tc>
          <w:tcPr>
            <w:tcW w:w="2245" w:type="pct"/>
            <w:shd w:val="clear" w:color="auto" w:fill="auto"/>
            <w:vAlign w:val="center"/>
          </w:tcPr>
          <w:p w14:paraId="5F4D5648" w14:textId="77777777" w:rsidR="00063ACF" w:rsidRPr="008867EF" w:rsidRDefault="00063ACF" w:rsidP="00434719">
            <w:pPr>
              <w:rPr>
                <w:rFonts w:cs="Arial"/>
                <w:sz w:val="20"/>
              </w:rPr>
            </w:pPr>
            <w:r w:rsidRPr="003D76AA">
              <w:rPr>
                <w:rFonts w:cs="Arial"/>
                <w:sz w:val="20"/>
              </w:rPr>
              <w:t xml:space="preserve">Original de la respuesta </w:t>
            </w:r>
            <w:r w:rsidR="00627232" w:rsidRPr="003D76AA">
              <w:rPr>
                <w:rFonts w:cs="Arial"/>
                <w:sz w:val="20"/>
              </w:rPr>
              <w:t xml:space="preserve">positiva de cumplimiento de obligaciones fiscales </w:t>
            </w:r>
            <w:r w:rsidRPr="003D76AA">
              <w:rPr>
                <w:rFonts w:cs="Arial"/>
                <w:sz w:val="20"/>
              </w:rPr>
              <w:t xml:space="preserve">emitida por el SAT (Art. 32-D) Vigente a la firma del </w:t>
            </w:r>
            <w:r w:rsidR="003D76AA" w:rsidRPr="003D76AA">
              <w:rPr>
                <w:rFonts w:cs="Arial"/>
                <w:sz w:val="20"/>
              </w:rPr>
              <w:t>contrato. De</w:t>
            </w:r>
            <w:r w:rsidR="000A025D" w:rsidRPr="003D76AA">
              <w:rPr>
                <w:rFonts w:cs="Arial"/>
                <w:sz w:val="20"/>
              </w:rPr>
              <w:t xml:space="preserve"> conformidad a lo estipulado en establecen</w:t>
            </w:r>
            <w:r w:rsidR="000A025D" w:rsidRPr="00EF2E14">
              <w:rPr>
                <w:rFonts w:cs="Arial"/>
                <w:sz w:val="20"/>
              </w:rPr>
              <w:t xml:space="preserve"> las REGLAS </w:t>
            </w:r>
            <w:r w:rsidR="000A025D" w:rsidRPr="00EF2E14">
              <w:rPr>
                <w:rFonts w:cs="Arial"/>
                <w:b/>
                <w:sz w:val="20"/>
              </w:rPr>
              <w:t>2.1.29 y 2.1.37.</w:t>
            </w:r>
          </w:p>
          <w:p w14:paraId="34F3EDE9" w14:textId="77777777" w:rsidR="00063ACF" w:rsidRPr="008867EF" w:rsidRDefault="00063ACF" w:rsidP="00434719">
            <w:pPr>
              <w:rPr>
                <w:rFonts w:cs="Arial"/>
                <w:sz w:val="20"/>
              </w:rPr>
            </w:pPr>
          </w:p>
        </w:tc>
        <w:tc>
          <w:tcPr>
            <w:tcW w:w="454" w:type="pct"/>
            <w:vAlign w:val="center"/>
          </w:tcPr>
          <w:p w14:paraId="0CFAD0C0" w14:textId="77777777" w:rsidR="00063ACF" w:rsidRPr="008867EF" w:rsidRDefault="00CA30FB" w:rsidP="00CA30FB">
            <w:pPr>
              <w:jc w:val="center"/>
              <w:rPr>
                <w:rFonts w:cs="Arial"/>
                <w:b/>
                <w:sz w:val="20"/>
              </w:rPr>
            </w:pPr>
            <w:r w:rsidRPr="008867EF">
              <w:rPr>
                <w:rFonts w:cs="Arial"/>
                <w:b/>
                <w:sz w:val="20"/>
              </w:rPr>
              <w:t>X</w:t>
            </w:r>
          </w:p>
        </w:tc>
        <w:tc>
          <w:tcPr>
            <w:tcW w:w="454" w:type="pct"/>
            <w:vAlign w:val="center"/>
          </w:tcPr>
          <w:p w14:paraId="0D2705B5" w14:textId="77777777" w:rsidR="00063ACF" w:rsidRPr="008867EF" w:rsidRDefault="00063ACF" w:rsidP="00CA30FB">
            <w:pPr>
              <w:rPr>
                <w:rFonts w:cs="Arial"/>
                <w:b/>
                <w:sz w:val="20"/>
              </w:rPr>
            </w:pPr>
          </w:p>
          <w:p w14:paraId="2D12ADD2" w14:textId="77777777" w:rsidR="00063ACF" w:rsidRPr="008867EF" w:rsidRDefault="00063ACF" w:rsidP="00CA30FB">
            <w:pPr>
              <w:jc w:val="center"/>
              <w:rPr>
                <w:rFonts w:cs="Arial"/>
                <w:b/>
                <w:sz w:val="20"/>
              </w:rPr>
            </w:pPr>
            <w:r w:rsidRPr="008867EF">
              <w:rPr>
                <w:rFonts w:cs="Arial"/>
                <w:b/>
                <w:sz w:val="20"/>
              </w:rPr>
              <w:t>X</w:t>
            </w:r>
          </w:p>
        </w:tc>
        <w:tc>
          <w:tcPr>
            <w:tcW w:w="439" w:type="pct"/>
            <w:shd w:val="clear" w:color="auto" w:fill="auto"/>
            <w:vAlign w:val="center"/>
          </w:tcPr>
          <w:p w14:paraId="40A32C8D" w14:textId="77777777" w:rsidR="00063ACF" w:rsidRPr="008867EF" w:rsidRDefault="00063ACF" w:rsidP="00CA30FB">
            <w:pPr>
              <w:jc w:val="center"/>
              <w:rPr>
                <w:rFonts w:cs="Arial"/>
                <w:b/>
                <w:sz w:val="20"/>
              </w:rPr>
            </w:pPr>
          </w:p>
        </w:tc>
        <w:tc>
          <w:tcPr>
            <w:tcW w:w="566" w:type="pct"/>
            <w:shd w:val="clear" w:color="auto" w:fill="auto"/>
            <w:vAlign w:val="center"/>
          </w:tcPr>
          <w:p w14:paraId="4EF10034" w14:textId="77777777" w:rsidR="00063ACF" w:rsidRPr="008867EF" w:rsidRDefault="00063ACF" w:rsidP="00CA30FB">
            <w:pPr>
              <w:jc w:val="center"/>
              <w:rPr>
                <w:rFonts w:cs="Arial"/>
                <w:b/>
                <w:sz w:val="20"/>
              </w:rPr>
            </w:pPr>
            <w:r w:rsidRPr="008867EF">
              <w:rPr>
                <w:rFonts w:cs="Arial"/>
                <w:b/>
                <w:sz w:val="20"/>
              </w:rPr>
              <w:t>X</w:t>
            </w:r>
          </w:p>
        </w:tc>
        <w:tc>
          <w:tcPr>
            <w:tcW w:w="564" w:type="pct"/>
            <w:shd w:val="clear" w:color="auto" w:fill="auto"/>
            <w:vAlign w:val="center"/>
          </w:tcPr>
          <w:p w14:paraId="0EA1A2B6" w14:textId="77777777" w:rsidR="00063ACF" w:rsidRPr="008867EF" w:rsidRDefault="00063ACF" w:rsidP="00CA30FB">
            <w:pPr>
              <w:jc w:val="center"/>
              <w:rPr>
                <w:rFonts w:cs="Arial"/>
                <w:b/>
                <w:sz w:val="20"/>
              </w:rPr>
            </w:pPr>
          </w:p>
        </w:tc>
      </w:tr>
      <w:tr w:rsidR="00574DCE" w:rsidRPr="002E186D" w14:paraId="24820EEF" w14:textId="77777777" w:rsidTr="008867EF">
        <w:tc>
          <w:tcPr>
            <w:tcW w:w="278" w:type="pct"/>
            <w:shd w:val="clear" w:color="auto" w:fill="auto"/>
            <w:vAlign w:val="center"/>
          </w:tcPr>
          <w:p w14:paraId="1674C7A7" w14:textId="77777777" w:rsidR="00574DCE" w:rsidRDefault="00574DCE" w:rsidP="00574DCE">
            <w:pPr>
              <w:jc w:val="center"/>
              <w:rPr>
                <w:rFonts w:cs="Arial"/>
                <w:sz w:val="20"/>
              </w:rPr>
            </w:pPr>
            <w:r>
              <w:rPr>
                <w:rFonts w:cs="Arial"/>
                <w:sz w:val="20"/>
              </w:rPr>
              <w:t>9</w:t>
            </w:r>
          </w:p>
        </w:tc>
        <w:tc>
          <w:tcPr>
            <w:tcW w:w="2245" w:type="pct"/>
            <w:shd w:val="clear" w:color="auto" w:fill="auto"/>
            <w:vAlign w:val="center"/>
          </w:tcPr>
          <w:p w14:paraId="191C15C8" w14:textId="77777777" w:rsidR="00574DCE" w:rsidRPr="008867EF" w:rsidRDefault="00574DCE" w:rsidP="00574DCE">
            <w:pPr>
              <w:rPr>
                <w:rFonts w:cs="Arial"/>
                <w:sz w:val="20"/>
              </w:rPr>
            </w:pPr>
            <w:r w:rsidRPr="00D44AC0">
              <w:rPr>
                <w:rFonts w:cs="Arial"/>
                <w:sz w:val="20"/>
              </w:rPr>
              <w:t>Original de la respuesta positiva de cumplimiento de obligaciones fiscales en materia de seguridad social emitida por el Instituto Mexicano del Seguro Social (IMSS) vigent</w:t>
            </w:r>
            <w:r w:rsidR="00E21E4C">
              <w:rPr>
                <w:rFonts w:cs="Arial"/>
                <w:sz w:val="20"/>
              </w:rPr>
              <w:t>e</w:t>
            </w:r>
            <w:r w:rsidR="00A441E2">
              <w:rPr>
                <w:rFonts w:cs="Arial"/>
                <w:sz w:val="20"/>
              </w:rPr>
              <w:t xml:space="preserve"> al día de la firma del contr</w:t>
            </w:r>
            <w:r w:rsidR="00386521">
              <w:rPr>
                <w:rFonts w:cs="Arial"/>
                <w:sz w:val="20"/>
              </w:rPr>
              <w:t>ato</w:t>
            </w:r>
            <w:r w:rsidRPr="00D44AC0">
              <w:rPr>
                <w:rFonts w:cs="Arial"/>
                <w:sz w:val="20"/>
              </w:rPr>
              <w:t>, mismo que deberá remitir al Departamento de Abastecimiento del HOSPITAL, el día de la firma del contrato</w:t>
            </w:r>
            <w:r>
              <w:rPr>
                <w:rFonts w:cs="Arial"/>
                <w:sz w:val="20"/>
              </w:rPr>
              <w:t>.</w:t>
            </w:r>
          </w:p>
        </w:tc>
        <w:tc>
          <w:tcPr>
            <w:tcW w:w="454" w:type="pct"/>
            <w:vAlign w:val="center"/>
          </w:tcPr>
          <w:p w14:paraId="657C5167" w14:textId="77777777" w:rsidR="00574DCE" w:rsidRPr="008867EF" w:rsidRDefault="00574DCE" w:rsidP="00574DCE">
            <w:pPr>
              <w:jc w:val="center"/>
              <w:rPr>
                <w:rFonts w:cs="Arial"/>
                <w:b/>
                <w:sz w:val="20"/>
              </w:rPr>
            </w:pPr>
            <w:r>
              <w:rPr>
                <w:rFonts w:cs="Arial"/>
                <w:b/>
                <w:sz w:val="20"/>
              </w:rPr>
              <w:t>X</w:t>
            </w:r>
          </w:p>
        </w:tc>
        <w:tc>
          <w:tcPr>
            <w:tcW w:w="454" w:type="pct"/>
            <w:vAlign w:val="center"/>
          </w:tcPr>
          <w:p w14:paraId="6D4BBBA6" w14:textId="77777777" w:rsidR="00574DCE" w:rsidRPr="008867EF" w:rsidRDefault="00574DCE" w:rsidP="00574DCE">
            <w:pPr>
              <w:jc w:val="center"/>
              <w:rPr>
                <w:rFonts w:cs="Arial"/>
                <w:b/>
                <w:sz w:val="20"/>
              </w:rPr>
            </w:pPr>
            <w:r>
              <w:rPr>
                <w:rFonts w:cs="Arial"/>
                <w:b/>
                <w:sz w:val="20"/>
              </w:rPr>
              <w:t>X</w:t>
            </w:r>
          </w:p>
        </w:tc>
        <w:tc>
          <w:tcPr>
            <w:tcW w:w="439" w:type="pct"/>
            <w:shd w:val="clear" w:color="auto" w:fill="auto"/>
            <w:vAlign w:val="center"/>
          </w:tcPr>
          <w:p w14:paraId="0D6ACA57" w14:textId="77777777" w:rsidR="00574DCE" w:rsidRPr="008867EF" w:rsidRDefault="00574DCE" w:rsidP="00574DCE">
            <w:pPr>
              <w:jc w:val="center"/>
              <w:rPr>
                <w:rFonts w:cs="Arial"/>
                <w:b/>
                <w:sz w:val="20"/>
              </w:rPr>
            </w:pPr>
          </w:p>
        </w:tc>
        <w:tc>
          <w:tcPr>
            <w:tcW w:w="566" w:type="pct"/>
            <w:shd w:val="clear" w:color="auto" w:fill="auto"/>
            <w:vAlign w:val="center"/>
          </w:tcPr>
          <w:p w14:paraId="54E128F9" w14:textId="77777777" w:rsidR="00574DCE" w:rsidRPr="008867EF" w:rsidRDefault="00574DCE" w:rsidP="00574DCE">
            <w:pPr>
              <w:jc w:val="center"/>
              <w:rPr>
                <w:rFonts w:cs="Arial"/>
                <w:b/>
                <w:sz w:val="20"/>
              </w:rPr>
            </w:pPr>
            <w:r>
              <w:rPr>
                <w:rFonts w:cs="Arial"/>
                <w:b/>
                <w:sz w:val="20"/>
              </w:rPr>
              <w:t>X</w:t>
            </w:r>
          </w:p>
        </w:tc>
        <w:tc>
          <w:tcPr>
            <w:tcW w:w="564" w:type="pct"/>
            <w:shd w:val="clear" w:color="auto" w:fill="auto"/>
            <w:vAlign w:val="center"/>
          </w:tcPr>
          <w:p w14:paraId="5CEDA93A" w14:textId="77777777" w:rsidR="00574DCE" w:rsidRPr="008867EF" w:rsidRDefault="00574DCE" w:rsidP="00574DCE">
            <w:pPr>
              <w:jc w:val="center"/>
              <w:rPr>
                <w:rFonts w:cs="Arial"/>
                <w:b/>
                <w:sz w:val="20"/>
              </w:rPr>
            </w:pPr>
          </w:p>
        </w:tc>
      </w:tr>
      <w:tr w:rsidR="006F3F56" w:rsidRPr="002E186D" w14:paraId="0B6BDE44" w14:textId="77777777" w:rsidTr="008867EF">
        <w:tc>
          <w:tcPr>
            <w:tcW w:w="278" w:type="pct"/>
            <w:shd w:val="clear" w:color="auto" w:fill="auto"/>
            <w:vAlign w:val="center"/>
          </w:tcPr>
          <w:p w14:paraId="2C8399C7" w14:textId="77777777" w:rsidR="006F3F56" w:rsidRDefault="006F3F56" w:rsidP="006F3F56">
            <w:pPr>
              <w:jc w:val="center"/>
              <w:rPr>
                <w:rFonts w:cs="Arial"/>
                <w:sz w:val="20"/>
              </w:rPr>
            </w:pPr>
            <w:r>
              <w:rPr>
                <w:rFonts w:cs="Arial"/>
                <w:sz w:val="20"/>
              </w:rPr>
              <w:t>10</w:t>
            </w:r>
          </w:p>
        </w:tc>
        <w:tc>
          <w:tcPr>
            <w:tcW w:w="2245" w:type="pct"/>
            <w:shd w:val="clear" w:color="auto" w:fill="auto"/>
            <w:vAlign w:val="center"/>
          </w:tcPr>
          <w:p w14:paraId="4FAF2E8D" w14:textId="77777777" w:rsidR="006F3F56" w:rsidRDefault="006F3F56" w:rsidP="006F3F56">
            <w:pPr>
              <w:rPr>
                <w:rFonts w:cs="Arial"/>
                <w:sz w:val="20"/>
              </w:rPr>
            </w:pPr>
            <w:r w:rsidRPr="00D44AC0">
              <w:rPr>
                <w:rFonts w:cs="Arial"/>
                <w:sz w:val="20"/>
              </w:rPr>
              <w:t>Original de la respuesta positiva de cumplimiento de obligaciones fiscales en materia</w:t>
            </w:r>
            <w:r>
              <w:rPr>
                <w:rFonts w:cs="Arial"/>
                <w:sz w:val="20"/>
              </w:rPr>
              <w:t xml:space="preserve"> de</w:t>
            </w:r>
            <w:r w:rsidRPr="00D44AC0">
              <w:rPr>
                <w:rFonts w:cs="Arial"/>
                <w:sz w:val="20"/>
              </w:rPr>
              <w:t xml:space="preserve"> aportaciones patronales y entero de descuentos emitida por el Instituto del Fondo Nacional de la Vivienda para los Trabajadores (INFONAVIT)vigente, mismo que deberá remitir al Departamento de Abastecimiento del HOSPITAL, el día de la firma del contrato</w:t>
            </w:r>
            <w:r>
              <w:rPr>
                <w:rFonts w:cs="Arial"/>
                <w:sz w:val="20"/>
              </w:rPr>
              <w:t>.</w:t>
            </w:r>
          </w:p>
        </w:tc>
        <w:tc>
          <w:tcPr>
            <w:tcW w:w="454" w:type="pct"/>
            <w:vAlign w:val="center"/>
          </w:tcPr>
          <w:p w14:paraId="0E99A719" w14:textId="77777777" w:rsidR="006F3F56" w:rsidRPr="008867EF" w:rsidRDefault="006F3F56" w:rsidP="006F3F56">
            <w:pPr>
              <w:jc w:val="center"/>
              <w:rPr>
                <w:rFonts w:cs="Arial"/>
                <w:b/>
                <w:sz w:val="20"/>
              </w:rPr>
            </w:pPr>
            <w:r>
              <w:rPr>
                <w:rFonts w:cs="Arial"/>
                <w:b/>
                <w:sz w:val="20"/>
              </w:rPr>
              <w:t>X</w:t>
            </w:r>
          </w:p>
        </w:tc>
        <w:tc>
          <w:tcPr>
            <w:tcW w:w="454" w:type="pct"/>
            <w:vAlign w:val="center"/>
          </w:tcPr>
          <w:p w14:paraId="37AC35AF" w14:textId="77777777" w:rsidR="006F3F56" w:rsidRPr="008867EF" w:rsidRDefault="006F3F56" w:rsidP="006F3F56">
            <w:pPr>
              <w:jc w:val="center"/>
              <w:rPr>
                <w:rFonts w:cs="Arial"/>
                <w:b/>
                <w:sz w:val="20"/>
              </w:rPr>
            </w:pPr>
            <w:r>
              <w:rPr>
                <w:rFonts w:cs="Arial"/>
                <w:b/>
                <w:sz w:val="20"/>
              </w:rPr>
              <w:t>X</w:t>
            </w:r>
          </w:p>
        </w:tc>
        <w:tc>
          <w:tcPr>
            <w:tcW w:w="439" w:type="pct"/>
            <w:shd w:val="clear" w:color="auto" w:fill="auto"/>
            <w:vAlign w:val="center"/>
          </w:tcPr>
          <w:p w14:paraId="64945EFA" w14:textId="77777777" w:rsidR="006F3F56" w:rsidRPr="008867EF" w:rsidRDefault="006F3F56" w:rsidP="006F3F56">
            <w:pPr>
              <w:jc w:val="center"/>
              <w:rPr>
                <w:rFonts w:cs="Arial"/>
                <w:b/>
                <w:sz w:val="20"/>
              </w:rPr>
            </w:pPr>
          </w:p>
        </w:tc>
        <w:tc>
          <w:tcPr>
            <w:tcW w:w="566" w:type="pct"/>
            <w:shd w:val="clear" w:color="auto" w:fill="auto"/>
            <w:vAlign w:val="center"/>
          </w:tcPr>
          <w:p w14:paraId="2B0C85F2" w14:textId="77777777" w:rsidR="006F3F56" w:rsidRPr="008867EF" w:rsidRDefault="006F3F56" w:rsidP="006F3F56">
            <w:pPr>
              <w:jc w:val="center"/>
              <w:rPr>
                <w:rFonts w:cs="Arial"/>
                <w:b/>
                <w:sz w:val="20"/>
              </w:rPr>
            </w:pPr>
            <w:r>
              <w:rPr>
                <w:rFonts w:cs="Arial"/>
                <w:b/>
                <w:sz w:val="20"/>
              </w:rPr>
              <w:t>X</w:t>
            </w:r>
          </w:p>
        </w:tc>
        <w:tc>
          <w:tcPr>
            <w:tcW w:w="564" w:type="pct"/>
            <w:shd w:val="clear" w:color="auto" w:fill="auto"/>
            <w:vAlign w:val="center"/>
          </w:tcPr>
          <w:p w14:paraId="1A7B68B0" w14:textId="77777777" w:rsidR="006F3F56" w:rsidRPr="008867EF" w:rsidRDefault="006F3F56" w:rsidP="006F3F56">
            <w:pPr>
              <w:jc w:val="center"/>
              <w:rPr>
                <w:rFonts w:cs="Arial"/>
                <w:b/>
                <w:sz w:val="20"/>
              </w:rPr>
            </w:pPr>
          </w:p>
        </w:tc>
      </w:tr>
      <w:tr w:rsidR="006F3F56" w:rsidRPr="002E186D" w14:paraId="04DC311A" w14:textId="77777777" w:rsidTr="008867EF">
        <w:tc>
          <w:tcPr>
            <w:tcW w:w="278" w:type="pct"/>
            <w:shd w:val="clear" w:color="auto" w:fill="auto"/>
            <w:vAlign w:val="center"/>
          </w:tcPr>
          <w:p w14:paraId="443A7E44" w14:textId="77777777" w:rsidR="006F3F56" w:rsidRPr="002E186D" w:rsidRDefault="006F3F56" w:rsidP="006F3F56">
            <w:pPr>
              <w:jc w:val="center"/>
              <w:rPr>
                <w:rFonts w:cs="Arial"/>
                <w:sz w:val="20"/>
              </w:rPr>
            </w:pPr>
            <w:r>
              <w:rPr>
                <w:rFonts w:cs="Arial"/>
                <w:sz w:val="20"/>
              </w:rPr>
              <w:t>11</w:t>
            </w:r>
          </w:p>
        </w:tc>
        <w:tc>
          <w:tcPr>
            <w:tcW w:w="2245" w:type="pct"/>
            <w:shd w:val="clear" w:color="auto" w:fill="auto"/>
            <w:vAlign w:val="center"/>
          </w:tcPr>
          <w:p w14:paraId="130ACCF3" w14:textId="77777777" w:rsidR="006F3F56" w:rsidRPr="008867EF" w:rsidRDefault="006F3F56" w:rsidP="006F3F56">
            <w:pPr>
              <w:tabs>
                <w:tab w:val="left" w:pos="271"/>
              </w:tabs>
              <w:rPr>
                <w:rFonts w:cs="Arial"/>
                <w:sz w:val="20"/>
                <w:lang w:val="es-ES"/>
              </w:rPr>
            </w:pPr>
            <w:r w:rsidRPr="008867EF">
              <w:rPr>
                <w:rFonts w:cs="Arial"/>
                <w:sz w:val="20"/>
                <w:lang w:val="es-ES"/>
              </w:rPr>
              <w:t xml:space="preserve">Carta en papel membretado en la cual manifieste los datos para pago mediante transferencia electrónica de fondos, de conformidad con </w:t>
            </w:r>
            <w:proofErr w:type="spellStart"/>
            <w:r w:rsidRPr="008867EF">
              <w:rPr>
                <w:rFonts w:cs="Arial"/>
                <w:sz w:val="20"/>
                <w:lang w:val="es-ES"/>
              </w:rPr>
              <w:t>el</w:t>
            </w:r>
            <w:r w:rsidRPr="00DE34C5">
              <w:rPr>
                <w:rFonts w:cs="Arial"/>
                <w:b/>
                <w:sz w:val="20"/>
                <w:lang w:val="es-ES"/>
              </w:rPr>
              <w:t>Anexo</w:t>
            </w:r>
            <w:proofErr w:type="spellEnd"/>
            <w:r w:rsidRPr="00DE34C5">
              <w:rPr>
                <w:rFonts w:cs="Arial"/>
                <w:b/>
                <w:sz w:val="20"/>
                <w:lang w:val="es-ES"/>
              </w:rPr>
              <w:t xml:space="preserve"> No. </w:t>
            </w:r>
            <w:proofErr w:type="gramStart"/>
            <w:r w:rsidR="00DE34C5">
              <w:rPr>
                <w:rFonts w:cs="Arial"/>
                <w:b/>
                <w:sz w:val="20"/>
                <w:lang w:val="es-ES"/>
              </w:rPr>
              <w:t>9</w:t>
            </w:r>
            <w:r w:rsidR="00230A53">
              <w:rPr>
                <w:rFonts w:cs="Arial"/>
                <w:b/>
                <w:sz w:val="20"/>
                <w:lang w:val="es-ES"/>
              </w:rPr>
              <w:t>,</w:t>
            </w:r>
            <w:r w:rsidRPr="008867EF">
              <w:rPr>
                <w:rFonts w:cs="Arial"/>
                <w:sz w:val="20"/>
                <w:lang w:val="es-ES"/>
              </w:rPr>
              <w:t>de</w:t>
            </w:r>
            <w:proofErr w:type="gramEnd"/>
            <w:r w:rsidRPr="008867EF">
              <w:rPr>
                <w:rFonts w:cs="Arial"/>
                <w:sz w:val="20"/>
                <w:lang w:val="es-ES"/>
              </w:rPr>
              <w:t xml:space="preserve"> la presente convocatoria.</w:t>
            </w:r>
          </w:p>
        </w:tc>
        <w:tc>
          <w:tcPr>
            <w:tcW w:w="454" w:type="pct"/>
            <w:vAlign w:val="center"/>
          </w:tcPr>
          <w:p w14:paraId="20653C61" w14:textId="77777777" w:rsidR="00023D35" w:rsidRDefault="00023D35" w:rsidP="006F3F56">
            <w:pPr>
              <w:jc w:val="center"/>
              <w:rPr>
                <w:rFonts w:cs="Arial"/>
                <w:b/>
                <w:sz w:val="20"/>
              </w:rPr>
            </w:pPr>
          </w:p>
          <w:p w14:paraId="66CA0E42" w14:textId="77777777" w:rsidR="006F3F56" w:rsidRPr="008867EF" w:rsidRDefault="006F3F56" w:rsidP="006F3F56">
            <w:pPr>
              <w:jc w:val="center"/>
              <w:rPr>
                <w:rFonts w:cs="Arial"/>
                <w:b/>
                <w:sz w:val="20"/>
              </w:rPr>
            </w:pPr>
            <w:r w:rsidRPr="008867EF">
              <w:rPr>
                <w:rFonts w:cs="Arial"/>
                <w:b/>
                <w:sz w:val="20"/>
              </w:rPr>
              <w:t>X</w:t>
            </w:r>
          </w:p>
        </w:tc>
        <w:tc>
          <w:tcPr>
            <w:tcW w:w="454" w:type="pct"/>
            <w:vAlign w:val="center"/>
          </w:tcPr>
          <w:p w14:paraId="7091DC94" w14:textId="77777777" w:rsidR="006F3F56" w:rsidRPr="008867EF" w:rsidRDefault="006F3F56" w:rsidP="006F3F56">
            <w:pPr>
              <w:jc w:val="center"/>
              <w:rPr>
                <w:rFonts w:cs="Arial"/>
                <w:b/>
                <w:sz w:val="20"/>
              </w:rPr>
            </w:pPr>
          </w:p>
          <w:p w14:paraId="26C81B78" w14:textId="77777777" w:rsidR="006F3F56" w:rsidRPr="008867EF" w:rsidRDefault="006F3F56" w:rsidP="006F3F56">
            <w:pPr>
              <w:jc w:val="center"/>
              <w:rPr>
                <w:rFonts w:cs="Arial"/>
                <w:b/>
                <w:sz w:val="20"/>
              </w:rPr>
            </w:pPr>
            <w:r w:rsidRPr="008867EF">
              <w:rPr>
                <w:rFonts w:cs="Arial"/>
                <w:b/>
                <w:sz w:val="20"/>
              </w:rPr>
              <w:t>X</w:t>
            </w:r>
          </w:p>
        </w:tc>
        <w:tc>
          <w:tcPr>
            <w:tcW w:w="439" w:type="pct"/>
            <w:shd w:val="clear" w:color="auto" w:fill="auto"/>
            <w:vAlign w:val="center"/>
          </w:tcPr>
          <w:p w14:paraId="65D28E41" w14:textId="77777777" w:rsidR="006F3F56" w:rsidRPr="008867EF" w:rsidRDefault="006F3F56" w:rsidP="006F3F56">
            <w:pPr>
              <w:jc w:val="center"/>
              <w:rPr>
                <w:rFonts w:cs="Arial"/>
                <w:b/>
                <w:sz w:val="20"/>
              </w:rPr>
            </w:pPr>
          </w:p>
        </w:tc>
        <w:tc>
          <w:tcPr>
            <w:tcW w:w="566" w:type="pct"/>
            <w:shd w:val="clear" w:color="auto" w:fill="auto"/>
            <w:vAlign w:val="center"/>
          </w:tcPr>
          <w:p w14:paraId="59A82E46" w14:textId="77777777" w:rsidR="00023D35" w:rsidRDefault="00023D35" w:rsidP="006F3F56">
            <w:pPr>
              <w:jc w:val="center"/>
              <w:rPr>
                <w:rFonts w:cs="Arial"/>
                <w:b/>
                <w:sz w:val="20"/>
              </w:rPr>
            </w:pPr>
          </w:p>
          <w:p w14:paraId="24042B64" w14:textId="77777777" w:rsidR="006F3F56" w:rsidRPr="008867EF" w:rsidRDefault="006F3F56" w:rsidP="006F3F56">
            <w:pPr>
              <w:jc w:val="center"/>
              <w:rPr>
                <w:rFonts w:cs="Arial"/>
                <w:b/>
                <w:sz w:val="20"/>
              </w:rPr>
            </w:pPr>
            <w:r w:rsidRPr="008867EF">
              <w:rPr>
                <w:rFonts w:cs="Arial"/>
                <w:b/>
                <w:sz w:val="20"/>
              </w:rPr>
              <w:t>X</w:t>
            </w:r>
          </w:p>
        </w:tc>
        <w:tc>
          <w:tcPr>
            <w:tcW w:w="564" w:type="pct"/>
            <w:shd w:val="clear" w:color="auto" w:fill="auto"/>
            <w:vAlign w:val="center"/>
          </w:tcPr>
          <w:p w14:paraId="4F016DC0" w14:textId="77777777" w:rsidR="006F3F56" w:rsidRPr="008867EF" w:rsidRDefault="006F3F56" w:rsidP="006F3F56">
            <w:pPr>
              <w:jc w:val="center"/>
              <w:rPr>
                <w:rFonts w:cs="Arial"/>
                <w:b/>
                <w:sz w:val="20"/>
              </w:rPr>
            </w:pPr>
          </w:p>
        </w:tc>
      </w:tr>
      <w:tr w:rsidR="006F3F56" w:rsidRPr="002E186D" w14:paraId="1F471129" w14:textId="77777777" w:rsidTr="008867EF">
        <w:trPr>
          <w:trHeight w:val="912"/>
        </w:trPr>
        <w:tc>
          <w:tcPr>
            <w:tcW w:w="278" w:type="pct"/>
            <w:shd w:val="clear" w:color="auto" w:fill="auto"/>
            <w:vAlign w:val="center"/>
          </w:tcPr>
          <w:p w14:paraId="0E545777" w14:textId="77777777" w:rsidR="006F3F56" w:rsidRPr="002E186D" w:rsidRDefault="006F3F56" w:rsidP="006F3F56">
            <w:pPr>
              <w:jc w:val="center"/>
              <w:rPr>
                <w:rFonts w:cs="Arial"/>
                <w:sz w:val="20"/>
              </w:rPr>
            </w:pPr>
            <w:r>
              <w:rPr>
                <w:rFonts w:cs="Arial"/>
                <w:sz w:val="20"/>
              </w:rPr>
              <w:t>1</w:t>
            </w:r>
            <w:r w:rsidR="00023D35">
              <w:rPr>
                <w:rFonts w:cs="Arial"/>
                <w:sz w:val="20"/>
              </w:rPr>
              <w:t>2</w:t>
            </w:r>
          </w:p>
        </w:tc>
        <w:tc>
          <w:tcPr>
            <w:tcW w:w="2245" w:type="pct"/>
            <w:shd w:val="clear" w:color="auto" w:fill="auto"/>
            <w:vAlign w:val="center"/>
          </w:tcPr>
          <w:p w14:paraId="54AC195D" w14:textId="77777777" w:rsidR="006F3F56" w:rsidRPr="008867EF" w:rsidRDefault="006F3F56" w:rsidP="006F3F56">
            <w:pPr>
              <w:rPr>
                <w:rFonts w:cs="Arial"/>
                <w:sz w:val="20"/>
                <w:lang w:val="es-ES"/>
              </w:rPr>
            </w:pPr>
            <w:r w:rsidRPr="008867EF">
              <w:rPr>
                <w:rFonts w:cs="Arial"/>
                <w:sz w:val="20"/>
                <w:lang w:val="es-ES"/>
              </w:rPr>
              <w:t>En caso de ser mexicano por naturalización, deberá presentar la documentación que así lo acredite, en copia simple y en original o copia certificada para su cotejo.</w:t>
            </w:r>
          </w:p>
        </w:tc>
        <w:tc>
          <w:tcPr>
            <w:tcW w:w="454" w:type="pct"/>
            <w:vAlign w:val="center"/>
          </w:tcPr>
          <w:p w14:paraId="6955FA45" w14:textId="77777777" w:rsidR="006F3F56" w:rsidRPr="008867EF" w:rsidRDefault="006F3F56" w:rsidP="006F3F56">
            <w:pPr>
              <w:jc w:val="center"/>
              <w:rPr>
                <w:rFonts w:cs="Arial"/>
                <w:b/>
                <w:sz w:val="20"/>
              </w:rPr>
            </w:pPr>
          </w:p>
        </w:tc>
        <w:tc>
          <w:tcPr>
            <w:tcW w:w="454" w:type="pct"/>
            <w:vAlign w:val="center"/>
          </w:tcPr>
          <w:p w14:paraId="226F2214" w14:textId="77777777" w:rsidR="006F3F56" w:rsidRPr="008867EF" w:rsidRDefault="006F3F56" w:rsidP="006F3F56">
            <w:pPr>
              <w:jc w:val="center"/>
              <w:rPr>
                <w:rFonts w:cs="Arial"/>
                <w:b/>
                <w:sz w:val="20"/>
              </w:rPr>
            </w:pPr>
          </w:p>
          <w:p w14:paraId="1C7B1A28" w14:textId="77777777" w:rsidR="006F3F56" w:rsidRPr="008867EF" w:rsidRDefault="006F3F56" w:rsidP="006F3F56">
            <w:pPr>
              <w:jc w:val="center"/>
              <w:rPr>
                <w:rFonts w:cs="Arial"/>
                <w:b/>
                <w:sz w:val="20"/>
              </w:rPr>
            </w:pPr>
            <w:r w:rsidRPr="008867EF">
              <w:rPr>
                <w:rFonts w:cs="Arial"/>
                <w:b/>
                <w:sz w:val="20"/>
              </w:rPr>
              <w:t>X</w:t>
            </w:r>
          </w:p>
        </w:tc>
        <w:tc>
          <w:tcPr>
            <w:tcW w:w="439" w:type="pct"/>
            <w:shd w:val="clear" w:color="auto" w:fill="auto"/>
            <w:vAlign w:val="center"/>
          </w:tcPr>
          <w:p w14:paraId="39A72F8C" w14:textId="77777777" w:rsidR="006F3F56" w:rsidRPr="008867EF" w:rsidRDefault="006F3F56" w:rsidP="006F3F56">
            <w:pPr>
              <w:jc w:val="center"/>
              <w:rPr>
                <w:rFonts w:cs="Arial"/>
                <w:b/>
                <w:sz w:val="20"/>
              </w:rPr>
            </w:pPr>
          </w:p>
          <w:p w14:paraId="5DD7DE7B" w14:textId="77777777" w:rsidR="006F3F56" w:rsidRPr="008867EF" w:rsidRDefault="006F3F56" w:rsidP="006F3F56">
            <w:pPr>
              <w:jc w:val="center"/>
              <w:rPr>
                <w:rFonts w:cs="Arial"/>
                <w:b/>
                <w:sz w:val="20"/>
              </w:rPr>
            </w:pPr>
            <w:r w:rsidRPr="008867EF">
              <w:rPr>
                <w:rFonts w:cs="Arial"/>
                <w:b/>
                <w:sz w:val="20"/>
              </w:rPr>
              <w:t>X</w:t>
            </w:r>
          </w:p>
        </w:tc>
        <w:tc>
          <w:tcPr>
            <w:tcW w:w="566" w:type="pct"/>
            <w:shd w:val="clear" w:color="auto" w:fill="auto"/>
            <w:vAlign w:val="center"/>
          </w:tcPr>
          <w:p w14:paraId="3D7EFF9B" w14:textId="77777777" w:rsidR="006F3F56" w:rsidRPr="008867EF" w:rsidRDefault="006F3F56" w:rsidP="006F3F56">
            <w:pPr>
              <w:jc w:val="center"/>
              <w:rPr>
                <w:rFonts w:cs="Arial"/>
                <w:b/>
                <w:sz w:val="20"/>
              </w:rPr>
            </w:pPr>
          </w:p>
        </w:tc>
        <w:tc>
          <w:tcPr>
            <w:tcW w:w="564" w:type="pct"/>
            <w:shd w:val="clear" w:color="auto" w:fill="auto"/>
            <w:vAlign w:val="center"/>
          </w:tcPr>
          <w:p w14:paraId="4C20BEDD" w14:textId="77777777" w:rsidR="006F3F56" w:rsidRPr="008867EF" w:rsidRDefault="006F3F56" w:rsidP="006F3F56">
            <w:pPr>
              <w:jc w:val="center"/>
              <w:rPr>
                <w:rFonts w:cs="Arial"/>
                <w:b/>
                <w:sz w:val="20"/>
              </w:rPr>
            </w:pPr>
            <w:r w:rsidRPr="008867EF">
              <w:rPr>
                <w:rFonts w:cs="Arial"/>
                <w:b/>
                <w:sz w:val="20"/>
              </w:rPr>
              <w:t>X</w:t>
            </w:r>
          </w:p>
        </w:tc>
      </w:tr>
      <w:tr w:rsidR="006F3F56" w:rsidRPr="002E186D" w14:paraId="0962CE94" w14:textId="77777777" w:rsidTr="008867EF">
        <w:tc>
          <w:tcPr>
            <w:tcW w:w="278" w:type="pct"/>
            <w:shd w:val="clear" w:color="auto" w:fill="auto"/>
            <w:vAlign w:val="center"/>
          </w:tcPr>
          <w:p w14:paraId="046A0274" w14:textId="77777777" w:rsidR="006F3F56" w:rsidRPr="002E186D" w:rsidRDefault="006F3F56" w:rsidP="006F3F56">
            <w:pPr>
              <w:jc w:val="center"/>
              <w:rPr>
                <w:rFonts w:cs="Arial"/>
                <w:sz w:val="20"/>
              </w:rPr>
            </w:pPr>
            <w:r>
              <w:rPr>
                <w:rFonts w:cs="Arial"/>
                <w:sz w:val="20"/>
              </w:rPr>
              <w:t>1</w:t>
            </w:r>
            <w:r w:rsidR="00023D35">
              <w:rPr>
                <w:rFonts w:cs="Arial"/>
                <w:sz w:val="20"/>
              </w:rPr>
              <w:t>3</w:t>
            </w:r>
          </w:p>
        </w:tc>
        <w:tc>
          <w:tcPr>
            <w:tcW w:w="2245" w:type="pct"/>
            <w:shd w:val="clear" w:color="auto" w:fill="auto"/>
            <w:vAlign w:val="center"/>
          </w:tcPr>
          <w:p w14:paraId="71ECC439" w14:textId="77777777" w:rsidR="006F3F56" w:rsidRPr="008867EF" w:rsidRDefault="006F3F56" w:rsidP="006F3F56">
            <w:pPr>
              <w:spacing w:after="200" w:line="276" w:lineRule="auto"/>
              <w:rPr>
                <w:rFonts w:cs="Arial"/>
                <w:sz w:val="20"/>
              </w:rPr>
            </w:pPr>
            <w:r w:rsidRPr="008867EF">
              <w:rPr>
                <w:rFonts w:cs="Arial"/>
                <w:sz w:val="20"/>
              </w:rPr>
              <w:t xml:space="preserve">Así como cualquier otro que sea establecido en la presente convocatoria. </w:t>
            </w:r>
          </w:p>
        </w:tc>
        <w:tc>
          <w:tcPr>
            <w:tcW w:w="454" w:type="pct"/>
            <w:vAlign w:val="center"/>
          </w:tcPr>
          <w:p w14:paraId="2330C5BB" w14:textId="77777777" w:rsidR="006F3F56" w:rsidRPr="008867EF" w:rsidRDefault="006F3F56" w:rsidP="006F3F56">
            <w:pPr>
              <w:jc w:val="center"/>
              <w:rPr>
                <w:rFonts w:cs="Arial"/>
                <w:b/>
                <w:sz w:val="20"/>
              </w:rPr>
            </w:pPr>
          </w:p>
          <w:p w14:paraId="211E56B3" w14:textId="77777777" w:rsidR="006F3F56" w:rsidRPr="008867EF" w:rsidRDefault="006F3F56" w:rsidP="006F3F56">
            <w:pPr>
              <w:jc w:val="center"/>
              <w:rPr>
                <w:rFonts w:cs="Arial"/>
                <w:b/>
                <w:sz w:val="20"/>
              </w:rPr>
            </w:pPr>
            <w:r w:rsidRPr="008867EF">
              <w:rPr>
                <w:rFonts w:cs="Arial"/>
                <w:b/>
                <w:sz w:val="20"/>
              </w:rPr>
              <w:t>X</w:t>
            </w:r>
          </w:p>
        </w:tc>
        <w:tc>
          <w:tcPr>
            <w:tcW w:w="454" w:type="pct"/>
            <w:vAlign w:val="center"/>
          </w:tcPr>
          <w:p w14:paraId="23F0DA9C" w14:textId="77777777" w:rsidR="006F3F56" w:rsidRPr="008867EF" w:rsidRDefault="006F3F56" w:rsidP="006F3F56">
            <w:pPr>
              <w:jc w:val="center"/>
              <w:rPr>
                <w:rFonts w:cs="Arial"/>
                <w:b/>
                <w:sz w:val="20"/>
              </w:rPr>
            </w:pPr>
          </w:p>
          <w:p w14:paraId="69FF5462" w14:textId="77777777" w:rsidR="006F3F56" w:rsidRPr="008867EF" w:rsidRDefault="006F3F56" w:rsidP="006F3F56">
            <w:pPr>
              <w:jc w:val="center"/>
              <w:rPr>
                <w:rFonts w:cs="Arial"/>
                <w:b/>
                <w:sz w:val="20"/>
              </w:rPr>
            </w:pPr>
            <w:r w:rsidRPr="008867EF">
              <w:rPr>
                <w:rFonts w:cs="Arial"/>
                <w:b/>
                <w:sz w:val="20"/>
              </w:rPr>
              <w:t>X</w:t>
            </w:r>
          </w:p>
        </w:tc>
        <w:tc>
          <w:tcPr>
            <w:tcW w:w="439" w:type="pct"/>
            <w:shd w:val="clear" w:color="auto" w:fill="auto"/>
            <w:vAlign w:val="center"/>
          </w:tcPr>
          <w:p w14:paraId="035518E9" w14:textId="77777777" w:rsidR="006F3F56" w:rsidRPr="008867EF" w:rsidRDefault="006F3F56" w:rsidP="006F3F56">
            <w:pPr>
              <w:jc w:val="center"/>
              <w:rPr>
                <w:rFonts w:cs="Arial"/>
                <w:b/>
                <w:sz w:val="20"/>
              </w:rPr>
            </w:pPr>
          </w:p>
        </w:tc>
        <w:tc>
          <w:tcPr>
            <w:tcW w:w="566" w:type="pct"/>
            <w:shd w:val="clear" w:color="auto" w:fill="auto"/>
            <w:vAlign w:val="center"/>
          </w:tcPr>
          <w:p w14:paraId="72A945EF" w14:textId="77777777" w:rsidR="006F3F56" w:rsidRPr="008867EF" w:rsidRDefault="006F3F56" w:rsidP="006F3F56">
            <w:pPr>
              <w:jc w:val="center"/>
              <w:rPr>
                <w:rFonts w:cs="Arial"/>
                <w:b/>
                <w:sz w:val="20"/>
              </w:rPr>
            </w:pPr>
          </w:p>
        </w:tc>
        <w:tc>
          <w:tcPr>
            <w:tcW w:w="564" w:type="pct"/>
            <w:shd w:val="clear" w:color="auto" w:fill="auto"/>
            <w:vAlign w:val="center"/>
          </w:tcPr>
          <w:p w14:paraId="62ECD0DE" w14:textId="77777777" w:rsidR="006F3F56" w:rsidRPr="008867EF" w:rsidRDefault="006F3F56" w:rsidP="006F3F56">
            <w:pPr>
              <w:jc w:val="center"/>
              <w:rPr>
                <w:rFonts w:cs="Arial"/>
                <w:b/>
                <w:sz w:val="20"/>
              </w:rPr>
            </w:pPr>
          </w:p>
          <w:p w14:paraId="3215CCE9" w14:textId="77777777" w:rsidR="006F3F56" w:rsidRPr="008867EF" w:rsidRDefault="006F3F56" w:rsidP="006F3F56">
            <w:pPr>
              <w:jc w:val="center"/>
              <w:rPr>
                <w:rFonts w:cs="Arial"/>
                <w:b/>
                <w:sz w:val="20"/>
              </w:rPr>
            </w:pPr>
            <w:r w:rsidRPr="008867EF">
              <w:rPr>
                <w:rFonts w:cs="Arial"/>
                <w:b/>
                <w:sz w:val="20"/>
              </w:rPr>
              <w:t>X</w:t>
            </w:r>
          </w:p>
        </w:tc>
      </w:tr>
    </w:tbl>
    <w:p w14:paraId="2E9BC5A1" w14:textId="77777777" w:rsidR="00F353B8" w:rsidRDefault="00F353B8" w:rsidP="00063ACF">
      <w:pPr>
        <w:pStyle w:val="Prrafodelista"/>
        <w:ind w:left="0"/>
        <w:rPr>
          <w:rFonts w:cs="Arial"/>
          <w:sz w:val="22"/>
          <w:szCs w:val="22"/>
        </w:rPr>
      </w:pPr>
    </w:p>
    <w:p w14:paraId="28F97E5E" w14:textId="77777777" w:rsidR="00063ACF" w:rsidRDefault="00063ACF" w:rsidP="00063ACF">
      <w:pPr>
        <w:pStyle w:val="Prrafodelista"/>
        <w:ind w:left="0"/>
        <w:rPr>
          <w:rFonts w:cs="Arial"/>
          <w:sz w:val="22"/>
          <w:szCs w:val="22"/>
        </w:rPr>
      </w:pPr>
      <w:r w:rsidRPr="002E186D">
        <w:rPr>
          <w:rFonts w:cs="Arial"/>
          <w:sz w:val="22"/>
          <w:szCs w:val="22"/>
        </w:rPr>
        <w:t xml:space="preserve">En ambos casos, tanto para personas morales como físicas, si la respuesta del Servicio de Administración </w:t>
      </w:r>
      <w:proofErr w:type="gramStart"/>
      <w:r w:rsidRPr="002E186D">
        <w:rPr>
          <w:rFonts w:cs="Arial"/>
          <w:sz w:val="22"/>
          <w:szCs w:val="22"/>
        </w:rPr>
        <w:t>Tributaria,</w:t>
      </w:r>
      <w:proofErr w:type="gramEnd"/>
      <w:r w:rsidRPr="002E186D">
        <w:rPr>
          <w:rFonts w:cs="Arial"/>
          <w:sz w:val="22"/>
          <w:szCs w:val="22"/>
        </w:rPr>
        <w:t xml:space="preserve"> llega en sentido negativo antes de la formalización total y completa del contrato, será causa suficiente para no proceder a la firma</w:t>
      </w:r>
      <w:r>
        <w:rPr>
          <w:rFonts w:cs="Arial"/>
          <w:sz w:val="22"/>
          <w:szCs w:val="22"/>
        </w:rPr>
        <w:t>.</w:t>
      </w:r>
    </w:p>
    <w:p w14:paraId="06719D91" w14:textId="77777777" w:rsidR="00A64FAB" w:rsidRDefault="00A64FAB" w:rsidP="00063ACF">
      <w:pPr>
        <w:pStyle w:val="Prrafodelista"/>
        <w:ind w:left="0"/>
        <w:rPr>
          <w:rFonts w:cs="Arial"/>
          <w:sz w:val="22"/>
          <w:szCs w:val="22"/>
        </w:rPr>
      </w:pPr>
    </w:p>
    <w:p w14:paraId="4FB666BE" w14:textId="77777777" w:rsidR="00A64FAB" w:rsidRPr="003D76AA" w:rsidRDefault="00A64FAB" w:rsidP="00063ACF">
      <w:pPr>
        <w:pStyle w:val="Prrafodelista"/>
        <w:ind w:left="0"/>
        <w:rPr>
          <w:rFonts w:cs="Arial"/>
          <w:sz w:val="20"/>
        </w:rPr>
      </w:pPr>
      <w:r w:rsidRPr="003D76AA">
        <w:rPr>
          <w:rFonts w:cs="Arial"/>
          <w:sz w:val="22"/>
          <w:szCs w:val="22"/>
        </w:rPr>
        <w:t>Deberá presentar opinión positiva y vigente del cumplimiento de obligación Fiscales</w:t>
      </w:r>
      <w:r w:rsidR="00581007" w:rsidRPr="003D76AA">
        <w:rPr>
          <w:rFonts w:cs="Arial"/>
          <w:sz w:val="22"/>
          <w:szCs w:val="22"/>
        </w:rPr>
        <w:t>.</w:t>
      </w:r>
    </w:p>
    <w:p w14:paraId="2390612A" w14:textId="77777777" w:rsidR="0074583E" w:rsidRPr="00AF2083" w:rsidRDefault="0074583E" w:rsidP="00063ACF">
      <w:pPr>
        <w:pStyle w:val="Prrafodelista"/>
        <w:ind w:left="0"/>
        <w:rPr>
          <w:rFonts w:cs="Arial"/>
          <w:sz w:val="22"/>
          <w:szCs w:val="22"/>
        </w:rPr>
      </w:pPr>
    </w:p>
    <w:p w14:paraId="74EC4F70" w14:textId="77777777" w:rsidR="00D25B14" w:rsidRDefault="00D25B14" w:rsidP="00D25B14">
      <w:pPr>
        <w:rPr>
          <w:rFonts w:cs="Arial"/>
          <w:sz w:val="22"/>
          <w:szCs w:val="22"/>
        </w:rPr>
      </w:pPr>
      <w:r w:rsidRPr="008443AA">
        <w:rPr>
          <w:rFonts w:cs="Arial"/>
          <w:sz w:val="22"/>
          <w:szCs w:val="22"/>
        </w:rPr>
        <w:t xml:space="preserve">En cumplimiento a los artículos 8 de la LEY y 3 fracción III, de la Ley para el Desarrollo de la Competitividad de la Micro, Pequeñas y Medianas Empresas, al capítulo II del Acuerdo mediante el cual se dan a conocer las Reglas en Materia de Compras del Sector Público para la participación de las Micro, Pequeñas y Medianas Empresas y al Acuerdo de Estratificación publicados en el Diario Oficial de la Federación, el 24 de noviembre de 1994 y 30 de junio de 2009, el </w:t>
      </w:r>
      <w:r w:rsidR="00014E26">
        <w:rPr>
          <w:rFonts w:cs="Arial"/>
          <w:sz w:val="22"/>
          <w:szCs w:val="22"/>
        </w:rPr>
        <w:t>INVITADO</w:t>
      </w:r>
      <w:r w:rsidRPr="008443AA">
        <w:rPr>
          <w:rFonts w:cs="Arial"/>
          <w:sz w:val="22"/>
          <w:szCs w:val="22"/>
        </w:rPr>
        <w:t xml:space="preserve">, informará sobre la estratificación respectiva, considerando los aspectos contenidos en el </w:t>
      </w:r>
      <w:r w:rsidR="004D5162" w:rsidRPr="007B63BD">
        <w:rPr>
          <w:rFonts w:cs="Arial"/>
          <w:b/>
          <w:sz w:val="22"/>
          <w:szCs w:val="22"/>
        </w:rPr>
        <w:t xml:space="preserve">Anexo No. </w:t>
      </w:r>
      <w:r w:rsidR="007B63BD" w:rsidRPr="007B63BD">
        <w:rPr>
          <w:rFonts w:cs="Arial"/>
          <w:b/>
          <w:sz w:val="22"/>
          <w:szCs w:val="22"/>
        </w:rPr>
        <w:t>11</w:t>
      </w:r>
      <w:r w:rsidRPr="007B63BD">
        <w:rPr>
          <w:rFonts w:cs="Arial"/>
          <w:sz w:val="22"/>
          <w:szCs w:val="22"/>
        </w:rPr>
        <w:t xml:space="preserve">de la </w:t>
      </w:r>
      <w:r w:rsidRPr="007B63BD">
        <w:rPr>
          <w:rFonts w:cs="Arial"/>
          <w:b/>
          <w:sz w:val="22"/>
          <w:szCs w:val="22"/>
        </w:rPr>
        <w:t>sección VIII</w:t>
      </w:r>
      <w:r w:rsidRPr="007B63BD">
        <w:rPr>
          <w:rFonts w:cs="Arial"/>
          <w:sz w:val="22"/>
          <w:szCs w:val="22"/>
        </w:rPr>
        <w:t xml:space="preserve"> esta convocatoria.</w:t>
      </w:r>
    </w:p>
    <w:p w14:paraId="28B06AF5" w14:textId="77777777" w:rsidR="00063ACF" w:rsidRPr="00AF2083" w:rsidRDefault="00063ACF" w:rsidP="00063ACF">
      <w:pPr>
        <w:pStyle w:val="Sinespaciado"/>
        <w:jc w:val="both"/>
        <w:rPr>
          <w:rFonts w:ascii="Arial" w:eastAsia="Times New Roman" w:hAnsi="Arial" w:cs="Arial"/>
          <w:lang w:val="es-MX" w:eastAsia="es-ES"/>
        </w:rPr>
      </w:pPr>
    </w:p>
    <w:p w14:paraId="130408CE" w14:textId="77777777" w:rsidR="00063ACF" w:rsidRPr="00AF2083" w:rsidRDefault="00063ACF" w:rsidP="00063ACF">
      <w:pPr>
        <w:pStyle w:val="Sinespaciado"/>
        <w:jc w:val="both"/>
        <w:rPr>
          <w:rFonts w:ascii="Arial" w:eastAsia="Times New Roman" w:hAnsi="Arial" w:cs="Arial"/>
          <w:lang w:val="es-MX" w:eastAsia="es-ES"/>
        </w:rPr>
      </w:pPr>
      <w:r w:rsidRPr="00AF2083">
        <w:rPr>
          <w:rFonts w:ascii="Arial" w:eastAsia="Times New Roman" w:hAnsi="Arial" w:cs="Arial"/>
          <w:lang w:val="es-MX" w:eastAsia="es-ES"/>
        </w:rPr>
        <w:t xml:space="preserve">Si el </w:t>
      </w:r>
      <w:r w:rsidR="00014E26">
        <w:rPr>
          <w:rFonts w:ascii="Arial" w:eastAsia="Times New Roman" w:hAnsi="Arial" w:cs="Arial"/>
          <w:lang w:val="es-MX" w:eastAsia="es-ES"/>
        </w:rPr>
        <w:t>INVITADO</w:t>
      </w:r>
      <w:r w:rsidRPr="00AF2083">
        <w:rPr>
          <w:rFonts w:ascii="Arial" w:eastAsia="Times New Roman" w:hAnsi="Arial" w:cs="Arial"/>
          <w:lang w:val="es-MX" w:eastAsia="es-ES"/>
        </w:rPr>
        <w:t xml:space="preserve"> adjudicado no firma el contrato por causas imputables al mismo, dentro del plazo señalado, el HOSPITAL podrá sin necesidad de un nuevo procedimiento, adjudicar el contrato al </w:t>
      </w:r>
      <w:proofErr w:type="spellStart"/>
      <w:r w:rsidR="00014E26">
        <w:rPr>
          <w:rFonts w:ascii="Arial" w:eastAsia="Times New Roman" w:hAnsi="Arial" w:cs="Arial"/>
          <w:lang w:val="es-MX" w:eastAsia="es-ES"/>
        </w:rPr>
        <w:t>INVITADO</w:t>
      </w:r>
      <w:r w:rsidRPr="00AF2083">
        <w:rPr>
          <w:rFonts w:ascii="Arial" w:eastAsia="Times New Roman" w:hAnsi="Arial" w:cs="Arial"/>
          <w:lang w:val="es-MX" w:eastAsia="es-ES"/>
        </w:rPr>
        <w:t>que</w:t>
      </w:r>
      <w:proofErr w:type="spellEnd"/>
      <w:r w:rsidRPr="00AF2083">
        <w:rPr>
          <w:rFonts w:ascii="Arial" w:eastAsia="Times New Roman" w:hAnsi="Arial" w:cs="Arial"/>
          <w:lang w:val="es-MX" w:eastAsia="es-ES"/>
        </w:rPr>
        <w:t xml:space="preserve"> en su caso, haya presentado la siguiente proposición solvente más baja. En caso de que no acepte la adjudicación, se adjudicara al siguiente y así sucesivamente, siempre que la </w:t>
      </w:r>
      <w:r w:rsidRPr="00AF2083">
        <w:rPr>
          <w:rFonts w:ascii="Arial" w:eastAsia="Times New Roman" w:hAnsi="Arial" w:cs="Arial"/>
          <w:lang w:val="es-MX" w:eastAsia="es-ES"/>
        </w:rPr>
        <w:lastRenderedPageBreak/>
        <w:t xml:space="preserve">diferencia en precio con respecto a la proposición que inicialmente hubiere resultado </w:t>
      </w:r>
      <w:r w:rsidR="00B65B87" w:rsidRPr="00AF2083">
        <w:rPr>
          <w:rFonts w:ascii="Arial" w:eastAsia="Times New Roman" w:hAnsi="Arial" w:cs="Arial"/>
          <w:lang w:val="es-MX" w:eastAsia="es-ES"/>
        </w:rPr>
        <w:t>ganadora</w:t>
      </w:r>
      <w:r w:rsidRPr="00AF2083">
        <w:rPr>
          <w:rFonts w:ascii="Arial" w:eastAsia="Times New Roman" w:hAnsi="Arial" w:cs="Arial"/>
          <w:lang w:val="es-MX" w:eastAsia="es-ES"/>
        </w:rPr>
        <w:t xml:space="preserve"> no sea superior a diez por ciento.</w:t>
      </w:r>
    </w:p>
    <w:p w14:paraId="1CD28B79" w14:textId="77777777" w:rsidR="00063ACF" w:rsidRPr="00AF2083" w:rsidRDefault="00063ACF" w:rsidP="00063ACF">
      <w:pPr>
        <w:pStyle w:val="Sinespaciado"/>
        <w:jc w:val="both"/>
        <w:rPr>
          <w:rFonts w:ascii="Arial" w:eastAsia="Times New Roman" w:hAnsi="Arial" w:cs="Arial"/>
          <w:lang w:val="es-MX" w:eastAsia="es-ES"/>
        </w:rPr>
      </w:pPr>
    </w:p>
    <w:p w14:paraId="543D631E" w14:textId="77777777" w:rsidR="00063ACF" w:rsidRPr="00AF2083" w:rsidRDefault="00063ACF" w:rsidP="00063ACF">
      <w:pPr>
        <w:rPr>
          <w:rFonts w:cs="Arial"/>
          <w:sz w:val="22"/>
          <w:szCs w:val="22"/>
        </w:rPr>
      </w:pPr>
      <w:r w:rsidRPr="00AF2083">
        <w:rPr>
          <w:rFonts w:cs="Arial"/>
          <w:sz w:val="22"/>
          <w:szCs w:val="22"/>
        </w:rPr>
        <w:t xml:space="preserve">El </w:t>
      </w:r>
      <w:r w:rsidR="00014E26">
        <w:rPr>
          <w:rFonts w:cs="Arial"/>
          <w:sz w:val="22"/>
          <w:szCs w:val="22"/>
        </w:rPr>
        <w:t>INVITADO</w:t>
      </w:r>
      <w:r w:rsidRPr="00AF2083">
        <w:rPr>
          <w:rFonts w:cs="Arial"/>
          <w:sz w:val="22"/>
          <w:szCs w:val="22"/>
        </w:rPr>
        <w:t xml:space="preserve"> adjudicado que no firme el contrato por causas imputables al mismo en el plazo establecido en esta misma sección, será sancionado en los términos de lo dispuesto en el Título quinto, Capítulo Único de la LEY y el Título Quinto Capítulo Único de su REGLAMENTO.</w:t>
      </w:r>
    </w:p>
    <w:p w14:paraId="52105EA6" w14:textId="77777777" w:rsidR="00063ACF" w:rsidRPr="00AF2083" w:rsidRDefault="00063ACF" w:rsidP="00063ACF">
      <w:pPr>
        <w:rPr>
          <w:rFonts w:cs="Arial"/>
          <w:sz w:val="22"/>
          <w:szCs w:val="22"/>
        </w:rPr>
      </w:pPr>
    </w:p>
    <w:p w14:paraId="590BDD98" w14:textId="77777777" w:rsidR="00063ACF" w:rsidRPr="00AF2083" w:rsidRDefault="00063ACF" w:rsidP="00063ACF">
      <w:pPr>
        <w:rPr>
          <w:rFonts w:cs="Arial"/>
          <w:sz w:val="22"/>
          <w:szCs w:val="22"/>
        </w:rPr>
      </w:pPr>
      <w:r w:rsidRPr="00AF2083">
        <w:rPr>
          <w:rFonts w:cs="Arial"/>
          <w:sz w:val="22"/>
          <w:szCs w:val="22"/>
        </w:rPr>
        <w:t xml:space="preserve">El HOSPITAL podrá, dentro de su presupuesto aprobado y disponible, bajo su responsabilidad y por razones fundadas y explícitas, acordar el incremento </w:t>
      </w:r>
      <w:r w:rsidR="00610505">
        <w:rPr>
          <w:rFonts w:cs="Arial"/>
          <w:sz w:val="22"/>
          <w:szCs w:val="22"/>
        </w:rPr>
        <w:t>en la cantidad de los bienes o servicios</w:t>
      </w:r>
      <w:r w:rsidRPr="00AF2083">
        <w:rPr>
          <w:rFonts w:cs="Arial"/>
          <w:sz w:val="22"/>
          <w:szCs w:val="22"/>
        </w:rPr>
        <w:t xml:space="preserve"> solicitados, mediante modificaciones en sus contratos, siempre que el monto total de las modificaciones no rebase, en su conjunto el 20% del monto o cantidad de los conceptos y volúmenes máximos establecidos originalmente en los mismos y el precio sea igual al pactado originalmente.</w:t>
      </w:r>
    </w:p>
    <w:p w14:paraId="37410183" w14:textId="77777777" w:rsidR="00063ACF" w:rsidRPr="00AF2083" w:rsidRDefault="00063ACF" w:rsidP="00063ACF">
      <w:pPr>
        <w:rPr>
          <w:rFonts w:cs="Arial"/>
          <w:sz w:val="22"/>
          <w:szCs w:val="22"/>
        </w:rPr>
      </w:pPr>
    </w:p>
    <w:p w14:paraId="53E3CAA4" w14:textId="77777777" w:rsidR="00063ACF" w:rsidRDefault="00063ACF" w:rsidP="00063ACF">
      <w:pPr>
        <w:rPr>
          <w:rFonts w:cs="Arial"/>
          <w:sz w:val="20"/>
        </w:rPr>
      </w:pPr>
      <w:r w:rsidRPr="00AF2083">
        <w:rPr>
          <w:rFonts w:cs="Arial"/>
          <w:sz w:val="22"/>
          <w:szCs w:val="22"/>
        </w:rPr>
        <w:t xml:space="preserve">Cualquier modificación a los contratos deberá formalizarse por escrito y los convenios modificatorios respectivos serán suscritos por el servidor público que lo </w:t>
      </w:r>
      <w:r>
        <w:rPr>
          <w:rFonts w:cs="Arial"/>
          <w:sz w:val="22"/>
          <w:szCs w:val="22"/>
        </w:rPr>
        <w:t>haya hecho en el contrato</w:t>
      </w:r>
      <w:r w:rsidRPr="00AF2083">
        <w:rPr>
          <w:rFonts w:cs="Arial"/>
          <w:sz w:val="22"/>
          <w:szCs w:val="22"/>
        </w:rPr>
        <w:t xml:space="preserve"> o quien lo sustituya o esté facultado para ello. En este caso el proveedor deberá obtener de la afianzadora, el endoso correspondiente a la póliza de garantía de cumplimiento por la modificación efectuada, mismo que deberá presentar a la firma del convenio modificatorio</w:t>
      </w:r>
      <w:r w:rsidRPr="00E1587A">
        <w:rPr>
          <w:rFonts w:cs="Arial"/>
          <w:sz w:val="20"/>
        </w:rPr>
        <w:t>.</w:t>
      </w:r>
    </w:p>
    <w:p w14:paraId="64E1DD6D" w14:textId="77777777" w:rsidR="0064390B" w:rsidRDefault="0064390B" w:rsidP="00063ACF">
      <w:pPr>
        <w:rPr>
          <w:rFonts w:cs="Arial"/>
          <w:sz w:val="20"/>
        </w:rPr>
      </w:pPr>
    </w:p>
    <w:p w14:paraId="47F8955C" w14:textId="77777777" w:rsidR="007C2D77" w:rsidRPr="009A2A5B" w:rsidRDefault="007C2D77" w:rsidP="007C2D77">
      <w:pPr>
        <w:tabs>
          <w:tab w:val="left" w:pos="360"/>
        </w:tabs>
        <w:rPr>
          <w:rFonts w:cs="Arial"/>
          <w:b/>
          <w:sz w:val="22"/>
          <w:szCs w:val="22"/>
        </w:rPr>
      </w:pPr>
      <w:r w:rsidRPr="009A2A5B">
        <w:rPr>
          <w:rFonts w:cs="Arial"/>
          <w:b/>
          <w:sz w:val="22"/>
          <w:szCs w:val="22"/>
        </w:rPr>
        <w:t>Medios remotos de comunicación electrónica.</w:t>
      </w:r>
    </w:p>
    <w:p w14:paraId="2686C071" w14:textId="77777777" w:rsidR="007C2D77" w:rsidRPr="00AA76DF" w:rsidRDefault="007C2D77" w:rsidP="007C2D77">
      <w:pPr>
        <w:tabs>
          <w:tab w:val="left" w:pos="360"/>
        </w:tabs>
        <w:rPr>
          <w:rFonts w:cs="Arial"/>
          <w:sz w:val="12"/>
          <w:szCs w:val="22"/>
        </w:rPr>
      </w:pPr>
    </w:p>
    <w:p w14:paraId="1A91769C" w14:textId="77777777" w:rsidR="007C2D77" w:rsidRDefault="007C2D77" w:rsidP="007C2D77">
      <w:pPr>
        <w:autoSpaceDE w:val="0"/>
        <w:autoSpaceDN w:val="0"/>
        <w:adjustRightInd w:val="0"/>
        <w:rPr>
          <w:rFonts w:cs="Arial"/>
          <w:sz w:val="22"/>
          <w:szCs w:val="22"/>
        </w:rPr>
      </w:pPr>
      <w:r w:rsidRPr="009A2A5B">
        <w:rPr>
          <w:rFonts w:cs="Arial"/>
          <w:sz w:val="22"/>
          <w:szCs w:val="22"/>
        </w:rPr>
        <w:t xml:space="preserve">Los </w:t>
      </w:r>
      <w:r w:rsidRPr="00D25B3F">
        <w:rPr>
          <w:sz w:val="22"/>
          <w:szCs w:val="22"/>
        </w:rPr>
        <w:t>INVITADO</w:t>
      </w:r>
      <w:r>
        <w:rPr>
          <w:sz w:val="22"/>
          <w:szCs w:val="22"/>
        </w:rPr>
        <w:t>S</w:t>
      </w:r>
      <w:r w:rsidRPr="009A2A5B">
        <w:rPr>
          <w:rFonts w:cs="Arial"/>
          <w:sz w:val="22"/>
          <w:szCs w:val="22"/>
        </w:rPr>
        <w:t xml:space="preserve"> deberán presentar su proposición técnica y económica y la documentación distinta de las antes citadas, a través de medios remotos de comunicación electrónica, conforme a lo establecido en el </w:t>
      </w:r>
      <w:r w:rsidRPr="009A2A5B">
        <w:rPr>
          <w:rFonts w:cs="Arial"/>
          <w:i/>
          <w:sz w:val="22"/>
          <w:szCs w:val="22"/>
        </w:rPr>
        <w:t>“A</w:t>
      </w:r>
      <w:r w:rsidRPr="009A2A5B">
        <w:rPr>
          <w:rFonts w:cs="Arial"/>
          <w:bCs/>
          <w:i/>
          <w:sz w:val="22"/>
          <w:szCs w:val="22"/>
        </w:rPr>
        <w:t xml:space="preserve">cuerdo por el que se establecen las disposiciones que se deberán observar para la utilización del sistema electrónico de información pública gubernamental denominado </w:t>
      </w:r>
      <w:r>
        <w:rPr>
          <w:rFonts w:cs="Arial"/>
          <w:bCs/>
          <w:i/>
          <w:sz w:val="22"/>
          <w:szCs w:val="22"/>
        </w:rPr>
        <w:t>CompraNet</w:t>
      </w:r>
      <w:r w:rsidRPr="009A2A5B">
        <w:rPr>
          <w:rFonts w:cs="Arial"/>
          <w:bCs/>
          <w:i/>
          <w:sz w:val="22"/>
          <w:szCs w:val="22"/>
        </w:rPr>
        <w:t>”</w:t>
      </w:r>
      <w:r w:rsidRPr="009A2A5B">
        <w:rPr>
          <w:rFonts w:cs="Arial"/>
          <w:sz w:val="22"/>
          <w:szCs w:val="22"/>
        </w:rPr>
        <w:t>, publicados en el Diario Oficial de la Federación el 28 de junio del 2011.</w:t>
      </w:r>
    </w:p>
    <w:p w14:paraId="5980040E" w14:textId="77777777" w:rsidR="007C2D77" w:rsidRPr="009A2A5B" w:rsidRDefault="007C2D77" w:rsidP="007C2D77">
      <w:pPr>
        <w:autoSpaceDE w:val="0"/>
        <w:autoSpaceDN w:val="0"/>
        <w:adjustRightInd w:val="0"/>
        <w:rPr>
          <w:rFonts w:cs="Arial"/>
          <w:sz w:val="22"/>
          <w:szCs w:val="22"/>
        </w:rPr>
      </w:pPr>
    </w:p>
    <w:p w14:paraId="1F286E92" w14:textId="77777777" w:rsidR="007C2D77" w:rsidRDefault="007C2D77" w:rsidP="00A829B5">
      <w:pPr>
        <w:pStyle w:val="Textoindependiente2"/>
        <w:widowControl w:val="0"/>
        <w:numPr>
          <w:ilvl w:val="0"/>
          <w:numId w:val="46"/>
        </w:numPr>
        <w:ind w:left="284" w:hanging="284"/>
        <w:rPr>
          <w:rFonts w:cs="Arial"/>
          <w:color w:val="auto"/>
          <w:sz w:val="22"/>
          <w:szCs w:val="22"/>
        </w:rPr>
      </w:pPr>
      <w:r w:rsidRPr="009A2A5B">
        <w:rPr>
          <w:rFonts w:cs="Arial"/>
          <w:color w:val="auto"/>
          <w:sz w:val="22"/>
          <w:szCs w:val="22"/>
        </w:rPr>
        <w:t xml:space="preserve">La inalterabilidad y conservación de la información contenida o remitida a través de </w:t>
      </w:r>
      <w:r>
        <w:rPr>
          <w:rFonts w:cs="Arial"/>
          <w:color w:val="auto"/>
          <w:sz w:val="22"/>
          <w:szCs w:val="22"/>
        </w:rPr>
        <w:t>CompraNet</w:t>
      </w:r>
      <w:r w:rsidRPr="009A2A5B">
        <w:rPr>
          <w:rFonts w:cs="Arial"/>
          <w:color w:val="auto"/>
          <w:sz w:val="22"/>
          <w:szCs w:val="22"/>
        </w:rPr>
        <w:t xml:space="preserve">, está garantizada por el uso de protocolos de seguridad alineados a los estándares internacionales, no obstante, los usuarios de dicho sistema deberán observar las medidas de seguridad que garanticen que los documentos electrónicos que incorporen al </w:t>
      </w:r>
      <w:proofErr w:type="gramStart"/>
      <w:r w:rsidRPr="009A2A5B">
        <w:rPr>
          <w:rFonts w:cs="Arial"/>
          <w:color w:val="auto"/>
          <w:sz w:val="22"/>
          <w:szCs w:val="22"/>
        </w:rPr>
        <w:t>mismo,</w:t>
      </w:r>
      <w:proofErr w:type="gramEnd"/>
      <w:r w:rsidRPr="009A2A5B">
        <w:rPr>
          <w:rFonts w:cs="Arial"/>
          <w:color w:val="auto"/>
          <w:sz w:val="22"/>
          <w:szCs w:val="22"/>
        </w:rPr>
        <w:t xml:space="preserve"> se encuentren libres de virus informáticos.</w:t>
      </w:r>
    </w:p>
    <w:p w14:paraId="6D269693" w14:textId="77777777" w:rsidR="007C2D77" w:rsidRPr="006371D1" w:rsidRDefault="007C2D77" w:rsidP="007C2D77">
      <w:pPr>
        <w:pStyle w:val="Textoindependiente2"/>
        <w:widowControl w:val="0"/>
        <w:ind w:left="284"/>
        <w:rPr>
          <w:rFonts w:cs="Arial"/>
          <w:color w:val="auto"/>
          <w:sz w:val="22"/>
          <w:szCs w:val="22"/>
        </w:rPr>
      </w:pPr>
    </w:p>
    <w:p w14:paraId="7C6B86CD" w14:textId="77777777" w:rsidR="007C2D77" w:rsidRPr="009A2A5B" w:rsidRDefault="007C2D77" w:rsidP="00A829B5">
      <w:pPr>
        <w:pStyle w:val="Textoindependiente2"/>
        <w:widowControl w:val="0"/>
        <w:numPr>
          <w:ilvl w:val="0"/>
          <w:numId w:val="46"/>
        </w:numPr>
        <w:ind w:left="284" w:hanging="284"/>
        <w:rPr>
          <w:rFonts w:cs="Arial"/>
          <w:color w:val="auto"/>
          <w:sz w:val="22"/>
          <w:szCs w:val="22"/>
        </w:rPr>
      </w:pPr>
      <w:r w:rsidRPr="009A2A5B">
        <w:rPr>
          <w:rFonts w:cs="Arial"/>
          <w:color w:val="auto"/>
          <w:sz w:val="22"/>
          <w:szCs w:val="22"/>
        </w:rPr>
        <w:t xml:space="preserve">El </w:t>
      </w:r>
      <w:r w:rsidRPr="00D25B3F">
        <w:rPr>
          <w:color w:val="auto"/>
          <w:sz w:val="22"/>
          <w:szCs w:val="22"/>
        </w:rPr>
        <w:t>INVITADO</w:t>
      </w:r>
      <w:r w:rsidRPr="009A2A5B">
        <w:rPr>
          <w:rFonts w:cs="Arial"/>
          <w:color w:val="auto"/>
          <w:sz w:val="22"/>
          <w:szCs w:val="22"/>
        </w:rPr>
        <w:t xml:space="preserve"> específicamente admite que se tendrán por no presentadas las proposiciones y demás documentación requerida por el HOSPITAL, cuando los archivos electrónicos recibidos por medios remotos de comunicación electrónica, en los que se contengan las proposiciones y/o demás información no pueda abrirse por tener algún virus informático o por cualquier otra causa ajena al mismo</w:t>
      </w:r>
      <w:r w:rsidR="00E93C3A">
        <w:rPr>
          <w:rFonts w:cs="Arial"/>
          <w:color w:val="auto"/>
          <w:sz w:val="22"/>
          <w:szCs w:val="22"/>
        </w:rPr>
        <w:t xml:space="preserve"> al Hospital.</w:t>
      </w:r>
    </w:p>
    <w:p w14:paraId="441F5AFC" w14:textId="77777777" w:rsidR="007C2D77" w:rsidRPr="009A2A5B" w:rsidRDefault="007C2D77" w:rsidP="007C2D77">
      <w:pPr>
        <w:tabs>
          <w:tab w:val="left" w:pos="284"/>
          <w:tab w:val="left" w:pos="1440"/>
          <w:tab w:val="left" w:pos="2160"/>
          <w:tab w:val="left" w:pos="2880"/>
          <w:tab w:val="left" w:pos="3600"/>
          <w:tab w:val="left" w:pos="4320"/>
          <w:tab w:val="left" w:pos="5040"/>
          <w:tab w:val="left" w:pos="5760"/>
          <w:tab w:val="left" w:pos="6480"/>
          <w:tab w:val="left" w:pos="7200"/>
          <w:tab w:val="left" w:pos="7920"/>
        </w:tabs>
        <w:ind w:right="22"/>
        <w:rPr>
          <w:rFonts w:cs="Arial"/>
          <w:sz w:val="22"/>
          <w:szCs w:val="22"/>
          <w:lang w:val="es-ES"/>
        </w:rPr>
      </w:pPr>
    </w:p>
    <w:p w14:paraId="01F260C6" w14:textId="77777777" w:rsidR="007C2D77" w:rsidRPr="009A2A5B" w:rsidRDefault="007C2D77" w:rsidP="007C2D77">
      <w:pPr>
        <w:tabs>
          <w:tab w:val="left" w:pos="284"/>
          <w:tab w:val="left" w:pos="1440"/>
          <w:tab w:val="left" w:pos="2160"/>
          <w:tab w:val="left" w:pos="2880"/>
          <w:tab w:val="left" w:pos="3600"/>
          <w:tab w:val="left" w:pos="4320"/>
          <w:tab w:val="left" w:pos="5040"/>
          <w:tab w:val="left" w:pos="5760"/>
          <w:tab w:val="left" w:pos="6480"/>
          <w:tab w:val="left" w:pos="7200"/>
          <w:tab w:val="left" w:pos="7920"/>
        </w:tabs>
        <w:ind w:right="22"/>
        <w:rPr>
          <w:rFonts w:cs="Arial"/>
          <w:sz w:val="22"/>
          <w:szCs w:val="22"/>
        </w:rPr>
      </w:pPr>
      <w:r w:rsidRPr="009A2A5B">
        <w:rPr>
          <w:rFonts w:cs="Arial"/>
          <w:sz w:val="22"/>
          <w:szCs w:val="22"/>
        </w:rPr>
        <w:t xml:space="preserve">Los </w:t>
      </w:r>
      <w:r>
        <w:rPr>
          <w:rFonts w:cs="Arial"/>
          <w:sz w:val="22"/>
          <w:szCs w:val="22"/>
        </w:rPr>
        <w:t>INVITADOS</w:t>
      </w:r>
      <w:r w:rsidRPr="009A2A5B">
        <w:rPr>
          <w:rFonts w:cs="Arial"/>
          <w:sz w:val="22"/>
          <w:szCs w:val="22"/>
        </w:rPr>
        <w:t xml:space="preserve"> deberán concluir el envío de éstas y contar con el acuse de recibo electrónico que emita la Secretaría de la Función Pública a través de </w:t>
      </w:r>
      <w:r>
        <w:rPr>
          <w:rFonts w:cs="Arial"/>
          <w:sz w:val="22"/>
          <w:szCs w:val="22"/>
        </w:rPr>
        <w:t>CompraNet</w:t>
      </w:r>
      <w:r w:rsidRPr="009A2A5B">
        <w:rPr>
          <w:rFonts w:cs="Arial"/>
          <w:sz w:val="22"/>
          <w:szCs w:val="22"/>
        </w:rPr>
        <w:t>, a más tardar, previo al inicio del acto de presentación y apertura de proposiciones señaladas en la presente convocatoria.</w:t>
      </w:r>
    </w:p>
    <w:p w14:paraId="4A773CA2" w14:textId="77777777" w:rsidR="007C2D77" w:rsidRPr="009A2A5B" w:rsidRDefault="007C2D77" w:rsidP="007C2D77">
      <w:pPr>
        <w:tabs>
          <w:tab w:val="left" w:pos="709"/>
          <w:tab w:val="left" w:pos="1440"/>
          <w:tab w:val="left" w:pos="2160"/>
          <w:tab w:val="left" w:pos="2880"/>
          <w:tab w:val="left" w:pos="3600"/>
          <w:tab w:val="left" w:pos="4320"/>
          <w:tab w:val="left" w:pos="5040"/>
          <w:tab w:val="left" w:pos="5760"/>
          <w:tab w:val="left" w:pos="6480"/>
          <w:tab w:val="left" w:pos="7200"/>
          <w:tab w:val="left" w:pos="7920"/>
        </w:tabs>
        <w:ind w:right="22"/>
        <w:rPr>
          <w:rFonts w:cs="Arial"/>
          <w:sz w:val="22"/>
          <w:szCs w:val="22"/>
        </w:rPr>
      </w:pPr>
    </w:p>
    <w:p w14:paraId="5B5DEF3D" w14:textId="77777777" w:rsidR="007C2D77" w:rsidRPr="009A2A5B" w:rsidRDefault="007C2D77" w:rsidP="007C2D77">
      <w:pPr>
        <w:ind w:right="22"/>
        <w:rPr>
          <w:rFonts w:cs="Arial"/>
          <w:sz w:val="22"/>
          <w:szCs w:val="22"/>
        </w:rPr>
      </w:pPr>
      <w:r w:rsidRPr="009A2A5B">
        <w:rPr>
          <w:rFonts w:cs="Arial"/>
          <w:sz w:val="22"/>
          <w:szCs w:val="22"/>
        </w:rPr>
        <w:t xml:space="preserve">La Secretaría de la Función Pública a través de </w:t>
      </w:r>
      <w:r>
        <w:rPr>
          <w:rFonts w:cs="Arial"/>
          <w:sz w:val="22"/>
          <w:szCs w:val="22"/>
        </w:rPr>
        <w:t>CompraNet</w:t>
      </w:r>
      <w:r w:rsidRPr="009A2A5B">
        <w:rPr>
          <w:rFonts w:cs="Arial"/>
          <w:sz w:val="22"/>
          <w:szCs w:val="22"/>
        </w:rPr>
        <w:t xml:space="preserve">, emitirá a los </w:t>
      </w:r>
      <w:r w:rsidRPr="00D25B3F">
        <w:rPr>
          <w:rFonts w:cs="Arial"/>
          <w:sz w:val="22"/>
          <w:szCs w:val="22"/>
        </w:rPr>
        <w:t>INVITADOS</w:t>
      </w:r>
      <w:r w:rsidRPr="009A2A5B">
        <w:rPr>
          <w:rFonts w:cs="Arial"/>
          <w:sz w:val="22"/>
          <w:szCs w:val="22"/>
        </w:rPr>
        <w:t xml:space="preserve"> el acta correspondiente, con la que acreditará la recepción de sus proposiciones.</w:t>
      </w:r>
    </w:p>
    <w:p w14:paraId="3DAFE694" w14:textId="77777777" w:rsidR="007C2D77" w:rsidRPr="009A2A5B" w:rsidRDefault="007C2D77" w:rsidP="007C2D77">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right="22" w:hanging="709"/>
        <w:rPr>
          <w:rFonts w:cs="Arial"/>
          <w:sz w:val="22"/>
          <w:szCs w:val="22"/>
        </w:rPr>
      </w:pPr>
    </w:p>
    <w:p w14:paraId="202D996E" w14:textId="77777777" w:rsidR="008867EF" w:rsidRDefault="007C2D77" w:rsidP="00E93C3A">
      <w:pPr>
        <w:pStyle w:val="Textoindependiente2"/>
        <w:rPr>
          <w:rFonts w:cs="Arial"/>
          <w:sz w:val="20"/>
        </w:rPr>
      </w:pPr>
      <w:r w:rsidRPr="009A2A5B">
        <w:rPr>
          <w:rFonts w:cs="Arial"/>
          <w:color w:val="auto"/>
          <w:sz w:val="22"/>
          <w:szCs w:val="22"/>
        </w:rPr>
        <w:t>En el supuesto de que</w:t>
      </w:r>
      <w:r>
        <w:rPr>
          <w:rFonts w:cs="Arial"/>
          <w:color w:val="auto"/>
          <w:sz w:val="22"/>
          <w:szCs w:val="22"/>
        </w:rPr>
        <w:t>,</w:t>
      </w:r>
      <w:r w:rsidRPr="009A2A5B">
        <w:rPr>
          <w:rFonts w:cs="Arial"/>
          <w:color w:val="auto"/>
          <w:sz w:val="22"/>
          <w:szCs w:val="22"/>
        </w:rPr>
        <w:t xml:space="preserve"> durante este acto, por causas ajenas a la voluntad del HOSPITAL, no sea posible abrir los sobres que contengan las proposiciones enviadas por medios remotos de </w:t>
      </w:r>
      <w:r w:rsidRPr="009A2A5B">
        <w:rPr>
          <w:rFonts w:cs="Arial"/>
          <w:color w:val="auto"/>
          <w:sz w:val="22"/>
          <w:szCs w:val="22"/>
        </w:rPr>
        <w:lastRenderedPageBreak/>
        <w:t xml:space="preserve">comunicación electrónica, el acto se reanudará a partir de que se restablezcan las condiciones que dieron origen a la interrupción. Sin que esto afecte el calendario previsto para el desarrollo de la presente </w:t>
      </w:r>
      <w:r>
        <w:rPr>
          <w:rFonts w:cs="Arial"/>
          <w:color w:val="auto"/>
          <w:sz w:val="22"/>
          <w:szCs w:val="22"/>
        </w:rPr>
        <w:t>INVITACIÓN</w:t>
      </w:r>
      <w:r w:rsidRPr="009A2A5B">
        <w:rPr>
          <w:rFonts w:cs="Arial"/>
          <w:color w:val="auto"/>
          <w:sz w:val="22"/>
          <w:szCs w:val="22"/>
        </w:rPr>
        <w:t>.</w:t>
      </w:r>
    </w:p>
    <w:p w14:paraId="1063C663" w14:textId="77777777" w:rsidR="0093072D" w:rsidRDefault="0093072D" w:rsidP="00063ACF">
      <w:pPr>
        <w:rPr>
          <w:rFonts w:cs="Arial"/>
          <w:sz w:val="20"/>
        </w:rPr>
      </w:pPr>
    </w:p>
    <w:p w14:paraId="5EBE8AFF" w14:textId="77777777" w:rsidR="00E841B9" w:rsidRPr="008443AA" w:rsidRDefault="00E841B9" w:rsidP="00A829B5">
      <w:pPr>
        <w:numPr>
          <w:ilvl w:val="0"/>
          <w:numId w:val="26"/>
        </w:numPr>
        <w:rPr>
          <w:rFonts w:cs="Arial"/>
          <w:b/>
          <w:szCs w:val="24"/>
        </w:rPr>
      </w:pPr>
      <w:r w:rsidRPr="008443AA">
        <w:rPr>
          <w:rFonts w:cs="Arial"/>
          <w:b/>
          <w:szCs w:val="24"/>
        </w:rPr>
        <w:t>CONDICIONES DE LAS PROPOSICIONES.</w:t>
      </w:r>
    </w:p>
    <w:p w14:paraId="4EE739F8" w14:textId="77777777" w:rsidR="00E841B9" w:rsidRPr="008443AA" w:rsidRDefault="00E841B9" w:rsidP="00E841B9">
      <w:pPr>
        <w:rPr>
          <w:rFonts w:cs="Arial"/>
          <w:sz w:val="20"/>
        </w:rPr>
      </w:pPr>
    </w:p>
    <w:p w14:paraId="17A7B710" w14:textId="77777777" w:rsidR="00E841B9" w:rsidRPr="008443AA" w:rsidRDefault="00E841B9" w:rsidP="00126953">
      <w:pPr>
        <w:widowControl/>
        <w:numPr>
          <w:ilvl w:val="0"/>
          <w:numId w:val="8"/>
        </w:numPr>
        <w:ind w:left="284" w:hanging="284"/>
        <w:rPr>
          <w:rFonts w:cs="Arial"/>
          <w:sz w:val="22"/>
        </w:rPr>
      </w:pPr>
      <w:r w:rsidRPr="008443AA">
        <w:rPr>
          <w:rFonts w:cs="Arial"/>
          <w:sz w:val="22"/>
        </w:rPr>
        <w:t xml:space="preserve">Una vez recibidas las proposiciones en la fecha, hora y lugar establecido en el </w:t>
      </w:r>
      <w:r w:rsidRPr="008443AA">
        <w:rPr>
          <w:rFonts w:cs="Arial"/>
          <w:b/>
          <w:sz w:val="22"/>
        </w:rPr>
        <w:t>calendario de eventos del procedimiento</w:t>
      </w:r>
      <w:r w:rsidRPr="008443AA">
        <w:rPr>
          <w:rFonts w:cs="Arial"/>
          <w:sz w:val="22"/>
        </w:rPr>
        <w:t>, éstas no podrán dejarse sin efecto, por lo que deberán considerarse vigentes dentro del procedimiento de Invitación</w:t>
      </w:r>
      <w:r>
        <w:rPr>
          <w:rFonts w:cs="Arial"/>
          <w:sz w:val="22"/>
        </w:rPr>
        <w:t>,</w:t>
      </w:r>
      <w:r w:rsidRPr="008443AA">
        <w:rPr>
          <w:rFonts w:cs="Arial"/>
          <w:sz w:val="22"/>
        </w:rPr>
        <w:t xml:space="preserve"> hasta su conclusión.</w:t>
      </w:r>
    </w:p>
    <w:p w14:paraId="18269DBB" w14:textId="77777777" w:rsidR="00E841B9" w:rsidRPr="008443AA" w:rsidRDefault="00E841B9" w:rsidP="00E841B9">
      <w:pPr>
        <w:ind w:left="284" w:hanging="284"/>
        <w:rPr>
          <w:rFonts w:cs="Arial"/>
          <w:sz w:val="22"/>
        </w:rPr>
      </w:pPr>
    </w:p>
    <w:p w14:paraId="1C7DDC43" w14:textId="77777777" w:rsidR="00E841B9" w:rsidRPr="008443AA" w:rsidRDefault="00E841B9" w:rsidP="00126953">
      <w:pPr>
        <w:widowControl/>
        <w:numPr>
          <w:ilvl w:val="0"/>
          <w:numId w:val="8"/>
        </w:numPr>
        <w:ind w:left="284" w:hanging="284"/>
        <w:rPr>
          <w:rFonts w:cs="Arial"/>
          <w:sz w:val="22"/>
        </w:rPr>
      </w:pPr>
      <w:r w:rsidRPr="008443AA">
        <w:rPr>
          <w:rFonts w:cs="Arial"/>
          <w:sz w:val="22"/>
        </w:rPr>
        <w:t>Las proposiciones deberán estar firmadas por persona facultada legalmente para ello en todos los documentos que las contengan y en el caso de los modelos de anexos de la</w:t>
      </w:r>
      <w:r w:rsidRPr="008443AA">
        <w:rPr>
          <w:rFonts w:cs="Arial"/>
          <w:b/>
          <w:sz w:val="22"/>
        </w:rPr>
        <w:t xml:space="preserve"> SECCIÓN VIII </w:t>
      </w:r>
      <w:r w:rsidRPr="008443AA">
        <w:rPr>
          <w:rFonts w:cs="Arial"/>
          <w:sz w:val="22"/>
        </w:rPr>
        <w:t>de la Convocatoria, deberán firmarse en la parte que se indique.</w:t>
      </w:r>
    </w:p>
    <w:p w14:paraId="2377BB33" w14:textId="77777777" w:rsidR="00E841B9" w:rsidRPr="008443AA" w:rsidRDefault="00E841B9" w:rsidP="00E841B9">
      <w:pPr>
        <w:pStyle w:val="Prrafodelista"/>
        <w:ind w:left="284" w:hanging="284"/>
        <w:rPr>
          <w:rFonts w:cs="Arial"/>
          <w:sz w:val="20"/>
        </w:rPr>
      </w:pPr>
    </w:p>
    <w:p w14:paraId="43556A98" w14:textId="77777777" w:rsidR="00080CCA" w:rsidRPr="000B53FD" w:rsidRDefault="00080CCA" w:rsidP="000B53FD">
      <w:pPr>
        <w:rPr>
          <w:rFonts w:cs="Arial"/>
          <w:sz w:val="22"/>
          <w:lang w:val="es-ES"/>
        </w:rPr>
      </w:pPr>
    </w:p>
    <w:p w14:paraId="3EE7259B" w14:textId="77777777" w:rsidR="00E841B9" w:rsidRPr="00080CCA" w:rsidRDefault="00E841B9" w:rsidP="00A829B5">
      <w:pPr>
        <w:numPr>
          <w:ilvl w:val="0"/>
          <w:numId w:val="26"/>
        </w:numPr>
        <w:rPr>
          <w:rFonts w:cs="Arial"/>
          <w:b/>
        </w:rPr>
      </w:pPr>
      <w:r w:rsidRPr="00080CCA">
        <w:rPr>
          <w:rFonts w:cs="Arial"/>
          <w:b/>
        </w:rPr>
        <w:t>REQUISITOS PARA PRESENTACIÓN DE PROPOSICIONES CONJUNTAS.</w:t>
      </w:r>
    </w:p>
    <w:p w14:paraId="449A83B9" w14:textId="77777777" w:rsidR="00E841B9" w:rsidRPr="008443AA" w:rsidRDefault="00E841B9" w:rsidP="00E841B9">
      <w:pPr>
        <w:tabs>
          <w:tab w:val="left" w:pos="6086"/>
        </w:tabs>
        <w:rPr>
          <w:rFonts w:cs="Arial"/>
          <w:sz w:val="20"/>
        </w:rPr>
      </w:pPr>
      <w:r w:rsidRPr="008443AA">
        <w:rPr>
          <w:rFonts w:cs="Arial"/>
          <w:sz w:val="20"/>
        </w:rPr>
        <w:tab/>
      </w:r>
    </w:p>
    <w:p w14:paraId="76BC36EE" w14:textId="77777777" w:rsidR="00E841B9" w:rsidRPr="00BF40C6" w:rsidRDefault="00BF40C6" w:rsidP="00E841B9">
      <w:pPr>
        <w:rPr>
          <w:rFonts w:cs="Arial"/>
          <w:b/>
          <w:bCs/>
          <w:sz w:val="22"/>
          <w:szCs w:val="22"/>
        </w:rPr>
      </w:pPr>
      <w:r w:rsidRPr="000B53FD">
        <w:rPr>
          <w:rFonts w:cs="Arial"/>
          <w:bCs/>
          <w:sz w:val="22"/>
          <w:szCs w:val="22"/>
        </w:rPr>
        <w:t>No aplica</w:t>
      </w:r>
      <w:r w:rsidRPr="00BF40C6">
        <w:rPr>
          <w:rFonts w:cs="Arial"/>
          <w:b/>
          <w:bCs/>
          <w:sz w:val="22"/>
          <w:szCs w:val="22"/>
        </w:rPr>
        <w:t xml:space="preserve"> (X)</w:t>
      </w:r>
    </w:p>
    <w:p w14:paraId="2D9449CA" w14:textId="77777777" w:rsidR="00F353B8" w:rsidRDefault="00F353B8" w:rsidP="00E841B9">
      <w:pPr>
        <w:rPr>
          <w:rFonts w:cs="Arial"/>
          <w:sz w:val="22"/>
          <w:szCs w:val="22"/>
        </w:rPr>
      </w:pPr>
    </w:p>
    <w:p w14:paraId="2CDF91A4" w14:textId="77777777" w:rsidR="00080CCA" w:rsidRDefault="00080CCA" w:rsidP="00E841B9">
      <w:pPr>
        <w:rPr>
          <w:rFonts w:cs="Arial"/>
          <w:sz w:val="22"/>
          <w:szCs w:val="22"/>
        </w:rPr>
      </w:pPr>
    </w:p>
    <w:p w14:paraId="17E31074" w14:textId="77777777" w:rsidR="00F353B8" w:rsidRPr="008443AA" w:rsidRDefault="00F353B8" w:rsidP="00E841B9">
      <w:pPr>
        <w:rPr>
          <w:rFonts w:cs="Arial"/>
          <w:b/>
          <w:sz w:val="22"/>
          <w:szCs w:val="22"/>
        </w:rPr>
      </w:pPr>
    </w:p>
    <w:p w14:paraId="7CFAFDBD" w14:textId="77777777" w:rsidR="00E841B9" w:rsidRPr="008443AA" w:rsidRDefault="00E841B9" w:rsidP="00A829B5">
      <w:pPr>
        <w:numPr>
          <w:ilvl w:val="0"/>
          <w:numId w:val="26"/>
        </w:numPr>
        <w:rPr>
          <w:rFonts w:cs="Arial"/>
          <w:b/>
        </w:rPr>
      </w:pPr>
      <w:r w:rsidRPr="008443AA">
        <w:rPr>
          <w:rFonts w:cs="Arial"/>
          <w:b/>
        </w:rPr>
        <w:t>PROPOSICIÓN ÚNICA</w:t>
      </w:r>
    </w:p>
    <w:p w14:paraId="43E5466D" w14:textId="77777777" w:rsidR="00E841B9" w:rsidRPr="000B53FD" w:rsidRDefault="00E841B9" w:rsidP="00E841B9">
      <w:pPr>
        <w:rPr>
          <w:rFonts w:cs="Arial"/>
          <w:sz w:val="16"/>
        </w:rPr>
      </w:pPr>
    </w:p>
    <w:p w14:paraId="4DCBACB9" w14:textId="77777777" w:rsidR="00E841B9" w:rsidRPr="008443AA" w:rsidRDefault="00E841B9" w:rsidP="00E841B9">
      <w:pPr>
        <w:rPr>
          <w:rFonts w:cs="Arial"/>
          <w:sz w:val="22"/>
        </w:rPr>
      </w:pPr>
      <w:r w:rsidRPr="008443AA">
        <w:rPr>
          <w:rFonts w:cs="Arial"/>
          <w:sz w:val="22"/>
        </w:rPr>
        <w:t xml:space="preserve">Los </w:t>
      </w:r>
      <w:r w:rsidR="00014E26">
        <w:rPr>
          <w:rFonts w:cs="Arial"/>
          <w:sz w:val="22"/>
        </w:rPr>
        <w:t>INVITADO</w:t>
      </w:r>
      <w:r w:rsidR="00A97A04">
        <w:rPr>
          <w:rFonts w:cs="Arial"/>
          <w:sz w:val="22"/>
        </w:rPr>
        <w:t>S</w:t>
      </w:r>
      <w:r w:rsidRPr="008443AA">
        <w:rPr>
          <w:rFonts w:cs="Arial"/>
          <w:sz w:val="22"/>
        </w:rPr>
        <w:t xml:space="preserve"> sólo podrán presentar una proposición en el presente procedimiento de INVITACIÓN, con la descripción detallada del </w:t>
      </w:r>
      <w:r w:rsidR="00EE2006">
        <w:rPr>
          <w:sz w:val="22"/>
          <w:szCs w:val="24"/>
        </w:rPr>
        <w:t>servicio</w:t>
      </w:r>
      <w:r w:rsidRPr="008443AA">
        <w:rPr>
          <w:rFonts w:cs="Arial"/>
          <w:sz w:val="22"/>
        </w:rPr>
        <w:t>, señalando todos los aspectos requeridos en el</w:t>
      </w:r>
      <w:r w:rsidRPr="008443AA">
        <w:rPr>
          <w:rFonts w:cs="Arial"/>
          <w:b/>
          <w:sz w:val="22"/>
        </w:rPr>
        <w:t xml:space="preserve"> anexo técnico </w:t>
      </w:r>
      <w:r w:rsidRPr="008443AA">
        <w:rPr>
          <w:rFonts w:cs="Arial"/>
          <w:sz w:val="22"/>
        </w:rPr>
        <w:t>de la</w:t>
      </w:r>
      <w:r w:rsidRPr="008443AA">
        <w:rPr>
          <w:rFonts w:cs="Arial"/>
          <w:b/>
          <w:sz w:val="22"/>
        </w:rPr>
        <w:t xml:space="preserve"> SECCIÓN IX </w:t>
      </w:r>
      <w:r w:rsidRPr="008443AA">
        <w:rPr>
          <w:rFonts w:cs="Arial"/>
          <w:sz w:val="22"/>
        </w:rPr>
        <w:t>de la presente Convocatoria, para la partida cotizada, mismos que ellos se obligan a cumplir de manera íntegra.</w:t>
      </w:r>
    </w:p>
    <w:p w14:paraId="19AE08FB" w14:textId="77777777" w:rsidR="00E841B9" w:rsidRPr="000B53FD" w:rsidRDefault="00E841B9" w:rsidP="00E841B9">
      <w:pPr>
        <w:rPr>
          <w:rFonts w:cs="Arial"/>
          <w:sz w:val="22"/>
          <w:szCs w:val="28"/>
        </w:rPr>
      </w:pPr>
    </w:p>
    <w:p w14:paraId="449B3B82" w14:textId="77777777" w:rsidR="00927B94" w:rsidRPr="000B53FD" w:rsidRDefault="00927B94" w:rsidP="00E841B9">
      <w:pPr>
        <w:rPr>
          <w:rFonts w:cs="Arial"/>
          <w:sz w:val="22"/>
        </w:rPr>
      </w:pPr>
    </w:p>
    <w:p w14:paraId="1246B828" w14:textId="77777777" w:rsidR="00E841B9" w:rsidRPr="008443AA" w:rsidRDefault="00E841B9" w:rsidP="00A829B5">
      <w:pPr>
        <w:numPr>
          <w:ilvl w:val="0"/>
          <w:numId w:val="26"/>
        </w:numPr>
        <w:rPr>
          <w:rFonts w:cs="Arial"/>
        </w:rPr>
      </w:pPr>
      <w:r w:rsidRPr="008443AA">
        <w:rPr>
          <w:rFonts w:cs="Arial"/>
          <w:b/>
        </w:rPr>
        <w:t>DOCUMENTACIÓN COMPLEMENTARIA.</w:t>
      </w:r>
    </w:p>
    <w:p w14:paraId="3E138669" w14:textId="77777777" w:rsidR="00E841B9" w:rsidRPr="000B53FD" w:rsidRDefault="00E841B9" w:rsidP="00E841B9">
      <w:pPr>
        <w:rPr>
          <w:rFonts w:cs="Arial"/>
          <w:sz w:val="14"/>
        </w:rPr>
      </w:pPr>
    </w:p>
    <w:p w14:paraId="0E18469C" w14:textId="77777777" w:rsidR="00E841B9" w:rsidRPr="008443AA" w:rsidRDefault="00E841B9" w:rsidP="00E841B9">
      <w:pPr>
        <w:rPr>
          <w:rFonts w:cs="Arial"/>
          <w:sz w:val="22"/>
        </w:rPr>
      </w:pPr>
      <w:r w:rsidRPr="008443AA">
        <w:rPr>
          <w:rFonts w:cs="Arial"/>
          <w:sz w:val="22"/>
        </w:rPr>
        <w:t xml:space="preserve">Los </w:t>
      </w:r>
      <w:r w:rsidR="00014E26">
        <w:rPr>
          <w:rFonts w:cs="Arial"/>
          <w:sz w:val="22"/>
        </w:rPr>
        <w:t>INVITADO</w:t>
      </w:r>
      <w:r w:rsidR="00A97A04">
        <w:rPr>
          <w:rFonts w:cs="Arial"/>
          <w:sz w:val="22"/>
        </w:rPr>
        <w:t>S</w:t>
      </w:r>
      <w:r w:rsidRPr="008443AA">
        <w:rPr>
          <w:rFonts w:cs="Arial"/>
          <w:sz w:val="22"/>
        </w:rPr>
        <w:t xml:space="preserve"> deberán enviar, toda la documentación distinta a la que conforma las proposiciones técnica y económica, misma que forma parte de su proposición, cumpliendo con los requisitos señalados en la presente convocatoria.</w:t>
      </w:r>
    </w:p>
    <w:p w14:paraId="545987B1" w14:textId="77777777" w:rsidR="00E841B9" w:rsidRPr="000B53FD" w:rsidRDefault="00E841B9" w:rsidP="00E841B9">
      <w:pPr>
        <w:rPr>
          <w:rFonts w:cs="Arial"/>
          <w:sz w:val="22"/>
          <w:szCs w:val="28"/>
        </w:rPr>
      </w:pPr>
    </w:p>
    <w:p w14:paraId="09B773E9" w14:textId="77777777" w:rsidR="00311DE7" w:rsidRPr="000B53FD" w:rsidRDefault="00311DE7" w:rsidP="00E841B9">
      <w:pPr>
        <w:rPr>
          <w:rFonts w:cs="Arial"/>
          <w:sz w:val="22"/>
        </w:rPr>
      </w:pPr>
    </w:p>
    <w:p w14:paraId="5DE6669E" w14:textId="77777777" w:rsidR="00E841B9" w:rsidRPr="008443AA" w:rsidRDefault="00E841B9" w:rsidP="00A829B5">
      <w:pPr>
        <w:numPr>
          <w:ilvl w:val="0"/>
          <w:numId w:val="26"/>
        </w:numPr>
        <w:rPr>
          <w:rFonts w:cs="Arial"/>
          <w:b/>
          <w:sz w:val="20"/>
        </w:rPr>
      </w:pPr>
      <w:r w:rsidRPr="008443AA">
        <w:rPr>
          <w:rFonts w:cs="Arial"/>
          <w:b/>
        </w:rPr>
        <w:t xml:space="preserve">REGISTRO DE </w:t>
      </w:r>
      <w:r w:rsidR="00014E26">
        <w:rPr>
          <w:rFonts w:cs="Arial"/>
          <w:b/>
        </w:rPr>
        <w:t>INVITADO</w:t>
      </w:r>
      <w:r w:rsidR="00A97A04">
        <w:rPr>
          <w:rFonts w:cs="Arial"/>
          <w:b/>
        </w:rPr>
        <w:t>S</w:t>
      </w:r>
      <w:r w:rsidRPr="008443AA">
        <w:rPr>
          <w:rFonts w:cs="Arial"/>
          <w:b/>
          <w:sz w:val="20"/>
        </w:rPr>
        <w:t>.</w:t>
      </w:r>
    </w:p>
    <w:p w14:paraId="6AFBA558" w14:textId="77777777" w:rsidR="00E841B9" w:rsidRPr="000B53FD" w:rsidRDefault="00E841B9" w:rsidP="00E841B9">
      <w:pPr>
        <w:rPr>
          <w:rFonts w:cs="Arial"/>
          <w:b/>
          <w:sz w:val="16"/>
        </w:rPr>
      </w:pPr>
    </w:p>
    <w:p w14:paraId="53031B07" w14:textId="77777777" w:rsidR="00E841B9" w:rsidRPr="000B53FD" w:rsidRDefault="00E841B9" w:rsidP="00E841B9">
      <w:pPr>
        <w:rPr>
          <w:rFonts w:cs="Arial"/>
          <w:b/>
          <w:sz w:val="22"/>
        </w:rPr>
      </w:pPr>
      <w:r w:rsidRPr="000B53FD">
        <w:rPr>
          <w:rFonts w:cs="Arial"/>
          <w:sz w:val="22"/>
        </w:rPr>
        <w:t>No aplica</w:t>
      </w:r>
      <w:proofErr w:type="gramStart"/>
      <w:r w:rsidRPr="000B53FD">
        <w:rPr>
          <w:rFonts w:cs="Arial"/>
          <w:b/>
          <w:sz w:val="22"/>
        </w:rPr>
        <w:t xml:space="preserve">   (</w:t>
      </w:r>
      <w:proofErr w:type="gramEnd"/>
      <w:r w:rsidRPr="000B53FD">
        <w:rPr>
          <w:rFonts w:cs="Arial"/>
          <w:b/>
          <w:sz w:val="22"/>
        </w:rPr>
        <w:t>X</w:t>
      </w:r>
      <w:r w:rsidR="00F353B8" w:rsidRPr="000B53FD">
        <w:rPr>
          <w:rFonts w:cs="Arial"/>
          <w:b/>
          <w:sz w:val="22"/>
        </w:rPr>
        <w:t>)</w:t>
      </w:r>
    </w:p>
    <w:p w14:paraId="3930B156" w14:textId="77777777" w:rsidR="00927B94" w:rsidRPr="000B53FD" w:rsidRDefault="00927B94" w:rsidP="00E841B9">
      <w:pPr>
        <w:rPr>
          <w:rFonts w:cs="Arial"/>
          <w:b/>
          <w:sz w:val="22"/>
          <w:szCs w:val="28"/>
        </w:rPr>
      </w:pPr>
    </w:p>
    <w:p w14:paraId="1C100942" w14:textId="77777777" w:rsidR="00E841B9" w:rsidRPr="000B53FD" w:rsidRDefault="00E841B9" w:rsidP="00E841B9">
      <w:pPr>
        <w:pStyle w:val="Texto0"/>
        <w:spacing w:after="0" w:line="240" w:lineRule="auto"/>
        <w:ind w:firstLine="0"/>
        <w:rPr>
          <w:b/>
          <w:sz w:val="22"/>
        </w:rPr>
      </w:pPr>
    </w:p>
    <w:p w14:paraId="2E3FFABA" w14:textId="77777777" w:rsidR="00E841B9" w:rsidRDefault="00E841B9" w:rsidP="00A829B5">
      <w:pPr>
        <w:pStyle w:val="Texto0"/>
        <w:numPr>
          <w:ilvl w:val="0"/>
          <w:numId w:val="26"/>
        </w:numPr>
        <w:spacing w:after="0" w:line="240" w:lineRule="auto"/>
        <w:rPr>
          <w:b/>
          <w:sz w:val="24"/>
        </w:rPr>
      </w:pPr>
      <w:r w:rsidRPr="008443AA">
        <w:rPr>
          <w:b/>
          <w:sz w:val="24"/>
        </w:rPr>
        <w:t>ACREDITAMIENTO DE PERSONALIDAD.</w:t>
      </w:r>
    </w:p>
    <w:p w14:paraId="67826B90" w14:textId="77777777" w:rsidR="00927B94" w:rsidRPr="000B53FD" w:rsidRDefault="00927B94" w:rsidP="00927B94">
      <w:pPr>
        <w:pStyle w:val="Texto0"/>
        <w:spacing w:after="0" w:line="240" w:lineRule="auto"/>
        <w:ind w:left="760" w:firstLine="0"/>
        <w:rPr>
          <w:b/>
          <w:sz w:val="10"/>
        </w:rPr>
      </w:pPr>
    </w:p>
    <w:p w14:paraId="116563C8" w14:textId="77777777" w:rsidR="00E841B9" w:rsidRPr="008443AA" w:rsidRDefault="00E841B9" w:rsidP="00E841B9">
      <w:pPr>
        <w:pStyle w:val="Texto0"/>
        <w:spacing w:after="0" w:line="240" w:lineRule="auto"/>
        <w:ind w:firstLine="0"/>
        <w:rPr>
          <w:sz w:val="8"/>
        </w:rPr>
      </w:pPr>
    </w:p>
    <w:p w14:paraId="79B1BBC8" w14:textId="77777777" w:rsidR="00E841B9" w:rsidRPr="008443AA" w:rsidRDefault="00E841B9" w:rsidP="00E841B9">
      <w:pPr>
        <w:rPr>
          <w:rFonts w:cs="Arial"/>
          <w:sz w:val="22"/>
        </w:rPr>
      </w:pPr>
      <w:r w:rsidRPr="008443AA">
        <w:rPr>
          <w:rFonts w:cs="Arial"/>
          <w:sz w:val="22"/>
        </w:rPr>
        <w:t xml:space="preserve">Con el objeto de acreditar su personalidad jurídica, los </w:t>
      </w:r>
      <w:r w:rsidR="00014E26">
        <w:rPr>
          <w:rFonts w:cs="Arial"/>
          <w:sz w:val="22"/>
        </w:rPr>
        <w:t>INVITADO</w:t>
      </w:r>
      <w:r w:rsidR="00A97A04">
        <w:rPr>
          <w:rFonts w:cs="Arial"/>
          <w:sz w:val="22"/>
        </w:rPr>
        <w:t>S</w:t>
      </w:r>
      <w:r w:rsidRPr="008443AA">
        <w:rPr>
          <w:rFonts w:cs="Arial"/>
          <w:sz w:val="22"/>
        </w:rPr>
        <w:t xml:space="preserve"> o sus representantes deberán exhibir un escrito en el que su firmante </w:t>
      </w:r>
      <w:r w:rsidRPr="008443AA">
        <w:rPr>
          <w:rFonts w:cs="Arial"/>
          <w:b/>
          <w:sz w:val="22"/>
        </w:rPr>
        <w:t xml:space="preserve">manifieste bajo protesta de decir verdad, </w:t>
      </w:r>
      <w:r w:rsidRPr="008443AA">
        <w:rPr>
          <w:rFonts w:cs="Arial"/>
          <w:sz w:val="22"/>
        </w:rPr>
        <w:t xml:space="preserve">que cuenta con facultades suficientes para </w:t>
      </w:r>
      <w:r w:rsidRPr="00597EDB">
        <w:rPr>
          <w:rFonts w:cs="Arial"/>
          <w:sz w:val="22"/>
        </w:rPr>
        <w:t xml:space="preserve">comprometerse por sí o por su representada, mismo que contendrá los datos como se describe en </w:t>
      </w:r>
      <w:proofErr w:type="spellStart"/>
      <w:r w:rsidRPr="00597EDB">
        <w:rPr>
          <w:rFonts w:cs="Arial"/>
          <w:sz w:val="22"/>
        </w:rPr>
        <w:t>el</w:t>
      </w:r>
      <w:r w:rsidRPr="00597EDB">
        <w:rPr>
          <w:rFonts w:cs="Arial"/>
          <w:b/>
          <w:sz w:val="22"/>
        </w:rPr>
        <w:t>Anexo</w:t>
      </w:r>
      <w:proofErr w:type="spellEnd"/>
      <w:r w:rsidRPr="00597EDB">
        <w:rPr>
          <w:rFonts w:cs="Arial"/>
          <w:b/>
          <w:sz w:val="22"/>
        </w:rPr>
        <w:t xml:space="preserve"> No. </w:t>
      </w:r>
      <w:proofErr w:type="gramStart"/>
      <w:r w:rsidR="00A405CC">
        <w:rPr>
          <w:rFonts w:cs="Arial"/>
          <w:b/>
          <w:sz w:val="22"/>
        </w:rPr>
        <w:t>3</w:t>
      </w:r>
      <w:r w:rsidR="00224515">
        <w:rPr>
          <w:rFonts w:cs="Arial"/>
          <w:bCs/>
          <w:sz w:val="22"/>
        </w:rPr>
        <w:t>,</w:t>
      </w:r>
      <w:r w:rsidRPr="00597EDB">
        <w:rPr>
          <w:rFonts w:cs="Arial"/>
          <w:sz w:val="22"/>
        </w:rPr>
        <w:t>de</w:t>
      </w:r>
      <w:proofErr w:type="gramEnd"/>
      <w:r w:rsidRPr="00597EDB">
        <w:rPr>
          <w:rFonts w:cs="Arial"/>
          <w:sz w:val="22"/>
        </w:rPr>
        <w:t xml:space="preserve"> esta</w:t>
      </w:r>
      <w:r w:rsidRPr="008443AA">
        <w:rPr>
          <w:rFonts w:cs="Arial"/>
          <w:sz w:val="22"/>
        </w:rPr>
        <w:t xml:space="preserve"> Convocatoria.</w:t>
      </w:r>
    </w:p>
    <w:p w14:paraId="327DD67A" w14:textId="77777777" w:rsidR="00E841B9" w:rsidRPr="000B53FD" w:rsidRDefault="00E841B9" w:rsidP="00E841B9">
      <w:pPr>
        <w:rPr>
          <w:rFonts w:cs="Arial"/>
          <w:sz w:val="22"/>
        </w:rPr>
      </w:pPr>
    </w:p>
    <w:p w14:paraId="2099D2AD" w14:textId="77777777" w:rsidR="00927B94" w:rsidRPr="000B53FD" w:rsidRDefault="00927B94" w:rsidP="00E841B9">
      <w:pPr>
        <w:rPr>
          <w:rFonts w:cs="Arial"/>
          <w:sz w:val="22"/>
          <w:szCs w:val="32"/>
        </w:rPr>
      </w:pPr>
    </w:p>
    <w:p w14:paraId="4833EDD8" w14:textId="77777777" w:rsidR="00E841B9" w:rsidRPr="008443AA" w:rsidRDefault="00E841B9" w:rsidP="00A829B5">
      <w:pPr>
        <w:numPr>
          <w:ilvl w:val="0"/>
          <w:numId w:val="26"/>
        </w:numPr>
        <w:rPr>
          <w:rFonts w:cs="Arial"/>
          <w:b/>
        </w:rPr>
      </w:pPr>
      <w:r w:rsidRPr="008443AA">
        <w:rPr>
          <w:rFonts w:cs="Arial"/>
          <w:b/>
        </w:rPr>
        <w:t>RÚBRICA DE LAS PROPOSICIONES.</w:t>
      </w:r>
    </w:p>
    <w:p w14:paraId="0B385DC0" w14:textId="77777777" w:rsidR="00E841B9" w:rsidRPr="008443AA" w:rsidRDefault="00E841B9" w:rsidP="00E841B9">
      <w:pPr>
        <w:rPr>
          <w:rFonts w:cs="Arial"/>
          <w:sz w:val="20"/>
        </w:rPr>
      </w:pPr>
    </w:p>
    <w:p w14:paraId="0C713FE8" w14:textId="77777777" w:rsidR="00277E4A" w:rsidRPr="003B5710" w:rsidRDefault="00277E4A" w:rsidP="00277E4A">
      <w:pPr>
        <w:suppressAutoHyphens/>
        <w:rPr>
          <w:rFonts w:cs="Arial"/>
          <w:sz w:val="22"/>
          <w:szCs w:val="22"/>
          <w:lang w:eastAsia="ar-SA"/>
        </w:rPr>
      </w:pPr>
      <w:r w:rsidRPr="003B5710">
        <w:rPr>
          <w:rFonts w:cs="Arial"/>
          <w:sz w:val="22"/>
          <w:szCs w:val="22"/>
          <w:lang w:eastAsia="ar-SA"/>
        </w:rPr>
        <w:lastRenderedPageBreak/>
        <w:t>En los términos del artículo 35, fracción II de la LEY y el artículo 39, Fracción III, inciso j) del REGLAMENTO, en el acto de presentación y apertura las propuestas presentadas serán rubricadas por un servidor público designado por la CONVOCANTE, en lo concerniente a la propuesta económica (</w:t>
      </w:r>
      <w:r w:rsidRPr="003B5710">
        <w:rPr>
          <w:rFonts w:cs="Arial"/>
          <w:b/>
          <w:sz w:val="22"/>
          <w:szCs w:val="22"/>
          <w:lang w:eastAsia="ar-SA"/>
        </w:rPr>
        <w:t xml:space="preserve">Anexo </w:t>
      </w:r>
      <w:r w:rsidR="00EE3CD0">
        <w:rPr>
          <w:rFonts w:cs="Arial"/>
          <w:b/>
          <w:sz w:val="22"/>
          <w:szCs w:val="22"/>
          <w:lang w:eastAsia="ar-SA"/>
        </w:rPr>
        <w:t>7</w:t>
      </w:r>
      <w:r w:rsidRPr="003B5710">
        <w:rPr>
          <w:rFonts w:cs="Arial"/>
          <w:sz w:val="22"/>
          <w:szCs w:val="22"/>
          <w:lang w:eastAsia="ar-SA"/>
        </w:rPr>
        <w:t>, Sección VIII).</w:t>
      </w:r>
    </w:p>
    <w:p w14:paraId="6FAD60C0" w14:textId="77777777" w:rsidR="00277E4A" w:rsidRDefault="00277E4A" w:rsidP="00277E4A">
      <w:pPr>
        <w:rPr>
          <w:rFonts w:cs="Arial"/>
          <w:b/>
          <w:sz w:val="22"/>
        </w:rPr>
      </w:pPr>
    </w:p>
    <w:p w14:paraId="69658BCD" w14:textId="77777777" w:rsidR="00962F64" w:rsidRDefault="00962F64" w:rsidP="00063ACF">
      <w:pPr>
        <w:rPr>
          <w:rFonts w:cs="Arial"/>
          <w:b/>
        </w:rPr>
      </w:pPr>
    </w:p>
    <w:p w14:paraId="77B12098" w14:textId="77777777" w:rsidR="00063ACF" w:rsidRPr="00F353B8" w:rsidRDefault="00063ACF" w:rsidP="00A829B5">
      <w:pPr>
        <w:pStyle w:val="Prrafodelista"/>
        <w:numPr>
          <w:ilvl w:val="0"/>
          <w:numId w:val="26"/>
        </w:numPr>
        <w:rPr>
          <w:rFonts w:cs="Arial"/>
          <w:b/>
        </w:rPr>
      </w:pPr>
      <w:r w:rsidRPr="00F353B8">
        <w:rPr>
          <w:rFonts w:cs="Arial"/>
          <w:b/>
        </w:rPr>
        <w:t>FACTURACIÓN</w:t>
      </w:r>
      <w:r w:rsidR="00F93D25">
        <w:rPr>
          <w:rFonts w:cs="Arial"/>
          <w:b/>
        </w:rPr>
        <w:t xml:space="preserve"> Y PAGO</w:t>
      </w:r>
      <w:r w:rsidRPr="00F353B8">
        <w:rPr>
          <w:rFonts w:cs="Arial"/>
          <w:b/>
        </w:rPr>
        <w:t>.</w:t>
      </w:r>
    </w:p>
    <w:p w14:paraId="613C615A" w14:textId="77777777" w:rsidR="00063ACF" w:rsidRPr="00927B94" w:rsidRDefault="00063ACF" w:rsidP="00063ACF">
      <w:pPr>
        <w:rPr>
          <w:rFonts w:cs="Arial"/>
          <w:b/>
          <w:sz w:val="16"/>
        </w:rPr>
      </w:pPr>
    </w:p>
    <w:p w14:paraId="646F9688" w14:textId="77777777" w:rsidR="00CA778C" w:rsidRDefault="00CA778C" w:rsidP="00CA778C">
      <w:pPr>
        <w:rPr>
          <w:rFonts w:cs="Arial"/>
          <w:sz w:val="22"/>
          <w:szCs w:val="22"/>
        </w:rPr>
      </w:pPr>
      <w:r w:rsidRPr="00673BF7">
        <w:rPr>
          <w:rFonts w:cs="Arial"/>
          <w:sz w:val="22"/>
          <w:szCs w:val="22"/>
        </w:rPr>
        <w:t xml:space="preserve">El pago al </w:t>
      </w:r>
      <w:r>
        <w:rPr>
          <w:rFonts w:cs="Arial"/>
          <w:sz w:val="22"/>
          <w:szCs w:val="22"/>
        </w:rPr>
        <w:t>PRESTADOR DEL SERVICIO</w:t>
      </w:r>
      <w:r w:rsidRPr="00673BF7">
        <w:rPr>
          <w:rFonts w:cs="Arial"/>
          <w:sz w:val="22"/>
          <w:szCs w:val="22"/>
        </w:rPr>
        <w:t xml:space="preserve"> se realizará en moneda nacional, el cual no podrá exceder de 20 días naturales contando a partir de la entrega de la factura respectiva y demás documentos, previa entrega de</w:t>
      </w:r>
      <w:r>
        <w:rPr>
          <w:rFonts w:cs="Arial"/>
          <w:sz w:val="22"/>
          <w:szCs w:val="22"/>
        </w:rPr>
        <w:t>l servicio</w:t>
      </w:r>
      <w:r w:rsidRPr="00673BF7">
        <w:rPr>
          <w:rFonts w:cs="Arial"/>
          <w:sz w:val="22"/>
          <w:szCs w:val="22"/>
        </w:rPr>
        <w:t xml:space="preserve"> en los términos del CONTRATO</w:t>
      </w:r>
      <w:r>
        <w:rPr>
          <w:rFonts w:cs="Arial"/>
          <w:sz w:val="22"/>
          <w:szCs w:val="22"/>
        </w:rPr>
        <w:t>.</w:t>
      </w:r>
    </w:p>
    <w:p w14:paraId="27EEBB45" w14:textId="77777777" w:rsidR="00CA778C" w:rsidRDefault="00CA778C" w:rsidP="00CA778C">
      <w:pPr>
        <w:rPr>
          <w:rFonts w:cs="Arial"/>
          <w:sz w:val="22"/>
          <w:szCs w:val="22"/>
        </w:rPr>
      </w:pPr>
    </w:p>
    <w:p w14:paraId="0C931412" w14:textId="77777777" w:rsidR="00CA778C" w:rsidRDefault="00CA778C" w:rsidP="00CA778C">
      <w:pPr>
        <w:rPr>
          <w:rFonts w:cs="Arial"/>
          <w:sz w:val="22"/>
          <w:szCs w:val="22"/>
        </w:rPr>
      </w:pPr>
      <w:r w:rsidRPr="00673BF7">
        <w:rPr>
          <w:rFonts w:cs="Arial"/>
          <w:sz w:val="22"/>
          <w:szCs w:val="22"/>
        </w:rPr>
        <w:t xml:space="preserve">A dicho pago se le efectuarán las deducciones por el incumplimiento parcial o deficiente en la </w:t>
      </w:r>
      <w:r>
        <w:rPr>
          <w:rFonts w:cs="Arial"/>
          <w:sz w:val="22"/>
          <w:szCs w:val="22"/>
        </w:rPr>
        <w:t>PRESTACIÓN DEL SERVICIO</w:t>
      </w:r>
      <w:r w:rsidRPr="00673BF7">
        <w:rPr>
          <w:rFonts w:cs="Arial"/>
          <w:sz w:val="22"/>
          <w:szCs w:val="22"/>
        </w:rPr>
        <w:t>, así como las correspondientes por las penas convencionales establecidas en la CONVOCATORIA.</w:t>
      </w:r>
    </w:p>
    <w:p w14:paraId="0175AD64" w14:textId="77777777" w:rsidR="00CA778C" w:rsidRPr="00673BF7" w:rsidRDefault="00CA778C" w:rsidP="00CA778C">
      <w:pPr>
        <w:rPr>
          <w:rFonts w:cs="Arial"/>
          <w:sz w:val="22"/>
          <w:szCs w:val="22"/>
        </w:rPr>
      </w:pPr>
    </w:p>
    <w:p w14:paraId="1A89874F" w14:textId="77777777" w:rsidR="00CA778C" w:rsidRDefault="00CA778C" w:rsidP="00CA778C">
      <w:pPr>
        <w:rPr>
          <w:rFonts w:cs="Arial"/>
          <w:bCs/>
          <w:sz w:val="22"/>
          <w:szCs w:val="22"/>
        </w:rPr>
      </w:pPr>
      <w:r w:rsidRPr="00BF3626">
        <w:rPr>
          <w:rFonts w:cs="Arial"/>
          <w:bCs/>
          <w:sz w:val="22"/>
          <w:szCs w:val="22"/>
        </w:rPr>
        <w:t xml:space="preserve">El </w:t>
      </w:r>
      <w:r>
        <w:rPr>
          <w:rFonts w:cs="Arial"/>
          <w:bCs/>
          <w:sz w:val="22"/>
          <w:szCs w:val="22"/>
        </w:rPr>
        <w:t>prestador del servicio</w:t>
      </w:r>
      <w:r w:rsidRPr="00BF3626">
        <w:rPr>
          <w:rFonts w:cs="Arial"/>
          <w:bCs/>
          <w:sz w:val="22"/>
          <w:szCs w:val="22"/>
        </w:rPr>
        <w:t xml:space="preserve"> presentará, en el domicilio y en el horario señalado más adelante, la documentación requerida para pago, a fin de que sea revisada y validada por el personal designado por el HOSPITAL. </w:t>
      </w:r>
    </w:p>
    <w:p w14:paraId="29189B19" w14:textId="77777777" w:rsidR="00CA778C" w:rsidRDefault="00CA778C" w:rsidP="00CA778C">
      <w:pPr>
        <w:rPr>
          <w:rFonts w:cs="Arial"/>
          <w:bCs/>
          <w:sz w:val="22"/>
          <w:szCs w:val="22"/>
        </w:rPr>
      </w:pPr>
    </w:p>
    <w:p w14:paraId="3002D24E" w14:textId="77777777" w:rsidR="00CA778C" w:rsidRDefault="00CA778C" w:rsidP="00CA778C">
      <w:pPr>
        <w:rPr>
          <w:rFonts w:cs="Arial"/>
          <w:bCs/>
          <w:sz w:val="22"/>
          <w:szCs w:val="22"/>
        </w:rPr>
      </w:pPr>
      <w:r w:rsidRPr="00BF3626">
        <w:rPr>
          <w:rFonts w:cs="Arial"/>
          <w:bCs/>
          <w:sz w:val="22"/>
          <w:szCs w:val="22"/>
        </w:rPr>
        <w:t xml:space="preserve">En caso de que los </w:t>
      </w:r>
      <w:proofErr w:type="spellStart"/>
      <w:r w:rsidRPr="00BF3626">
        <w:rPr>
          <w:rFonts w:cs="Arial"/>
          <w:bCs/>
          <w:sz w:val="22"/>
          <w:szCs w:val="22"/>
        </w:rPr>
        <w:t>CFDI´s</w:t>
      </w:r>
      <w:proofErr w:type="spellEnd"/>
      <w:r w:rsidRPr="00BF3626">
        <w:rPr>
          <w:rFonts w:cs="Arial"/>
          <w:bCs/>
          <w:sz w:val="22"/>
          <w:szCs w:val="22"/>
        </w:rPr>
        <w:t xml:space="preserve"> (Comprobantes Fiscales Digitales por Internet) para su pago presenten errores o deficiencias, el HOSPITAL dentro de los 3 días hábiles siguientes al de su recepción, indicará por escrito o correo electrónico las deficiencias que deberá corregir. </w:t>
      </w:r>
    </w:p>
    <w:p w14:paraId="774ACFB7" w14:textId="77777777" w:rsidR="00CA778C" w:rsidRDefault="00CA778C" w:rsidP="00CA778C">
      <w:pPr>
        <w:rPr>
          <w:rFonts w:cs="Arial"/>
          <w:bCs/>
          <w:sz w:val="22"/>
          <w:szCs w:val="22"/>
        </w:rPr>
      </w:pPr>
    </w:p>
    <w:p w14:paraId="0C0F8BB8" w14:textId="77777777" w:rsidR="00CA778C" w:rsidRDefault="00CA778C" w:rsidP="00CA778C">
      <w:pPr>
        <w:rPr>
          <w:rFonts w:cs="Arial"/>
          <w:bCs/>
          <w:sz w:val="22"/>
          <w:szCs w:val="22"/>
        </w:rPr>
      </w:pPr>
      <w:r w:rsidRPr="00BF3626">
        <w:rPr>
          <w:rFonts w:cs="Arial"/>
          <w:bCs/>
          <w:sz w:val="22"/>
          <w:szCs w:val="22"/>
        </w:rPr>
        <w:t xml:space="preserve">El periodo que transcurre a partir de la entrega del citado escrito y hasta que EL </w:t>
      </w:r>
      <w:r>
        <w:rPr>
          <w:rFonts w:cs="Arial"/>
          <w:bCs/>
          <w:sz w:val="22"/>
          <w:szCs w:val="22"/>
        </w:rPr>
        <w:t>PRESTADOR DEL SERVICIO</w:t>
      </w:r>
      <w:r w:rsidRPr="00BF3626">
        <w:rPr>
          <w:rFonts w:cs="Arial"/>
          <w:bCs/>
          <w:sz w:val="22"/>
          <w:szCs w:val="22"/>
        </w:rPr>
        <w:t xml:space="preserve"> presenta las correcciones, no se computará para efectos del plazo establecido para el pago conforme el artículo 51 de la LEY</w:t>
      </w:r>
      <w:r>
        <w:rPr>
          <w:rFonts w:cs="Arial"/>
          <w:bCs/>
          <w:sz w:val="22"/>
          <w:szCs w:val="22"/>
        </w:rPr>
        <w:t>.</w:t>
      </w:r>
    </w:p>
    <w:p w14:paraId="4B6FC0D3" w14:textId="77777777" w:rsidR="00CA778C" w:rsidRPr="00BF3626" w:rsidRDefault="00CA778C" w:rsidP="00CA778C">
      <w:pPr>
        <w:rPr>
          <w:rFonts w:cs="Arial"/>
          <w:bCs/>
          <w:sz w:val="22"/>
          <w:szCs w:val="22"/>
        </w:rPr>
      </w:pPr>
    </w:p>
    <w:p w14:paraId="19453439" w14:textId="77777777" w:rsidR="00CA778C" w:rsidRPr="00BF3626" w:rsidRDefault="00CA778C" w:rsidP="00CA778C">
      <w:pPr>
        <w:rPr>
          <w:rFonts w:cs="Arial"/>
          <w:bCs/>
          <w:sz w:val="22"/>
          <w:szCs w:val="22"/>
        </w:rPr>
      </w:pPr>
      <w:r w:rsidRPr="00BF3626">
        <w:rPr>
          <w:rFonts w:cs="Arial"/>
          <w:bCs/>
          <w:sz w:val="22"/>
          <w:szCs w:val="22"/>
        </w:rPr>
        <w:t xml:space="preserve">El </w:t>
      </w:r>
      <w:r>
        <w:rPr>
          <w:rFonts w:cs="Arial"/>
          <w:bCs/>
          <w:sz w:val="22"/>
          <w:szCs w:val="22"/>
        </w:rPr>
        <w:t>prestador del servicio</w:t>
      </w:r>
      <w:r w:rsidRPr="00BF3626">
        <w:rPr>
          <w:rFonts w:cs="Arial"/>
          <w:bCs/>
          <w:sz w:val="22"/>
          <w:szCs w:val="22"/>
        </w:rPr>
        <w:t xml:space="preserve"> deberá entregar la documentación en el HOSPITAL según corresponda con el contrato adjudicado.</w:t>
      </w:r>
    </w:p>
    <w:p w14:paraId="0EF132D2" w14:textId="77777777" w:rsidR="00CA778C" w:rsidRPr="00BF3626" w:rsidRDefault="00CA778C" w:rsidP="00CA778C">
      <w:pPr>
        <w:rPr>
          <w:rFonts w:cs="Arial"/>
          <w:bCs/>
          <w:sz w:val="22"/>
          <w:szCs w:val="22"/>
        </w:rPr>
      </w:pPr>
    </w:p>
    <w:p w14:paraId="56375A09" w14:textId="77777777" w:rsidR="00CA778C" w:rsidRPr="00BF3626" w:rsidRDefault="00CA778C" w:rsidP="00CA778C">
      <w:pPr>
        <w:rPr>
          <w:rFonts w:cs="Arial"/>
          <w:bCs/>
          <w:sz w:val="22"/>
          <w:szCs w:val="22"/>
        </w:rPr>
      </w:pPr>
      <w:r w:rsidRPr="00BF3626">
        <w:rPr>
          <w:rFonts w:cs="Arial"/>
          <w:bCs/>
          <w:sz w:val="22"/>
          <w:szCs w:val="22"/>
        </w:rPr>
        <w:t>Los Comprobantes Fiscales Digitales por Internet deberán expedirse a favor de:</w:t>
      </w:r>
    </w:p>
    <w:p w14:paraId="2485EA81" w14:textId="77777777" w:rsidR="00CA778C" w:rsidRPr="00BF3626" w:rsidRDefault="00CA778C" w:rsidP="00CA778C">
      <w:pPr>
        <w:rPr>
          <w:rFonts w:cs="Arial"/>
          <w:bCs/>
          <w:sz w:val="22"/>
          <w:szCs w:val="22"/>
        </w:rPr>
      </w:pPr>
    </w:p>
    <w:tbl>
      <w:tblPr>
        <w:tblW w:w="779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701"/>
        <w:gridCol w:w="6094"/>
      </w:tblGrid>
      <w:tr w:rsidR="00CA778C" w:rsidRPr="00BF3626" w14:paraId="3B5323BF" w14:textId="77777777" w:rsidTr="000A025D">
        <w:trPr>
          <w:cantSplit/>
          <w:trHeight w:val="426"/>
          <w:jc w:val="center"/>
        </w:trPr>
        <w:tc>
          <w:tcPr>
            <w:tcW w:w="1701" w:type="dxa"/>
            <w:shd w:val="clear" w:color="auto" w:fill="DBE5F1"/>
          </w:tcPr>
          <w:p w14:paraId="40822B88" w14:textId="77777777" w:rsidR="00CA778C" w:rsidRPr="00BF3626" w:rsidRDefault="00CA778C" w:rsidP="000A025D">
            <w:pPr>
              <w:pStyle w:val="TtulodeTDC1"/>
              <w:spacing w:before="0"/>
              <w:jc w:val="both"/>
              <w:rPr>
                <w:rFonts w:ascii="Arial" w:hAnsi="Arial" w:cs="Arial"/>
                <w:b w:val="0"/>
                <w:color w:val="auto"/>
                <w:sz w:val="22"/>
                <w:szCs w:val="22"/>
                <w:lang w:val="es-MX"/>
              </w:rPr>
            </w:pPr>
            <w:r w:rsidRPr="00BF3626">
              <w:rPr>
                <w:rFonts w:ascii="Arial" w:hAnsi="Arial" w:cs="Arial"/>
                <w:b w:val="0"/>
                <w:color w:val="auto"/>
                <w:sz w:val="22"/>
                <w:szCs w:val="22"/>
                <w:lang w:val="es-MX"/>
              </w:rPr>
              <w:t>Razón social:</w:t>
            </w:r>
          </w:p>
        </w:tc>
        <w:tc>
          <w:tcPr>
            <w:tcW w:w="6094" w:type="dxa"/>
            <w:tcBorders>
              <w:bottom w:val="nil"/>
            </w:tcBorders>
            <w:shd w:val="clear" w:color="auto" w:fill="auto"/>
          </w:tcPr>
          <w:p w14:paraId="5CCCE3FC" w14:textId="77777777" w:rsidR="00CA778C" w:rsidRPr="00BF3626" w:rsidRDefault="00CA778C" w:rsidP="000A025D">
            <w:pPr>
              <w:rPr>
                <w:rFonts w:cs="Arial"/>
                <w:bCs/>
                <w:sz w:val="22"/>
                <w:szCs w:val="22"/>
              </w:rPr>
            </w:pPr>
            <w:r w:rsidRPr="00BF3626">
              <w:rPr>
                <w:rFonts w:cs="Arial"/>
                <w:bCs/>
                <w:sz w:val="22"/>
                <w:szCs w:val="22"/>
              </w:rPr>
              <w:t>Hospital Juárez de México</w:t>
            </w:r>
          </w:p>
        </w:tc>
      </w:tr>
      <w:tr w:rsidR="00CA778C" w:rsidRPr="00BF3626" w14:paraId="7C6F333F" w14:textId="77777777" w:rsidTr="000A025D">
        <w:trPr>
          <w:trHeight w:val="377"/>
          <w:jc w:val="center"/>
        </w:trPr>
        <w:tc>
          <w:tcPr>
            <w:tcW w:w="1701" w:type="dxa"/>
            <w:shd w:val="clear" w:color="auto" w:fill="DBE5F1"/>
            <w:vAlign w:val="center"/>
          </w:tcPr>
          <w:p w14:paraId="7F8F311F" w14:textId="77777777" w:rsidR="00CA778C" w:rsidRPr="00BF3626" w:rsidRDefault="00CA778C" w:rsidP="000A025D">
            <w:pPr>
              <w:pStyle w:val="TtulodeTDC1"/>
              <w:spacing w:before="0"/>
              <w:jc w:val="both"/>
              <w:rPr>
                <w:rFonts w:ascii="Arial" w:hAnsi="Arial" w:cs="Arial"/>
                <w:b w:val="0"/>
                <w:color w:val="auto"/>
                <w:sz w:val="22"/>
                <w:szCs w:val="22"/>
                <w:lang w:val="es-MX"/>
              </w:rPr>
            </w:pPr>
            <w:r w:rsidRPr="00BF3626">
              <w:rPr>
                <w:rFonts w:ascii="Arial" w:hAnsi="Arial" w:cs="Arial"/>
                <w:b w:val="0"/>
                <w:color w:val="auto"/>
                <w:sz w:val="22"/>
                <w:szCs w:val="22"/>
                <w:lang w:val="es-MX"/>
              </w:rPr>
              <w:t>R.F.C.</w:t>
            </w:r>
          </w:p>
        </w:tc>
        <w:tc>
          <w:tcPr>
            <w:tcW w:w="6094" w:type="dxa"/>
            <w:vAlign w:val="center"/>
          </w:tcPr>
          <w:p w14:paraId="335C7131" w14:textId="77777777" w:rsidR="00CA778C" w:rsidRPr="00BF3626" w:rsidRDefault="00CA778C" w:rsidP="000A025D">
            <w:pPr>
              <w:pStyle w:val="TtulodeTDC1"/>
              <w:spacing w:before="0"/>
              <w:jc w:val="both"/>
              <w:rPr>
                <w:rFonts w:ascii="Arial" w:hAnsi="Arial" w:cs="Arial"/>
                <w:b w:val="0"/>
                <w:color w:val="auto"/>
                <w:sz w:val="22"/>
                <w:szCs w:val="22"/>
                <w:lang w:val="es-MX"/>
              </w:rPr>
            </w:pPr>
            <w:r w:rsidRPr="00BF3626">
              <w:rPr>
                <w:rFonts w:ascii="Arial" w:hAnsi="Arial" w:cs="Arial"/>
                <w:b w:val="0"/>
                <w:color w:val="auto"/>
                <w:sz w:val="22"/>
                <w:szCs w:val="22"/>
                <w:lang w:val="es-MX"/>
              </w:rPr>
              <w:t>HJM-050127-AD0</w:t>
            </w:r>
          </w:p>
        </w:tc>
      </w:tr>
      <w:tr w:rsidR="00CA778C" w:rsidRPr="00BF3626" w14:paraId="092BB5BA" w14:textId="77777777" w:rsidTr="000A025D">
        <w:trPr>
          <w:jc w:val="center"/>
        </w:trPr>
        <w:tc>
          <w:tcPr>
            <w:tcW w:w="1701" w:type="dxa"/>
            <w:shd w:val="clear" w:color="auto" w:fill="DBE5F1"/>
          </w:tcPr>
          <w:p w14:paraId="510DFEE8" w14:textId="77777777" w:rsidR="00CA778C" w:rsidRPr="00BF3626" w:rsidRDefault="00CA778C" w:rsidP="000A025D">
            <w:pPr>
              <w:pStyle w:val="TtulodeTDC1"/>
              <w:spacing w:before="0"/>
              <w:jc w:val="both"/>
              <w:rPr>
                <w:rFonts w:ascii="Arial" w:hAnsi="Arial" w:cs="Arial"/>
                <w:b w:val="0"/>
                <w:color w:val="auto"/>
                <w:sz w:val="22"/>
                <w:szCs w:val="22"/>
                <w:lang w:val="es-MX"/>
              </w:rPr>
            </w:pPr>
            <w:r w:rsidRPr="00BF3626">
              <w:rPr>
                <w:rFonts w:ascii="Arial" w:hAnsi="Arial" w:cs="Arial"/>
                <w:b w:val="0"/>
                <w:color w:val="auto"/>
                <w:sz w:val="22"/>
                <w:szCs w:val="22"/>
                <w:lang w:val="es-MX"/>
              </w:rPr>
              <w:t>Domicilio fiscal:</w:t>
            </w:r>
          </w:p>
        </w:tc>
        <w:tc>
          <w:tcPr>
            <w:tcW w:w="6094" w:type="dxa"/>
            <w:vAlign w:val="center"/>
          </w:tcPr>
          <w:p w14:paraId="20F8F069" w14:textId="77777777" w:rsidR="00CA778C" w:rsidRPr="00BF3626" w:rsidRDefault="00CA778C" w:rsidP="000A025D">
            <w:pPr>
              <w:pStyle w:val="TtulodeTDC1"/>
              <w:spacing w:before="0"/>
              <w:jc w:val="both"/>
              <w:rPr>
                <w:rFonts w:ascii="Arial" w:hAnsi="Arial" w:cs="Arial"/>
                <w:b w:val="0"/>
                <w:color w:val="auto"/>
                <w:sz w:val="22"/>
                <w:szCs w:val="22"/>
                <w:lang w:val="es-MX"/>
              </w:rPr>
            </w:pPr>
            <w:r w:rsidRPr="00BF3626">
              <w:rPr>
                <w:rFonts w:ascii="Arial" w:hAnsi="Arial" w:cs="Arial"/>
                <w:b w:val="0"/>
                <w:color w:val="auto"/>
                <w:sz w:val="22"/>
                <w:szCs w:val="22"/>
                <w:lang w:val="es-MX"/>
              </w:rPr>
              <w:t>Avenida Instituto Politécnico Nacional No. 5160, Colonia Magdalena de las Salinas, Alcaldía Gustavo A. Madero, Código Postal 07760, en la Ciudad de México.</w:t>
            </w:r>
          </w:p>
        </w:tc>
      </w:tr>
    </w:tbl>
    <w:p w14:paraId="6CE76248" w14:textId="77777777" w:rsidR="00CA778C" w:rsidRPr="00BF3626" w:rsidRDefault="00CA778C" w:rsidP="00CA778C">
      <w:pPr>
        <w:pStyle w:val="TtulodeTDC1"/>
        <w:ind w:right="48"/>
        <w:jc w:val="both"/>
        <w:rPr>
          <w:rFonts w:ascii="Arial" w:hAnsi="Arial" w:cs="Arial"/>
          <w:b w:val="0"/>
          <w:color w:val="auto"/>
          <w:sz w:val="22"/>
          <w:szCs w:val="22"/>
          <w:lang w:val="es-MX" w:eastAsia="es-ES"/>
        </w:rPr>
      </w:pPr>
      <w:r w:rsidRPr="00BF3626">
        <w:rPr>
          <w:rFonts w:ascii="Arial" w:hAnsi="Arial" w:cs="Arial"/>
          <w:b w:val="0"/>
          <w:color w:val="auto"/>
          <w:sz w:val="22"/>
          <w:szCs w:val="22"/>
          <w:lang w:val="es-MX"/>
        </w:rPr>
        <w:t xml:space="preserve">El </w:t>
      </w:r>
      <w:r w:rsidRPr="00BF3626">
        <w:rPr>
          <w:rFonts w:ascii="Arial" w:hAnsi="Arial" w:cs="Arial"/>
          <w:b w:val="0"/>
          <w:color w:val="auto"/>
          <w:sz w:val="22"/>
          <w:szCs w:val="22"/>
          <w:lang w:val="es-MX" w:eastAsia="es-ES"/>
        </w:rPr>
        <w:t>área administradora del contrato deberá entregar con oficio en la Subdirección de Recursos Financieros, de lunes a viernes en un horario de 10:00 a 14:00 horas, en Avenida Instituto Politécnico Nacional No.5160, Colonia Magdalena de las Salinas, Alcaldía Gustavo A. Madero, Código Postal 07760, en la Ciudad de México, los siguientes documentos:</w:t>
      </w:r>
    </w:p>
    <w:p w14:paraId="03B24977" w14:textId="77777777" w:rsidR="00CA778C" w:rsidRPr="00BF3626" w:rsidRDefault="00CA778C" w:rsidP="00CA778C">
      <w:pPr>
        <w:autoSpaceDE w:val="0"/>
        <w:autoSpaceDN w:val="0"/>
        <w:adjustRightInd w:val="0"/>
        <w:rPr>
          <w:rFonts w:cs="Arial"/>
          <w:sz w:val="22"/>
          <w:szCs w:val="22"/>
        </w:rPr>
      </w:pPr>
    </w:p>
    <w:p w14:paraId="69B8FD85" w14:textId="77777777" w:rsidR="00CA778C" w:rsidRDefault="00CA778C" w:rsidP="00CA778C">
      <w:pPr>
        <w:numPr>
          <w:ilvl w:val="0"/>
          <w:numId w:val="5"/>
        </w:numPr>
        <w:autoSpaceDE w:val="0"/>
        <w:autoSpaceDN w:val="0"/>
        <w:adjustRightInd w:val="0"/>
        <w:rPr>
          <w:rFonts w:cs="Arial"/>
          <w:sz w:val="22"/>
          <w:szCs w:val="22"/>
        </w:rPr>
      </w:pPr>
      <w:r w:rsidRPr="00BF3626">
        <w:rPr>
          <w:rFonts w:cs="Arial"/>
          <w:sz w:val="22"/>
          <w:szCs w:val="22"/>
        </w:rPr>
        <w:t xml:space="preserve">Los </w:t>
      </w:r>
      <w:proofErr w:type="spellStart"/>
      <w:r w:rsidRPr="00BF3626">
        <w:rPr>
          <w:rFonts w:cs="Arial"/>
          <w:sz w:val="22"/>
          <w:szCs w:val="22"/>
        </w:rPr>
        <w:t>CFDI´s</w:t>
      </w:r>
      <w:proofErr w:type="spellEnd"/>
      <w:r w:rsidRPr="00BF3626">
        <w:rPr>
          <w:rFonts w:cs="Arial"/>
          <w:sz w:val="22"/>
          <w:szCs w:val="22"/>
        </w:rPr>
        <w:t xml:space="preserve"> (Comprobantes Fiscales Digitales por Internet) el cual deberá cumplir con lo señalado en el artículo 17-D, 29 y 29-A del Código Fiscal de la Federación, 36, 37, 38, 39 </w:t>
      </w:r>
      <w:r w:rsidRPr="00BF3626">
        <w:rPr>
          <w:rFonts w:cs="Arial"/>
          <w:sz w:val="22"/>
          <w:szCs w:val="22"/>
        </w:rPr>
        <w:lastRenderedPageBreak/>
        <w:t>y 40 de su Reglamento, y con la última versión para su emisión, asimismo con las Disposiciones que emita el Servicio de Administración Tributaria al respecto</w:t>
      </w:r>
      <w:r>
        <w:rPr>
          <w:rFonts w:cs="Arial"/>
          <w:sz w:val="22"/>
          <w:szCs w:val="22"/>
        </w:rPr>
        <w:t>.</w:t>
      </w:r>
      <w:r w:rsidRPr="00EE787B">
        <w:rPr>
          <w:rFonts w:cs="Arial"/>
          <w:sz w:val="22"/>
          <w:szCs w:val="22"/>
        </w:rPr>
        <w:t xml:space="preserve"> mismos que deberán de contar con</w:t>
      </w:r>
      <w:r>
        <w:rPr>
          <w:rFonts w:cs="Arial"/>
          <w:sz w:val="22"/>
          <w:szCs w:val="22"/>
        </w:rPr>
        <w:t>:</w:t>
      </w:r>
    </w:p>
    <w:p w14:paraId="78E2C65B" w14:textId="77777777" w:rsidR="00CA778C" w:rsidRPr="009F1B84" w:rsidRDefault="00CA778C" w:rsidP="00CA778C">
      <w:pPr>
        <w:numPr>
          <w:ilvl w:val="0"/>
          <w:numId w:val="5"/>
        </w:numPr>
        <w:autoSpaceDE w:val="0"/>
        <w:autoSpaceDN w:val="0"/>
        <w:adjustRightInd w:val="0"/>
        <w:rPr>
          <w:rFonts w:cs="Arial"/>
          <w:sz w:val="22"/>
          <w:szCs w:val="22"/>
        </w:rPr>
      </w:pPr>
      <w:r w:rsidRPr="009F1B84">
        <w:rPr>
          <w:rFonts w:cs="Arial"/>
          <w:sz w:val="22"/>
          <w:szCs w:val="22"/>
        </w:rPr>
        <w:t>Descripción detallada del servicio</w:t>
      </w:r>
    </w:p>
    <w:p w14:paraId="2EE0989B" w14:textId="77777777" w:rsidR="00CA778C" w:rsidRPr="00EE787B" w:rsidRDefault="00CA778C" w:rsidP="00CA778C">
      <w:pPr>
        <w:numPr>
          <w:ilvl w:val="0"/>
          <w:numId w:val="5"/>
        </w:numPr>
        <w:autoSpaceDE w:val="0"/>
        <w:autoSpaceDN w:val="0"/>
        <w:adjustRightInd w:val="0"/>
        <w:rPr>
          <w:rFonts w:cs="Arial"/>
          <w:sz w:val="22"/>
          <w:szCs w:val="22"/>
        </w:rPr>
      </w:pPr>
      <w:r w:rsidRPr="00EE787B">
        <w:rPr>
          <w:rFonts w:cs="Arial"/>
          <w:sz w:val="22"/>
          <w:szCs w:val="22"/>
        </w:rPr>
        <w:t>sello y firma de recibido y Visto Bueno del área administradora del contrato en el HOSPITAL.</w:t>
      </w:r>
    </w:p>
    <w:p w14:paraId="794B3C69" w14:textId="77777777" w:rsidR="00CA778C" w:rsidRPr="00BF3626" w:rsidRDefault="00CA778C" w:rsidP="00CA778C">
      <w:pPr>
        <w:numPr>
          <w:ilvl w:val="0"/>
          <w:numId w:val="5"/>
        </w:numPr>
        <w:autoSpaceDE w:val="0"/>
        <w:autoSpaceDN w:val="0"/>
        <w:adjustRightInd w:val="0"/>
        <w:rPr>
          <w:rFonts w:cs="Arial"/>
          <w:sz w:val="22"/>
          <w:szCs w:val="22"/>
        </w:rPr>
      </w:pPr>
      <w:r w:rsidRPr="00BF3626">
        <w:rPr>
          <w:rFonts w:cs="Arial"/>
          <w:sz w:val="22"/>
          <w:szCs w:val="22"/>
        </w:rPr>
        <w:t>Copia de la fianza.</w:t>
      </w:r>
    </w:p>
    <w:p w14:paraId="56597AA2" w14:textId="77777777" w:rsidR="00CA778C" w:rsidRDefault="00CA778C" w:rsidP="00CA778C">
      <w:pPr>
        <w:numPr>
          <w:ilvl w:val="0"/>
          <w:numId w:val="5"/>
        </w:numPr>
        <w:autoSpaceDE w:val="0"/>
        <w:autoSpaceDN w:val="0"/>
        <w:adjustRightInd w:val="0"/>
        <w:rPr>
          <w:rFonts w:cs="Arial"/>
          <w:sz w:val="22"/>
          <w:szCs w:val="22"/>
        </w:rPr>
      </w:pPr>
      <w:r w:rsidRPr="00BF3626">
        <w:rPr>
          <w:rFonts w:cs="Arial"/>
          <w:sz w:val="22"/>
          <w:szCs w:val="22"/>
        </w:rPr>
        <w:t>Nota de crédito por concepto de penas convencionales</w:t>
      </w:r>
    </w:p>
    <w:p w14:paraId="41C287AC" w14:textId="77777777" w:rsidR="00CA778C" w:rsidRDefault="00CA778C" w:rsidP="00CA778C">
      <w:pPr>
        <w:numPr>
          <w:ilvl w:val="0"/>
          <w:numId w:val="5"/>
        </w:numPr>
        <w:autoSpaceDE w:val="0"/>
        <w:autoSpaceDN w:val="0"/>
        <w:adjustRightInd w:val="0"/>
        <w:rPr>
          <w:rFonts w:cs="Arial"/>
          <w:sz w:val="22"/>
          <w:szCs w:val="22"/>
        </w:rPr>
      </w:pPr>
      <w:r>
        <w:rPr>
          <w:rFonts w:cs="Arial"/>
          <w:sz w:val="22"/>
          <w:szCs w:val="22"/>
        </w:rPr>
        <w:t>Nota de crédito por concepto de deductivas</w:t>
      </w:r>
    </w:p>
    <w:p w14:paraId="5EDB9DC3" w14:textId="77777777" w:rsidR="00CA778C" w:rsidRPr="00842260" w:rsidRDefault="00CA778C" w:rsidP="00CA778C">
      <w:pPr>
        <w:numPr>
          <w:ilvl w:val="0"/>
          <w:numId w:val="5"/>
        </w:numPr>
        <w:autoSpaceDE w:val="0"/>
        <w:autoSpaceDN w:val="0"/>
        <w:adjustRightInd w:val="0"/>
        <w:rPr>
          <w:rFonts w:cs="Arial"/>
          <w:sz w:val="22"/>
          <w:szCs w:val="22"/>
        </w:rPr>
      </w:pPr>
      <w:r w:rsidRPr="00842260">
        <w:rPr>
          <w:rFonts w:cs="Arial"/>
          <w:sz w:val="22"/>
          <w:szCs w:val="22"/>
        </w:rPr>
        <w:t xml:space="preserve">Reporte mensual </w:t>
      </w:r>
      <w:r>
        <w:rPr>
          <w:rFonts w:cs="Arial"/>
          <w:sz w:val="22"/>
          <w:szCs w:val="22"/>
        </w:rPr>
        <w:t>fotográfico</w:t>
      </w:r>
    </w:p>
    <w:p w14:paraId="2A40183C" w14:textId="77777777" w:rsidR="00CA778C" w:rsidRPr="00BF3626" w:rsidRDefault="00CA778C" w:rsidP="00CA778C">
      <w:pPr>
        <w:autoSpaceDE w:val="0"/>
        <w:autoSpaceDN w:val="0"/>
        <w:adjustRightInd w:val="0"/>
        <w:rPr>
          <w:rFonts w:cs="Arial"/>
          <w:sz w:val="22"/>
          <w:szCs w:val="22"/>
        </w:rPr>
      </w:pPr>
    </w:p>
    <w:p w14:paraId="77EE79D4" w14:textId="77777777" w:rsidR="00CA778C" w:rsidRPr="00BF3626" w:rsidRDefault="00CA778C" w:rsidP="00CA778C">
      <w:pPr>
        <w:autoSpaceDE w:val="0"/>
        <w:autoSpaceDN w:val="0"/>
        <w:adjustRightInd w:val="0"/>
        <w:rPr>
          <w:rFonts w:cs="Arial"/>
          <w:sz w:val="22"/>
          <w:szCs w:val="22"/>
        </w:rPr>
      </w:pPr>
      <w:r w:rsidRPr="00BF3626">
        <w:rPr>
          <w:rFonts w:cs="Arial"/>
          <w:sz w:val="22"/>
          <w:szCs w:val="22"/>
        </w:rPr>
        <w:t>Para el caso de la fianza, se entregará únicamente en la primera revisión para trámite de pago. No procederá el pago si no se cumple con la entrega de los documentos arriba señalados.</w:t>
      </w:r>
    </w:p>
    <w:p w14:paraId="12C4B786" w14:textId="77777777" w:rsidR="00CA778C" w:rsidRPr="00BF3626" w:rsidRDefault="00CA778C" w:rsidP="00CA778C">
      <w:pPr>
        <w:autoSpaceDE w:val="0"/>
        <w:autoSpaceDN w:val="0"/>
        <w:adjustRightInd w:val="0"/>
        <w:rPr>
          <w:rFonts w:cs="Arial"/>
          <w:sz w:val="22"/>
          <w:szCs w:val="22"/>
        </w:rPr>
      </w:pPr>
    </w:p>
    <w:p w14:paraId="1FC14CC0" w14:textId="77777777" w:rsidR="00CA778C" w:rsidRPr="00BF3626" w:rsidRDefault="00CA778C" w:rsidP="00CA778C">
      <w:pPr>
        <w:rPr>
          <w:rFonts w:cs="Arial"/>
          <w:sz w:val="22"/>
          <w:szCs w:val="22"/>
        </w:rPr>
      </w:pPr>
      <w:r w:rsidRPr="00BF3626">
        <w:rPr>
          <w:rFonts w:cs="Arial"/>
          <w:sz w:val="22"/>
          <w:szCs w:val="22"/>
        </w:rPr>
        <w:t xml:space="preserve">Los formatos autorizados deberán contar con las firmas de los responsables de la conciliación </w:t>
      </w:r>
      <w:r>
        <w:rPr>
          <w:rFonts w:cs="Arial"/>
          <w:sz w:val="22"/>
          <w:szCs w:val="22"/>
        </w:rPr>
        <w:t xml:space="preserve">mensual </w:t>
      </w:r>
      <w:r w:rsidRPr="00BF3626">
        <w:rPr>
          <w:rFonts w:cs="Arial"/>
          <w:sz w:val="22"/>
          <w:szCs w:val="22"/>
        </w:rPr>
        <w:t xml:space="preserve">previamente realizada el personal del </w:t>
      </w:r>
      <w:r w:rsidRPr="00D25B3F">
        <w:rPr>
          <w:sz w:val="22"/>
          <w:szCs w:val="22"/>
        </w:rPr>
        <w:t>INVITADO</w:t>
      </w:r>
      <w:r w:rsidRPr="00BF3626">
        <w:rPr>
          <w:rFonts w:cs="Arial"/>
          <w:sz w:val="22"/>
          <w:szCs w:val="22"/>
        </w:rPr>
        <w:t xml:space="preserve"> adjudicado y el personal del HOSPITAL, sobre los siguientes aspectos:</w:t>
      </w:r>
    </w:p>
    <w:p w14:paraId="55AA16A6" w14:textId="77777777" w:rsidR="00CA778C" w:rsidRDefault="00CA778C" w:rsidP="00CA778C">
      <w:pPr>
        <w:rPr>
          <w:rFonts w:cs="Arial"/>
          <w:sz w:val="22"/>
          <w:szCs w:val="22"/>
        </w:rPr>
      </w:pPr>
    </w:p>
    <w:p w14:paraId="7933C148" w14:textId="77777777" w:rsidR="00CA778C" w:rsidRPr="00BF3626" w:rsidRDefault="00CA778C" w:rsidP="00A829B5">
      <w:pPr>
        <w:numPr>
          <w:ilvl w:val="0"/>
          <w:numId w:val="27"/>
        </w:numPr>
        <w:ind w:left="1134" w:hanging="141"/>
        <w:rPr>
          <w:rFonts w:cs="Arial"/>
          <w:sz w:val="22"/>
          <w:szCs w:val="22"/>
        </w:rPr>
      </w:pPr>
      <w:r w:rsidRPr="00BF3626">
        <w:rPr>
          <w:rFonts w:cs="Arial"/>
          <w:sz w:val="22"/>
          <w:szCs w:val="22"/>
        </w:rPr>
        <w:t>Cálculo de deducciones</w:t>
      </w:r>
      <w:r>
        <w:rPr>
          <w:rFonts w:cs="Arial"/>
          <w:sz w:val="22"/>
          <w:szCs w:val="22"/>
        </w:rPr>
        <w:t xml:space="preserve"> determinadas.</w:t>
      </w:r>
    </w:p>
    <w:p w14:paraId="518AE556" w14:textId="77777777" w:rsidR="00CA778C" w:rsidRPr="00BF3626" w:rsidRDefault="00CA778C" w:rsidP="00A829B5">
      <w:pPr>
        <w:numPr>
          <w:ilvl w:val="0"/>
          <w:numId w:val="27"/>
        </w:numPr>
        <w:ind w:left="1134" w:hanging="141"/>
        <w:rPr>
          <w:rFonts w:cs="Arial"/>
          <w:sz w:val="22"/>
          <w:szCs w:val="22"/>
        </w:rPr>
      </w:pPr>
      <w:r w:rsidRPr="00BF3626">
        <w:rPr>
          <w:rFonts w:cs="Arial"/>
          <w:sz w:val="22"/>
          <w:szCs w:val="22"/>
        </w:rPr>
        <w:t xml:space="preserve">Cálculo de devoluciones realizadas. </w:t>
      </w:r>
    </w:p>
    <w:p w14:paraId="588CE996" w14:textId="77777777" w:rsidR="00CA778C" w:rsidRPr="00BF3626" w:rsidRDefault="00CA778C" w:rsidP="00A829B5">
      <w:pPr>
        <w:numPr>
          <w:ilvl w:val="0"/>
          <w:numId w:val="27"/>
        </w:numPr>
        <w:ind w:left="1134" w:hanging="141"/>
        <w:rPr>
          <w:rFonts w:cs="Arial"/>
          <w:sz w:val="22"/>
          <w:szCs w:val="22"/>
        </w:rPr>
      </w:pPr>
      <w:r w:rsidRPr="00BF3626">
        <w:rPr>
          <w:rFonts w:cs="Arial"/>
          <w:sz w:val="22"/>
          <w:szCs w:val="22"/>
        </w:rPr>
        <w:t>Cálculo de penas convencionales determinadas.</w:t>
      </w:r>
    </w:p>
    <w:p w14:paraId="30E9F510" w14:textId="77777777" w:rsidR="00CA778C" w:rsidRPr="00BF3626" w:rsidRDefault="00CA778C" w:rsidP="00CA778C">
      <w:pPr>
        <w:ind w:left="1134"/>
        <w:rPr>
          <w:rFonts w:cs="Arial"/>
          <w:sz w:val="22"/>
          <w:szCs w:val="22"/>
        </w:rPr>
      </w:pPr>
    </w:p>
    <w:p w14:paraId="1A6B2AED" w14:textId="77777777" w:rsidR="00CA778C" w:rsidRDefault="00CA778C" w:rsidP="00CA778C">
      <w:pPr>
        <w:rPr>
          <w:rFonts w:cs="Arial"/>
          <w:sz w:val="22"/>
          <w:szCs w:val="22"/>
        </w:rPr>
      </w:pPr>
    </w:p>
    <w:p w14:paraId="1C5A7DD9" w14:textId="751301DF" w:rsidR="00CA778C" w:rsidRDefault="00CA778C" w:rsidP="00CA778C">
      <w:pPr>
        <w:tabs>
          <w:tab w:val="left" w:pos="-142"/>
        </w:tabs>
        <w:autoSpaceDE w:val="0"/>
        <w:autoSpaceDN w:val="0"/>
        <w:adjustRightInd w:val="0"/>
        <w:rPr>
          <w:rFonts w:cs="Arial"/>
          <w:sz w:val="22"/>
          <w:szCs w:val="22"/>
        </w:rPr>
      </w:pPr>
      <w:r w:rsidRPr="00870394">
        <w:rPr>
          <w:rFonts w:cs="Arial"/>
          <w:sz w:val="22"/>
          <w:szCs w:val="22"/>
        </w:rPr>
        <w:t xml:space="preserve">Cuando se trate de un primer pago como </w:t>
      </w:r>
      <w:r w:rsidRPr="00D25B3F">
        <w:rPr>
          <w:sz w:val="22"/>
          <w:szCs w:val="22"/>
        </w:rPr>
        <w:t>INVITADO</w:t>
      </w:r>
      <w:r>
        <w:rPr>
          <w:sz w:val="22"/>
          <w:szCs w:val="22"/>
        </w:rPr>
        <w:t xml:space="preserve"> ADJUDICADO</w:t>
      </w:r>
      <w:r w:rsidRPr="00870394">
        <w:rPr>
          <w:rFonts w:cs="Arial"/>
          <w:sz w:val="22"/>
          <w:szCs w:val="22"/>
        </w:rPr>
        <w:t xml:space="preserve">, se deberá presentar </w:t>
      </w:r>
      <w:r w:rsidR="004A1502">
        <w:rPr>
          <w:rFonts w:cs="Arial"/>
          <w:sz w:val="22"/>
          <w:szCs w:val="22"/>
        </w:rPr>
        <w:t xml:space="preserve">constancia </w:t>
      </w:r>
      <w:r w:rsidR="00A32E22">
        <w:rPr>
          <w:rFonts w:cs="Arial"/>
          <w:sz w:val="22"/>
          <w:szCs w:val="22"/>
        </w:rPr>
        <w:t xml:space="preserve">de la institución bancaria (ANEXO No. 9), así como </w:t>
      </w:r>
      <w:r w:rsidRPr="00870394">
        <w:rPr>
          <w:rFonts w:cs="Arial"/>
          <w:sz w:val="22"/>
          <w:szCs w:val="22"/>
        </w:rPr>
        <w:t>certificación original actualizada de la cuenta bancaria</w:t>
      </w:r>
      <w:r w:rsidR="00D760DC">
        <w:rPr>
          <w:rFonts w:cs="Arial"/>
          <w:sz w:val="22"/>
          <w:szCs w:val="22"/>
        </w:rPr>
        <w:t>,</w:t>
      </w:r>
      <w:r w:rsidRPr="00870394">
        <w:rPr>
          <w:rFonts w:cs="Arial"/>
          <w:sz w:val="22"/>
          <w:szCs w:val="22"/>
        </w:rPr>
        <w:t xml:space="preserve"> en la que se le transferirá el pago, la cual deberá estar activa, en hoja membretada de la institución bancaria, con nombre o razón social de la empresa, número de cuenta, número de sucursal, CLABE estandarizada y fecha de apertura.</w:t>
      </w:r>
    </w:p>
    <w:p w14:paraId="753BD04E" w14:textId="77777777" w:rsidR="009C5042" w:rsidRDefault="009C5042" w:rsidP="00CA778C">
      <w:pPr>
        <w:tabs>
          <w:tab w:val="left" w:pos="-142"/>
        </w:tabs>
        <w:autoSpaceDE w:val="0"/>
        <w:autoSpaceDN w:val="0"/>
        <w:adjustRightInd w:val="0"/>
        <w:rPr>
          <w:rFonts w:cs="Arial"/>
          <w:sz w:val="22"/>
          <w:szCs w:val="22"/>
        </w:rPr>
      </w:pPr>
    </w:p>
    <w:p w14:paraId="569AA6B4" w14:textId="77777777" w:rsidR="006D7700" w:rsidRPr="006D7700" w:rsidRDefault="006D7700" w:rsidP="006D7700">
      <w:pPr>
        <w:tabs>
          <w:tab w:val="left" w:pos="-142"/>
        </w:tabs>
        <w:autoSpaceDE w:val="0"/>
        <w:autoSpaceDN w:val="0"/>
        <w:adjustRightInd w:val="0"/>
        <w:rPr>
          <w:rFonts w:cs="Arial"/>
          <w:sz w:val="22"/>
          <w:szCs w:val="22"/>
        </w:rPr>
      </w:pPr>
      <w:r w:rsidRPr="006D7700">
        <w:rPr>
          <w:rFonts w:cs="Arial"/>
          <w:sz w:val="22"/>
          <w:szCs w:val="22"/>
        </w:rPr>
        <w:t xml:space="preserve">LA PERSONA SERVIDORA PÚBLICA EN QUIÉN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CONDUNCENTES. </w:t>
      </w:r>
    </w:p>
    <w:p w14:paraId="05FA1C10" w14:textId="77777777" w:rsidR="006D7700" w:rsidRPr="006D7700" w:rsidRDefault="006D7700" w:rsidP="006D7700">
      <w:pPr>
        <w:tabs>
          <w:tab w:val="left" w:pos="-142"/>
        </w:tabs>
        <w:autoSpaceDE w:val="0"/>
        <w:autoSpaceDN w:val="0"/>
        <w:adjustRightInd w:val="0"/>
        <w:rPr>
          <w:rFonts w:cs="Arial"/>
          <w:sz w:val="22"/>
          <w:szCs w:val="22"/>
        </w:rPr>
      </w:pPr>
    </w:p>
    <w:p w14:paraId="67134F07" w14:textId="77777777" w:rsidR="006D7700" w:rsidRPr="006D7700" w:rsidRDefault="006D7700" w:rsidP="006D7700">
      <w:pPr>
        <w:tabs>
          <w:tab w:val="left" w:pos="-142"/>
        </w:tabs>
        <w:autoSpaceDE w:val="0"/>
        <w:autoSpaceDN w:val="0"/>
        <w:adjustRightInd w:val="0"/>
        <w:rPr>
          <w:rFonts w:cs="Arial"/>
          <w:sz w:val="22"/>
          <w:szCs w:val="22"/>
        </w:rPr>
      </w:pPr>
      <w:r w:rsidRPr="006D7700">
        <w:rPr>
          <w:rFonts w:cs="Arial"/>
          <w:sz w:val="22"/>
          <w:szCs w:val="22"/>
        </w:rPr>
        <w:t>PARA LA PRESENTE INVITACIÓN ES:</w:t>
      </w:r>
    </w:p>
    <w:p w14:paraId="6ACBA8BD" w14:textId="77777777" w:rsidR="006D7700" w:rsidRPr="006D7700" w:rsidRDefault="006D7700" w:rsidP="006D7700">
      <w:pPr>
        <w:tabs>
          <w:tab w:val="left" w:pos="-142"/>
        </w:tabs>
        <w:autoSpaceDE w:val="0"/>
        <w:autoSpaceDN w:val="0"/>
        <w:adjustRightInd w:val="0"/>
        <w:rPr>
          <w:rFonts w:cs="Arial"/>
          <w:sz w:val="22"/>
          <w:szCs w:val="22"/>
        </w:rPr>
      </w:pPr>
    </w:p>
    <w:p w14:paraId="22155BC4" w14:textId="77777777" w:rsidR="006D7700" w:rsidRPr="006D7700" w:rsidRDefault="006D7700" w:rsidP="006D7700">
      <w:pPr>
        <w:tabs>
          <w:tab w:val="left" w:pos="-142"/>
        </w:tabs>
        <w:autoSpaceDE w:val="0"/>
        <w:autoSpaceDN w:val="0"/>
        <w:adjustRightInd w:val="0"/>
        <w:rPr>
          <w:rFonts w:cs="Arial"/>
          <w:sz w:val="22"/>
          <w:szCs w:val="22"/>
        </w:rPr>
      </w:pPr>
      <w:r w:rsidRPr="006D7700">
        <w:rPr>
          <w:rFonts w:cs="Arial"/>
          <w:sz w:val="22"/>
          <w:szCs w:val="22"/>
        </w:rPr>
        <w:t>LIC. JORGE OSWALDO MARTINEZ RODRIGUEZ</w:t>
      </w:r>
    </w:p>
    <w:p w14:paraId="286E207B" w14:textId="77777777" w:rsidR="006D7700" w:rsidRPr="006D7700" w:rsidRDefault="006D7700" w:rsidP="006D7700">
      <w:pPr>
        <w:tabs>
          <w:tab w:val="left" w:pos="-142"/>
        </w:tabs>
        <w:autoSpaceDE w:val="0"/>
        <w:autoSpaceDN w:val="0"/>
        <w:adjustRightInd w:val="0"/>
        <w:rPr>
          <w:rFonts w:cs="Arial"/>
          <w:sz w:val="22"/>
          <w:szCs w:val="22"/>
        </w:rPr>
      </w:pPr>
      <w:r w:rsidRPr="006D7700">
        <w:rPr>
          <w:rFonts w:cs="Arial"/>
          <w:sz w:val="22"/>
          <w:szCs w:val="22"/>
        </w:rPr>
        <w:t>JEFE DEL DEPARTAMENTO DE SERVICIOS GENERALES</w:t>
      </w:r>
    </w:p>
    <w:p w14:paraId="23E0E3F4" w14:textId="77777777" w:rsidR="006D7700" w:rsidRPr="006D7700" w:rsidRDefault="006D7700" w:rsidP="006D7700">
      <w:pPr>
        <w:tabs>
          <w:tab w:val="left" w:pos="-142"/>
        </w:tabs>
        <w:autoSpaceDE w:val="0"/>
        <w:autoSpaceDN w:val="0"/>
        <w:adjustRightInd w:val="0"/>
        <w:rPr>
          <w:rFonts w:cs="Arial"/>
          <w:sz w:val="22"/>
          <w:szCs w:val="22"/>
        </w:rPr>
      </w:pPr>
    </w:p>
    <w:p w14:paraId="0595D63F" w14:textId="77777777" w:rsidR="006D7700" w:rsidRPr="00870394" w:rsidRDefault="006D7700" w:rsidP="006D7700">
      <w:pPr>
        <w:tabs>
          <w:tab w:val="left" w:pos="-142"/>
        </w:tabs>
        <w:autoSpaceDE w:val="0"/>
        <w:autoSpaceDN w:val="0"/>
        <w:adjustRightInd w:val="0"/>
        <w:rPr>
          <w:rFonts w:cs="Arial"/>
          <w:sz w:val="22"/>
          <w:szCs w:val="22"/>
        </w:rPr>
      </w:pPr>
      <w:r w:rsidRPr="006D7700">
        <w:rPr>
          <w:rFonts w:cs="Arial"/>
          <w:sz w:val="22"/>
          <w:szCs w:val="22"/>
        </w:rPr>
        <w:t>NO SE OMITE MENCIONAR QUE EN CASO DE QUE EXISTA UN CAMBIO EN LA DESIGNACIÓN DE LA TITULARIDAD DEL SERVICIO (ADMINISTRADOR DEL CONTRATO), EL JEFE SUPERIOR INMEDIATO DEBERÁ ASUMIR DICHO ROL PARA LOS FINES QUE HAYA LUGAR.</w:t>
      </w:r>
    </w:p>
    <w:p w14:paraId="6048D0C1" w14:textId="77777777" w:rsidR="00CC25C6" w:rsidRDefault="00CC25C6" w:rsidP="00063ACF">
      <w:pPr>
        <w:pStyle w:val="Default"/>
        <w:jc w:val="both"/>
        <w:rPr>
          <w:color w:val="auto"/>
          <w:sz w:val="22"/>
          <w:szCs w:val="20"/>
          <w:lang w:val="es-MX"/>
        </w:rPr>
      </w:pPr>
    </w:p>
    <w:p w14:paraId="647D59D9" w14:textId="77777777" w:rsidR="000B53FD" w:rsidRPr="000B53FD" w:rsidRDefault="000B53FD" w:rsidP="00063ACF">
      <w:pPr>
        <w:pStyle w:val="Default"/>
        <w:jc w:val="both"/>
        <w:rPr>
          <w:color w:val="auto"/>
          <w:sz w:val="22"/>
          <w:szCs w:val="20"/>
          <w:lang w:val="es-MX"/>
        </w:rPr>
      </w:pPr>
    </w:p>
    <w:p w14:paraId="37ECBC97" w14:textId="77777777" w:rsidR="00063ACF" w:rsidRPr="004E4C37" w:rsidRDefault="00E841B9" w:rsidP="00063ACF">
      <w:pPr>
        <w:rPr>
          <w:rFonts w:cs="Arial"/>
          <w:b/>
        </w:rPr>
      </w:pPr>
      <w:r>
        <w:rPr>
          <w:rFonts w:cs="Arial"/>
          <w:b/>
        </w:rPr>
        <w:t>K</w:t>
      </w:r>
      <w:r w:rsidR="00063ACF" w:rsidRPr="004E4C37">
        <w:rPr>
          <w:rFonts w:cs="Arial"/>
          <w:b/>
        </w:rPr>
        <w:t>) IMPUESTOS Y DERECHOS.</w:t>
      </w:r>
    </w:p>
    <w:p w14:paraId="100BAFC5" w14:textId="77777777" w:rsidR="00063ACF" w:rsidRPr="00927B94" w:rsidRDefault="00063ACF" w:rsidP="00063ACF">
      <w:pPr>
        <w:rPr>
          <w:rFonts w:cs="Arial"/>
          <w:sz w:val="14"/>
        </w:rPr>
      </w:pPr>
    </w:p>
    <w:p w14:paraId="2B62D3E9" w14:textId="77777777" w:rsidR="00063ACF" w:rsidRPr="004E4C37" w:rsidRDefault="00063ACF" w:rsidP="00063ACF">
      <w:pPr>
        <w:rPr>
          <w:rFonts w:cs="Arial"/>
          <w:sz w:val="22"/>
        </w:rPr>
      </w:pPr>
      <w:r w:rsidRPr="004E4C37">
        <w:rPr>
          <w:rFonts w:cs="Arial"/>
          <w:sz w:val="22"/>
        </w:rPr>
        <w:t xml:space="preserve">Sólo será cubierto por el HOSPITAL, el I.V.A., cualquier otro impuesto o derecho, deberá ser </w:t>
      </w:r>
      <w:r w:rsidRPr="004E4C37">
        <w:rPr>
          <w:rFonts w:cs="Arial"/>
          <w:sz w:val="22"/>
        </w:rPr>
        <w:lastRenderedPageBreak/>
        <w:t xml:space="preserve">cubierto por el </w:t>
      </w:r>
      <w:r w:rsidR="00014E26">
        <w:rPr>
          <w:rFonts w:cs="Arial"/>
          <w:sz w:val="22"/>
        </w:rPr>
        <w:t>INVITADO</w:t>
      </w:r>
      <w:r w:rsidRPr="004E4C37">
        <w:rPr>
          <w:rFonts w:cs="Arial"/>
          <w:sz w:val="22"/>
        </w:rPr>
        <w:t xml:space="preserve"> ganador.</w:t>
      </w:r>
    </w:p>
    <w:p w14:paraId="09686618" w14:textId="77777777" w:rsidR="00927B94" w:rsidRPr="000B53FD" w:rsidRDefault="00927B94" w:rsidP="00063ACF">
      <w:pPr>
        <w:rPr>
          <w:rFonts w:cs="Arial"/>
          <w:sz w:val="22"/>
        </w:rPr>
      </w:pPr>
    </w:p>
    <w:p w14:paraId="05214F09" w14:textId="77777777" w:rsidR="000B53FD" w:rsidRPr="000B53FD" w:rsidRDefault="000B53FD" w:rsidP="00063ACF">
      <w:pPr>
        <w:rPr>
          <w:rFonts w:cs="Arial"/>
          <w:sz w:val="22"/>
        </w:rPr>
      </w:pPr>
    </w:p>
    <w:p w14:paraId="69E1B51A" w14:textId="77777777" w:rsidR="007771B3" w:rsidRPr="00991A62" w:rsidRDefault="00991A62" w:rsidP="00991A62">
      <w:pPr>
        <w:tabs>
          <w:tab w:val="left" w:pos="-142"/>
        </w:tabs>
        <w:autoSpaceDE w:val="0"/>
        <w:autoSpaceDN w:val="0"/>
        <w:adjustRightInd w:val="0"/>
        <w:rPr>
          <w:rFonts w:cs="Arial"/>
        </w:rPr>
      </w:pPr>
      <w:r w:rsidRPr="00991A62">
        <w:rPr>
          <w:rFonts w:cs="Arial"/>
          <w:b/>
        </w:rPr>
        <w:t>L)</w:t>
      </w:r>
      <w:r w:rsidR="00431C6E" w:rsidRPr="00991A62">
        <w:rPr>
          <w:rFonts w:cs="Arial"/>
          <w:b/>
        </w:rPr>
        <w:t>ANTICIPOS.</w:t>
      </w:r>
    </w:p>
    <w:p w14:paraId="12EDA66D" w14:textId="77777777" w:rsidR="00431C6E" w:rsidRPr="000B53FD" w:rsidRDefault="00431C6E" w:rsidP="00431C6E">
      <w:pPr>
        <w:tabs>
          <w:tab w:val="left" w:pos="-142"/>
        </w:tabs>
        <w:autoSpaceDE w:val="0"/>
        <w:autoSpaceDN w:val="0"/>
        <w:adjustRightInd w:val="0"/>
        <w:rPr>
          <w:rFonts w:cs="Arial"/>
          <w:sz w:val="16"/>
        </w:rPr>
      </w:pPr>
    </w:p>
    <w:p w14:paraId="4216605D" w14:textId="77777777" w:rsidR="002D1337" w:rsidRPr="00F353B8" w:rsidRDefault="00CC25C6" w:rsidP="006501AB">
      <w:pPr>
        <w:tabs>
          <w:tab w:val="left" w:pos="-142"/>
        </w:tabs>
        <w:autoSpaceDE w:val="0"/>
        <w:autoSpaceDN w:val="0"/>
        <w:adjustRightInd w:val="0"/>
        <w:rPr>
          <w:rFonts w:cs="Arial"/>
          <w:sz w:val="22"/>
        </w:rPr>
      </w:pPr>
      <w:r w:rsidRPr="00F353B8">
        <w:rPr>
          <w:rFonts w:cs="Arial"/>
          <w:sz w:val="22"/>
        </w:rPr>
        <w:t>No se otorgarán anticipos</w:t>
      </w:r>
      <w:r w:rsidR="00431C6E" w:rsidRPr="00F353B8">
        <w:rPr>
          <w:rFonts w:cs="Arial"/>
          <w:sz w:val="22"/>
        </w:rPr>
        <w:t>.</w:t>
      </w:r>
    </w:p>
    <w:p w14:paraId="6F7BB589" w14:textId="77777777" w:rsidR="00F353B8" w:rsidRDefault="00F353B8" w:rsidP="006501AB">
      <w:pPr>
        <w:tabs>
          <w:tab w:val="left" w:pos="-142"/>
        </w:tabs>
        <w:autoSpaceDE w:val="0"/>
        <w:autoSpaceDN w:val="0"/>
        <w:adjustRightInd w:val="0"/>
        <w:rPr>
          <w:rFonts w:cs="Arial"/>
          <w:sz w:val="22"/>
          <w:szCs w:val="40"/>
        </w:rPr>
      </w:pPr>
    </w:p>
    <w:p w14:paraId="77F03C3B" w14:textId="77777777" w:rsidR="000B53FD" w:rsidRPr="000B53FD" w:rsidRDefault="000B53FD" w:rsidP="006501AB">
      <w:pPr>
        <w:tabs>
          <w:tab w:val="left" w:pos="-142"/>
        </w:tabs>
        <w:autoSpaceDE w:val="0"/>
        <w:autoSpaceDN w:val="0"/>
        <w:adjustRightInd w:val="0"/>
        <w:rPr>
          <w:rFonts w:cs="Arial"/>
          <w:sz w:val="22"/>
          <w:szCs w:val="40"/>
        </w:rPr>
      </w:pPr>
    </w:p>
    <w:p w14:paraId="5643A030" w14:textId="77777777" w:rsidR="00CC25C6" w:rsidRPr="008443AA" w:rsidRDefault="00CC25C6" w:rsidP="00A829B5">
      <w:pPr>
        <w:numPr>
          <w:ilvl w:val="0"/>
          <w:numId w:val="31"/>
        </w:numPr>
        <w:ind w:left="426"/>
        <w:rPr>
          <w:rFonts w:cs="Arial"/>
          <w:b/>
          <w:iCs/>
          <w:sz w:val="22"/>
          <w:szCs w:val="22"/>
        </w:rPr>
      </w:pPr>
      <w:r w:rsidRPr="008443AA">
        <w:rPr>
          <w:rFonts w:cs="Arial"/>
          <w:b/>
        </w:rPr>
        <w:t>RESCISIÓN ADMINISTRATIVA DEL CONTRATO</w:t>
      </w:r>
      <w:r w:rsidRPr="008443AA">
        <w:rPr>
          <w:rFonts w:cs="Arial"/>
          <w:b/>
          <w:iCs/>
          <w:sz w:val="22"/>
          <w:szCs w:val="22"/>
        </w:rPr>
        <w:t>.</w:t>
      </w:r>
    </w:p>
    <w:p w14:paraId="7B653BE8" w14:textId="77777777" w:rsidR="00CC25C6" w:rsidRPr="000B53FD" w:rsidRDefault="00CC25C6" w:rsidP="00CC25C6">
      <w:pPr>
        <w:rPr>
          <w:rFonts w:cs="Arial"/>
          <w:iCs/>
          <w:sz w:val="16"/>
          <w:szCs w:val="22"/>
        </w:rPr>
      </w:pPr>
    </w:p>
    <w:p w14:paraId="75B837C0" w14:textId="77777777" w:rsidR="00CC25C6" w:rsidRPr="008443AA" w:rsidRDefault="00CC25C6" w:rsidP="00CC25C6">
      <w:pPr>
        <w:rPr>
          <w:rFonts w:cs="Arial"/>
          <w:iCs/>
          <w:sz w:val="22"/>
          <w:szCs w:val="22"/>
        </w:rPr>
      </w:pPr>
      <w:r w:rsidRPr="008443AA">
        <w:rPr>
          <w:rFonts w:cs="Arial"/>
          <w:iCs/>
          <w:sz w:val="22"/>
          <w:szCs w:val="22"/>
        </w:rPr>
        <w:t xml:space="preserve">El incumplimiento de cualquiera de las obligaciones que asuma el </w:t>
      </w:r>
      <w:r w:rsidR="00FD44F1">
        <w:rPr>
          <w:sz w:val="22"/>
          <w:szCs w:val="22"/>
        </w:rPr>
        <w:t>PROVEEDOR</w:t>
      </w:r>
      <w:r w:rsidRPr="008443AA">
        <w:rPr>
          <w:rFonts w:cs="Arial"/>
          <w:iCs/>
          <w:sz w:val="22"/>
          <w:szCs w:val="22"/>
        </w:rPr>
        <w:t xml:space="preserve"> por virtud del CONTRATO derivado de esta Invitación, faculta al HOSPITAL a dar inicio al procedimiento de rescisión administrativa del CONTRATO sin ninguna responsabilidad a su cargo. Dicha acción operará de pleno derecho y sin necesidad de declaración judicial, bastando para ello que el HOSPITAL comuniquen al </w:t>
      </w:r>
      <w:r w:rsidR="00A53035">
        <w:rPr>
          <w:rFonts w:cs="Arial"/>
          <w:iCs/>
          <w:sz w:val="22"/>
          <w:szCs w:val="22"/>
        </w:rPr>
        <w:t>PROVEEDOR</w:t>
      </w:r>
      <w:r w:rsidRPr="008443AA">
        <w:rPr>
          <w:rFonts w:cs="Arial"/>
          <w:iCs/>
          <w:sz w:val="22"/>
          <w:szCs w:val="22"/>
        </w:rPr>
        <w:t xml:space="preserve"> por escrito y en forma fehaciente tal determinación, además también será causal del inicio de procedimiento de rescisión administrativa si el </w:t>
      </w:r>
      <w:r w:rsidR="00FD44F1">
        <w:rPr>
          <w:rFonts w:cs="Arial"/>
          <w:iCs/>
          <w:sz w:val="22"/>
          <w:szCs w:val="22"/>
        </w:rPr>
        <w:t>PROVEEDOR</w:t>
      </w:r>
      <w:r w:rsidRPr="008443AA">
        <w:rPr>
          <w:rFonts w:cs="Arial"/>
          <w:iCs/>
          <w:sz w:val="22"/>
          <w:szCs w:val="22"/>
        </w:rPr>
        <w:t xml:space="preserve"> incurre en alguno de los siguientes supuestos mismos que se señalan de manera enunciativa más no limitativa:</w:t>
      </w:r>
    </w:p>
    <w:p w14:paraId="373FC659" w14:textId="77777777" w:rsidR="00CC25C6" w:rsidRPr="008443AA" w:rsidRDefault="00CC25C6" w:rsidP="00CC25C6">
      <w:pPr>
        <w:rPr>
          <w:rFonts w:cs="Arial"/>
          <w:iCs/>
          <w:sz w:val="22"/>
          <w:szCs w:val="22"/>
        </w:rPr>
      </w:pPr>
    </w:p>
    <w:p w14:paraId="24A91914" w14:textId="77777777" w:rsidR="00CC25C6" w:rsidRPr="008443AA" w:rsidRDefault="00CC25C6" w:rsidP="00CC25C6">
      <w:pPr>
        <w:pStyle w:val="Textoindependiente3"/>
        <w:rPr>
          <w:rFonts w:cs="Arial"/>
          <w:b w:val="0"/>
          <w:bCs w:val="0"/>
          <w:i w:val="0"/>
          <w:iCs/>
          <w:sz w:val="22"/>
          <w:szCs w:val="22"/>
          <w:lang w:val="es-MX"/>
        </w:rPr>
      </w:pPr>
      <w:r w:rsidRPr="008443AA">
        <w:rPr>
          <w:rFonts w:cs="Arial"/>
          <w:b w:val="0"/>
          <w:bCs w:val="0"/>
          <w:i w:val="0"/>
          <w:iCs/>
          <w:sz w:val="22"/>
          <w:szCs w:val="22"/>
          <w:lang w:val="es-MX"/>
        </w:rPr>
        <w:t xml:space="preserve">En el supuesto de que sea rescindido el contrato, no procederá el cobro de penalizaciones ni la contabilización de </w:t>
      </w:r>
      <w:proofErr w:type="gramStart"/>
      <w:r w:rsidRPr="008443AA">
        <w:rPr>
          <w:rFonts w:cs="Arial"/>
          <w:b w:val="0"/>
          <w:bCs w:val="0"/>
          <w:i w:val="0"/>
          <w:iCs/>
          <w:sz w:val="22"/>
          <w:szCs w:val="22"/>
          <w:lang w:val="es-MX"/>
        </w:rPr>
        <w:t>las mismas</w:t>
      </w:r>
      <w:proofErr w:type="gramEnd"/>
      <w:r w:rsidRPr="008443AA">
        <w:rPr>
          <w:rFonts w:cs="Arial"/>
          <w:b w:val="0"/>
          <w:bCs w:val="0"/>
          <w:i w:val="0"/>
          <w:iCs/>
          <w:sz w:val="22"/>
          <w:szCs w:val="22"/>
          <w:lang w:val="es-MX"/>
        </w:rPr>
        <w:t xml:space="preserve"> para hacer efectiva la garantía de cumplimiento cuando estas causas sean el motivo de la rescisión. En caso de rescisión, la aplicación de la garantía de cumplimiento será proporcional al monto de las obligaciones incumplidas.</w:t>
      </w:r>
    </w:p>
    <w:p w14:paraId="0633D874" w14:textId="77777777" w:rsidR="00CC25C6" w:rsidRPr="008443AA" w:rsidRDefault="00CC25C6" w:rsidP="00CC25C6">
      <w:pPr>
        <w:pStyle w:val="Textoindependiente3"/>
        <w:rPr>
          <w:rFonts w:cs="Arial"/>
          <w:b w:val="0"/>
          <w:bCs w:val="0"/>
          <w:i w:val="0"/>
          <w:iCs/>
          <w:sz w:val="18"/>
          <w:szCs w:val="22"/>
          <w:lang w:val="es-MX"/>
        </w:rPr>
      </w:pPr>
    </w:p>
    <w:p w14:paraId="0E0398DC" w14:textId="77777777" w:rsidR="00CC25C6" w:rsidRPr="008443AA" w:rsidRDefault="00CC25C6" w:rsidP="00CC25C6">
      <w:pPr>
        <w:pStyle w:val="Sangradetextonormal"/>
        <w:spacing w:after="120"/>
        <w:ind w:left="0"/>
        <w:rPr>
          <w:rFonts w:cs="Arial"/>
          <w:b w:val="0"/>
          <w:iCs/>
          <w:sz w:val="22"/>
          <w:szCs w:val="22"/>
          <w:lang w:val="es-MX"/>
        </w:rPr>
      </w:pPr>
      <w:r w:rsidRPr="008443AA">
        <w:rPr>
          <w:rFonts w:cs="Arial"/>
          <w:b w:val="0"/>
          <w:iCs/>
          <w:sz w:val="22"/>
          <w:szCs w:val="22"/>
          <w:lang w:val="es-MX"/>
        </w:rPr>
        <w:t xml:space="preserve">En ese supuesto, se procederá en los términos establecidos en las disposiciones legales y normativas a adjudicar el contrato correspondiente al </w:t>
      </w:r>
      <w:r w:rsidR="00014E26">
        <w:rPr>
          <w:rFonts w:cs="Arial"/>
          <w:b w:val="0"/>
          <w:iCs/>
          <w:sz w:val="22"/>
          <w:szCs w:val="22"/>
          <w:lang w:val="es-MX"/>
        </w:rPr>
        <w:t>INVITADO</w:t>
      </w:r>
      <w:r w:rsidRPr="008443AA">
        <w:rPr>
          <w:rFonts w:cs="Arial"/>
          <w:b w:val="0"/>
          <w:iCs/>
          <w:sz w:val="22"/>
          <w:szCs w:val="22"/>
          <w:lang w:val="es-MX"/>
        </w:rPr>
        <w:t xml:space="preserve"> que ocupe el segundo lugar en la evaluación, siempre y cuando la diferencia se encuentre dentro del margen del 10% de la puntuación respecto de la proposición originalmente adjudicada. En caso de que el segundo lugar no lo aceptare, se seguirá el mismo procedimiento sucesivamente con los demás </w:t>
      </w:r>
      <w:proofErr w:type="spellStart"/>
      <w:r w:rsidR="00014E26">
        <w:rPr>
          <w:rFonts w:cs="Arial"/>
          <w:b w:val="0"/>
          <w:iCs/>
          <w:sz w:val="22"/>
          <w:szCs w:val="22"/>
          <w:lang w:val="es-MX"/>
        </w:rPr>
        <w:t>INVITADO</w:t>
      </w:r>
      <w:r w:rsidRPr="008443AA">
        <w:rPr>
          <w:rFonts w:cs="Arial"/>
          <w:b w:val="0"/>
          <w:iCs/>
          <w:sz w:val="22"/>
          <w:szCs w:val="22"/>
          <w:lang w:val="es-MX"/>
        </w:rPr>
        <w:t>s</w:t>
      </w:r>
      <w:proofErr w:type="spellEnd"/>
      <w:r w:rsidRPr="008443AA">
        <w:rPr>
          <w:rFonts w:cs="Arial"/>
          <w:b w:val="0"/>
          <w:iCs/>
          <w:sz w:val="22"/>
          <w:szCs w:val="22"/>
          <w:lang w:val="es-MX"/>
        </w:rPr>
        <w:t>.</w:t>
      </w:r>
    </w:p>
    <w:p w14:paraId="3B0BE4AC" w14:textId="77777777" w:rsidR="00CC25C6" w:rsidRPr="008443AA" w:rsidRDefault="00CC25C6" w:rsidP="00CC25C6">
      <w:pPr>
        <w:pStyle w:val="Sangradetextonormal"/>
        <w:spacing w:after="120"/>
        <w:ind w:left="0"/>
        <w:rPr>
          <w:rFonts w:cs="Arial"/>
          <w:b w:val="0"/>
          <w:iCs/>
          <w:sz w:val="22"/>
          <w:szCs w:val="22"/>
          <w:lang w:val="es-MX"/>
        </w:rPr>
      </w:pPr>
      <w:r w:rsidRPr="008443AA">
        <w:rPr>
          <w:rFonts w:cs="Arial"/>
          <w:b w:val="0"/>
          <w:iCs/>
          <w:sz w:val="22"/>
          <w:szCs w:val="22"/>
          <w:lang w:val="es-MX"/>
        </w:rPr>
        <w:t xml:space="preserve">Se considerarán causas imputables al </w:t>
      </w:r>
      <w:proofErr w:type="spellStart"/>
      <w:r w:rsidR="00FD44F1">
        <w:rPr>
          <w:rFonts w:cs="Arial"/>
          <w:b w:val="0"/>
          <w:iCs/>
          <w:sz w:val="22"/>
          <w:szCs w:val="22"/>
          <w:lang w:val="es-MX"/>
        </w:rPr>
        <w:t>PROVEEDOR</w:t>
      </w:r>
      <w:r w:rsidRPr="008443AA">
        <w:rPr>
          <w:rFonts w:cs="Arial"/>
          <w:b w:val="0"/>
          <w:iCs/>
          <w:sz w:val="22"/>
          <w:szCs w:val="22"/>
          <w:lang w:val="es-MX"/>
        </w:rPr>
        <w:t>para</w:t>
      </w:r>
      <w:proofErr w:type="spellEnd"/>
      <w:r w:rsidRPr="008443AA">
        <w:rPr>
          <w:rFonts w:cs="Arial"/>
          <w:b w:val="0"/>
          <w:iCs/>
          <w:sz w:val="22"/>
          <w:szCs w:val="22"/>
          <w:lang w:val="es-MX"/>
        </w:rPr>
        <w:t xml:space="preserve"> la rescisión del contrato las siguientes:</w:t>
      </w:r>
    </w:p>
    <w:p w14:paraId="52506F87" w14:textId="77777777" w:rsidR="00CC25C6" w:rsidRPr="005C097B" w:rsidRDefault="00CC25C6" w:rsidP="00A829B5">
      <w:pPr>
        <w:pStyle w:val="Prrafodelista"/>
        <w:widowControl/>
        <w:numPr>
          <w:ilvl w:val="0"/>
          <w:numId w:val="30"/>
        </w:numPr>
        <w:tabs>
          <w:tab w:val="left" w:pos="-284"/>
          <w:tab w:val="left" w:pos="596"/>
          <w:tab w:val="left" w:pos="1276"/>
        </w:tabs>
        <w:suppressAutoHyphens/>
        <w:spacing w:after="120"/>
        <w:ind w:left="170" w:firstLine="0"/>
        <w:rPr>
          <w:rFonts w:cs="Arial"/>
          <w:iCs/>
          <w:sz w:val="22"/>
          <w:szCs w:val="22"/>
        </w:rPr>
      </w:pPr>
      <w:r w:rsidRPr="008443AA">
        <w:rPr>
          <w:rFonts w:cs="Arial"/>
          <w:iCs/>
          <w:sz w:val="22"/>
          <w:szCs w:val="22"/>
        </w:rPr>
        <w:t xml:space="preserve">No preste el </w:t>
      </w:r>
      <w:r w:rsidR="00EE2006">
        <w:rPr>
          <w:sz w:val="22"/>
          <w:szCs w:val="24"/>
        </w:rPr>
        <w:t>servicio</w:t>
      </w:r>
      <w:r w:rsidRPr="008443AA">
        <w:rPr>
          <w:rFonts w:cs="Arial"/>
          <w:iCs/>
          <w:sz w:val="22"/>
          <w:szCs w:val="22"/>
        </w:rPr>
        <w:t xml:space="preserve"> en los plazos pactados en este contrato de conformidad con los </w:t>
      </w:r>
      <w:r w:rsidRPr="005C097B">
        <w:rPr>
          <w:rFonts w:cs="Arial"/>
          <w:iCs/>
          <w:sz w:val="22"/>
          <w:szCs w:val="22"/>
        </w:rPr>
        <w:t>términos, condiciones y especificaciones indicados en el mismo y su Anexo de Ejecución.</w:t>
      </w:r>
    </w:p>
    <w:p w14:paraId="72D36E19" w14:textId="77777777" w:rsidR="00CC25C6" w:rsidRPr="005C097B" w:rsidRDefault="00CC25C6" w:rsidP="00A829B5">
      <w:pPr>
        <w:pStyle w:val="Prrafodelista"/>
        <w:widowControl/>
        <w:numPr>
          <w:ilvl w:val="0"/>
          <w:numId w:val="30"/>
        </w:numPr>
        <w:tabs>
          <w:tab w:val="left" w:pos="-284"/>
          <w:tab w:val="left" w:pos="596"/>
          <w:tab w:val="left" w:pos="1276"/>
        </w:tabs>
        <w:suppressAutoHyphens/>
        <w:spacing w:after="120"/>
        <w:ind w:left="170" w:firstLine="0"/>
        <w:rPr>
          <w:rFonts w:cs="Arial"/>
          <w:iCs/>
          <w:sz w:val="22"/>
          <w:szCs w:val="22"/>
        </w:rPr>
      </w:pPr>
      <w:r w:rsidRPr="005C097B">
        <w:rPr>
          <w:rFonts w:cs="Arial"/>
          <w:iCs/>
          <w:sz w:val="22"/>
          <w:szCs w:val="22"/>
        </w:rPr>
        <w:t>No entregue la fianza de cumplimiento en los términos y plazos establecidos en este contrato, o</w:t>
      </w:r>
    </w:p>
    <w:p w14:paraId="3433B00A" w14:textId="77777777" w:rsidR="00CC25C6" w:rsidRPr="005C097B" w:rsidRDefault="00CC25C6" w:rsidP="00A829B5">
      <w:pPr>
        <w:pStyle w:val="Prrafodelista"/>
        <w:widowControl/>
        <w:numPr>
          <w:ilvl w:val="0"/>
          <w:numId w:val="30"/>
        </w:numPr>
        <w:tabs>
          <w:tab w:val="left" w:pos="-284"/>
          <w:tab w:val="left" w:pos="596"/>
          <w:tab w:val="left" w:pos="1276"/>
        </w:tabs>
        <w:suppressAutoHyphens/>
        <w:spacing w:after="120"/>
        <w:ind w:left="170" w:firstLine="0"/>
        <w:rPr>
          <w:rFonts w:cs="Arial"/>
          <w:iCs/>
          <w:sz w:val="22"/>
          <w:szCs w:val="22"/>
        </w:rPr>
      </w:pPr>
      <w:r w:rsidRPr="005C097B">
        <w:rPr>
          <w:rFonts w:cs="Arial"/>
          <w:iCs/>
          <w:sz w:val="22"/>
          <w:szCs w:val="22"/>
        </w:rPr>
        <w:t>Acumule penas convencionales que rebasen el monto de la fianza de cumplimiento.</w:t>
      </w:r>
    </w:p>
    <w:p w14:paraId="3DF54C52" w14:textId="77777777" w:rsidR="000B53FD" w:rsidRPr="00121D0D" w:rsidRDefault="00CC25C6" w:rsidP="00A829B5">
      <w:pPr>
        <w:pStyle w:val="Prrafodelista"/>
        <w:widowControl/>
        <w:numPr>
          <w:ilvl w:val="0"/>
          <w:numId w:val="30"/>
        </w:numPr>
        <w:tabs>
          <w:tab w:val="left" w:pos="-284"/>
          <w:tab w:val="left" w:pos="596"/>
          <w:tab w:val="left" w:pos="1276"/>
        </w:tabs>
        <w:suppressAutoHyphens/>
        <w:spacing w:after="120"/>
        <w:ind w:left="170" w:firstLine="0"/>
        <w:rPr>
          <w:rFonts w:cs="Arial"/>
          <w:b/>
          <w:sz w:val="22"/>
        </w:rPr>
      </w:pPr>
      <w:r w:rsidRPr="00121D0D">
        <w:rPr>
          <w:rFonts w:cs="Arial"/>
          <w:iCs/>
          <w:sz w:val="22"/>
          <w:szCs w:val="22"/>
        </w:rPr>
        <w:t>Acumule deductivas que rebasen el límite máximo establecido en la presente convocatoria.</w:t>
      </w:r>
    </w:p>
    <w:p w14:paraId="067DB3B8" w14:textId="77777777" w:rsidR="000B53FD" w:rsidRPr="000B53FD" w:rsidRDefault="000B53FD" w:rsidP="000B53FD">
      <w:pPr>
        <w:rPr>
          <w:rFonts w:cs="Arial"/>
          <w:b/>
          <w:sz w:val="22"/>
        </w:rPr>
      </w:pPr>
    </w:p>
    <w:p w14:paraId="1F6449BA" w14:textId="77777777" w:rsidR="00BA4A04" w:rsidRPr="002D455B" w:rsidRDefault="00BA4A04" w:rsidP="00A829B5">
      <w:pPr>
        <w:pStyle w:val="Prrafodelista"/>
        <w:numPr>
          <w:ilvl w:val="0"/>
          <w:numId w:val="31"/>
        </w:numPr>
        <w:rPr>
          <w:rFonts w:cs="Arial"/>
          <w:b/>
        </w:rPr>
      </w:pPr>
      <w:r w:rsidRPr="002D455B">
        <w:rPr>
          <w:rFonts w:cs="Arial"/>
          <w:b/>
        </w:rPr>
        <w:t>PENAS CONVENCIONALES.</w:t>
      </w:r>
    </w:p>
    <w:p w14:paraId="656D1AAB" w14:textId="77777777" w:rsidR="00BA4A04" w:rsidRPr="000B53FD" w:rsidRDefault="00BA4A04" w:rsidP="000D3C54">
      <w:pPr>
        <w:rPr>
          <w:rFonts w:cs="Arial"/>
          <w:sz w:val="16"/>
        </w:rPr>
      </w:pPr>
    </w:p>
    <w:p w14:paraId="25A4F182" w14:textId="77777777" w:rsidR="00063BF3" w:rsidRDefault="000D3C54" w:rsidP="000D3C54">
      <w:pPr>
        <w:rPr>
          <w:rFonts w:cs="Arial"/>
          <w:b/>
          <w:sz w:val="22"/>
        </w:rPr>
      </w:pPr>
      <w:proofErr w:type="gramStart"/>
      <w:r w:rsidRPr="000B53FD">
        <w:rPr>
          <w:rFonts w:cs="Arial"/>
          <w:sz w:val="22"/>
        </w:rPr>
        <w:t xml:space="preserve">Aplica </w:t>
      </w:r>
      <w:r w:rsidRPr="005C097B">
        <w:rPr>
          <w:rFonts w:cs="Arial"/>
          <w:b/>
          <w:sz w:val="22"/>
        </w:rPr>
        <w:t xml:space="preserve"> (</w:t>
      </w:r>
      <w:proofErr w:type="gramEnd"/>
      <w:r w:rsidRPr="005C097B">
        <w:rPr>
          <w:rFonts w:cs="Arial"/>
          <w:b/>
          <w:sz w:val="22"/>
        </w:rPr>
        <w:t>X)</w:t>
      </w:r>
    </w:p>
    <w:p w14:paraId="43D1C478" w14:textId="77777777" w:rsidR="00063BF3" w:rsidRDefault="00063BF3" w:rsidP="000D3C54">
      <w:pPr>
        <w:rPr>
          <w:rFonts w:cs="Arial"/>
          <w:b/>
          <w:sz w:val="22"/>
        </w:rPr>
      </w:pPr>
    </w:p>
    <w:p w14:paraId="616B0AEE" w14:textId="77777777" w:rsidR="00E85C53" w:rsidRPr="00E85C53" w:rsidRDefault="00E85C53" w:rsidP="00E85C53">
      <w:pPr>
        <w:spacing w:line="276" w:lineRule="auto"/>
        <w:ind w:left="-77" w:right="-377"/>
        <w:rPr>
          <w:rFonts w:cs="Arial"/>
          <w:iCs/>
          <w:sz w:val="22"/>
          <w:szCs w:val="22"/>
        </w:rPr>
      </w:pPr>
      <w:r w:rsidRPr="00E85C53">
        <w:rPr>
          <w:rFonts w:cs="Arial"/>
          <w:iCs/>
          <w:sz w:val="22"/>
          <w:szCs w:val="22"/>
        </w:rPr>
        <w:t xml:space="preserve">En caso de atraso en los plazos pactados para la prestación del servicio, en los términos y condiciones que en el mismo se establecen, “EL PROVEEDOR” se obliga a pagar por concepto de pena convencional la cantidad equivalente al 5 % (cinco por ciento), calculada sobre el valor total, antes del IVA, por cada día natural  de atraso en el servicio no otorgado oportunamente, el cual se documentará entre el Jefe del Departamento de Servicios Generales y “EL PROVEEDOR” y, posteriormente, será calculada por dicho Jefe de Departamento, misma que no excederá del 10% del monto total del </w:t>
      </w:r>
      <w:r w:rsidRPr="00E85C53">
        <w:rPr>
          <w:rFonts w:cs="Arial"/>
          <w:iCs/>
          <w:sz w:val="22"/>
          <w:szCs w:val="22"/>
        </w:rPr>
        <w:lastRenderedPageBreak/>
        <w:t>contrato respectivo.</w:t>
      </w:r>
    </w:p>
    <w:p w14:paraId="628F3668" w14:textId="77777777" w:rsidR="00E85C53" w:rsidRPr="00E85C53" w:rsidRDefault="00E85C53" w:rsidP="00E85C53">
      <w:pPr>
        <w:spacing w:line="276" w:lineRule="auto"/>
        <w:ind w:left="-77" w:right="-377"/>
        <w:rPr>
          <w:rFonts w:cs="Arial"/>
          <w:iCs/>
          <w:sz w:val="22"/>
          <w:szCs w:val="22"/>
        </w:rPr>
      </w:pPr>
    </w:p>
    <w:p w14:paraId="2B272DD7" w14:textId="77777777" w:rsidR="00E85C53" w:rsidRPr="00E85C53" w:rsidRDefault="00E85C53" w:rsidP="00E85C53">
      <w:pPr>
        <w:spacing w:line="276" w:lineRule="auto"/>
        <w:ind w:left="-77" w:right="-377"/>
        <w:rPr>
          <w:rFonts w:cs="Arial"/>
          <w:iCs/>
          <w:sz w:val="22"/>
          <w:szCs w:val="22"/>
        </w:rPr>
      </w:pPr>
      <w:r w:rsidRPr="00E85C53">
        <w:rPr>
          <w:rFonts w:cs="Arial"/>
          <w:iCs/>
          <w:sz w:val="22"/>
          <w:szCs w:val="22"/>
        </w:rPr>
        <w:t>En caso de atraso de los plazos pactados o de la prestación de los servicios, “EL PROVEEDOR” se hará acreedor a la pena convencional del 5% por cada día natural de atraso, y se tendrá como base, el costo promedio diario del servicio, como sigue:</w:t>
      </w:r>
    </w:p>
    <w:p w14:paraId="191666D3" w14:textId="77777777" w:rsidR="00E85C53" w:rsidRPr="00E85C53" w:rsidRDefault="00E85C53" w:rsidP="00E85C53">
      <w:pPr>
        <w:spacing w:line="276" w:lineRule="auto"/>
        <w:ind w:left="-77"/>
        <w:rPr>
          <w:rFonts w:cs="Arial"/>
          <w:iCs/>
          <w:sz w:val="22"/>
          <w:szCs w:val="22"/>
        </w:rPr>
      </w:pPr>
    </w:p>
    <w:p w14:paraId="0B737EB4" w14:textId="77777777" w:rsidR="00E85C53" w:rsidRPr="00E85C53" w:rsidRDefault="00E85C53" w:rsidP="00E85C53">
      <w:pPr>
        <w:spacing w:line="276" w:lineRule="auto"/>
        <w:ind w:left="-77"/>
        <w:rPr>
          <w:rFonts w:cs="Arial"/>
          <w:iCs/>
          <w:sz w:val="22"/>
          <w:szCs w:val="22"/>
        </w:rPr>
      </w:pPr>
    </w:p>
    <w:tbl>
      <w:tblPr>
        <w:tblW w:w="0" w:type="auto"/>
        <w:jc w:val="center"/>
        <w:tblBorders>
          <w:insideH w:val="single" w:sz="4" w:space="0" w:color="auto"/>
        </w:tblBorders>
        <w:tblLook w:val="04A0" w:firstRow="1" w:lastRow="0" w:firstColumn="1" w:lastColumn="0" w:noHBand="0" w:noVBand="1"/>
      </w:tblPr>
      <w:tblGrid>
        <w:gridCol w:w="2426"/>
        <w:gridCol w:w="4807"/>
      </w:tblGrid>
      <w:tr w:rsidR="00E85C53" w:rsidRPr="00E85C53" w14:paraId="6E697A7C" w14:textId="77777777" w:rsidTr="000A025D">
        <w:trPr>
          <w:trHeight w:val="825"/>
          <w:jc w:val="center"/>
        </w:trPr>
        <w:tc>
          <w:tcPr>
            <w:tcW w:w="2426" w:type="dxa"/>
            <w:vMerge w:val="restart"/>
            <w:tcBorders>
              <w:top w:val="nil"/>
              <w:bottom w:val="nil"/>
            </w:tcBorders>
          </w:tcPr>
          <w:p w14:paraId="68D06EE5" w14:textId="77777777" w:rsidR="00E85C53" w:rsidRPr="00E85C53" w:rsidRDefault="00E85C53" w:rsidP="000A025D">
            <w:pPr>
              <w:spacing w:line="276" w:lineRule="auto"/>
              <w:ind w:right="475"/>
              <w:rPr>
                <w:rFonts w:cs="Arial"/>
                <w:iCs/>
                <w:sz w:val="22"/>
                <w:szCs w:val="22"/>
              </w:rPr>
            </w:pPr>
          </w:p>
          <w:p w14:paraId="1F3B272D" w14:textId="77777777" w:rsidR="00E85C53" w:rsidRPr="00E85C53" w:rsidRDefault="00E85C53" w:rsidP="000A025D">
            <w:pPr>
              <w:spacing w:line="276" w:lineRule="auto"/>
              <w:ind w:right="475"/>
              <w:rPr>
                <w:rFonts w:cs="Arial"/>
                <w:iCs/>
                <w:sz w:val="22"/>
                <w:szCs w:val="22"/>
              </w:rPr>
            </w:pPr>
          </w:p>
          <w:p w14:paraId="3B5AB6F9" w14:textId="77777777" w:rsidR="00E85C53" w:rsidRPr="00E85C53" w:rsidRDefault="00E85C53" w:rsidP="000A025D">
            <w:pPr>
              <w:spacing w:line="276" w:lineRule="auto"/>
              <w:ind w:right="475"/>
              <w:rPr>
                <w:rFonts w:cs="Arial"/>
                <w:iCs/>
                <w:sz w:val="22"/>
                <w:szCs w:val="22"/>
              </w:rPr>
            </w:pPr>
            <w:r w:rsidRPr="00E85C53">
              <w:rPr>
                <w:rFonts w:cs="Arial"/>
                <w:iCs/>
                <w:sz w:val="22"/>
                <w:szCs w:val="22"/>
              </w:rPr>
              <w:t xml:space="preserve">Costo promedio </w:t>
            </w:r>
          </w:p>
          <w:p w14:paraId="222A4F31" w14:textId="77777777" w:rsidR="00E85C53" w:rsidRPr="00E85C53" w:rsidRDefault="00E85C53" w:rsidP="000A025D">
            <w:pPr>
              <w:spacing w:line="276" w:lineRule="auto"/>
              <w:ind w:right="475"/>
              <w:rPr>
                <w:rFonts w:cs="Arial"/>
                <w:iCs/>
                <w:sz w:val="22"/>
                <w:szCs w:val="22"/>
              </w:rPr>
            </w:pPr>
            <w:r w:rsidRPr="00E85C53">
              <w:rPr>
                <w:rFonts w:cs="Arial"/>
                <w:iCs/>
                <w:sz w:val="22"/>
                <w:szCs w:val="22"/>
              </w:rPr>
              <w:t>diario del servicio =</w:t>
            </w:r>
          </w:p>
        </w:tc>
        <w:tc>
          <w:tcPr>
            <w:tcW w:w="4807" w:type="dxa"/>
            <w:tcBorders>
              <w:bottom w:val="single" w:sz="4" w:space="0" w:color="auto"/>
            </w:tcBorders>
          </w:tcPr>
          <w:p w14:paraId="4C2CD162" w14:textId="77777777" w:rsidR="00E85C53" w:rsidRPr="00E85C53" w:rsidRDefault="00E85C53" w:rsidP="000A025D">
            <w:pPr>
              <w:spacing w:line="276" w:lineRule="auto"/>
              <w:ind w:right="475"/>
              <w:rPr>
                <w:rFonts w:cs="Arial"/>
                <w:iCs/>
                <w:sz w:val="22"/>
                <w:szCs w:val="22"/>
              </w:rPr>
            </w:pPr>
            <w:r w:rsidRPr="00E85C53">
              <w:rPr>
                <w:rFonts w:cs="Arial"/>
                <w:iCs/>
                <w:sz w:val="22"/>
                <w:szCs w:val="22"/>
              </w:rPr>
              <w:t xml:space="preserve">Costo total del servicio ofertado por “EL PROVEEDOR” (y que se integra de recursos humanos, materiales y de equipamiento para la prestación de dicho servicio) </w:t>
            </w:r>
          </w:p>
        </w:tc>
      </w:tr>
      <w:tr w:rsidR="00E85C53" w:rsidRPr="00E85C53" w14:paraId="37A2E5E1" w14:textId="77777777" w:rsidTr="003D76AA">
        <w:trPr>
          <w:trHeight w:val="415"/>
          <w:jc w:val="center"/>
        </w:trPr>
        <w:tc>
          <w:tcPr>
            <w:tcW w:w="2426" w:type="dxa"/>
            <w:vMerge/>
            <w:tcBorders>
              <w:top w:val="nil"/>
              <w:bottom w:val="nil"/>
              <w:right w:val="nil"/>
            </w:tcBorders>
          </w:tcPr>
          <w:p w14:paraId="5F8CD7BD" w14:textId="77777777" w:rsidR="00E85C53" w:rsidRPr="00E85C53" w:rsidRDefault="00E85C53" w:rsidP="000A025D">
            <w:pPr>
              <w:spacing w:line="276" w:lineRule="auto"/>
              <w:ind w:right="475"/>
              <w:rPr>
                <w:rFonts w:cs="Arial"/>
                <w:iCs/>
                <w:sz w:val="22"/>
                <w:szCs w:val="22"/>
              </w:rPr>
            </w:pPr>
          </w:p>
        </w:tc>
        <w:tc>
          <w:tcPr>
            <w:tcW w:w="4807" w:type="dxa"/>
            <w:tcBorders>
              <w:top w:val="single" w:sz="4" w:space="0" w:color="auto"/>
              <w:left w:val="nil"/>
              <w:bottom w:val="single" w:sz="4" w:space="0" w:color="auto"/>
              <w:right w:val="nil"/>
            </w:tcBorders>
          </w:tcPr>
          <w:p w14:paraId="393D4EB1" w14:textId="77777777" w:rsidR="00E85C53" w:rsidRPr="00E85C53" w:rsidRDefault="00E85C53" w:rsidP="000A025D">
            <w:pPr>
              <w:spacing w:line="276" w:lineRule="auto"/>
              <w:ind w:right="475"/>
              <w:rPr>
                <w:rFonts w:cs="Arial"/>
                <w:iCs/>
                <w:sz w:val="22"/>
                <w:szCs w:val="22"/>
              </w:rPr>
            </w:pPr>
            <w:proofErr w:type="gramStart"/>
            <w:r w:rsidRPr="00E85C53">
              <w:rPr>
                <w:rFonts w:cs="Arial"/>
                <w:iCs/>
                <w:sz w:val="22"/>
                <w:szCs w:val="22"/>
              </w:rPr>
              <w:t>Total</w:t>
            </w:r>
            <w:proofErr w:type="gramEnd"/>
            <w:r w:rsidRPr="00E85C53">
              <w:rPr>
                <w:rFonts w:cs="Arial"/>
                <w:iCs/>
                <w:sz w:val="22"/>
                <w:szCs w:val="22"/>
              </w:rPr>
              <w:t xml:space="preserve"> de días de cada año (a partir del inicio de vigencia del contrato).</w:t>
            </w:r>
          </w:p>
          <w:p w14:paraId="0000BEC3" w14:textId="77777777" w:rsidR="00E85C53" w:rsidRPr="00E85C53" w:rsidRDefault="00E85C53" w:rsidP="000A025D">
            <w:pPr>
              <w:spacing w:line="276" w:lineRule="auto"/>
              <w:ind w:right="475"/>
              <w:rPr>
                <w:rFonts w:cs="Arial"/>
                <w:iCs/>
                <w:sz w:val="22"/>
                <w:szCs w:val="22"/>
              </w:rPr>
            </w:pPr>
          </w:p>
        </w:tc>
      </w:tr>
      <w:tr w:rsidR="003D76AA" w:rsidRPr="00E85C53" w14:paraId="1D0325CE" w14:textId="77777777" w:rsidTr="000A025D">
        <w:trPr>
          <w:trHeight w:val="415"/>
          <w:jc w:val="center"/>
        </w:trPr>
        <w:tc>
          <w:tcPr>
            <w:tcW w:w="2426" w:type="dxa"/>
            <w:tcBorders>
              <w:top w:val="nil"/>
              <w:bottom w:val="nil"/>
              <w:right w:val="nil"/>
            </w:tcBorders>
          </w:tcPr>
          <w:p w14:paraId="7F59B490" w14:textId="77777777" w:rsidR="003D76AA" w:rsidRPr="00E85C53" w:rsidRDefault="003D76AA" w:rsidP="000A025D">
            <w:pPr>
              <w:spacing w:line="276" w:lineRule="auto"/>
              <w:ind w:right="475"/>
              <w:rPr>
                <w:rFonts w:cs="Arial"/>
                <w:iCs/>
                <w:sz w:val="22"/>
                <w:szCs w:val="22"/>
              </w:rPr>
            </w:pPr>
          </w:p>
        </w:tc>
        <w:tc>
          <w:tcPr>
            <w:tcW w:w="4807" w:type="dxa"/>
            <w:tcBorders>
              <w:top w:val="single" w:sz="4" w:space="0" w:color="auto"/>
              <w:left w:val="nil"/>
              <w:bottom w:val="nil"/>
              <w:right w:val="nil"/>
            </w:tcBorders>
          </w:tcPr>
          <w:p w14:paraId="2F70FF69" w14:textId="77777777" w:rsidR="003D76AA" w:rsidRPr="00E85C53" w:rsidRDefault="003D76AA" w:rsidP="000A025D">
            <w:pPr>
              <w:spacing w:line="276" w:lineRule="auto"/>
              <w:ind w:right="475"/>
              <w:rPr>
                <w:rFonts w:cs="Arial"/>
                <w:iCs/>
                <w:sz w:val="22"/>
                <w:szCs w:val="22"/>
              </w:rPr>
            </w:pPr>
          </w:p>
        </w:tc>
      </w:tr>
    </w:tbl>
    <w:p w14:paraId="1CCE0E54" w14:textId="77777777" w:rsidR="00E85C53" w:rsidRPr="00E85C53" w:rsidRDefault="00E85C53" w:rsidP="00E85C53">
      <w:pPr>
        <w:spacing w:line="276" w:lineRule="auto"/>
        <w:ind w:right="-426"/>
        <w:rPr>
          <w:rFonts w:cs="Arial"/>
          <w:iCs/>
          <w:sz w:val="22"/>
          <w:szCs w:val="22"/>
        </w:rPr>
      </w:pPr>
    </w:p>
    <w:p w14:paraId="280872BA" w14:textId="77777777" w:rsidR="00E85C53" w:rsidRPr="00E85C53" w:rsidRDefault="00E85C53" w:rsidP="00581007">
      <w:pPr>
        <w:spacing w:line="276" w:lineRule="auto"/>
        <w:ind w:right="-426"/>
        <w:rPr>
          <w:rFonts w:cs="Arial"/>
          <w:iCs/>
          <w:sz w:val="22"/>
          <w:szCs w:val="22"/>
        </w:rPr>
      </w:pPr>
      <w:r w:rsidRPr="00E85C53">
        <w:rPr>
          <w:rFonts w:cs="Arial"/>
          <w:iCs/>
          <w:sz w:val="22"/>
          <w:szCs w:val="22"/>
        </w:rPr>
        <w:t xml:space="preserve">Con base en la formula anterior, cualquier atraso no justificado por parte de </w:t>
      </w:r>
      <w:r w:rsidRPr="00E85C53">
        <w:rPr>
          <w:rFonts w:cs="Arial"/>
          <w:iCs/>
          <w:sz w:val="22"/>
          <w:szCs w:val="22"/>
        </w:rPr>
        <w:br/>
        <w:t xml:space="preserve">“EL PROVEEDOR”, se documentará por el </w:t>
      </w:r>
      <w:proofErr w:type="gramStart"/>
      <w:r w:rsidRPr="00E85C53">
        <w:rPr>
          <w:rFonts w:cs="Arial"/>
          <w:iCs/>
          <w:sz w:val="22"/>
          <w:szCs w:val="22"/>
        </w:rPr>
        <w:t>Jefe</w:t>
      </w:r>
      <w:proofErr w:type="gramEnd"/>
      <w:r w:rsidRPr="00E85C53">
        <w:rPr>
          <w:rFonts w:cs="Arial"/>
          <w:iCs/>
          <w:sz w:val="22"/>
          <w:szCs w:val="22"/>
        </w:rPr>
        <w:t xml:space="preserve"> del Departamento de Servicios Generales y “EL PROVEEDOR” y, posteriormente, será calculada por dicho Jefe de Departamento, y aplicada por la Subdirección de Recursos Financieros de “EL HOSPITAL”, la pena convencional no excederá del 10% del monto total del Contrato respectivo. Lo anterior, conforme a lo siguiente:</w:t>
      </w:r>
    </w:p>
    <w:p w14:paraId="6726049D" w14:textId="77777777" w:rsidR="00E85C53" w:rsidRDefault="00E85C53" w:rsidP="00E85C53">
      <w:pPr>
        <w:ind w:right="-426"/>
        <w:rPr>
          <w:rFonts w:cs="Arial"/>
          <w:iCs/>
          <w:sz w:val="22"/>
          <w:szCs w:val="22"/>
        </w:rPr>
      </w:pPr>
    </w:p>
    <w:p w14:paraId="388BD9F8" w14:textId="77777777" w:rsidR="003D76AA" w:rsidRPr="00E85C53" w:rsidRDefault="003D76AA" w:rsidP="00E85C53">
      <w:pPr>
        <w:ind w:right="-426"/>
        <w:rPr>
          <w:rFonts w:cs="Arial"/>
          <w:iCs/>
          <w:sz w:val="22"/>
          <w:szCs w:val="22"/>
        </w:rPr>
      </w:pPr>
    </w:p>
    <w:p w14:paraId="6835DE40" w14:textId="77777777" w:rsidR="00E85C53" w:rsidRPr="00E85C53" w:rsidRDefault="00E85C53" w:rsidP="00E85C53">
      <w:pPr>
        <w:rPr>
          <w:rFonts w:cs="Arial"/>
          <w:iCs/>
          <w:sz w:val="22"/>
          <w:szCs w:val="22"/>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448"/>
      </w:tblGrid>
      <w:tr w:rsidR="00E85C53" w:rsidRPr="00E85C53" w14:paraId="5BDC6EAA" w14:textId="77777777" w:rsidTr="000A025D">
        <w:trPr>
          <w:jc w:val="center"/>
        </w:trPr>
        <w:tc>
          <w:tcPr>
            <w:tcW w:w="2472" w:type="dxa"/>
            <w:tcBorders>
              <w:bottom w:val="single" w:sz="4" w:space="0" w:color="auto"/>
            </w:tcBorders>
            <w:shd w:val="clear" w:color="auto" w:fill="B8CCE4" w:themeFill="accent1" w:themeFillTint="66"/>
            <w:vAlign w:val="center"/>
          </w:tcPr>
          <w:p w14:paraId="759C3150" w14:textId="77777777" w:rsidR="00E85C53" w:rsidRPr="00E85C53" w:rsidRDefault="00E85C53" w:rsidP="000A025D">
            <w:pPr>
              <w:jc w:val="center"/>
              <w:rPr>
                <w:rFonts w:cs="Arial"/>
                <w:iCs/>
                <w:sz w:val="22"/>
                <w:szCs w:val="22"/>
              </w:rPr>
            </w:pPr>
            <w:r w:rsidRPr="00E85C53">
              <w:rPr>
                <w:rFonts w:cs="Arial"/>
                <w:iCs/>
                <w:sz w:val="22"/>
                <w:szCs w:val="22"/>
              </w:rPr>
              <w:t>Porcentaje y descripción de la pena convencional.</w:t>
            </w:r>
          </w:p>
        </w:tc>
        <w:tc>
          <w:tcPr>
            <w:tcW w:w="5448" w:type="dxa"/>
            <w:shd w:val="clear" w:color="auto" w:fill="B8CCE4" w:themeFill="accent1" w:themeFillTint="66"/>
            <w:vAlign w:val="center"/>
          </w:tcPr>
          <w:p w14:paraId="041CB1C4" w14:textId="77777777" w:rsidR="00E85C53" w:rsidRPr="00E85C53" w:rsidRDefault="00E85C53" w:rsidP="000A025D">
            <w:pPr>
              <w:tabs>
                <w:tab w:val="left" w:pos="4904"/>
              </w:tabs>
              <w:ind w:right="34"/>
              <w:jc w:val="center"/>
              <w:rPr>
                <w:rFonts w:cs="Arial"/>
                <w:iCs/>
                <w:sz w:val="22"/>
                <w:szCs w:val="22"/>
              </w:rPr>
            </w:pPr>
            <w:r w:rsidRPr="00E85C53">
              <w:rPr>
                <w:rFonts w:cs="Arial"/>
                <w:iCs/>
                <w:sz w:val="22"/>
                <w:szCs w:val="22"/>
              </w:rPr>
              <w:t xml:space="preserve">Descripción de las situaciones que acrediten la aplicación de las penas convencionales </w:t>
            </w:r>
          </w:p>
        </w:tc>
      </w:tr>
      <w:tr w:rsidR="00E85C53" w:rsidRPr="00E85C53" w14:paraId="65D829AF" w14:textId="77777777" w:rsidTr="000A025D">
        <w:trPr>
          <w:trHeight w:val="1827"/>
          <w:jc w:val="center"/>
        </w:trPr>
        <w:tc>
          <w:tcPr>
            <w:tcW w:w="2472" w:type="dxa"/>
            <w:vMerge w:val="restart"/>
          </w:tcPr>
          <w:p w14:paraId="328E4E05" w14:textId="77777777" w:rsidR="00E85C53" w:rsidRPr="00E85C53" w:rsidRDefault="00E85C53" w:rsidP="000A025D">
            <w:pPr>
              <w:rPr>
                <w:rFonts w:cs="Arial"/>
                <w:iCs/>
                <w:sz w:val="22"/>
                <w:szCs w:val="22"/>
              </w:rPr>
            </w:pPr>
          </w:p>
          <w:p w14:paraId="1853DCA0" w14:textId="77777777" w:rsidR="00E85C53" w:rsidRPr="00E85C53" w:rsidRDefault="00E85C53" w:rsidP="000A025D">
            <w:pPr>
              <w:rPr>
                <w:rFonts w:cs="Arial"/>
                <w:iCs/>
                <w:sz w:val="22"/>
                <w:szCs w:val="22"/>
              </w:rPr>
            </w:pPr>
          </w:p>
          <w:p w14:paraId="6443B28D" w14:textId="77777777" w:rsidR="00E85C53" w:rsidRPr="00E85C53" w:rsidRDefault="00E85C53" w:rsidP="000A025D">
            <w:pPr>
              <w:rPr>
                <w:rFonts w:cs="Arial"/>
                <w:iCs/>
                <w:sz w:val="22"/>
                <w:szCs w:val="22"/>
              </w:rPr>
            </w:pPr>
          </w:p>
          <w:p w14:paraId="1425AF8E" w14:textId="77777777" w:rsidR="00E85C53" w:rsidRPr="00E85C53" w:rsidRDefault="00E85C53" w:rsidP="000A025D">
            <w:pPr>
              <w:rPr>
                <w:rFonts w:cs="Arial"/>
                <w:iCs/>
                <w:sz w:val="22"/>
                <w:szCs w:val="22"/>
              </w:rPr>
            </w:pPr>
          </w:p>
          <w:p w14:paraId="04CC9662" w14:textId="77777777" w:rsidR="00E85C53" w:rsidRPr="00E85C53" w:rsidRDefault="00E85C53" w:rsidP="000A025D">
            <w:pPr>
              <w:rPr>
                <w:rFonts w:cs="Arial"/>
                <w:iCs/>
                <w:sz w:val="22"/>
                <w:szCs w:val="22"/>
              </w:rPr>
            </w:pPr>
          </w:p>
          <w:p w14:paraId="37B1DF21" w14:textId="77777777" w:rsidR="00E85C53" w:rsidRPr="00E85C53" w:rsidRDefault="00E85C53" w:rsidP="000A025D">
            <w:pPr>
              <w:jc w:val="center"/>
              <w:rPr>
                <w:rFonts w:cs="Arial"/>
                <w:iCs/>
                <w:sz w:val="22"/>
                <w:szCs w:val="22"/>
              </w:rPr>
            </w:pPr>
          </w:p>
          <w:p w14:paraId="3DC9D14D" w14:textId="77777777" w:rsidR="00E85C53" w:rsidRPr="00E85C53" w:rsidRDefault="00E85C53" w:rsidP="000A025D">
            <w:pPr>
              <w:jc w:val="center"/>
              <w:rPr>
                <w:rFonts w:cs="Arial"/>
                <w:iCs/>
                <w:sz w:val="22"/>
                <w:szCs w:val="22"/>
              </w:rPr>
            </w:pPr>
          </w:p>
          <w:p w14:paraId="026F486C" w14:textId="77777777" w:rsidR="00E85C53" w:rsidRPr="00E85C53" w:rsidRDefault="00E85C53" w:rsidP="000A025D">
            <w:pPr>
              <w:jc w:val="center"/>
              <w:rPr>
                <w:rFonts w:cs="Arial"/>
                <w:iCs/>
                <w:sz w:val="22"/>
                <w:szCs w:val="22"/>
              </w:rPr>
            </w:pPr>
          </w:p>
          <w:p w14:paraId="023A1BB9" w14:textId="77777777" w:rsidR="00E85C53" w:rsidRPr="00E85C53" w:rsidRDefault="00E85C53" w:rsidP="000A025D">
            <w:pPr>
              <w:jc w:val="center"/>
              <w:rPr>
                <w:rFonts w:cs="Arial"/>
                <w:iCs/>
                <w:sz w:val="22"/>
                <w:szCs w:val="22"/>
              </w:rPr>
            </w:pPr>
          </w:p>
          <w:p w14:paraId="0A463C70" w14:textId="77777777" w:rsidR="00E85C53" w:rsidRPr="00E85C53" w:rsidRDefault="00E85C53" w:rsidP="000A025D">
            <w:pPr>
              <w:jc w:val="center"/>
              <w:rPr>
                <w:rFonts w:cs="Arial"/>
                <w:iCs/>
                <w:sz w:val="22"/>
                <w:szCs w:val="22"/>
              </w:rPr>
            </w:pPr>
          </w:p>
          <w:p w14:paraId="43894FF4" w14:textId="77777777" w:rsidR="00E85C53" w:rsidRPr="00E85C53" w:rsidRDefault="00E85C53" w:rsidP="000A025D">
            <w:pPr>
              <w:jc w:val="center"/>
              <w:rPr>
                <w:rFonts w:cs="Arial"/>
                <w:iCs/>
                <w:sz w:val="22"/>
                <w:szCs w:val="22"/>
              </w:rPr>
            </w:pPr>
          </w:p>
          <w:p w14:paraId="05CD097F" w14:textId="77777777" w:rsidR="00E85C53" w:rsidRPr="00E85C53" w:rsidRDefault="00E85C53" w:rsidP="000A025D">
            <w:pPr>
              <w:jc w:val="center"/>
              <w:rPr>
                <w:rFonts w:cs="Arial"/>
                <w:iCs/>
                <w:sz w:val="22"/>
                <w:szCs w:val="22"/>
              </w:rPr>
            </w:pPr>
            <w:r w:rsidRPr="00E85C53">
              <w:rPr>
                <w:rFonts w:cs="Arial"/>
                <w:iCs/>
                <w:sz w:val="22"/>
                <w:szCs w:val="22"/>
              </w:rPr>
              <w:t>5% (CINCO POR CIENTO) Sobre el costo promedio diario del servicio.</w:t>
            </w:r>
          </w:p>
          <w:p w14:paraId="25F203D6" w14:textId="77777777" w:rsidR="00E85C53" w:rsidRPr="00E85C53" w:rsidRDefault="00E85C53" w:rsidP="000A025D">
            <w:pPr>
              <w:rPr>
                <w:rFonts w:cs="Arial"/>
                <w:iCs/>
                <w:sz w:val="22"/>
                <w:szCs w:val="22"/>
              </w:rPr>
            </w:pPr>
          </w:p>
        </w:tc>
        <w:tc>
          <w:tcPr>
            <w:tcW w:w="5448" w:type="dxa"/>
          </w:tcPr>
          <w:p w14:paraId="5089F325" w14:textId="77777777" w:rsidR="00E85C53" w:rsidRPr="00E85C53" w:rsidRDefault="00E85C53" w:rsidP="000A025D">
            <w:pPr>
              <w:spacing w:before="60" w:after="60"/>
              <w:rPr>
                <w:rFonts w:cs="Arial"/>
                <w:iCs/>
                <w:sz w:val="22"/>
                <w:szCs w:val="22"/>
              </w:rPr>
            </w:pPr>
            <w:r w:rsidRPr="00E85C53">
              <w:rPr>
                <w:rFonts w:cs="Arial"/>
                <w:iCs/>
                <w:sz w:val="22"/>
                <w:szCs w:val="22"/>
              </w:rPr>
              <w:t xml:space="preserve">Por la inasistencia de la plantilla completa del personal de limpieza, para la prestación del servicio </w:t>
            </w:r>
            <w:proofErr w:type="gramStart"/>
            <w:r w:rsidRPr="00E85C53">
              <w:rPr>
                <w:rFonts w:cs="Arial"/>
                <w:iCs/>
                <w:sz w:val="22"/>
                <w:szCs w:val="22"/>
              </w:rPr>
              <w:t>de acuerdo a</w:t>
            </w:r>
            <w:proofErr w:type="gramEnd"/>
            <w:r w:rsidRPr="00E85C53">
              <w:rPr>
                <w:rFonts w:cs="Arial"/>
                <w:iCs/>
                <w:sz w:val="22"/>
                <w:szCs w:val="22"/>
              </w:rPr>
              <w:t xml:space="preserve"> los siguientes horarios:</w:t>
            </w:r>
          </w:p>
          <w:p w14:paraId="5741BA71" w14:textId="77777777" w:rsidR="00E85C53" w:rsidRPr="00E85C53" w:rsidRDefault="00E85C53" w:rsidP="000A025D">
            <w:pPr>
              <w:rPr>
                <w:rFonts w:cs="Arial"/>
                <w:iCs/>
                <w:sz w:val="22"/>
                <w:szCs w:val="22"/>
              </w:rPr>
            </w:pPr>
            <w:r w:rsidRPr="00E85C53">
              <w:rPr>
                <w:rFonts w:cs="Arial"/>
                <w:iCs/>
                <w:sz w:val="22"/>
                <w:szCs w:val="22"/>
              </w:rPr>
              <w:t xml:space="preserve">El servicio deberá proporcionarse durante todos los días dividido en 3 (TRES) turnos de 8 horas cada uno, es decir, matutino de 6:00 a 14:00 horas, vespertino de 14:00 a 22:00 </w:t>
            </w:r>
            <w:proofErr w:type="gramStart"/>
            <w:r w:rsidRPr="00E85C53">
              <w:rPr>
                <w:rFonts w:cs="Arial"/>
                <w:iCs/>
                <w:sz w:val="22"/>
                <w:szCs w:val="22"/>
              </w:rPr>
              <w:t>horas  y</w:t>
            </w:r>
            <w:proofErr w:type="gramEnd"/>
            <w:r w:rsidRPr="00E85C53">
              <w:rPr>
                <w:rFonts w:cs="Arial"/>
                <w:iCs/>
                <w:sz w:val="22"/>
                <w:szCs w:val="22"/>
              </w:rPr>
              <w:t xml:space="preserve"> nocturno de 22:00 a 6:00 horas, este último donde “EL HOSPITAL” lo requiera, de tal manera que no se vea interrumpida la prestación del servicio.</w:t>
            </w:r>
          </w:p>
          <w:p w14:paraId="0F9A5F64" w14:textId="77777777" w:rsidR="00E85C53" w:rsidRPr="00E85C53" w:rsidRDefault="00E85C53" w:rsidP="000A025D">
            <w:pPr>
              <w:rPr>
                <w:rFonts w:cs="Arial"/>
                <w:iCs/>
                <w:sz w:val="22"/>
                <w:szCs w:val="22"/>
              </w:rPr>
            </w:pPr>
          </w:p>
          <w:p w14:paraId="304A26BE" w14:textId="77777777" w:rsidR="00E85C53" w:rsidRPr="00E85C53" w:rsidRDefault="00E85C53" w:rsidP="000A025D">
            <w:pPr>
              <w:autoSpaceDE w:val="0"/>
              <w:autoSpaceDN w:val="0"/>
              <w:adjustRightInd w:val="0"/>
              <w:ind w:right="87"/>
              <w:contextualSpacing/>
              <w:rPr>
                <w:rFonts w:cs="Arial"/>
                <w:iCs/>
                <w:sz w:val="22"/>
                <w:szCs w:val="22"/>
              </w:rPr>
            </w:pPr>
            <w:r w:rsidRPr="00E85C53">
              <w:rPr>
                <w:rFonts w:cs="Arial"/>
                <w:iCs/>
                <w:sz w:val="22"/>
                <w:szCs w:val="22"/>
              </w:rPr>
              <w:t xml:space="preserve">Para la prestación del Servicio se requieren de lunes a viernes en días hábiles de un mínimo de 277 operarios, un máximo de 322 y 6 supervisores para el turno matutino, 3 para el vespertino y 2 para el nocturno. Para sábados, domingos y días festivos se requieren de un mínimo de 181 operarios, un </w:t>
            </w:r>
            <w:r w:rsidRPr="00E85C53">
              <w:rPr>
                <w:rFonts w:cs="Arial"/>
                <w:iCs/>
                <w:sz w:val="22"/>
                <w:szCs w:val="22"/>
              </w:rPr>
              <w:lastRenderedPageBreak/>
              <w:t xml:space="preserve">máximo de 220, así como 2 supervisores para el turno matutino, 2 para el vespertino y 1 para el nocturno. </w:t>
            </w:r>
          </w:p>
          <w:p w14:paraId="27BD0F55" w14:textId="77777777" w:rsidR="00E85C53" w:rsidRPr="00E85C53" w:rsidRDefault="00E85C53" w:rsidP="000A025D">
            <w:pPr>
              <w:autoSpaceDE w:val="0"/>
              <w:autoSpaceDN w:val="0"/>
              <w:adjustRightInd w:val="0"/>
              <w:ind w:right="87"/>
              <w:contextualSpacing/>
              <w:rPr>
                <w:rFonts w:cs="Arial"/>
                <w:iCs/>
                <w:sz w:val="22"/>
                <w:szCs w:val="22"/>
              </w:rPr>
            </w:pPr>
          </w:p>
          <w:p w14:paraId="1B01EE39" w14:textId="77777777" w:rsidR="00E85C53" w:rsidRPr="00E85C53" w:rsidRDefault="00E85C53" w:rsidP="000A025D">
            <w:pPr>
              <w:autoSpaceDE w:val="0"/>
              <w:autoSpaceDN w:val="0"/>
              <w:adjustRightInd w:val="0"/>
              <w:ind w:right="87"/>
              <w:contextualSpacing/>
              <w:rPr>
                <w:rFonts w:cs="Arial"/>
                <w:iCs/>
                <w:sz w:val="22"/>
                <w:szCs w:val="22"/>
              </w:rPr>
            </w:pPr>
            <w:r w:rsidRPr="00E85C53">
              <w:rPr>
                <w:rFonts w:cs="Arial"/>
                <w:iCs/>
                <w:sz w:val="22"/>
                <w:szCs w:val="22"/>
              </w:rPr>
              <w:t>Supervisores bañeros de lunes a viernes,1 para el turno matutino, 1 para el turno vespertino y 1 para el turno nocturno y para sábados domingo y días festivos</w:t>
            </w:r>
          </w:p>
          <w:p w14:paraId="341CB8FB" w14:textId="77777777" w:rsidR="00E85C53" w:rsidRPr="00E85C53" w:rsidRDefault="00E85C53" w:rsidP="000A025D">
            <w:pPr>
              <w:autoSpaceDE w:val="0"/>
              <w:autoSpaceDN w:val="0"/>
              <w:adjustRightInd w:val="0"/>
              <w:ind w:right="87"/>
              <w:contextualSpacing/>
              <w:rPr>
                <w:rFonts w:cs="Arial"/>
                <w:iCs/>
                <w:sz w:val="22"/>
                <w:szCs w:val="22"/>
              </w:rPr>
            </w:pPr>
          </w:p>
          <w:p w14:paraId="4CF13878" w14:textId="77777777" w:rsidR="00E85C53" w:rsidRPr="00E85C53" w:rsidRDefault="00E85C53" w:rsidP="000A025D">
            <w:pPr>
              <w:autoSpaceDE w:val="0"/>
              <w:autoSpaceDN w:val="0"/>
              <w:adjustRightInd w:val="0"/>
              <w:ind w:right="87"/>
              <w:contextualSpacing/>
              <w:rPr>
                <w:rFonts w:cs="Arial"/>
                <w:iCs/>
                <w:sz w:val="22"/>
                <w:szCs w:val="22"/>
              </w:rPr>
            </w:pPr>
            <w:r w:rsidRPr="00E85C53">
              <w:rPr>
                <w:rFonts w:cs="Arial"/>
                <w:iCs/>
                <w:sz w:val="22"/>
                <w:szCs w:val="22"/>
              </w:rPr>
              <w:t xml:space="preserve"> El número de operarios será solicitado por el </w:t>
            </w:r>
            <w:proofErr w:type="gramStart"/>
            <w:r w:rsidRPr="00E85C53">
              <w:rPr>
                <w:rFonts w:cs="Arial"/>
                <w:iCs/>
                <w:sz w:val="22"/>
                <w:szCs w:val="22"/>
              </w:rPr>
              <w:t>Jefe</w:t>
            </w:r>
            <w:proofErr w:type="gramEnd"/>
            <w:r w:rsidRPr="00E85C53">
              <w:rPr>
                <w:rFonts w:cs="Arial"/>
                <w:iCs/>
                <w:sz w:val="22"/>
                <w:szCs w:val="22"/>
              </w:rPr>
              <w:t xml:space="preserve"> del Departamento de Servicios Generales y distribuido según las necesidades de “EL HOSPITAL”.</w:t>
            </w:r>
          </w:p>
          <w:p w14:paraId="5D1031C7" w14:textId="77777777" w:rsidR="00E85C53" w:rsidRPr="00E85C53" w:rsidRDefault="00E85C53" w:rsidP="000A025D">
            <w:pPr>
              <w:autoSpaceDE w:val="0"/>
              <w:autoSpaceDN w:val="0"/>
              <w:adjustRightInd w:val="0"/>
              <w:ind w:right="87"/>
              <w:contextualSpacing/>
              <w:rPr>
                <w:rFonts w:cs="Arial"/>
                <w:iCs/>
                <w:sz w:val="22"/>
                <w:szCs w:val="22"/>
              </w:rPr>
            </w:pPr>
          </w:p>
          <w:p w14:paraId="5152857F" w14:textId="77777777" w:rsidR="00E85C53" w:rsidRPr="00E85C53" w:rsidRDefault="00E85C53" w:rsidP="000A025D">
            <w:pPr>
              <w:autoSpaceDE w:val="0"/>
              <w:autoSpaceDN w:val="0"/>
              <w:adjustRightInd w:val="0"/>
              <w:ind w:right="87"/>
              <w:contextualSpacing/>
              <w:rPr>
                <w:rFonts w:cs="Arial"/>
                <w:iCs/>
                <w:sz w:val="22"/>
                <w:szCs w:val="22"/>
              </w:rPr>
            </w:pPr>
            <w:r w:rsidRPr="00E85C53">
              <w:rPr>
                <w:rFonts w:cs="Arial"/>
                <w:iCs/>
                <w:sz w:val="22"/>
                <w:szCs w:val="22"/>
              </w:rPr>
              <w:t>La pena convencional se aplicará cuando “EL PROVEEDOR” no complete el total de la plantilla de operarios solicitados por el Hospital, por turno.</w:t>
            </w:r>
          </w:p>
        </w:tc>
      </w:tr>
      <w:tr w:rsidR="00E85C53" w:rsidRPr="00E85C53" w14:paraId="5E50B157" w14:textId="77777777" w:rsidTr="000A025D">
        <w:trPr>
          <w:trHeight w:val="2243"/>
          <w:jc w:val="center"/>
        </w:trPr>
        <w:tc>
          <w:tcPr>
            <w:tcW w:w="2472" w:type="dxa"/>
            <w:vMerge/>
          </w:tcPr>
          <w:p w14:paraId="30C40288" w14:textId="77777777" w:rsidR="00E85C53" w:rsidRPr="00E85C53" w:rsidRDefault="00E85C53" w:rsidP="000A025D">
            <w:pPr>
              <w:rPr>
                <w:rFonts w:cs="Arial"/>
                <w:iCs/>
                <w:sz w:val="22"/>
                <w:szCs w:val="22"/>
              </w:rPr>
            </w:pPr>
          </w:p>
        </w:tc>
        <w:tc>
          <w:tcPr>
            <w:tcW w:w="5448" w:type="dxa"/>
          </w:tcPr>
          <w:p w14:paraId="6AA1DAB8" w14:textId="77777777" w:rsidR="00E85C53" w:rsidRPr="00E85C53" w:rsidRDefault="00E85C53" w:rsidP="000A025D">
            <w:pPr>
              <w:autoSpaceDE w:val="0"/>
              <w:autoSpaceDN w:val="0"/>
              <w:adjustRightInd w:val="0"/>
              <w:ind w:right="87"/>
              <w:contextualSpacing/>
              <w:rPr>
                <w:rFonts w:cs="Arial"/>
                <w:iCs/>
                <w:sz w:val="22"/>
                <w:szCs w:val="22"/>
              </w:rPr>
            </w:pPr>
            <w:r w:rsidRPr="00E85C53">
              <w:rPr>
                <w:rFonts w:cs="Arial"/>
                <w:iCs/>
                <w:sz w:val="22"/>
                <w:szCs w:val="22"/>
              </w:rPr>
              <w:t xml:space="preserve">Por no proporcionar los equipos e insumos (consumibles) mencionados en </w:t>
            </w:r>
            <w:r w:rsidR="00C95248">
              <w:rPr>
                <w:rFonts w:cs="Arial"/>
                <w:iCs/>
                <w:sz w:val="22"/>
                <w:szCs w:val="22"/>
              </w:rPr>
              <w:t xml:space="preserve">el </w:t>
            </w:r>
            <w:r w:rsidRPr="00C27BB2">
              <w:rPr>
                <w:rFonts w:cs="Arial"/>
                <w:iCs/>
                <w:sz w:val="22"/>
                <w:szCs w:val="22"/>
              </w:rPr>
              <w:t>Anexo</w:t>
            </w:r>
            <w:r w:rsidR="00C95248" w:rsidRPr="00C27BB2">
              <w:rPr>
                <w:rFonts w:cs="Arial"/>
                <w:iCs/>
                <w:sz w:val="22"/>
                <w:szCs w:val="22"/>
              </w:rPr>
              <w:t xml:space="preserve"> técnico</w:t>
            </w:r>
            <w:r w:rsidR="00C27BB2" w:rsidRPr="00C27BB2">
              <w:rPr>
                <w:rFonts w:cs="Arial"/>
                <w:iCs/>
                <w:sz w:val="22"/>
                <w:szCs w:val="22"/>
              </w:rPr>
              <w:t xml:space="preserve"> </w:t>
            </w:r>
            <w:r w:rsidR="000A025D" w:rsidRPr="00C27BB2">
              <w:rPr>
                <w:rFonts w:cs="Arial"/>
                <w:iCs/>
                <w:sz w:val="22"/>
                <w:szCs w:val="22"/>
              </w:rPr>
              <w:t xml:space="preserve">tabla 1.- equipos requeridos para la </w:t>
            </w:r>
            <w:proofErr w:type="spellStart"/>
            <w:r w:rsidR="000A025D" w:rsidRPr="00C27BB2">
              <w:rPr>
                <w:rFonts w:cs="Arial"/>
                <w:iCs/>
                <w:sz w:val="22"/>
                <w:szCs w:val="22"/>
              </w:rPr>
              <w:t>prestaciòn</w:t>
            </w:r>
            <w:proofErr w:type="spellEnd"/>
            <w:r w:rsidR="000A025D" w:rsidRPr="00C27BB2">
              <w:rPr>
                <w:rFonts w:cs="Arial"/>
                <w:iCs/>
                <w:sz w:val="22"/>
                <w:szCs w:val="22"/>
              </w:rPr>
              <w:t xml:space="preserve"> del servicio</w:t>
            </w:r>
            <w:r w:rsidRPr="00E85C53">
              <w:rPr>
                <w:rFonts w:cs="Arial"/>
                <w:iCs/>
                <w:sz w:val="22"/>
                <w:szCs w:val="22"/>
              </w:rPr>
              <w:t>, mensualmente al 100%, dentro de los 5 días hábiles siguientes al inicio de cada mes, en las cantidades ahí descritas; asimismo, por no reemplazar aquellos que se deterioren por desgaste, de manera que éstos no se encuentren en las mejores condiciones para la adecuada prestación del servicio contratado; debiendo ser este suministro de consumibles y utensilios, responsable de su aplicación por parte de “EL PROVEEDOR”.</w:t>
            </w:r>
          </w:p>
        </w:tc>
      </w:tr>
      <w:tr w:rsidR="00E85C53" w:rsidRPr="00E85C53" w14:paraId="5D300F81" w14:textId="77777777" w:rsidTr="000A025D">
        <w:trPr>
          <w:trHeight w:val="1315"/>
          <w:jc w:val="center"/>
        </w:trPr>
        <w:tc>
          <w:tcPr>
            <w:tcW w:w="2472" w:type="dxa"/>
            <w:vMerge/>
            <w:tcBorders>
              <w:bottom w:val="single" w:sz="4" w:space="0" w:color="auto"/>
            </w:tcBorders>
          </w:tcPr>
          <w:p w14:paraId="58B0310B" w14:textId="77777777" w:rsidR="00E85C53" w:rsidRPr="00E85C53" w:rsidRDefault="00E85C53" w:rsidP="000A025D">
            <w:pPr>
              <w:rPr>
                <w:rFonts w:cs="Arial"/>
                <w:iCs/>
                <w:sz w:val="22"/>
                <w:szCs w:val="22"/>
              </w:rPr>
            </w:pPr>
          </w:p>
        </w:tc>
        <w:tc>
          <w:tcPr>
            <w:tcW w:w="5448" w:type="dxa"/>
          </w:tcPr>
          <w:p w14:paraId="7A56560C" w14:textId="77777777" w:rsidR="00E85C53" w:rsidRPr="00E85C53" w:rsidRDefault="00E85C53" w:rsidP="000A025D">
            <w:pPr>
              <w:spacing w:before="60" w:after="60"/>
              <w:rPr>
                <w:rFonts w:cs="Arial"/>
                <w:iCs/>
                <w:sz w:val="22"/>
                <w:szCs w:val="22"/>
              </w:rPr>
            </w:pPr>
            <w:r w:rsidRPr="00E85C53">
              <w:rPr>
                <w:rFonts w:cs="Arial"/>
                <w:iCs/>
                <w:sz w:val="22"/>
                <w:szCs w:val="22"/>
              </w:rPr>
              <w:t>Por no realizar la limpieza de los cristales de la fachada y/o de altura de todo “EL HOSPITAL”, en los períodos estipulados dentro del Anexo Único. Lo anterior, calculado por cada día naturales de atraso respecto al período máximo establecido para realizarla, el cual es de 05 días naturales.</w:t>
            </w:r>
          </w:p>
        </w:tc>
      </w:tr>
    </w:tbl>
    <w:p w14:paraId="17CFBF87" w14:textId="77777777" w:rsidR="00074419" w:rsidRDefault="00074419" w:rsidP="000B53FD">
      <w:pPr>
        <w:rPr>
          <w:rFonts w:cs="Arial"/>
          <w:iCs/>
          <w:sz w:val="22"/>
          <w:szCs w:val="22"/>
        </w:rPr>
      </w:pPr>
    </w:p>
    <w:p w14:paraId="17F35498" w14:textId="77777777" w:rsidR="00FC6C3E" w:rsidRDefault="00FC6C3E" w:rsidP="000B53FD">
      <w:pPr>
        <w:rPr>
          <w:rFonts w:cs="Arial"/>
          <w:iCs/>
          <w:sz w:val="22"/>
          <w:szCs w:val="22"/>
        </w:rPr>
      </w:pPr>
      <w:r w:rsidRPr="00FF4A33">
        <w:rPr>
          <w:rFonts w:cs="Arial"/>
          <w:iCs/>
          <w:sz w:val="22"/>
          <w:szCs w:val="22"/>
        </w:rPr>
        <w:t xml:space="preserve">Corresponde </w:t>
      </w:r>
      <w:r w:rsidR="000B53FD">
        <w:rPr>
          <w:rFonts w:cs="Arial"/>
          <w:iCs/>
          <w:sz w:val="22"/>
          <w:szCs w:val="22"/>
        </w:rPr>
        <w:t xml:space="preserve">al </w:t>
      </w:r>
      <w:proofErr w:type="spellStart"/>
      <w:r w:rsidR="000B53FD">
        <w:rPr>
          <w:rFonts w:cs="Arial"/>
          <w:iCs/>
          <w:sz w:val="22"/>
          <w:szCs w:val="22"/>
        </w:rPr>
        <w:t>Lic.Jorge</w:t>
      </w:r>
      <w:proofErr w:type="spellEnd"/>
      <w:r w:rsidR="000B53FD">
        <w:rPr>
          <w:rFonts w:cs="Arial"/>
          <w:iCs/>
          <w:sz w:val="22"/>
          <w:szCs w:val="22"/>
        </w:rPr>
        <w:t xml:space="preserve"> Oswaldo Martínez Rodríguez</w:t>
      </w:r>
      <w:r w:rsidR="00DC3532" w:rsidRPr="00FF4A33">
        <w:rPr>
          <w:rFonts w:cs="Arial"/>
          <w:iCs/>
          <w:sz w:val="22"/>
          <w:szCs w:val="22"/>
        </w:rPr>
        <w:t xml:space="preserve">, </w:t>
      </w:r>
      <w:proofErr w:type="gramStart"/>
      <w:r w:rsidR="000B53FD">
        <w:rPr>
          <w:rFonts w:cs="Arial"/>
          <w:iCs/>
          <w:sz w:val="22"/>
          <w:szCs w:val="22"/>
        </w:rPr>
        <w:t>Jefe</w:t>
      </w:r>
      <w:proofErr w:type="gramEnd"/>
      <w:r w:rsidR="000B53FD">
        <w:rPr>
          <w:rFonts w:cs="Arial"/>
          <w:iCs/>
          <w:sz w:val="22"/>
          <w:szCs w:val="22"/>
        </w:rPr>
        <w:t xml:space="preserve"> del Departamento de Servicios Generales</w:t>
      </w:r>
      <w:r w:rsidRPr="00FF4A33">
        <w:rPr>
          <w:rFonts w:cs="Arial"/>
          <w:iCs/>
          <w:sz w:val="22"/>
          <w:szCs w:val="22"/>
        </w:rPr>
        <w:t>, calcular las penas convencionales</w:t>
      </w:r>
      <w:r w:rsidR="00B57471">
        <w:rPr>
          <w:rFonts w:cs="Arial"/>
          <w:iCs/>
          <w:sz w:val="22"/>
          <w:szCs w:val="22"/>
        </w:rPr>
        <w:t>, mismas que no deberán exceder el 10% del monto total del contrato respectivo,</w:t>
      </w:r>
      <w:r w:rsidRPr="00FF4A33">
        <w:rPr>
          <w:rFonts w:cs="Arial"/>
          <w:iCs/>
          <w:sz w:val="22"/>
          <w:szCs w:val="22"/>
        </w:rPr>
        <w:t xml:space="preserve"> y</w:t>
      </w:r>
      <w:r w:rsidR="00B57471">
        <w:rPr>
          <w:rFonts w:cs="Arial"/>
          <w:iCs/>
          <w:sz w:val="22"/>
          <w:szCs w:val="22"/>
        </w:rPr>
        <w:t xml:space="preserve"> corresponderá</w:t>
      </w:r>
      <w:r w:rsidRPr="00FF4A33">
        <w:rPr>
          <w:rFonts w:cs="Arial"/>
          <w:iCs/>
          <w:sz w:val="22"/>
          <w:szCs w:val="22"/>
        </w:rPr>
        <w:t xml:space="preserve"> a la Subdirección de Recursos Financieros, aplicar dichas penas que se susciten en las condiciones establecidas para el </w:t>
      </w:r>
      <w:r w:rsidR="00B57471">
        <w:rPr>
          <w:rFonts w:cs="Arial"/>
          <w:iCs/>
          <w:sz w:val="22"/>
          <w:szCs w:val="22"/>
        </w:rPr>
        <w:t>servici</w:t>
      </w:r>
      <w:r w:rsidR="00FD44F1" w:rsidRPr="00FF4A33">
        <w:rPr>
          <w:rFonts w:cs="Arial"/>
          <w:iCs/>
          <w:sz w:val="22"/>
          <w:szCs w:val="22"/>
        </w:rPr>
        <w:t>o</w:t>
      </w:r>
      <w:r w:rsidR="00431C6E" w:rsidRPr="00FF4A33">
        <w:rPr>
          <w:rFonts w:cs="Arial"/>
          <w:iCs/>
          <w:sz w:val="22"/>
          <w:szCs w:val="22"/>
        </w:rPr>
        <w:t>,</w:t>
      </w:r>
      <w:r w:rsidRPr="00FF4A33">
        <w:rPr>
          <w:rFonts w:cs="Arial"/>
          <w:iCs/>
          <w:sz w:val="22"/>
          <w:szCs w:val="22"/>
        </w:rPr>
        <w:t xml:space="preserve"> contando con el reporte oportuno por parte de</w:t>
      </w:r>
      <w:r w:rsidR="00B65B87" w:rsidRPr="00FF4A33">
        <w:rPr>
          <w:rFonts w:cs="Arial"/>
          <w:iCs/>
          <w:sz w:val="22"/>
          <w:szCs w:val="22"/>
        </w:rPr>
        <w:t>l</w:t>
      </w:r>
      <w:r w:rsidR="000B53FD">
        <w:rPr>
          <w:rFonts w:cs="Arial"/>
          <w:iCs/>
          <w:sz w:val="22"/>
          <w:szCs w:val="22"/>
        </w:rPr>
        <w:t xml:space="preserve"> Departamento de Servicios Generales.</w:t>
      </w:r>
    </w:p>
    <w:p w14:paraId="6D0107AF" w14:textId="77777777" w:rsidR="000B53FD" w:rsidRDefault="000B53FD" w:rsidP="000B53FD">
      <w:pPr>
        <w:rPr>
          <w:rFonts w:cs="Arial"/>
          <w:iCs/>
          <w:sz w:val="22"/>
          <w:szCs w:val="22"/>
        </w:rPr>
      </w:pPr>
    </w:p>
    <w:p w14:paraId="5B90B4D1" w14:textId="77777777" w:rsidR="00FC6C3E" w:rsidRPr="00FF4A33" w:rsidRDefault="00FC6C3E" w:rsidP="00FC6C3E">
      <w:pPr>
        <w:rPr>
          <w:rFonts w:cs="Arial"/>
          <w:iCs/>
          <w:sz w:val="22"/>
          <w:szCs w:val="22"/>
        </w:rPr>
      </w:pPr>
      <w:r w:rsidRPr="00FF4A33">
        <w:rPr>
          <w:rFonts w:cs="Arial"/>
          <w:iCs/>
          <w:sz w:val="22"/>
          <w:szCs w:val="22"/>
        </w:rPr>
        <w:t xml:space="preserve">El pago del </w:t>
      </w:r>
      <w:r w:rsidR="00EE2006">
        <w:rPr>
          <w:sz w:val="22"/>
          <w:szCs w:val="24"/>
        </w:rPr>
        <w:t>servicio</w:t>
      </w:r>
      <w:r w:rsidRPr="00FF4A33">
        <w:rPr>
          <w:rFonts w:cs="Arial"/>
          <w:iCs/>
          <w:sz w:val="22"/>
          <w:szCs w:val="22"/>
        </w:rPr>
        <w:t xml:space="preserve"> quedará condicionado, proporcionalmente, al pago que "EL PROVEEDOR" deba efectuar por concepto de penas convencionales en el entendido de que en el supuesto de que sea rescindido el contrato, no procederá el cobro de dichas penalizaciones ni la contabilización de </w:t>
      </w:r>
      <w:proofErr w:type="gramStart"/>
      <w:r w:rsidRPr="00FF4A33">
        <w:rPr>
          <w:rFonts w:cs="Arial"/>
          <w:iCs/>
          <w:sz w:val="22"/>
          <w:szCs w:val="22"/>
        </w:rPr>
        <w:t>las mismas</w:t>
      </w:r>
      <w:proofErr w:type="gramEnd"/>
      <w:r w:rsidRPr="00FF4A33">
        <w:rPr>
          <w:rFonts w:cs="Arial"/>
          <w:iCs/>
          <w:sz w:val="22"/>
          <w:szCs w:val="22"/>
        </w:rPr>
        <w:t xml:space="preserve"> para hacer efectiva la garantía de cumplimiento. </w:t>
      </w:r>
    </w:p>
    <w:p w14:paraId="597593A9" w14:textId="77777777" w:rsidR="00FC6C3E" w:rsidRPr="00FF4A33" w:rsidRDefault="00FC6C3E" w:rsidP="00FC6C3E">
      <w:pPr>
        <w:ind w:left="760"/>
        <w:rPr>
          <w:rFonts w:cs="Arial"/>
          <w:iCs/>
          <w:sz w:val="22"/>
          <w:szCs w:val="22"/>
        </w:rPr>
      </w:pPr>
    </w:p>
    <w:p w14:paraId="0EAE9D27" w14:textId="77777777" w:rsidR="00FC6C3E" w:rsidRPr="00FF4A33" w:rsidRDefault="00FC6C3E" w:rsidP="00FC6C3E">
      <w:pPr>
        <w:rPr>
          <w:rFonts w:cs="Arial"/>
          <w:iCs/>
          <w:sz w:val="22"/>
          <w:szCs w:val="22"/>
        </w:rPr>
      </w:pPr>
      <w:r w:rsidRPr="00FF4A33">
        <w:rPr>
          <w:rFonts w:cs="Arial"/>
          <w:iCs/>
          <w:sz w:val="22"/>
          <w:szCs w:val="22"/>
        </w:rPr>
        <w:t xml:space="preserve">En caso de incumplimiento por parte de "EL PROVEEDOR", "EL HOSPITAL" podrá rescindir </w:t>
      </w:r>
      <w:r w:rsidRPr="00FF4A33">
        <w:rPr>
          <w:rFonts w:cs="Arial"/>
          <w:iCs/>
          <w:sz w:val="22"/>
          <w:szCs w:val="22"/>
        </w:rPr>
        <w:lastRenderedPageBreak/>
        <w:t xml:space="preserve">administrativamente el contrato; en este caso, el procedimiento de rescisión deberá iniciarse dentro de los 15 (QUINCE) días naturales siguientes a aquél en que se hubiere agotado el monto límite de aplicación de las penas convencionales. </w:t>
      </w:r>
    </w:p>
    <w:p w14:paraId="5BCFA414" w14:textId="77777777" w:rsidR="00711F9A" w:rsidRPr="00FF4A33" w:rsidRDefault="00711F9A" w:rsidP="00FC6C3E">
      <w:pPr>
        <w:rPr>
          <w:rFonts w:cs="Arial"/>
          <w:iCs/>
          <w:sz w:val="22"/>
          <w:szCs w:val="22"/>
        </w:rPr>
      </w:pPr>
    </w:p>
    <w:p w14:paraId="47D674F9" w14:textId="77777777" w:rsidR="00BA4A04" w:rsidRPr="005C097B" w:rsidRDefault="00FC6C3E" w:rsidP="00FC6C3E">
      <w:pPr>
        <w:rPr>
          <w:rFonts w:cs="Arial"/>
          <w:iCs/>
          <w:sz w:val="22"/>
          <w:szCs w:val="22"/>
        </w:rPr>
      </w:pPr>
      <w:r w:rsidRPr="00FF4A33">
        <w:rPr>
          <w:rFonts w:cs="Arial"/>
          <w:iCs/>
          <w:sz w:val="22"/>
          <w:szCs w:val="22"/>
        </w:rPr>
        <w:t>Las penas convencionales o descuentos se harán efectivos mediante cheque de caja expedido a favor del Hospital Juárez de México, o nota de crédito; en caso de no existir éstos, "EL HOSPITAL" podrá deducir la sanción que se derive del incumplimiento al momento de realizar el pago a "EL PROVEEDOR", o en su defecto a través de la efectividad de la fianza, ello cuando se agoten las posibilidades de pago.</w:t>
      </w:r>
    </w:p>
    <w:p w14:paraId="095248E8" w14:textId="77777777" w:rsidR="00F353B8" w:rsidRDefault="00F353B8" w:rsidP="00FC6C3E">
      <w:pPr>
        <w:rPr>
          <w:rFonts w:cs="Arial"/>
          <w:iCs/>
          <w:sz w:val="22"/>
          <w:szCs w:val="22"/>
        </w:rPr>
      </w:pPr>
    </w:p>
    <w:p w14:paraId="34C39498" w14:textId="77777777" w:rsidR="0029074D" w:rsidRPr="005C097B" w:rsidRDefault="0029074D" w:rsidP="00FC6C3E">
      <w:pPr>
        <w:rPr>
          <w:rFonts w:cs="Arial"/>
          <w:iCs/>
          <w:sz w:val="22"/>
          <w:szCs w:val="22"/>
        </w:rPr>
      </w:pPr>
    </w:p>
    <w:p w14:paraId="4E285A6B" w14:textId="77777777" w:rsidR="00555F5B" w:rsidRDefault="00555F5B" w:rsidP="00A829B5">
      <w:pPr>
        <w:numPr>
          <w:ilvl w:val="0"/>
          <w:numId w:val="28"/>
        </w:numPr>
        <w:ind w:left="284" w:hanging="349"/>
        <w:rPr>
          <w:rFonts w:cs="Arial"/>
          <w:b/>
        </w:rPr>
      </w:pPr>
      <w:r w:rsidRPr="005C097B">
        <w:rPr>
          <w:rFonts w:cs="Arial"/>
          <w:b/>
        </w:rPr>
        <w:t>DEDUCCIONES.</w:t>
      </w:r>
    </w:p>
    <w:p w14:paraId="7D21947B" w14:textId="77777777" w:rsidR="00074419" w:rsidRPr="00E06BEC" w:rsidRDefault="00074419" w:rsidP="00074419">
      <w:pPr>
        <w:ind w:left="284"/>
        <w:rPr>
          <w:rFonts w:cs="Arial"/>
          <w:iCs/>
          <w:sz w:val="22"/>
          <w:szCs w:val="22"/>
        </w:rPr>
      </w:pPr>
    </w:p>
    <w:p w14:paraId="0C4A3C2E" w14:textId="77777777" w:rsidR="00993128" w:rsidRPr="00E06BEC" w:rsidRDefault="00ED5F9F" w:rsidP="00555F5B">
      <w:pPr>
        <w:rPr>
          <w:rFonts w:cs="Arial"/>
          <w:iCs/>
          <w:sz w:val="22"/>
          <w:szCs w:val="22"/>
        </w:rPr>
      </w:pPr>
      <w:r w:rsidRPr="00E06BEC">
        <w:rPr>
          <w:rFonts w:cs="Arial"/>
          <w:iCs/>
          <w:sz w:val="22"/>
          <w:szCs w:val="22"/>
        </w:rPr>
        <w:t>A</w:t>
      </w:r>
      <w:r w:rsidR="00993128" w:rsidRPr="00E06BEC">
        <w:rPr>
          <w:rFonts w:cs="Arial"/>
          <w:iCs/>
          <w:sz w:val="22"/>
          <w:szCs w:val="22"/>
        </w:rPr>
        <w:t xml:space="preserve">plica </w:t>
      </w:r>
      <w:r w:rsidR="00EC5DC1" w:rsidRPr="00E06BEC">
        <w:rPr>
          <w:rFonts w:cs="Arial"/>
          <w:iCs/>
          <w:sz w:val="22"/>
          <w:szCs w:val="22"/>
        </w:rPr>
        <w:t>(X)</w:t>
      </w:r>
    </w:p>
    <w:p w14:paraId="16F3702E" w14:textId="77777777" w:rsidR="002D1337" w:rsidRPr="00E06BEC" w:rsidRDefault="002D1337" w:rsidP="00555F5B">
      <w:pPr>
        <w:rPr>
          <w:rFonts w:cs="Arial"/>
          <w:iCs/>
          <w:sz w:val="22"/>
          <w:szCs w:val="22"/>
        </w:rPr>
      </w:pPr>
    </w:p>
    <w:p w14:paraId="1423426C" w14:textId="77777777" w:rsidR="00074419" w:rsidRPr="00074419" w:rsidRDefault="00074419" w:rsidP="00074419">
      <w:pPr>
        <w:rPr>
          <w:rFonts w:cs="Arial"/>
          <w:iCs/>
          <w:sz w:val="22"/>
          <w:szCs w:val="22"/>
        </w:rPr>
      </w:pPr>
      <w:r w:rsidRPr="00074419">
        <w:rPr>
          <w:rFonts w:cs="Arial"/>
          <w:iCs/>
          <w:sz w:val="22"/>
          <w:szCs w:val="22"/>
        </w:rPr>
        <w:t>El HOSPITAL aplicará las deducciones al pago del SERVICIO con motivo del incumplimiento parcial o deficiente en que pudiera incurrir el PROVEEDOR respecto a la partida o conceptos que integran el CONTRATO, estableciéndose en dicha sección el límite del incumplimiento a partir del cual se podrán cancelar total o parcialmente la partida y/o agrupación de partidas o conceptos no entregados, o bien iniciar el procedimiento de rescisión el CONTRATO.</w:t>
      </w:r>
    </w:p>
    <w:p w14:paraId="27B7D512" w14:textId="77777777" w:rsidR="00074419" w:rsidRPr="00074419" w:rsidRDefault="00074419" w:rsidP="00074419">
      <w:pPr>
        <w:rPr>
          <w:rFonts w:cs="Arial"/>
          <w:iCs/>
          <w:sz w:val="22"/>
          <w:szCs w:val="22"/>
        </w:rPr>
      </w:pPr>
    </w:p>
    <w:p w14:paraId="5275D0FB" w14:textId="77777777" w:rsidR="00074419" w:rsidRDefault="00074419" w:rsidP="00074419">
      <w:pPr>
        <w:rPr>
          <w:rFonts w:cs="Arial"/>
          <w:iCs/>
          <w:sz w:val="22"/>
          <w:szCs w:val="22"/>
        </w:rPr>
      </w:pPr>
      <w:r w:rsidRPr="00074419">
        <w:rPr>
          <w:rFonts w:cs="Arial"/>
          <w:iCs/>
          <w:sz w:val="22"/>
          <w:szCs w:val="22"/>
        </w:rPr>
        <w:t xml:space="preserve">De conformidad en lo dispuesto en el artículo 53 bis de la LEY, se realizan deducciones al pago del SERVICIO con motivo del incumplimiento parcial o deficiente, por causas imputables al prestador del </w:t>
      </w:r>
      <w:r w:rsidR="00EE2006" w:rsidRPr="00E06BEC">
        <w:rPr>
          <w:rFonts w:cs="Arial"/>
          <w:iCs/>
          <w:sz w:val="22"/>
          <w:szCs w:val="22"/>
        </w:rPr>
        <w:t>servicio</w:t>
      </w:r>
      <w:r w:rsidRPr="00074419">
        <w:rPr>
          <w:rFonts w:cs="Arial"/>
          <w:iCs/>
          <w:sz w:val="22"/>
          <w:szCs w:val="22"/>
        </w:rPr>
        <w:t xml:space="preserve"> como a continuación se describe: </w:t>
      </w:r>
    </w:p>
    <w:p w14:paraId="0CDF04EE" w14:textId="77777777" w:rsidR="004B34C5" w:rsidRDefault="004B34C5" w:rsidP="00074419">
      <w:pPr>
        <w:rPr>
          <w:rFonts w:cs="Arial"/>
          <w:iCs/>
          <w:sz w:val="22"/>
          <w:szCs w:val="22"/>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381"/>
      </w:tblGrid>
      <w:tr w:rsidR="004B34C5" w:rsidRPr="00F40901" w14:paraId="099E490B" w14:textId="77777777" w:rsidTr="00BD5941">
        <w:trPr>
          <w:tblHeader/>
          <w:jc w:val="center"/>
        </w:trPr>
        <w:tc>
          <w:tcPr>
            <w:tcW w:w="4248" w:type="dxa"/>
            <w:shd w:val="clear" w:color="auto" w:fill="002060"/>
          </w:tcPr>
          <w:p w14:paraId="62CCC679" w14:textId="77777777" w:rsidR="004B34C5" w:rsidRPr="004B34C5" w:rsidRDefault="004B34C5" w:rsidP="004B34C5">
            <w:pPr>
              <w:spacing w:before="60" w:after="60"/>
              <w:jc w:val="center"/>
              <w:rPr>
                <w:rFonts w:cs="Arial"/>
                <w:b/>
                <w:sz w:val="20"/>
                <w:lang w:eastAsia="en-US"/>
              </w:rPr>
            </w:pPr>
            <w:r w:rsidRPr="004B34C5">
              <w:rPr>
                <w:rFonts w:cs="Arial"/>
                <w:b/>
                <w:sz w:val="20"/>
                <w:lang w:eastAsia="en-US"/>
              </w:rPr>
              <w:t>CONCEPTO</w:t>
            </w:r>
            <w:r w:rsidR="00D7721D">
              <w:rPr>
                <w:rFonts w:cs="Arial"/>
                <w:b/>
                <w:sz w:val="20"/>
                <w:lang w:eastAsia="en-US"/>
              </w:rPr>
              <w:t xml:space="preserve"> y PORCENTAJE</w:t>
            </w:r>
          </w:p>
        </w:tc>
        <w:tc>
          <w:tcPr>
            <w:tcW w:w="5381" w:type="dxa"/>
            <w:shd w:val="clear" w:color="auto" w:fill="002060"/>
          </w:tcPr>
          <w:p w14:paraId="64E6E9A5" w14:textId="77777777" w:rsidR="004B34C5" w:rsidRPr="004B34C5" w:rsidRDefault="004B34C5" w:rsidP="004B34C5">
            <w:pPr>
              <w:spacing w:before="60" w:after="60"/>
              <w:jc w:val="center"/>
              <w:rPr>
                <w:rFonts w:cs="Arial"/>
                <w:b/>
                <w:sz w:val="20"/>
                <w:lang w:eastAsia="en-US"/>
              </w:rPr>
            </w:pPr>
            <w:r w:rsidRPr="004B34C5">
              <w:rPr>
                <w:rFonts w:cs="Arial"/>
                <w:b/>
                <w:sz w:val="20"/>
                <w:lang w:eastAsia="en-US"/>
              </w:rPr>
              <w:t>DEDUCTIVA</w:t>
            </w:r>
          </w:p>
        </w:tc>
      </w:tr>
      <w:tr w:rsidR="00BD5941" w:rsidRPr="00E06BEC" w14:paraId="1B289382" w14:textId="77777777" w:rsidTr="00BD5941">
        <w:trPr>
          <w:jc w:val="center"/>
        </w:trPr>
        <w:tc>
          <w:tcPr>
            <w:tcW w:w="4248" w:type="dxa"/>
          </w:tcPr>
          <w:p w14:paraId="1864E644" w14:textId="77777777" w:rsidR="00BD5941" w:rsidRPr="00BD5941" w:rsidRDefault="00BD5941" w:rsidP="00BD5941">
            <w:pPr>
              <w:rPr>
                <w:rFonts w:cs="Arial"/>
                <w:iCs/>
                <w:sz w:val="22"/>
                <w:szCs w:val="22"/>
              </w:rPr>
            </w:pPr>
            <w:r w:rsidRPr="00BD5941">
              <w:rPr>
                <w:rFonts w:cs="Arial"/>
                <w:iCs/>
                <w:sz w:val="22"/>
                <w:szCs w:val="22"/>
              </w:rPr>
              <w:t>100% (CIEN POR CIENTO) sobre el costo diario de la mano de obra directa por operario de limpieza (establecido en la integración de costos).</w:t>
            </w:r>
          </w:p>
        </w:tc>
        <w:tc>
          <w:tcPr>
            <w:tcW w:w="5381" w:type="dxa"/>
          </w:tcPr>
          <w:p w14:paraId="71E28C2D" w14:textId="77777777" w:rsidR="00BD5941" w:rsidRPr="00BD5941" w:rsidRDefault="00D7721D" w:rsidP="00BD5941">
            <w:pPr>
              <w:rPr>
                <w:rFonts w:cs="Arial"/>
                <w:iCs/>
                <w:sz w:val="22"/>
                <w:szCs w:val="22"/>
              </w:rPr>
            </w:pPr>
            <w:r w:rsidRPr="00BD5941">
              <w:rPr>
                <w:rFonts w:cs="Arial"/>
                <w:iCs/>
                <w:sz w:val="22"/>
                <w:szCs w:val="22"/>
              </w:rPr>
              <w:t xml:space="preserve">100% (CIEN POR CIENTO) </w:t>
            </w:r>
            <w:r w:rsidR="00BD5941" w:rsidRPr="00BD5941">
              <w:rPr>
                <w:rFonts w:cs="Arial"/>
                <w:iCs/>
                <w:sz w:val="22"/>
                <w:szCs w:val="22"/>
              </w:rPr>
              <w:t>Por cada trabajador que falte a sus labores (inasistencia), conforme a la plantilla de operarios solicitada al término de las 24 horas del día (considerando que se requiere de lunes a viernes en días hábiles, de un mínimo de 277 operarios y un máximo de 322, y para sábados, domingos y días festivos, se requieren de un mínimo de 181 operarios y un máximo de 220.</w:t>
            </w:r>
          </w:p>
        </w:tc>
      </w:tr>
      <w:tr w:rsidR="00BD5941" w:rsidRPr="00E06BEC" w14:paraId="4D2E5F2F" w14:textId="77777777" w:rsidTr="00BD5941">
        <w:trPr>
          <w:jc w:val="center"/>
        </w:trPr>
        <w:tc>
          <w:tcPr>
            <w:tcW w:w="4248" w:type="dxa"/>
          </w:tcPr>
          <w:p w14:paraId="7EAFB11F" w14:textId="77777777" w:rsidR="00BD5941" w:rsidRPr="00BD5941" w:rsidRDefault="00BD5941" w:rsidP="00BD5941">
            <w:pPr>
              <w:spacing w:before="60" w:after="60"/>
              <w:rPr>
                <w:rFonts w:cs="Arial"/>
                <w:iCs/>
                <w:sz w:val="22"/>
                <w:szCs w:val="22"/>
              </w:rPr>
            </w:pPr>
            <w:r w:rsidRPr="00BD5941">
              <w:rPr>
                <w:rFonts w:cs="Arial"/>
                <w:iCs/>
                <w:sz w:val="22"/>
                <w:szCs w:val="22"/>
              </w:rPr>
              <w:t>100% (CIEN POR CIENTO) del total de la reparación de los daños o deterioro que se cause a “EL HOSPITAL”.</w:t>
            </w:r>
          </w:p>
        </w:tc>
        <w:tc>
          <w:tcPr>
            <w:tcW w:w="5381" w:type="dxa"/>
          </w:tcPr>
          <w:p w14:paraId="352AFCBB" w14:textId="77777777" w:rsidR="00BD5941" w:rsidRPr="00BD5941" w:rsidRDefault="00D7721D" w:rsidP="00BD5941">
            <w:pPr>
              <w:spacing w:before="60" w:after="60"/>
              <w:rPr>
                <w:rFonts w:cs="Arial"/>
                <w:iCs/>
                <w:sz w:val="22"/>
                <w:szCs w:val="22"/>
              </w:rPr>
            </w:pPr>
            <w:r w:rsidRPr="00BD5941">
              <w:rPr>
                <w:rFonts w:cs="Arial"/>
                <w:iCs/>
                <w:sz w:val="22"/>
                <w:szCs w:val="22"/>
              </w:rPr>
              <w:t xml:space="preserve">100% (CIEN POR </w:t>
            </w:r>
            <w:proofErr w:type="gramStart"/>
            <w:r w:rsidRPr="00BD5941">
              <w:rPr>
                <w:rFonts w:cs="Arial"/>
                <w:iCs/>
                <w:sz w:val="22"/>
                <w:szCs w:val="22"/>
              </w:rPr>
              <w:t>CIENTO)del</w:t>
            </w:r>
            <w:proofErr w:type="gramEnd"/>
            <w:r w:rsidRPr="00BD5941">
              <w:rPr>
                <w:rFonts w:cs="Arial"/>
                <w:iCs/>
                <w:sz w:val="22"/>
                <w:szCs w:val="22"/>
              </w:rPr>
              <w:t xml:space="preserve"> total de la reparación de los daños o deterioro que se cause a “EL </w:t>
            </w:r>
            <w:proofErr w:type="spellStart"/>
            <w:r w:rsidRPr="00BD5941">
              <w:rPr>
                <w:rFonts w:cs="Arial"/>
                <w:iCs/>
                <w:sz w:val="22"/>
                <w:szCs w:val="22"/>
              </w:rPr>
              <w:t>HOSPITAL</w:t>
            </w:r>
            <w:r>
              <w:rPr>
                <w:rFonts w:cs="Arial"/>
                <w:iCs/>
                <w:sz w:val="22"/>
                <w:szCs w:val="22"/>
              </w:rPr>
              <w:t>,</w:t>
            </w:r>
            <w:r w:rsidR="00BD5941" w:rsidRPr="00BD5941">
              <w:rPr>
                <w:rFonts w:cs="Arial"/>
                <w:iCs/>
                <w:sz w:val="22"/>
                <w:szCs w:val="22"/>
              </w:rPr>
              <w:t>Que</w:t>
            </w:r>
            <w:proofErr w:type="spellEnd"/>
            <w:r w:rsidR="00BD5941" w:rsidRPr="00BD5941">
              <w:rPr>
                <w:rFonts w:cs="Arial"/>
                <w:iCs/>
                <w:sz w:val="22"/>
                <w:szCs w:val="22"/>
              </w:rPr>
              <w:t xml:space="preserve"> derivado de la ejecución de las actividades propias de limpieza, resulten objetos destruidos o daños a las instalaciones de “EL HOSPITAL”.</w:t>
            </w:r>
          </w:p>
        </w:tc>
      </w:tr>
      <w:tr w:rsidR="00BD5941" w:rsidRPr="00E06BEC" w14:paraId="0E656468" w14:textId="77777777" w:rsidTr="00BD5941">
        <w:trPr>
          <w:trHeight w:val="983"/>
          <w:jc w:val="center"/>
        </w:trPr>
        <w:tc>
          <w:tcPr>
            <w:tcW w:w="4248" w:type="dxa"/>
          </w:tcPr>
          <w:p w14:paraId="07067255" w14:textId="77777777" w:rsidR="00BD5941" w:rsidRPr="00BD5941" w:rsidRDefault="00BD5941" w:rsidP="00BD5941">
            <w:pPr>
              <w:spacing w:before="60" w:after="60"/>
              <w:rPr>
                <w:rFonts w:cs="Arial"/>
                <w:iCs/>
                <w:sz w:val="22"/>
                <w:szCs w:val="22"/>
              </w:rPr>
            </w:pPr>
            <w:r w:rsidRPr="00BD5941">
              <w:rPr>
                <w:rFonts w:cs="Arial"/>
                <w:iCs/>
                <w:sz w:val="22"/>
                <w:szCs w:val="22"/>
              </w:rPr>
              <w:t>100% (CIEN POR CIENTO) sobre el costo unitario de los materiales no entregados.</w:t>
            </w:r>
          </w:p>
        </w:tc>
        <w:tc>
          <w:tcPr>
            <w:tcW w:w="5381" w:type="dxa"/>
          </w:tcPr>
          <w:p w14:paraId="1D5CDBB5" w14:textId="77777777" w:rsidR="00BD5941" w:rsidRPr="00BD5941" w:rsidRDefault="00D7721D" w:rsidP="00BD5941">
            <w:pPr>
              <w:spacing w:before="60" w:after="60"/>
              <w:rPr>
                <w:rFonts w:cs="Arial"/>
                <w:iCs/>
                <w:sz w:val="22"/>
                <w:szCs w:val="22"/>
              </w:rPr>
            </w:pPr>
            <w:r w:rsidRPr="00BD5941">
              <w:rPr>
                <w:rFonts w:cs="Arial"/>
                <w:iCs/>
                <w:sz w:val="22"/>
                <w:szCs w:val="22"/>
              </w:rPr>
              <w:t xml:space="preserve">100% (CIEN POR CIENTO) sobre el costo unitario de los materiales no </w:t>
            </w:r>
            <w:proofErr w:type="spellStart"/>
            <w:r w:rsidRPr="00BD5941">
              <w:rPr>
                <w:rFonts w:cs="Arial"/>
                <w:iCs/>
                <w:sz w:val="22"/>
                <w:szCs w:val="22"/>
              </w:rPr>
              <w:t>entregados.</w:t>
            </w:r>
            <w:r w:rsidR="00BD5941" w:rsidRPr="00BD5941">
              <w:rPr>
                <w:rFonts w:cs="Arial"/>
                <w:iCs/>
                <w:sz w:val="22"/>
                <w:szCs w:val="22"/>
              </w:rPr>
              <w:t>Por</w:t>
            </w:r>
            <w:proofErr w:type="spellEnd"/>
            <w:r w:rsidR="00BD5941" w:rsidRPr="00BD5941">
              <w:rPr>
                <w:rFonts w:cs="Arial"/>
                <w:iCs/>
                <w:sz w:val="22"/>
                <w:szCs w:val="22"/>
              </w:rPr>
              <w:t xml:space="preserve"> no proporcionar los insumos consumibles mencionados en el Anexo, mensualmente, dentro de los 5 días hábiles siguientes al inicio de cada mes, en las cantidades ahí descritas; asimismo, por no reemplazar los que se deterioren por desgaste, de manera que éstos no se encuentren en las mejores condiciones para la </w:t>
            </w:r>
            <w:r w:rsidR="00BD5941" w:rsidRPr="00BD5941">
              <w:rPr>
                <w:rFonts w:cs="Arial"/>
                <w:iCs/>
                <w:sz w:val="22"/>
                <w:szCs w:val="22"/>
              </w:rPr>
              <w:lastRenderedPageBreak/>
              <w:t>adecuada prestación del servicio contratado; debiendo ser este suministro de insumos consumibles y utensilios, responsable de su aplicación por parte de “EL PROVEEDOR”.</w:t>
            </w:r>
          </w:p>
        </w:tc>
      </w:tr>
      <w:tr w:rsidR="00BD5941" w:rsidRPr="00E06BEC" w14:paraId="6D2C54A1" w14:textId="77777777" w:rsidTr="00BD5941">
        <w:trPr>
          <w:trHeight w:val="1395"/>
          <w:jc w:val="center"/>
        </w:trPr>
        <w:tc>
          <w:tcPr>
            <w:tcW w:w="4248" w:type="dxa"/>
            <w:tcBorders>
              <w:bottom w:val="single" w:sz="4" w:space="0" w:color="auto"/>
            </w:tcBorders>
          </w:tcPr>
          <w:p w14:paraId="62C99F5A" w14:textId="77777777" w:rsidR="00BD5941" w:rsidRPr="00BD5941" w:rsidRDefault="00BD5941" w:rsidP="00BD5941">
            <w:pPr>
              <w:spacing w:before="60" w:after="60"/>
              <w:rPr>
                <w:rFonts w:cs="Arial"/>
                <w:iCs/>
                <w:sz w:val="22"/>
                <w:szCs w:val="22"/>
              </w:rPr>
            </w:pPr>
            <w:r w:rsidRPr="00BD5941">
              <w:rPr>
                <w:rFonts w:cs="Arial"/>
                <w:iCs/>
                <w:sz w:val="22"/>
                <w:szCs w:val="22"/>
              </w:rPr>
              <w:lastRenderedPageBreak/>
              <w:t>100% (CIEN POR CIENTO) sobre el costo unitario de cada uno de los relojes checadores no instalados.</w:t>
            </w:r>
          </w:p>
        </w:tc>
        <w:tc>
          <w:tcPr>
            <w:tcW w:w="5381" w:type="dxa"/>
          </w:tcPr>
          <w:p w14:paraId="6BF33B06" w14:textId="77777777" w:rsidR="00BD5941" w:rsidRPr="00BD5941" w:rsidRDefault="00D7721D" w:rsidP="00BD5941">
            <w:pPr>
              <w:spacing w:before="60" w:after="60"/>
              <w:rPr>
                <w:rFonts w:cs="Arial"/>
                <w:iCs/>
                <w:sz w:val="22"/>
                <w:szCs w:val="22"/>
              </w:rPr>
            </w:pPr>
            <w:r w:rsidRPr="00BD5941">
              <w:rPr>
                <w:rFonts w:cs="Arial"/>
                <w:iCs/>
                <w:sz w:val="22"/>
                <w:szCs w:val="22"/>
              </w:rPr>
              <w:t xml:space="preserve">100% (CIEN POR CIENTO) sobre el costo unitario de cada uno de los relojes checadores no </w:t>
            </w:r>
            <w:proofErr w:type="spellStart"/>
            <w:proofErr w:type="gramStart"/>
            <w:r w:rsidRPr="00BD5941">
              <w:rPr>
                <w:rFonts w:cs="Arial"/>
                <w:iCs/>
                <w:sz w:val="22"/>
                <w:szCs w:val="22"/>
              </w:rPr>
              <w:t>instalados.</w:t>
            </w:r>
            <w:r w:rsidR="00BD5941" w:rsidRPr="00BD5941">
              <w:rPr>
                <w:rFonts w:cs="Arial"/>
                <w:iCs/>
                <w:sz w:val="22"/>
                <w:szCs w:val="22"/>
              </w:rPr>
              <w:t>Por</w:t>
            </w:r>
            <w:proofErr w:type="spellEnd"/>
            <w:proofErr w:type="gramEnd"/>
            <w:r w:rsidR="00BD5941" w:rsidRPr="00BD5941">
              <w:rPr>
                <w:rFonts w:cs="Arial"/>
                <w:iCs/>
                <w:sz w:val="22"/>
                <w:szCs w:val="22"/>
              </w:rPr>
              <w:t xml:space="preserve"> no colocar los relojes checadores biométricos mencionados en el Anexo.</w:t>
            </w:r>
          </w:p>
        </w:tc>
      </w:tr>
      <w:tr w:rsidR="00BD5941" w:rsidRPr="00E06BEC" w14:paraId="5FD39E3F" w14:textId="77777777" w:rsidTr="00BD5941">
        <w:trPr>
          <w:trHeight w:val="1428"/>
          <w:jc w:val="center"/>
        </w:trPr>
        <w:tc>
          <w:tcPr>
            <w:tcW w:w="4248" w:type="dxa"/>
            <w:tcBorders>
              <w:top w:val="single" w:sz="4" w:space="0" w:color="auto"/>
              <w:left w:val="single" w:sz="4" w:space="0" w:color="auto"/>
              <w:bottom w:val="single" w:sz="4" w:space="0" w:color="auto"/>
              <w:right w:val="single" w:sz="4" w:space="0" w:color="auto"/>
            </w:tcBorders>
          </w:tcPr>
          <w:p w14:paraId="58B7A3A4" w14:textId="77777777" w:rsidR="00BD5941" w:rsidRPr="00BD5941" w:rsidRDefault="00BD5941" w:rsidP="00BD5941">
            <w:pPr>
              <w:spacing w:before="60" w:after="60"/>
              <w:rPr>
                <w:rFonts w:cs="Arial"/>
                <w:iCs/>
                <w:sz w:val="22"/>
                <w:szCs w:val="22"/>
              </w:rPr>
            </w:pPr>
            <w:r w:rsidRPr="00BD5941">
              <w:rPr>
                <w:rFonts w:cs="Arial"/>
                <w:iCs/>
                <w:sz w:val="22"/>
                <w:szCs w:val="22"/>
              </w:rPr>
              <w:t>100% (CIEN POR CIENTO) sobre el costo unitario de cada uno de los relojes checadores por cada día de atraso.</w:t>
            </w:r>
          </w:p>
        </w:tc>
        <w:tc>
          <w:tcPr>
            <w:tcW w:w="5381" w:type="dxa"/>
            <w:tcBorders>
              <w:left w:val="single" w:sz="4" w:space="0" w:color="auto"/>
            </w:tcBorders>
          </w:tcPr>
          <w:p w14:paraId="180DADDC" w14:textId="77777777" w:rsidR="00BD5941" w:rsidRPr="00BD5941" w:rsidRDefault="00D7721D" w:rsidP="00BD5941">
            <w:pPr>
              <w:spacing w:before="60" w:after="60"/>
              <w:rPr>
                <w:rFonts w:cs="Arial"/>
                <w:iCs/>
                <w:sz w:val="22"/>
                <w:szCs w:val="22"/>
              </w:rPr>
            </w:pPr>
            <w:r w:rsidRPr="00BD5941">
              <w:rPr>
                <w:rFonts w:cs="Arial"/>
                <w:iCs/>
                <w:sz w:val="22"/>
                <w:szCs w:val="22"/>
              </w:rPr>
              <w:t xml:space="preserve">100% (CIEN POR CIENTO) sobre el costo unitario de cada uno de los relojes checadores por cada día de </w:t>
            </w:r>
            <w:proofErr w:type="spellStart"/>
            <w:proofErr w:type="gramStart"/>
            <w:r w:rsidRPr="00BD5941">
              <w:rPr>
                <w:rFonts w:cs="Arial"/>
                <w:iCs/>
                <w:sz w:val="22"/>
                <w:szCs w:val="22"/>
              </w:rPr>
              <w:t>atraso.</w:t>
            </w:r>
            <w:r w:rsidR="00BD5941" w:rsidRPr="00BD5941">
              <w:rPr>
                <w:rFonts w:cs="Arial"/>
                <w:iCs/>
                <w:sz w:val="22"/>
                <w:szCs w:val="22"/>
              </w:rPr>
              <w:t>Si</w:t>
            </w:r>
            <w:proofErr w:type="spellEnd"/>
            <w:proofErr w:type="gramEnd"/>
            <w:r w:rsidR="00BD5941" w:rsidRPr="00BD5941">
              <w:rPr>
                <w:rFonts w:cs="Arial"/>
                <w:iCs/>
                <w:sz w:val="22"/>
                <w:szCs w:val="22"/>
              </w:rPr>
              <w:t xml:space="preserve"> están instalados, pero no en funcionamiento después del plazo señalado en el Anexo.</w:t>
            </w:r>
          </w:p>
        </w:tc>
      </w:tr>
      <w:tr w:rsidR="00EE764A" w:rsidRPr="00E06BEC" w14:paraId="4EA8978C" w14:textId="77777777" w:rsidTr="00BD5941">
        <w:trPr>
          <w:trHeight w:val="3249"/>
          <w:jc w:val="center"/>
        </w:trPr>
        <w:tc>
          <w:tcPr>
            <w:tcW w:w="4248" w:type="dxa"/>
            <w:tcBorders>
              <w:top w:val="single" w:sz="4" w:space="0" w:color="auto"/>
            </w:tcBorders>
          </w:tcPr>
          <w:p w14:paraId="546AC21C" w14:textId="77777777" w:rsidR="00EE764A" w:rsidRPr="00BD5941" w:rsidRDefault="00EE764A" w:rsidP="00EE764A">
            <w:pPr>
              <w:spacing w:before="60" w:after="60"/>
              <w:rPr>
                <w:rFonts w:cs="Arial"/>
                <w:iCs/>
                <w:sz w:val="22"/>
                <w:szCs w:val="22"/>
              </w:rPr>
            </w:pPr>
            <w:r w:rsidRPr="00BD5941">
              <w:rPr>
                <w:rFonts w:cs="Arial"/>
                <w:iCs/>
                <w:sz w:val="22"/>
                <w:szCs w:val="22"/>
              </w:rPr>
              <w:t>100% (CIEN POR CIENTO) por cada día de atraso naturales, sobre el costo unitario de cada uno de los radios troncales de comunicación profesional no entregados.</w:t>
            </w:r>
          </w:p>
        </w:tc>
        <w:tc>
          <w:tcPr>
            <w:tcW w:w="5381" w:type="dxa"/>
          </w:tcPr>
          <w:p w14:paraId="1EA5833E" w14:textId="77777777" w:rsidR="00EE764A" w:rsidRPr="00BD5941" w:rsidRDefault="00D7721D" w:rsidP="00EE764A">
            <w:pPr>
              <w:rPr>
                <w:rFonts w:cs="Arial"/>
                <w:iCs/>
                <w:sz w:val="22"/>
                <w:szCs w:val="22"/>
              </w:rPr>
            </w:pPr>
            <w:r w:rsidRPr="00BD5941">
              <w:rPr>
                <w:rFonts w:cs="Arial"/>
                <w:iCs/>
                <w:sz w:val="22"/>
                <w:szCs w:val="22"/>
              </w:rPr>
              <w:t xml:space="preserve">100% (CIEN POR CIENTO) por cada día de atraso naturales, sobre el costo unitario de cada uno de los radios troncales de comunicación profesional no </w:t>
            </w:r>
            <w:proofErr w:type="spellStart"/>
            <w:proofErr w:type="gramStart"/>
            <w:r w:rsidRPr="00BD5941">
              <w:rPr>
                <w:rFonts w:cs="Arial"/>
                <w:iCs/>
                <w:sz w:val="22"/>
                <w:szCs w:val="22"/>
              </w:rPr>
              <w:t>entregados.</w:t>
            </w:r>
            <w:r w:rsidR="00EE764A" w:rsidRPr="00BD5941">
              <w:rPr>
                <w:rFonts w:cs="Arial"/>
                <w:iCs/>
                <w:sz w:val="22"/>
                <w:szCs w:val="22"/>
              </w:rPr>
              <w:t>Por</w:t>
            </w:r>
            <w:proofErr w:type="spellEnd"/>
            <w:proofErr w:type="gramEnd"/>
            <w:r w:rsidR="00EE764A" w:rsidRPr="00BD5941">
              <w:rPr>
                <w:rFonts w:cs="Arial"/>
                <w:iCs/>
                <w:sz w:val="22"/>
                <w:szCs w:val="22"/>
              </w:rPr>
              <w:t xml:space="preserve"> no presentar los radios troncales de comunicación profesional solicitados dentro del Anexo, dentro de los 15 días hábiles, o por mal funcionamiento de los mismos.</w:t>
            </w:r>
          </w:p>
        </w:tc>
      </w:tr>
      <w:tr w:rsidR="00EE764A" w:rsidRPr="00E06BEC" w14:paraId="2D458E3F" w14:textId="77777777" w:rsidTr="00BD5941">
        <w:trPr>
          <w:trHeight w:val="1428"/>
          <w:jc w:val="center"/>
        </w:trPr>
        <w:tc>
          <w:tcPr>
            <w:tcW w:w="4248" w:type="dxa"/>
            <w:tcBorders>
              <w:top w:val="single" w:sz="4" w:space="0" w:color="auto"/>
            </w:tcBorders>
          </w:tcPr>
          <w:p w14:paraId="34CAAE47" w14:textId="77777777" w:rsidR="00EE764A" w:rsidRPr="00BD5941" w:rsidRDefault="00DB5F1B" w:rsidP="00EE764A">
            <w:pPr>
              <w:spacing w:before="60" w:after="60"/>
              <w:rPr>
                <w:rFonts w:cs="Arial"/>
                <w:iCs/>
                <w:sz w:val="22"/>
                <w:szCs w:val="22"/>
              </w:rPr>
            </w:pPr>
            <w:r w:rsidRPr="00BD5941">
              <w:rPr>
                <w:rFonts w:cs="Arial"/>
                <w:iCs/>
                <w:sz w:val="22"/>
                <w:szCs w:val="22"/>
              </w:rPr>
              <w:t>100% (CIEN POR CIENTO) por cada día de atraso, sobre el costo de la limpieza de los cristales de altura por no realizar la misma en el período establecido.</w:t>
            </w:r>
          </w:p>
        </w:tc>
        <w:tc>
          <w:tcPr>
            <w:tcW w:w="5381" w:type="dxa"/>
          </w:tcPr>
          <w:p w14:paraId="5E8C9A28" w14:textId="77777777" w:rsidR="00EE764A" w:rsidRDefault="00D7721D" w:rsidP="00EE764A">
            <w:pPr>
              <w:spacing w:before="60" w:after="60"/>
              <w:rPr>
                <w:rFonts w:cs="Arial"/>
                <w:iCs/>
                <w:sz w:val="22"/>
                <w:szCs w:val="22"/>
              </w:rPr>
            </w:pPr>
            <w:r w:rsidRPr="00BD5941">
              <w:rPr>
                <w:rFonts w:cs="Arial"/>
                <w:iCs/>
                <w:sz w:val="22"/>
                <w:szCs w:val="22"/>
              </w:rPr>
              <w:t>100% (CIEN POR CIENTO) por cada día de atraso, sobre el costo de la limpieza de los cristales de altura por no realizar la misma en el período establecido.</w:t>
            </w:r>
            <w:r w:rsidR="00C27BB2">
              <w:rPr>
                <w:rFonts w:cs="Arial"/>
                <w:iCs/>
                <w:sz w:val="22"/>
                <w:szCs w:val="22"/>
              </w:rPr>
              <w:t xml:space="preserve"> </w:t>
            </w:r>
            <w:r w:rsidR="00EE764A" w:rsidRPr="00BD5941">
              <w:rPr>
                <w:rFonts w:cs="Arial"/>
                <w:iCs/>
                <w:sz w:val="22"/>
                <w:szCs w:val="22"/>
              </w:rPr>
              <w:t>Por no realizar la limpieza de los cristales de la fachada (entrada principal) y/o de altura de todo el Hospital, en los períodos estipulados dentro del Anexo y de conformidad con la integración de costos proporcionado por “EL PROVEEDOR”.</w:t>
            </w:r>
          </w:p>
          <w:p w14:paraId="5302CB7E" w14:textId="77777777" w:rsidR="00C27BB2" w:rsidRPr="00BD5941" w:rsidRDefault="00C27BB2" w:rsidP="00EE764A">
            <w:pPr>
              <w:spacing w:before="60" w:after="60"/>
              <w:rPr>
                <w:rFonts w:cs="Arial"/>
                <w:iCs/>
                <w:sz w:val="22"/>
                <w:szCs w:val="22"/>
              </w:rPr>
            </w:pPr>
            <w:r w:rsidRPr="00C27BB2">
              <w:rPr>
                <w:rFonts w:cs="Arial"/>
                <w:iCs/>
                <w:sz w:val="22"/>
                <w:szCs w:val="22"/>
              </w:rPr>
              <w:t xml:space="preserve">Se sancionará costo por día de conformidad </w:t>
            </w:r>
            <w:proofErr w:type="gramStart"/>
            <w:r w:rsidRPr="00C27BB2">
              <w:rPr>
                <w:rFonts w:cs="Arial"/>
                <w:iCs/>
                <w:sz w:val="22"/>
                <w:szCs w:val="22"/>
              </w:rPr>
              <w:t>al integración</w:t>
            </w:r>
            <w:proofErr w:type="gramEnd"/>
            <w:r w:rsidRPr="00C27BB2">
              <w:rPr>
                <w:rFonts w:cs="Arial"/>
                <w:iCs/>
                <w:sz w:val="22"/>
                <w:szCs w:val="22"/>
              </w:rPr>
              <w:t xml:space="preserve"> de costos.</w:t>
            </w:r>
          </w:p>
        </w:tc>
      </w:tr>
      <w:tr w:rsidR="00EE764A" w:rsidRPr="00E06BEC" w14:paraId="4BD45DCA" w14:textId="77777777" w:rsidTr="00BD5941">
        <w:trPr>
          <w:trHeight w:val="1361"/>
          <w:jc w:val="center"/>
        </w:trPr>
        <w:tc>
          <w:tcPr>
            <w:tcW w:w="4248" w:type="dxa"/>
          </w:tcPr>
          <w:p w14:paraId="606EC8D2" w14:textId="77777777" w:rsidR="00EE764A" w:rsidRPr="00BD5941" w:rsidRDefault="00DB5F1B" w:rsidP="00EE764A">
            <w:pPr>
              <w:spacing w:before="60" w:after="60"/>
              <w:rPr>
                <w:rFonts w:cs="Arial"/>
                <w:iCs/>
                <w:sz w:val="22"/>
                <w:szCs w:val="22"/>
              </w:rPr>
            </w:pPr>
            <w:r w:rsidRPr="00BD5941">
              <w:rPr>
                <w:rFonts w:cs="Arial"/>
                <w:iCs/>
                <w:sz w:val="22"/>
                <w:szCs w:val="22"/>
              </w:rPr>
              <w:t>10% (DIEZ POR CIENTO) sobre el costo ofertado del operario de limpieza en la propuesta económica (costo de venta).</w:t>
            </w:r>
          </w:p>
        </w:tc>
        <w:tc>
          <w:tcPr>
            <w:tcW w:w="5381" w:type="dxa"/>
          </w:tcPr>
          <w:p w14:paraId="151B1A80" w14:textId="77777777" w:rsidR="00EE764A" w:rsidRPr="00BD5941" w:rsidRDefault="00D7721D" w:rsidP="00EE764A">
            <w:pPr>
              <w:spacing w:before="60" w:after="60"/>
              <w:rPr>
                <w:rFonts w:cs="Arial"/>
                <w:iCs/>
                <w:sz w:val="22"/>
                <w:szCs w:val="22"/>
              </w:rPr>
            </w:pPr>
            <w:r w:rsidRPr="00BD5941">
              <w:rPr>
                <w:rFonts w:cs="Arial"/>
                <w:iCs/>
                <w:sz w:val="22"/>
                <w:szCs w:val="22"/>
              </w:rPr>
              <w:t>10% (DIEZ POR CIENTO) sobre el costo ofertado del operario de limpieza en la propuesta económica (costo de venta</w:t>
            </w:r>
            <w:proofErr w:type="gramStart"/>
            <w:r w:rsidRPr="00BD5941">
              <w:rPr>
                <w:rFonts w:cs="Arial"/>
                <w:iCs/>
                <w:sz w:val="22"/>
                <w:szCs w:val="22"/>
              </w:rPr>
              <w:t>).</w:t>
            </w:r>
            <w:r w:rsidR="008F317A" w:rsidRPr="00E06BEC">
              <w:rPr>
                <w:rFonts w:cs="Arial"/>
                <w:iCs/>
                <w:sz w:val="22"/>
                <w:szCs w:val="22"/>
              </w:rPr>
              <w:t>Cuando</w:t>
            </w:r>
            <w:proofErr w:type="gramEnd"/>
            <w:r w:rsidR="008F317A" w:rsidRPr="00E06BEC">
              <w:rPr>
                <w:rFonts w:cs="Arial"/>
                <w:iCs/>
                <w:sz w:val="22"/>
                <w:szCs w:val="22"/>
              </w:rPr>
              <w:t xml:space="preserve"> los operarios destinados para la prestación del servicio, no porten el uniforme y gafete de identificación, durante el desempeño de sus labores durante todo el período de plazo de ejecución del presente Contrato y su prórroga, en su caso.</w:t>
            </w:r>
          </w:p>
        </w:tc>
      </w:tr>
      <w:tr w:rsidR="00C306D3" w:rsidRPr="00E06BEC" w14:paraId="4704A923" w14:textId="77777777" w:rsidTr="00BD5941">
        <w:trPr>
          <w:trHeight w:val="1679"/>
          <w:jc w:val="center"/>
        </w:trPr>
        <w:tc>
          <w:tcPr>
            <w:tcW w:w="4248" w:type="dxa"/>
          </w:tcPr>
          <w:p w14:paraId="2D1EFE8D" w14:textId="77777777" w:rsidR="00C306D3" w:rsidRPr="00BD5941" w:rsidRDefault="00C306D3" w:rsidP="00C306D3">
            <w:pPr>
              <w:spacing w:before="60" w:after="60"/>
              <w:rPr>
                <w:rFonts w:cs="Arial"/>
                <w:iCs/>
                <w:sz w:val="22"/>
                <w:szCs w:val="22"/>
              </w:rPr>
            </w:pPr>
            <w:r w:rsidRPr="00E06BEC">
              <w:rPr>
                <w:rFonts w:cs="Arial"/>
                <w:iCs/>
                <w:sz w:val="22"/>
                <w:szCs w:val="22"/>
              </w:rPr>
              <w:lastRenderedPageBreak/>
              <w:t>15% (QUINCE POR CIENTO) sobre el costo ofertado del operario de limpieza en la propuesta económica (costo de venta), que no esté afiliado ante el Instituto Mexicano del Seguro Social, por el número de días naturales de atraso.</w:t>
            </w:r>
          </w:p>
        </w:tc>
        <w:tc>
          <w:tcPr>
            <w:tcW w:w="5381" w:type="dxa"/>
          </w:tcPr>
          <w:p w14:paraId="19183DD8" w14:textId="77777777" w:rsidR="00C306D3" w:rsidRPr="00E06BEC" w:rsidRDefault="00D7721D" w:rsidP="00C306D3">
            <w:pPr>
              <w:spacing w:before="60" w:after="60"/>
              <w:rPr>
                <w:rFonts w:cs="Arial"/>
                <w:iCs/>
                <w:sz w:val="22"/>
                <w:szCs w:val="22"/>
              </w:rPr>
            </w:pPr>
            <w:r w:rsidRPr="00E06BEC">
              <w:rPr>
                <w:rFonts w:cs="Arial"/>
                <w:iCs/>
                <w:sz w:val="22"/>
                <w:szCs w:val="22"/>
              </w:rPr>
              <w:t>15% (QUINCE POR CIENTO) sobre el costo ofertado del operario de limpieza en la propuesta económica (costo de venta), que no esté afiliado ante el Instituto Mexicano del Seguro Social, por el número de días naturales de atraso</w:t>
            </w:r>
            <w:r>
              <w:rPr>
                <w:rFonts w:cs="Arial"/>
                <w:iCs/>
                <w:sz w:val="22"/>
                <w:szCs w:val="22"/>
              </w:rPr>
              <w:t xml:space="preserve">. </w:t>
            </w:r>
            <w:r w:rsidR="00C306D3" w:rsidRPr="00E06BEC">
              <w:rPr>
                <w:rFonts w:cs="Arial"/>
                <w:iCs/>
                <w:sz w:val="22"/>
                <w:szCs w:val="22"/>
              </w:rPr>
              <w:t>Por cada trabajador que no esté dado de alta ante el Instituto Mexicano del Seguro Social (IMSS), por el total de días del mes que se solicita.</w:t>
            </w:r>
          </w:p>
          <w:p w14:paraId="52093A0B" w14:textId="77777777" w:rsidR="00C306D3" w:rsidRPr="00BD5941" w:rsidRDefault="00C306D3" w:rsidP="00C306D3">
            <w:pPr>
              <w:spacing w:before="60" w:after="60"/>
              <w:rPr>
                <w:rFonts w:cs="Arial"/>
                <w:iCs/>
                <w:sz w:val="22"/>
                <w:szCs w:val="22"/>
              </w:rPr>
            </w:pPr>
            <w:r w:rsidRPr="00E06BEC">
              <w:rPr>
                <w:rFonts w:cs="Arial"/>
                <w:iCs/>
                <w:sz w:val="22"/>
                <w:szCs w:val="22"/>
              </w:rPr>
              <w:t>Lo anterior, conforme a lo señalado en la Ley Federal del Trabajo y en la Ley del Seguro Social, para lo cual presentará mensualmente (del período inmediato anterior) al Departamento de Servicios Generales de “EL HOSPITAL” el pago de dichas obligaciones. La no presentación de dicha información incurrirá en la aplicación de deductivas estipuladas en el Contrato, una vez que se dé por iniciado el período máximo del pago de las cuotas en comento (día 17 de cada mes).</w:t>
            </w:r>
          </w:p>
        </w:tc>
      </w:tr>
      <w:tr w:rsidR="00D95375" w:rsidRPr="00E06BEC" w14:paraId="084AB3D8" w14:textId="77777777" w:rsidTr="00BD5941">
        <w:trPr>
          <w:trHeight w:val="1679"/>
          <w:jc w:val="center"/>
        </w:trPr>
        <w:tc>
          <w:tcPr>
            <w:tcW w:w="4248" w:type="dxa"/>
          </w:tcPr>
          <w:p w14:paraId="18D98832" w14:textId="77777777" w:rsidR="00D95375" w:rsidRPr="00BD5941" w:rsidRDefault="00D95375" w:rsidP="00D95375">
            <w:pPr>
              <w:tabs>
                <w:tab w:val="left" w:pos="1171"/>
              </w:tabs>
              <w:spacing w:before="60" w:after="60"/>
              <w:rPr>
                <w:rFonts w:cs="Arial"/>
                <w:iCs/>
                <w:sz w:val="22"/>
                <w:szCs w:val="22"/>
              </w:rPr>
            </w:pPr>
            <w:r w:rsidRPr="00E06BEC">
              <w:rPr>
                <w:rFonts w:cs="Arial"/>
                <w:iCs/>
                <w:sz w:val="22"/>
                <w:szCs w:val="22"/>
              </w:rPr>
              <w:t>15% (QUINCE POR CIENTO) sobre el costo ofertado del operario de limpieza en la propuesta económica (costo de venta), por el total de operarios solicitado de lunes a viernes por el número de días naturales de atraso.</w:t>
            </w:r>
          </w:p>
        </w:tc>
        <w:tc>
          <w:tcPr>
            <w:tcW w:w="5381" w:type="dxa"/>
          </w:tcPr>
          <w:p w14:paraId="6C4AAFE4" w14:textId="77777777" w:rsidR="00D95375" w:rsidRPr="00BD5941" w:rsidRDefault="00D7721D" w:rsidP="00D95375">
            <w:pPr>
              <w:spacing w:before="60" w:after="60"/>
              <w:rPr>
                <w:rFonts w:cs="Arial"/>
                <w:iCs/>
                <w:sz w:val="22"/>
                <w:szCs w:val="22"/>
              </w:rPr>
            </w:pPr>
            <w:r w:rsidRPr="00E06BEC">
              <w:rPr>
                <w:rFonts w:cs="Arial"/>
                <w:iCs/>
                <w:sz w:val="22"/>
                <w:szCs w:val="22"/>
              </w:rPr>
              <w:t xml:space="preserve">15% (QUINCE POR CIENTO) sobre el costo ofertado del operario de limpieza en la propuesta económica (costo de venta), por el total de operarios solicitado de lunes a viernes por el número de días naturales de </w:t>
            </w:r>
            <w:proofErr w:type="spellStart"/>
            <w:proofErr w:type="gramStart"/>
            <w:r w:rsidRPr="00E06BEC">
              <w:rPr>
                <w:rFonts w:cs="Arial"/>
                <w:iCs/>
                <w:sz w:val="22"/>
                <w:szCs w:val="22"/>
              </w:rPr>
              <w:t>atraso.</w:t>
            </w:r>
            <w:r w:rsidR="00D95375" w:rsidRPr="00E06BEC">
              <w:rPr>
                <w:rFonts w:cs="Arial"/>
                <w:iCs/>
                <w:sz w:val="22"/>
                <w:szCs w:val="22"/>
              </w:rPr>
              <w:t>Por</w:t>
            </w:r>
            <w:proofErr w:type="spellEnd"/>
            <w:proofErr w:type="gramEnd"/>
            <w:r w:rsidR="00D95375" w:rsidRPr="00E06BEC">
              <w:rPr>
                <w:rFonts w:cs="Arial"/>
                <w:iCs/>
                <w:sz w:val="22"/>
                <w:szCs w:val="22"/>
              </w:rPr>
              <w:t xml:space="preserve"> no presentar el pago correspondiente del IMSS dentro de los 5 días hábiles después del día 17 de cada mes, en el Departamento de Servicios Generales.</w:t>
            </w:r>
          </w:p>
        </w:tc>
      </w:tr>
      <w:tr w:rsidR="00DE6C8D" w:rsidRPr="00E06BEC" w14:paraId="126D0013" w14:textId="77777777" w:rsidTr="00BD5941">
        <w:trPr>
          <w:trHeight w:val="1679"/>
          <w:jc w:val="center"/>
        </w:trPr>
        <w:tc>
          <w:tcPr>
            <w:tcW w:w="4248" w:type="dxa"/>
          </w:tcPr>
          <w:p w14:paraId="34E21C3E" w14:textId="77777777" w:rsidR="00DE6C8D" w:rsidRPr="00BD5941" w:rsidRDefault="00DE6C8D" w:rsidP="00DE6C8D">
            <w:pPr>
              <w:spacing w:before="60" w:after="60"/>
              <w:rPr>
                <w:rFonts w:cs="Arial"/>
                <w:iCs/>
                <w:sz w:val="22"/>
                <w:szCs w:val="22"/>
              </w:rPr>
            </w:pPr>
            <w:r w:rsidRPr="00E06BEC">
              <w:rPr>
                <w:rFonts w:cs="Arial"/>
                <w:iCs/>
                <w:sz w:val="22"/>
                <w:szCs w:val="22"/>
              </w:rPr>
              <w:t>10% (DIEZ POR CIENTO) sobre el costo ofertado del operario de limpieza en la propuesta económica (costo de venta) por registrar su entrada con retardo.</w:t>
            </w:r>
          </w:p>
        </w:tc>
        <w:tc>
          <w:tcPr>
            <w:tcW w:w="5381" w:type="dxa"/>
          </w:tcPr>
          <w:p w14:paraId="616247E5" w14:textId="77777777" w:rsidR="00DE6C8D" w:rsidRPr="00BD5941" w:rsidRDefault="00D7721D" w:rsidP="00DE6C8D">
            <w:pPr>
              <w:spacing w:before="60" w:after="60"/>
              <w:rPr>
                <w:rFonts w:cs="Arial"/>
                <w:iCs/>
                <w:sz w:val="22"/>
                <w:szCs w:val="22"/>
              </w:rPr>
            </w:pPr>
            <w:r w:rsidRPr="00E06BEC">
              <w:rPr>
                <w:rFonts w:cs="Arial"/>
                <w:iCs/>
                <w:sz w:val="22"/>
                <w:szCs w:val="22"/>
              </w:rPr>
              <w:t xml:space="preserve">10% (DIEZ POR CIENTO) sobre el costo ofertado del operario de limpieza en la propuesta económica (costo de venta) por registrar su entrada con </w:t>
            </w:r>
            <w:proofErr w:type="spellStart"/>
            <w:proofErr w:type="gramStart"/>
            <w:r w:rsidRPr="00E06BEC">
              <w:rPr>
                <w:rFonts w:cs="Arial"/>
                <w:iCs/>
                <w:sz w:val="22"/>
                <w:szCs w:val="22"/>
              </w:rPr>
              <w:t>retardo.</w:t>
            </w:r>
            <w:r w:rsidR="00DE6C8D" w:rsidRPr="00E06BEC">
              <w:rPr>
                <w:rFonts w:cs="Arial"/>
                <w:iCs/>
                <w:sz w:val="22"/>
                <w:szCs w:val="22"/>
              </w:rPr>
              <w:t>Al</w:t>
            </w:r>
            <w:proofErr w:type="spellEnd"/>
            <w:proofErr w:type="gramEnd"/>
            <w:r w:rsidR="00DE6C8D" w:rsidRPr="00E06BEC">
              <w:rPr>
                <w:rFonts w:cs="Arial"/>
                <w:iCs/>
                <w:sz w:val="22"/>
                <w:szCs w:val="22"/>
              </w:rPr>
              <w:t xml:space="preserve"> considerarse como retardo de los trabajadores de limpieza, aquellos que registren su entrada entre el minuto 16 al minuto 30, para realizar las labores del servicio que se prestará al Hospital, conforme a los horarios establecidos de entrada de cada turno.</w:t>
            </w:r>
          </w:p>
        </w:tc>
      </w:tr>
      <w:tr w:rsidR="007128B4" w:rsidRPr="00E06BEC" w14:paraId="7F79FE8B" w14:textId="77777777" w:rsidTr="00BD5941">
        <w:trPr>
          <w:trHeight w:val="1679"/>
          <w:jc w:val="center"/>
        </w:trPr>
        <w:tc>
          <w:tcPr>
            <w:tcW w:w="4248" w:type="dxa"/>
          </w:tcPr>
          <w:p w14:paraId="7AA8913F" w14:textId="77777777" w:rsidR="007128B4" w:rsidRPr="00E06BEC" w:rsidRDefault="007128B4" w:rsidP="007128B4">
            <w:pPr>
              <w:rPr>
                <w:rFonts w:cs="Arial"/>
                <w:iCs/>
                <w:sz w:val="22"/>
                <w:szCs w:val="22"/>
              </w:rPr>
            </w:pPr>
            <w:r w:rsidRPr="00E06BEC">
              <w:rPr>
                <w:rFonts w:cs="Arial"/>
                <w:iCs/>
                <w:sz w:val="22"/>
                <w:szCs w:val="22"/>
              </w:rPr>
              <w:t>15% (QUINCE POR CIENTO) sobre el costo ofertado del operario de limpieza en la propuesta económica (costo de venta), por no designar el total de los supervisores solicitados para la prestación del servicio por el número de días naturales de atraso.</w:t>
            </w:r>
          </w:p>
        </w:tc>
        <w:tc>
          <w:tcPr>
            <w:tcW w:w="5381" w:type="dxa"/>
          </w:tcPr>
          <w:p w14:paraId="2FD90E81" w14:textId="77777777" w:rsidR="007128B4" w:rsidRPr="00E06BEC" w:rsidRDefault="00D7721D" w:rsidP="007128B4">
            <w:pPr>
              <w:spacing w:before="60" w:after="60"/>
              <w:rPr>
                <w:rFonts w:cs="Arial"/>
                <w:iCs/>
                <w:sz w:val="22"/>
                <w:szCs w:val="22"/>
              </w:rPr>
            </w:pPr>
            <w:r w:rsidRPr="00E06BEC">
              <w:rPr>
                <w:rFonts w:cs="Arial"/>
                <w:iCs/>
                <w:sz w:val="22"/>
                <w:szCs w:val="22"/>
              </w:rPr>
              <w:t xml:space="preserve">15% (QUINCE POR CIENTO) sobre el costo ofertado del operario de limpieza en la propuesta económica (costo de venta), por no designar el total de los supervisores solicitados para la prestación del servicio por el número de días naturales de </w:t>
            </w:r>
            <w:proofErr w:type="spellStart"/>
            <w:proofErr w:type="gramStart"/>
            <w:r w:rsidRPr="00E06BEC">
              <w:rPr>
                <w:rFonts w:cs="Arial"/>
                <w:iCs/>
                <w:sz w:val="22"/>
                <w:szCs w:val="22"/>
              </w:rPr>
              <w:t>atraso.</w:t>
            </w:r>
            <w:r w:rsidR="007128B4" w:rsidRPr="00E06BEC">
              <w:rPr>
                <w:rFonts w:cs="Arial"/>
                <w:iCs/>
                <w:sz w:val="22"/>
                <w:szCs w:val="22"/>
              </w:rPr>
              <w:t>Por</w:t>
            </w:r>
            <w:proofErr w:type="spellEnd"/>
            <w:proofErr w:type="gramEnd"/>
            <w:r w:rsidR="007128B4" w:rsidRPr="00E06BEC">
              <w:rPr>
                <w:rFonts w:cs="Arial"/>
                <w:iCs/>
                <w:sz w:val="22"/>
                <w:szCs w:val="22"/>
              </w:rPr>
              <w:t xml:space="preserve"> cada supervisor que no cuente “EL HOSPITAL”, de acuerdo a lo solicitado para cada turno.</w:t>
            </w:r>
          </w:p>
          <w:p w14:paraId="350E4501" w14:textId="77777777" w:rsidR="007128B4" w:rsidRPr="00BD5941" w:rsidRDefault="007128B4" w:rsidP="007128B4">
            <w:pPr>
              <w:spacing w:before="60" w:after="60"/>
              <w:rPr>
                <w:rFonts w:cs="Arial"/>
                <w:iCs/>
                <w:sz w:val="22"/>
                <w:szCs w:val="22"/>
              </w:rPr>
            </w:pPr>
          </w:p>
        </w:tc>
      </w:tr>
    </w:tbl>
    <w:p w14:paraId="062709C5" w14:textId="77777777" w:rsidR="00991A62" w:rsidRDefault="00991A62" w:rsidP="00993128">
      <w:pPr>
        <w:rPr>
          <w:rFonts w:cs="Arial"/>
          <w:iCs/>
          <w:sz w:val="22"/>
          <w:szCs w:val="22"/>
        </w:rPr>
      </w:pPr>
    </w:p>
    <w:p w14:paraId="22AE7401" w14:textId="77777777" w:rsidR="00074419" w:rsidRDefault="00074419" w:rsidP="00074419">
      <w:pPr>
        <w:rPr>
          <w:rFonts w:cs="Arial"/>
          <w:iCs/>
          <w:sz w:val="22"/>
          <w:szCs w:val="22"/>
        </w:rPr>
      </w:pPr>
      <w:r w:rsidRPr="008443AA">
        <w:rPr>
          <w:rFonts w:cs="Arial"/>
          <w:b/>
          <w:iCs/>
          <w:sz w:val="22"/>
          <w:szCs w:val="22"/>
        </w:rPr>
        <w:t xml:space="preserve">Nota: </w:t>
      </w:r>
      <w:r w:rsidRPr="008443AA">
        <w:rPr>
          <w:rFonts w:cs="Arial"/>
          <w:iCs/>
          <w:sz w:val="22"/>
          <w:szCs w:val="22"/>
        </w:rPr>
        <w:t xml:space="preserve">Si el </w:t>
      </w:r>
      <w:r w:rsidR="00014E26">
        <w:rPr>
          <w:rFonts w:cs="Arial"/>
          <w:iCs/>
          <w:sz w:val="22"/>
          <w:szCs w:val="22"/>
        </w:rPr>
        <w:t>INVITADO</w:t>
      </w:r>
      <w:r w:rsidRPr="008443AA">
        <w:rPr>
          <w:rFonts w:cs="Arial"/>
          <w:iCs/>
          <w:sz w:val="22"/>
          <w:szCs w:val="22"/>
        </w:rPr>
        <w:t xml:space="preserve"> adjudicado incurre en más de 5 ocasiones durante el periodo del contrato </w:t>
      </w:r>
      <w:r w:rsidRPr="008443AA">
        <w:rPr>
          <w:rFonts w:cs="Arial"/>
          <w:iCs/>
          <w:sz w:val="22"/>
          <w:szCs w:val="22"/>
        </w:rPr>
        <w:lastRenderedPageBreak/>
        <w:t>en alguno o varios de los supuestos arriba citados se le rescindirá el contrato.</w:t>
      </w:r>
    </w:p>
    <w:p w14:paraId="19A50F00" w14:textId="77777777" w:rsidR="00074419" w:rsidRDefault="00074419" w:rsidP="00074419">
      <w:pPr>
        <w:rPr>
          <w:rFonts w:cs="Arial"/>
          <w:iCs/>
          <w:sz w:val="22"/>
          <w:szCs w:val="22"/>
        </w:rPr>
      </w:pPr>
    </w:p>
    <w:p w14:paraId="6C3D3529" w14:textId="77777777" w:rsidR="00074419" w:rsidRPr="005C097B" w:rsidRDefault="00074419" w:rsidP="00993128">
      <w:pPr>
        <w:rPr>
          <w:rFonts w:cs="Arial"/>
          <w:iCs/>
          <w:sz w:val="22"/>
          <w:szCs w:val="22"/>
        </w:rPr>
      </w:pPr>
    </w:p>
    <w:p w14:paraId="032D4EA6" w14:textId="77777777" w:rsidR="00555F5B" w:rsidRPr="005C097B" w:rsidRDefault="00D93F4E" w:rsidP="00A829B5">
      <w:pPr>
        <w:numPr>
          <w:ilvl w:val="0"/>
          <w:numId w:val="28"/>
        </w:numPr>
        <w:rPr>
          <w:rFonts w:cs="Arial"/>
          <w:b/>
        </w:rPr>
      </w:pPr>
      <w:r w:rsidRPr="005C097B">
        <w:rPr>
          <w:rFonts w:cs="Arial"/>
          <w:b/>
        </w:rPr>
        <w:t xml:space="preserve">INSPECCIÓN </w:t>
      </w:r>
      <w:r w:rsidR="004D5162">
        <w:rPr>
          <w:rFonts w:cs="Arial"/>
          <w:b/>
        </w:rPr>
        <w:t>DEL SERVICI</w:t>
      </w:r>
      <w:r w:rsidR="00800450" w:rsidRPr="005C097B">
        <w:rPr>
          <w:rFonts w:cs="Arial"/>
          <w:b/>
        </w:rPr>
        <w:t>O</w:t>
      </w:r>
      <w:r w:rsidR="00555F5B" w:rsidRPr="005C097B">
        <w:rPr>
          <w:rFonts w:cs="Arial"/>
          <w:b/>
        </w:rPr>
        <w:t>:</w:t>
      </w:r>
    </w:p>
    <w:p w14:paraId="7C2EE761" w14:textId="77777777" w:rsidR="00FC6C3E" w:rsidRPr="00074419" w:rsidRDefault="00FC6C3E" w:rsidP="00FC6C3E">
      <w:pPr>
        <w:snapToGrid w:val="0"/>
        <w:spacing w:before="60" w:after="60"/>
        <w:rPr>
          <w:rFonts w:cs="Arial"/>
          <w:b/>
          <w:sz w:val="12"/>
          <w:szCs w:val="22"/>
        </w:rPr>
      </w:pPr>
    </w:p>
    <w:p w14:paraId="2E6F7378" w14:textId="77777777" w:rsidR="00FC6C3E" w:rsidRPr="005C097B" w:rsidRDefault="00F353B8" w:rsidP="00FC6C3E">
      <w:pPr>
        <w:snapToGrid w:val="0"/>
        <w:spacing w:before="60" w:after="60"/>
        <w:rPr>
          <w:rFonts w:cs="Arial"/>
          <w:b/>
          <w:sz w:val="22"/>
          <w:szCs w:val="22"/>
        </w:rPr>
      </w:pPr>
      <w:r w:rsidRPr="00074419">
        <w:rPr>
          <w:rFonts w:cs="Arial"/>
          <w:sz w:val="22"/>
          <w:szCs w:val="22"/>
        </w:rPr>
        <w:t xml:space="preserve">Aplica </w:t>
      </w:r>
      <w:r w:rsidRPr="005C097B">
        <w:rPr>
          <w:rFonts w:cs="Arial"/>
          <w:b/>
          <w:sz w:val="22"/>
          <w:szCs w:val="22"/>
        </w:rPr>
        <w:t>(X)</w:t>
      </w:r>
    </w:p>
    <w:p w14:paraId="04AD9D7C" w14:textId="77777777" w:rsidR="00FC6C3E" w:rsidRPr="005C097B" w:rsidRDefault="00FC6C3E" w:rsidP="007F2079">
      <w:pPr>
        <w:pStyle w:val="Default"/>
        <w:jc w:val="both"/>
        <w:rPr>
          <w:color w:val="auto"/>
          <w:sz w:val="10"/>
          <w:szCs w:val="20"/>
          <w:lang w:val="es-MX"/>
        </w:rPr>
      </w:pPr>
    </w:p>
    <w:p w14:paraId="137F5E30" w14:textId="77777777" w:rsidR="00555F5B" w:rsidRDefault="001F477E" w:rsidP="001974B0">
      <w:pPr>
        <w:snapToGrid w:val="0"/>
        <w:spacing w:before="60" w:after="60"/>
        <w:rPr>
          <w:rFonts w:cs="Arial"/>
          <w:sz w:val="22"/>
          <w:lang w:val="es-ES"/>
        </w:rPr>
      </w:pPr>
      <w:r w:rsidRPr="001F477E">
        <w:rPr>
          <w:rFonts w:cs="Arial"/>
          <w:iCs/>
          <w:sz w:val="22"/>
          <w:szCs w:val="22"/>
        </w:rPr>
        <w:t xml:space="preserve">La inspección del SERVICIO y sus procedimientos se llevará a cabo a través del </w:t>
      </w:r>
      <w:r w:rsidR="00800450" w:rsidRPr="005C097B">
        <w:rPr>
          <w:rFonts w:cs="Arial"/>
          <w:iCs/>
          <w:sz w:val="22"/>
          <w:szCs w:val="22"/>
        </w:rPr>
        <w:t xml:space="preserve">El </w:t>
      </w:r>
      <w:r w:rsidR="00074419">
        <w:rPr>
          <w:rFonts w:cs="Arial"/>
          <w:iCs/>
          <w:sz w:val="22"/>
          <w:szCs w:val="22"/>
        </w:rPr>
        <w:t>Lic. Jorge Oswaldo Martínez Rodríguez</w:t>
      </w:r>
      <w:r w:rsidR="00800450" w:rsidRPr="005C097B">
        <w:rPr>
          <w:rFonts w:cs="Arial"/>
          <w:iCs/>
          <w:sz w:val="22"/>
          <w:szCs w:val="22"/>
        </w:rPr>
        <w:t xml:space="preserve">, </w:t>
      </w:r>
      <w:r w:rsidR="00074419">
        <w:rPr>
          <w:rFonts w:cs="Arial"/>
          <w:iCs/>
          <w:sz w:val="22"/>
          <w:szCs w:val="22"/>
        </w:rPr>
        <w:t xml:space="preserve">Jefe del Departamento de Servicios Generales </w:t>
      </w:r>
      <w:r w:rsidR="00117BF1">
        <w:rPr>
          <w:rFonts w:cs="Arial"/>
          <w:iCs/>
          <w:sz w:val="22"/>
          <w:szCs w:val="22"/>
        </w:rPr>
        <w:t xml:space="preserve">quien </w:t>
      </w:r>
      <w:r w:rsidR="00FC60AA" w:rsidRPr="005C097B">
        <w:rPr>
          <w:rFonts w:cs="Arial"/>
          <w:sz w:val="22"/>
          <w:szCs w:val="24"/>
          <w:lang w:val="es-ES"/>
        </w:rPr>
        <w:t xml:space="preserve">verificará que el </w:t>
      </w:r>
      <w:r w:rsidR="00074419">
        <w:rPr>
          <w:rFonts w:cs="Arial"/>
          <w:sz w:val="22"/>
          <w:szCs w:val="24"/>
          <w:lang w:val="es-ES"/>
        </w:rPr>
        <w:t>SERVICI</w:t>
      </w:r>
      <w:r w:rsidR="00FC60AA" w:rsidRPr="005C097B">
        <w:rPr>
          <w:rFonts w:cs="Arial"/>
          <w:sz w:val="22"/>
          <w:szCs w:val="24"/>
          <w:lang w:val="es-ES"/>
        </w:rPr>
        <w:t>O se proporcione en los términos de lo dispuesto en el CONTRATO, en lo relativo al debido cumplimiento de las obligaciones que el PROVEEDOR contrae mediante el CONTRATO, informando por escrito oportunamente a la Subdirección de Recursos Materiales y Servic</w:t>
      </w:r>
      <w:r w:rsidR="00FC60AA" w:rsidRPr="008443AA">
        <w:rPr>
          <w:rFonts w:cs="Arial"/>
          <w:sz w:val="22"/>
          <w:szCs w:val="24"/>
          <w:lang w:val="es-ES"/>
        </w:rPr>
        <w:t>ios del HOSPITAL, de cualquier anomalía que surja durante su prestación, con el objeto de comunicarla por escrito a su vez a el PROVEEDOR, para que éste realice su inmediata atención y/o corrección.</w:t>
      </w:r>
    </w:p>
    <w:p w14:paraId="184D1D80" w14:textId="77777777" w:rsidR="00C91AD2" w:rsidRPr="008443AA" w:rsidRDefault="00C91AD2" w:rsidP="00555F5B">
      <w:pPr>
        <w:rPr>
          <w:rFonts w:cs="Arial"/>
          <w:sz w:val="22"/>
          <w:lang w:val="es-ES"/>
        </w:rPr>
      </w:pPr>
    </w:p>
    <w:p w14:paraId="6171649B" w14:textId="77777777" w:rsidR="006A7657" w:rsidRPr="008443AA" w:rsidRDefault="00812EDC" w:rsidP="00A829B5">
      <w:pPr>
        <w:numPr>
          <w:ilvl w:val="0"/>
          <w:numId w:val="28"/>
        </w:numPr>
        <w:rPr>
          <w:rFonts w:cs="Arial"/>
          <w:b/>
        </w:rPr>
      </w:pPr>
      <w:r>
        <w:rPr>
          <w:rFonts w:cs="Arial"/>
          <w:b/>
        </w:rPr>
        <w:t>DEVOLUCIÓ</w:t>
      </w:r>
      <w:r w:rsidR="00555F5B" w:rsidRPr="008443AA">
        <w:rPr>
          <w:rFonts w:cs="Arial"/>
          <w:b/>
        </w:rPr>
        <w:t>N</w:t>
      </w:r>
      <w:r w:rsidR="006A7657" w:rsidRPr="008443AA">
        <w:rPr>
          <w:rFonts w:cs="Arial"/>
          <w:b/>
        </w:rPr>
        <w:t xml:space="preserve"> DEL</w:t>
      </w:r>
      <w:r w:rsidR="00074419">
        <w:rPr>
          <w:rFonts w:cs="Arial"/>
          <w:b/>
        </w:rPr>
        <w:t xml:space="preserve"> SERVICIO</w:t>
      </w:r>
      <w:r w:rsidR="00555F5B" w:rsidRPr="008443AA">
        <w:rPr>
          <w:rFonts w:cs="Arial"/>
          <w:b/>
        </w:rPr>
        <w:t>.</w:t>
      </w:r>
    </w:p>
    <w:p w14:paraId="562D757C" w14:textId="77777777" w:rsidR="00FC6C3E" w:rsidRPr="00074419" w:rsidRDefault="00FC6C3E" w:rsidP="00FC6C3E">
      <w:pPr>
        <w:ind w:left="760"/>
        <w:rPr>
          <w:rFonts w:cs="Arial"/>
          <w:b/>
          <w:sz w:val="14"/>
        </w:rPr>
      </w:pPr>
    </w:p>
    <w:p w14:paraId="2900F475" w14:textId="77777777" w:rsidR="00FC6C3E" w:rsidRDefault="00563B32" w:rsidP="00074419">
      <w:pPr>
        <w:snapToGrid w:val="0"/>
        <w:rPr>
          <w:rFonts w:cs="Arial"/>
          <w:b/>
          <w:sz w:val="22"/>
          <w:szCs w:val="22"/>
        </w:rPr>
      </w:pPr>
      <w:r w:rsidRPr="00074419">
        <w:rPr>
          <w:rFonts w:cs="Arial"/>
          <w:sz w:val="22"/>
          <w:szCs w:val="22"/>
        </w:rPr>
        <w:t>Aplica</w:t>
      </w:r>
      <w:r w:rsidRPr="00563B32">
        <w:rPr>
          <w:rFonts w:cs="Arial"/>
          <w:b/>
          <w:sz w:val="22"/>
          <w:szCs w:val="22"/>
        </w:rPr>
        <w:t xml:space="preserve">(X) </w:t>
      </w:r>
    </w:p>
    <w:p w14:paraId="24AF0140" w14:textId="77777777" w:rsidR="00117BF1" w:rsidRPr="00563B32" w:rsidRDefault="00117BF1" w:rsidP="00074419">
      <w:pPr>
        <w:snapToGrid w:val="0"/>
        <w:rPr>
          <w:rFonts w:cs="Arial"/>
          <w:b/>
          <w:sz w:val="22"/>
          <w:szCs w:val="22"/>
        </w:rPr>
      </w:pPr>
    </w:p>
    <w:p w14:paraId="68CFB86F" w14:textId="77777777" w:rsidR="006D44BE" w:rsidRDefault="006342A3" w:rsidP="00074419">
      <w:pPr>
        <w:snapToGrid w:val="0"/>
        <w:rPr>
          <w:rFonts w:cs="Arial"/>
          <w:sz w:val="22"/>
          <w:szCs w:val="22"/>
          <w:lang w:val="es-ES"/>
        </w:rPr>
      </w:pPr>
      <w:r>
        <w:rPr>
          <w:rFonts w:cs="Arial"/>
          <w:iCs/>
          <w:sz w:val="22"/>
          <w:szCs w:val="22"/>
        </w:rPr>
        <w:t xml:space="preserve">El </w:t>
      </w:r>
      <w:r w:rsidR="00074419">
        <w:rPr>
          <w:rFonts w:cs="Arial"/>
          <w:iCs/>
          <w:sz w:val="22"/>
          <w:szCs w:val="22"/>
        </w:rPr>
        <w:t>Lic. Jorge Oswaldo Martínez Rodríguez</w:t>
      </w:r>
      <w:r w:rsidR="00074419" w:rsidRPr="005C097B">
        <w:rPr>
          <w:rFonts w:cs="Arial"/>
          <w:iCs/>
          <w:sz w:val="22"/>
          <w:szCs w:val="22"/>
        </w:rPr>
        <w:t xml:space="preserve">, </w:t>
      </w:r>
      <w:proofErr w:type="gramStart"/>
      <w:r w:rsidR="00074419">
        <w:rPr>
          <w:rFonts w:cs="Arial"/>
          <w:iCs/>
          <w:sz w:val="22"/>
          <w:szCs w:val="22"/>
        </w:rPr>
        <w:t>Jefe</w:t>
      </w:r>
      <w:proofErr w:type="gramEnd"/>
      <w:r w:rsidR="00074419">
        <w:rPr>
          <w:rFonts w:cs="Arial"/>
          <w:iCs/>
          <w:sz w:val="22"/>
          <w:szCs w:val="22"/>
        </w:rPr>
        <w:t xml:space="preserve"> del Departamento de Servicios Generales</w:t>
      </w:r>
      <w:r w:rsidR="006D44BE" w:rsidRPr="008443AA">
        <w:rPr>
          <w:rFonts w:cs="Arial"/>
          <w:sz w:val="22"/>
          <w:szCs w:val="22"/>
          <w:lang w:val="es-ES"/>
        </w:rPr>
        <w:t>, estará facultado para en su caso, rechazar</w:t>
      </w:r>
      <w:r w:rsidR="00074419">
        <w:rPr>
          <w:rFonts w:cs="Arial"/>
          <w:sz w:val="22"/>
          <w:szCs w:val="22"/>
          <w:lang w:val="es-ES"/>
        </w:rPr>
        <w:t xml:space="preserve"> los bienes/insumos</w:t>
      </w:r>
      <w:r w:rsidR="006D44BE" w:rsidRPr="008443AA">
        <w:rPr>
          <w:rFonts w:cs="Arial"/>
          <w:sz w:val="22"/>
          <w:szCs w:val="22"/>
          <w:lang w:val="es-ES"/>
        </w:rPr>
        <w:t xml:space="preserve"> que no cumpla</w:t>
      </w:r>
      <w:r>
        <w:rPr>
          <w:rFonts w:cs="Arial"/>
          <w:sz w:val="22"/>
          <w:szCs w:val="22"/>
          <w:lang w:val="es-ES"/>
        </w:rPr>
        <w:t>n</w:t>
      </w:r>
      <w:r w:rsidR="006D44BE" w:rsidRPr="008443AA">
        <w:rPr>
          <w:rFonts w:cs="Arial"/>
          <w:sz w:val="22"/>
          <w:szCs w:val="22"/>
          <w:lang w:val="es-ES"/>
        </w:rPr>
        <w:t xml:space="preserve"> los requisitos técnicos y características indicadas en el Anexo Técnico, en cuyo caso el </w:t>
      </w:r>
      <w:r w:rsidR="00014E26">
        <w:rPr>
          <w:rFonts w:cs="Arial"/>
          <w:sz w:val="22"/>
          <w:szCs w:val="22"/>
          <w:lang w:val="es-ES"/>
        </w:rPr>
        <w:t>INVITADO</w:t>
      </w:r>
      <w:r w:rsidR="006D44BE" w:rsidRPr="008443AA">
        <w:rPr>
          <w:rFonts w:cs="Arial"/>
          <w:sz w:val="22"/>
          <w:szCs w:val="22"/>
          <w:lang w:val="es-ES"/>
        </w:rPr>
        <w:t xml:space="preserve"> adjudicado deberá sustituirlos en forma inmediata, independientemente de la aplicación de las penas convencionales y deductivas procedentes.</w:t>
      </w:r>
    </w:p>
    <w:p w14:paraId="03E35F68" w14:textId="77777777" w:rsidR="00074419" w:rsidRDefault="00074419" w:rsidP="00074419">
      <w:pPr>
        <w:snapToGrid w:val="0"/>
        <w:rPr>
          <w:rFonts w:cs="Arial"/>
          <w:sz w:val="22"/>
          <w:szCs w:val="22"/>
          <w:lang w:val="es-ES"/>
        </w:rPr>
      </w:pPr>
    </w:p>
    <w:p w14:paraId="44CFCD88" w14:textId="77777777" w:rsidR="006D44BE" w:rsidRDefault="006D44BE" w:rsidP="00074419">
      <w:pPr>
        <w:snapToGrid w:val="0"/>
        <w:rPr>
          <w:rFonts w:cs="Arial"/>
          <w:sz w:val="22"/>
          <w:szCs w:val="22"/>
          <w:lang w:val="es-ES"/>
        </w:rPr>
      </w:pPr>
      <w:r w:rsidRPr="008443AA">
        <w:rPr>
          <w:rFonts w:cs="Arial"/>
          <w:sz w:val="22"/>
          <w:szCs w:val="22"/>
          <w:lang w:val="es-ES"/>
        </w:rPr>
        <w:t xml:space="preserve">El PROVEEDOR se obliga a reponer al HOSPITAL el 100% de los productos derivados del </w:t>
      </w:r>
      <w:r w:rsidR="00074419">
        <w:rPr>
          <w:rFonts w:cs="Arial"/>
          <w:sz w:val="22"/>
          <w:szCs w:val="22"/>
          <w:lang w:val="es-ES"/>
        </w:rPr>
        <w:t>SERVICI</w:t>
      </w:r>
      <w:r w:rsidR="00FD44F1">
        <w:rPr>
          <w:rFonts w:cs="Arial"/>
          <w:sz w:val="22"/>
          <w:szCs w:val="22"/>
          <w:lang w:val="es-ES"/>
        </w:rPr>
        <w:t>O</w:t>
      </w:r>
      <w:r w:rsidRPr="008443AA">
        <w:rPr>
          <w:rFonts w:cs="Arial"/>
          <w:sz w:val="22"/>
          <w:szCs w:val="22"/>
          <w:lang w:val="es-ES"/>
        </w:rPr>
        <w:t xml:space="preserve"> que hayan sido devueltos a partir de la fecha de notificación por escrito, en un plazo no mayor de 72 horas.</w:t>
      </w:r>
    </w:p>
    <w:p w14:paraId="730CAF72" w14:textId="77777777" w:rsidR="00074419" w:rsidRPr="008443AA" w:rsidRDefault="00074419" w:rsidP="00074419">
      <w:pPr>
        <w:snapToGrid w:val="0"/>
        <w:rPr>
          <w:rFonts w:cs="Arial"/>
          <w:sz w:val="22"/>
          <w:szCs w:val="22"/>
          <w:lang w:val="es-ES"/>
        </w:rPr>
      </w:pPr>
    </w:p>
    <w:p w14:paraId="48B3AED6" w14:textId="77777777" w:rsidR="006D44BE" w:rsidRPr="00074419" w:rsidRDefault="006D44BE" w:rsidP="00074419">
      <w:pPr>
        <w:snapToGrid w:val="0"/>
        <w:rPr>
          <w:rFonts w:cs="Arial"/>
          <w:sz w:val="6"/>
          <w:szCs w:val="22"/>
          <w:lang w:val="es-ES"/>
        </w:rPr>
      </w:pPr>
    </w:p>
    <w:p w14:paraId="30471C7D" w14:textId="77777777" w:rsidR="006D44BE" w:rsidRPr="008443AA" w:rsidRDefault="006D44BE" w:rsidP="00074419">
      <w:pPr>
        <w:snapToGrid w:val="0"/>
        <w:rPr>
          <w:rFonts w:cs="Arial"/>
          <w:sz w:val="22"/>
          <w:szCs w:val="22"/>
          <w:lang w:val="es-ES"/>
        </w:rPr>
      </w:pPr>
      <w:r w:rsidRPr="008443AA">
        <w:rPr>
          <w:rFonts w:cs="Arial"/>
          <w:sz w:val="22"/>
          <w:szCs w:val="22"/>
          <w:lang w:val="es-ES"/>
        </w:rPr>
        <w:t>Cuando el PROVEEDOR no efectúe la reposición en el plazo señalado, éste se obliga a reintegrar al HOSPITAL las cantidades pagadas, más los intereses correspondientes conforme el procedimiento establecido en el artículo 8 de la Ley de Ingresos de la Federación, como si se tratara del supuesto de prórroga para el pago de créditos fiscales. Los cargos se calcularán sobre las cantidades pagadas y se computarán por días naturales desde la fecha de pago hasta la fecha en que se pongan efectivamente las cantidades a disposición del HOSPITAL.</w:t>
      </w:r>
    </w:p>
    <w:p w14:paraId="331CAB99" w14:textId="77777777" w:rsidR="006D44BE" w:rsidRPr="00074419" w:rsidRDefault="006D44BE" w:rsidP="006D44BE">
      <w:pPr>
        <w:pStyle w:val="Textodeglobo3"/>
        <w:rPr>
          <w:rFonts w:ascii="Arial" w:hAnsi="Arial" w:cs="Arial"/>
          <w:sz w:val="22"/>
          <w:szCs w:val="20"/>
          <w:lang w:val="es-ES"/>
        </w:rPr>
      </w:pPr>
    </w:p>
    <w:p w14:paraId="6DEFCB4B" w14:textId="77777777" w:rsidR="00FC60AA" w:rsidRDefault="006D44BE" w:rsidP="006D44BE">
      <w:pPr>
        <w:rPr>
          <w:rFonts w:cs="Arial"/>
          <w:sz w:val="22"/>
          <w:szCs w:val="22"/>
          <w:lang w:val="es-ES"/>
        </w:rPr>
      </w:pPr>
      <w:r w:rsidRPr="008443AA">
        <w:rPr>
          <w:rFonts w:cs="Arial"/>
          <w:sz w:val="22"/>
          <w:szCs w:val="22"/>
          <w:lang w:val="es-ES"/>
        </w:rPr>
        <w:t>De no reintegrarse las cantidades pagadas más los intereses correspondientes en forma voluntaria y después del plazo establecido, el HOSPITAL se reserva el derecho de ejercer, ante los tribunales federale</w:t>
      </w:r>
      <w:r w:rsidR="00282E01">
        <w:rPr>
          <w:rFonts w:cs="Arial"/>
          <w:sz w:val="22"/>
          <w:szCs w:val="22"/>
          <w:lang w:val="es-ES"/>
        </w:rPr>
        <w:t xml:space="preserve">s competentes ubicados en </w:t>
      </w:r>
      <w:r w:rsidRPr="008443AA">
        <w:rPr>
          <w:rFonts w:cs="Arial"/>
          <w:sz w:val="22"/>
          <w:szCs w:val="22"/>
        </w:rPr>
        <w:t>Ciudad de México</w:t>
      </w:r>
      <w:r w:rsidRPr="008443AA">
        <w:rPr>
          <w:rFonts w:cs="Arial"/>
          <w:sz w:val="22"/>
          <w:szCs w:val="22"/>
          <w:lang w:val="es-ES"/>
        </w:rPr>
        <w:t>, las acciones legales correspondientes, incluidos las que le restituyan los daños y perjuicios causados.</w:t>
      </w:r>
    </w:p>
    <w:p w14:paraId="2356FDB9" w14:textId="77777777" w:rsidR="001869C0" w:rsidRDefault="001869C0" w:rsidP="006D44BE">
      <w:pPr>
        <w:rPr>
          <w:rFonts w:cs="Arial"/>
          <w:sz w:val="22"/>
          <w:szCs w:val="22"/>
          <w:lang w:val="es-ES"/>
        </w:rPr>
      </w:pPr>
    </w:p>
    <w:p w14:paraId="5B507740" w14:textId="77777777" w:rsidR="00360244" w:rsidRPr="006342A3" w:rsidRDefault="00360244" w:rsidP="006D44BE">
      <w:pPr>
        <w:rPr>
          <w:rFonts w:cs="Arial"/>
          <w:sz w:val="22"/>
          <w:szCs w:val="22"/>
          <w:lang w:val="es-ES"/>
        </w:rPr>
      </w:pPr>
    </w:p>
    <w:p w14:paraId="38FBB24F" w14:textId="77777777" w:rsidR="006D44BE" w:rsidRPr="008443AA" w:rsidRDefault="006D44BE" w:rsidP="00A829B5">
      <w:pPr>
        <w:numPr>
          <w:ilvl w:val="0"/>
          <w:numId w:val="28"/>
        </w:numPr>
        <w:rPr>
          <w:rFonts w:cs="Arial"/>
          <w:b/>
        </w:rPr>
      </w:pPr>
      <w:r w:rsidRPr="008443AA">
        <w:rPr>
          <w:rFonts w:cs="Arial"/>
          <w:b/>
        </w:rPr>
        <w:t>GARANTÍAS</w:t>
      </w:r>
    </w:p>
    <w:p w14:paraId="2AF4554B" w14:textId="77777777" w:rsidR="006D44BE" w:rsidRPr="00074419" w:rsidRDefault="006D44BE" w:rsidP="006D44BE">
      <w:pPr>
        <w:rPr>
          <w:rFonts w:cs="Arial"/>
          <w:b/>
          <w:sz w:val="18"/>
        </w:rPr>
      </w:pPr>
    </w:p>
    <w:p w14:paraId="7A78FADB" w14:textId="77777777" w:rsidR="00555F5B" w:rsidRPr="008443AA" w:rsidRDefault="00C91AD2" w:rsidP="00555F5B">
      <w:pPr>
        <w:rPr>
          <w:rFonts w:cs="Arial"/>
          <w:b/>
          <w:iCs/>
        </w:rPr>
      </w:pPr>
      <w:r>
        <w:rPr>
          <w:rFonts w:cs="Arial"/>
          <w:b/>
          <w:iCs/>
        </w:rPr>
        <w:t>Q</w:t>
      </w:r>
      <w:r w:rsidR="00555F5B" w:rsidRPr="008443AA">
        <w:rPr>
          <w:rFonts w:cs="Arial"/>
          <w:b/>
          <w:iCs/>
        </w:rPr>
        <w:t>.1 DEL CUMPLIMIENTO DEL CONTRATO.</w:t>
      </w:r>
    </w:p>
    <w:p w14:paraId="0E3C90E2" w14:textId="77777777" w:rsidR="00555F5B" w:rsidRPr="008443AA" w:rsidRDefault="00555F5B" w:rsidP="00555F5B">
      <w:pPr>
        <w:rPr>
          <w:rFonts w:cs="Arial"/>
          <w:iCs/>
          <w:sz w:val="14"/>
        </w:rPr>
      </w:pPr>
    </w:p>
    <w:p w14:paraId="448EE22D" w14:textId="77777777" w:rsidR="00C73564" w:rsidRPr="008443AA" w:rsidRDefault="00C73564" w:rsidP="00C73564">
      <w:pPr>
        <w:widowControl/>
        <w:spacing w:line="240" w:lineRule="atLeast"/>
        <w:rPr>
          <w:rFonts w:cs="Arial"/>
          <w:iCs/>
          <w:sz w:val="22"/>
        </w:rPr>
      </w:pPr>
      <w:r w:rsidRPr="008443AA">
        <w:rPr>
          <w:rFonts w:cs="Arial"/>
          <w:iCs/>
          <w:sz w:val="22"/>
        </w:rPr>
        <w:t xml:space="preserve">A fin de garantizar el cumplimiento del CONTRATO celebrado por el HOSPITAL y el PROVEEDOR, éste último se obliga a otorgar póliza de fianza por un importe del 10% del monto </w:t>
      </w:r>
      <w:r w:rsidRPr="008443AA">
        <w:rPr>
          <w:rFonts w:cs="Arial"/>
          <w:iCs/>
          <w:sz w:val="22"/>
        </w:rPr>
        <w:lastRenderedPageBreak/>
        <w:t xml:space="preserve">total del CONTRATO, antes de I.V.A. señalándose como beneficiaria de </w:t>
      </w:r>
      <w:proofErr w:type="gramStart"/>
      <w:r w:rsidRPr="008443AA">
        <w:rPr>
          <w:rFonts w:cs="Arial"/>
          <w:iCs/>
          <w:sz w:val="22"/>
        </w:rPr>
        <w:t>la misma</w:t>
      </w:r>
      <w:proofErr w:type="gramEnd"/>
      <w:r w:rsidRPr="008443AA">
        <w:rPr>
          <w:rFonts w:cs="Arial"/>
          <w:iCs/>
          <w:sz w:val="22"/>
        </w:rPr>
        <w:t xml:space="preserve"> al HOSPITAL</w:t>
      </w:r>
      <w:r w:rsidR="00D66B02" w:rsidRPr="008443AA">
        <w:rPr>
          <w:rFonts w:cs="Arial"/>
          <w:iCs/>
          <w:sz w:val="22"/>
        </w:rPr>
        <w:t xml:space="preserve"> JUÁREZ DE MÉXICO</w:t>
      </w:r>
      <w:r w:rsidRPr="008443AA">
        <w:rPr>
          <w:rFonts w:cs="Arial"/>
          <w:iCs/>
          <w:sz w:val="22"/>
        </w:rPr>
        <w:t>.</w:t>
      </w:r>
    </w:p>
    <w:p w14:paraId="3887BB67" w14:textId="77777777" w:rsidR="00C73564" w:rsidRPr="008443AA" w:rsidRDefault="00C73564" w:rsidP="00C73564">
      <w:pPr>
        <w:rPr>
          <w:rFonts w:cs="Arial"/>
          <w:iCs/>
          <w:sz w:val="22"/>
        </w:rPr>
      </w:pPr>
    </w:p>
    <w:p w14:paraId="4A2D3D34" w14:textId="77777777" w:rsidR="00C73564" w:rsidRPr="008443AA" w:rsidRDefault="00C73564" w:rsidP="00C73564">
      <w:pPr>
        <w:widowControl/>
        <w:spacing w:line="240" w:lineRule="atLeast"/>
        <w:rPr>
          <w:rFonts w:cs="Arial"/>
          <w:iCs/>
          <w:sz w:val="22"/>
        </w:rPr>
      </w:pPr>
      <w:r w:rsidRPr="008443AA">
        <w:rPr>
          <w:rFonts w:cs="Arial"/>
          <w:iCs/>
          <w:sz w:val="22"/>
        </w:rPr>
        <w:t xml:space="preserve">La póliza de fianza deberá ser expedida por empresa afianzadora constituida en términos de la Ley Federal de Instituciones de Fianzas señalándose como beneficiaria de </w:t>
      </w:r>
      <w:proofErr w:type="gramStart"/>
      <w:r w:rsidRPr="008443AA">
        <w:rPr>
          <w:rFonts w:cs="Arial"/>
          <w:iCs/>
          <w:sz w:val="22"/>
        </w:rPr>
        <w:t>la misma</w:t>
      </w:r>
      <w:proofErr w:type="gramEnd"/>
      <w:r w:rsidRPr="008443AA">
        <w:rPr>
          <w:rFonts w:cs="Arial"/>
          <w:iCs/>
          <w:sz w:val="22"/>
        </w:rPr>
        <w:t xml:space="preserve"> al HOSPITAL, debiendo observar los requisitos del modelo de </w:t>
      </w:r>
      <w:r w:rsidRPr="001974B0">
        <w:rPr>
          <w:rFonts w:cs="Arial"/>
          <w:b/>
          <w:iCs/>
          <w:sz w:val="22"/>
        </w:rPr>
        <w:t xml:space="preserve">Anexo No. </w:t>
      </w:r>
      <w:r w:rsidR="001974B0" w:rsidRPr="001974B0">
        <w:rPr>
          <w:rFonts w:cs="Arial"/>
          <w:b/>
          <w:iCs/>
          <w:sz w:val="22"/>
        </w:rPr>
        <w:t>8</w:t>
      </w:r>
      <w:r w:rsidRPr="001974B0">
        <w:rPr>
          <w:rFonts w:cs="Arial"/>
          <w:b/>
          <w:iCs/>
          <w:sz w:val="22"/>
        </w:rPr>
        <w:t>, (Sección VIII)</w:t>
      </w:r>
      <w:r w:rsidRPr="008443AA">
        <w:rPr>
          <w:rFonts w:cs="Arial"/>
          <w:iCs/>
          <w:sz w:val="22"/>
        </w:rPr>
        <w:t xml:space="preserve"> de la CONVOCATORIA.</w:t>
      </w:r>
    </w:p>
    <w:p w14:paraId="4491C51D" w14:textId="77777777" w:rsidR="00C73564" w:rsidRPr="008443AA" w:rsidRDefault="00C73564" w:rsidP="00C73564">
      <w:pPr>
        <w:rPr>
          <w:rFonts w:cs="Arial"/>
          <w:iCs/>
          <w:sz w:val="22"/>
        </w:rPr>
      </w:pPr>
    </w:p>
    <w:p w14:paraId="2743BF7B" w14:textId="77777777" w:rsidR="00C73564" w:rsidRPr="008443AA" w:rsidRDefault="00C73564" w:rsidP="00C73564">
      <w:pPr>
        <w:spacing w:line="240" w:lineRule="atLeast"/>
        <w:rPr>
          <w:rFonts w:cs="Arial"/>
          <w:kern w:val="16"/>
          <w:sz w:val="22"/>
          <w:lang w:val="es-ES"/>
        </w:rPr>
      </w:pPr>
      <w:r w:rsidRPr="008443AA">
        <w:rPr>
          <w:rFonts w:cs="Arial"/>
          <w:kern w:val="16"/>
          <w:sz w:val="22"/>
        </w:rPr>
        <w:t xml:space="preserve">De conformidad con lo establecido en el </w:t>
      </w:r>
      <w:proofErr w:type="spellStart"/>
      <w:r w:rsidRPr="008443AA">
        <w:rPr>
          <w:rFonts w:cs="Arial"/>
          <w:kern w:val="16"/>
          <w:sz w:val="22"/>
        </w:rPr>
        <w:t>articulo</w:t>
      </w:r>
      <w:proofErr w:type="spellEnd"/>
      <w:r w:rsidRPr="008443AA">
        <w:rPr>
          <w:rFonts w:cs="Arial"/>
          <w:kern w:val="16"/>
          <w:sz w:val="22"/>
        </w:rPr>
        <w:t xml:space="preserve"> 48 último párrafo de la LEY, l</w:t>
      </w:r>
      <w:r w:rsidRPr="008443AA">
        <w:rPr>
          <w:rFonts w:cs="Arial"/>
          <w:kern w:val="16"/>
          <w:sz w:val="22"/>
          <w:lang w:val="es-ES"/>
        </w:rPr>
        <w:t>a garantía de cumplimiento del CONTRATO deberá presentarse en el plazo o fecha previstos en la CONVOCATORIA; en su defecto, a más tardar dentro de los diez días naturales siguientes a la firma del CONTRATO, salvo que</w:t>
      </w:r>
      <w:r w:rsidR="00FD44F1">
        <w:rPr>
          <w:rFonts w:cs="Arial"/>
          <w:kern w:val="16"/>
          <w:sz w:val="22"/>
          <w:lang w:val="es-ES"/>
        </w:rPr>
        <w:t xml:space="preserve"> el </w:t>
      </w:r>
      <w:r w:rsidR="00EE2006">
        <w:rPr>
          <w:sz w:val="22"/>
          <w:szCs w:val="24"/>
        </w:rPr>
        <w:t>servicio</w:t>
      </w:r>
      <w:r w:rsidRPr="008443AA">
        <w:rPr>
          <w:rFonts w:cs="Arial"/>
          <w:kern w:val="16"/>
          <w:sz w:val="22"/>
          <w:lang w:val="es-ES"/>
        </w:rPr>
        <w:t xml:space="preserve"> se realice dentro del citado plazo y, la correspondiente al anticipo se presentará previamente a la entrega de éste, a más tardar en la fecha establecida en el </w:t>
      </w:r>
      <w:r w:rsidRPr="008443AA">
        <w:rPr>
          <w:rFonts w:cs="Arial"/>
          <w:sz w:val="22"/>
          <w:lang w:val="es-ES"/>
        </w:rPr>
        <w:t>CONTRATO.</w:t>
      </w:r>
    </w:p>
    <w:p w14:paraId="6D159245" w14:textId="77777777" w:rsidR="00C73564" w:rsidRPr="008443AA" w:rsidRDefault="00C73564" w:rsidP="00C73564">
      <w:pPr>
        <w:rPr>
          <w:rFonts w:cs="Arial"/>
          <w:iCs/>
          <w:sz w:val="22"/>
          <w:lang w:val="es-ES"/>
        </w:rPr>
      </w:pPr>
    </w:p>
    <w:p w14:paraId="6F9950EF" w14:textId="77777777" w:rsidR="00C73564" w:rsidRPr="008443AA" w:rsidRDefault="00C73564" w:rsidP="00C73564">
      <w:pPr>
        <w:rPr>
          <w:rFonts w:cs="Arial"/>
          <w:iCs/>
          <w:sz w:val="22"/>
        </w:rPr>
      </w:pPr>
      <w:r w:rsidRPr="008443AA">
        <w:rPr>
          <w:rFonts w:cs="Arial"/>
          <w:iCs/>
          <w:sz w:val="22"/>
        </w:rPr>
        <w:t>Para proceder a la devolución de la garantía de cumplimiento del CONTRATO, será requisito indispensable la manifestación expresa y por escrito del HOSPITAL a través del área usuaria de liberar las fianzas correspondientes. Para lo anterior se requerirá finiquito total de las obligaciones estipuladas en el CONTRATO.</w:t>
      </w:r>
    </w:p>
    <w:p w14:paraId="67C2C201" w14:textId="77777777" w:rsidR="00C73564" w:rsidRPr="008443AA" w:rsidRDefault="00C73564" w:rsidP="00C73564">
      <w:pPr>
        <w:rPr>
          <w:rFonts w:cs="Arial"/>
          <w:iCs/>
          <w:sz w:val="22"/>
        </w:rPr>
      </w:pPr>
    </w:p>
    <w:p w14:paraId="359990D5" w14:textId="77777777" w:rsidR="00C73564" w:rsidRPr="008443AA" w:rsidRDefault="00C73564" w:rsidP="00C73564">
      <w:pPr>
        <w:rPr>
          <w:rFonts w:cs="Arial"/>
          <w:iCs/>
          <w:sz w:val="22"/>
        </w:rPr>
      </w:pPr>
      <w:r w:rsidRPr="008443AA">
        <w:rPr>
          <w:rFonts w:cs="Arial"/>
          <w:iCs/>
          <w:sz w:val="22"/>
        </w:rPr>
        <w:t xml:space="preserve">Asimismo, la garantía otorgada será liberada a petición del PROVEEDOR, una vez que el HOSPITAL a través del </w:t>
      </w:r>
      <w:r w:rsidR="00876952">
        <w:rPr>
          <w:rFonts w:cs="Arial"/>
          <w:iCs/>
          <w:sz w:val="22"/>
          <w:szCs w:val="22"/>
        </w:rPr>
        <w:t>Departamento de Servicios Generales</w:t>
      </w:r>
      <w:r w:rsidR="00563B32">
        <w:rPr>
          <w:rFonts w:cs="Arial"/>
          <w:iCs/>
          <w:sz w:val="22"/>
        </w:rPr>
        <w:t xml:space="preserve"> manifieste y emita</w:t>
      </w:r>
      <w:r w:rsidRPr="008443AA">
        <w:rPr>
          <w:rFonts w:cs="Arial"/>
          <w:iCs/>
          <w:sz w:val="22"/>
        </w:rPr>
        <w:t xml:space="preserve"> según corresponda la Constancia de Cumplimiento Total de las Obligaciones Contractuales, en la que manifieste que se han recibido a satisfacción el </w:t>
      </w:r>
      <w:r w:rsidR="00EE2006">
        <w:rPr>
          <w:sz w:val="22"/>
          <w:szCs w:val="24"/>
        </w:rPr>
        <w:t>servicio</w:t>
      </w:r>
      <w:r w:rsidRPr="008443AA">
        <w:rPr>
          <w:rFonts w:cs="Arial"/>
          <w:iCs/>
          <w:sz w:val="22"/>
        </w:rPr>
        <w:t xml:space="preserve"> contratado y no existe adeudo pendiente de cumplir por parte del PROVEEDOR (ES) con el HOSPITAL.</w:t>
      </w:r>
    </w:p>
    <w:p w14:paraId="5F560781" w14:textId="77777777" w:rsidR="00C73564" w:rsidRPr="008443AA" w:rsidRDefault="00C73564" w:rsidP="00C73564">
      <w:pPr>
        <w:rPr>
          <w:rFonts w:cs="Arial"/>
          <w:iCs/>
          <w:sz w:val="22"/>
        </w:rPr>
      </w:pPr>
    </w:p>
    <w:p w14:paraId="026ACEB0" w14:textId="77777777" w:rsidR="003B4F38" w:rsidRPr="008443AA" w:rsidRDefault="00C73564" w:rsidP="00C73564">
      <w:pPr>
        <w:rPr>
          <w:rFonts w:cs="Arial"/>
          <w:iCs/>
          <w:sz w:val="22"/>
        </w:rPr>
      </w:pPr>
      <w:r w:rsidRPr="008443AA">
        <w:rPr>
          <w:rFonts w:cs="Arial"/>
          <w:iCs/>
          <w:sz w:val="22"/>
        </w:rPr>
        <w:t xml:space="preserve">La fianza original, deberá presentarse en el Departamento de Abastecimiento con domicilio en Avenida Instituto Politécnico Nacional No. 5160, Colonia Magdalena de las Salinas Código Postal 07760. </w:t>
      </w:r>
      <w:r w:rsidR="00857C3B">
        <w:rPr>
          <w:rFonts w:cs="Arial"/>
          <w:iCs/>
          <w:sz w:val="22"/>
        </w:rPr>
        <w:t>Alcaldía</w:t>
      </w:r>
      <w:r w:rsidR="00282E01">
        <w:rPr>
          <w:rFonts w:cs="Arial"/>
          <w:iCs/>
          <w:sz w:val="22"/>
        </w:rPr>
        <w:t xml:space="preserve"> Gustavo A. Madero, </w:t>
      </w:r>
      <w:r w:rsidR="00D66B02" w:rsidRPr="008443AA">
        <w:rPr>
          <w:rFonts w:cs="Arial"/>
          <w:iCs/>
          <w:sz w:val="22"/>
        </w:rPr>
        <w:t>Ciudad de México</w:t>
      </w:r>
      <w:r w:rsidRPr="008443AA">
        <w:rPr>
          <w:rFonts w:cs="Arial"/>
          <w:iCs/>
          <w:sz w:val="22"/>
        </w:rPr>
        <w:t>, en un horario de 09:00 a 1</w:t>
      </w:r>
      <w:r w:rsidR="00C569D1">
        <w:rPr>
          <w:rFonts w:cs="Arial"/>
          <w:iCs/>
          <w:sz w:val="22"/>
        </w:rPr>
        <w:t>6</w:t>
      </w:r>
      <w:r w:rsidRPr="008443AA">
        <w:rPr>
          <w:rFonts w:cs="Arial"/>
          <w:iCs/>
          <w:sz w:val="22"/>
        </w:rPr>
        <w:t>:</w:t>
      </w:r>
      <w:r w:rsidR="00C569D1">
        <w:rPr>
          <w:rFonts w:cs="Arial"/>
          <w:iCs/>
          <w:sz w:val="22"/>
        </w:rPr>
        <w:t>0</w:t>
      </w:r>
      <w:r w:rsidRPr="008443AA">
        <w:rPr>
          <w:rFonts w:cs="Arial"/>
          <w:iCs/>
          <w:sz w:val="22"/>
        </w:rPr>
        <w:t xml:space="preserve">0 </w:t>
      </w:r>
      <w:r w:rsidR="00542CDB" w:rsidRPr="008443AA">
        <w:rPr>
          <w:rFonts w:cs="Arial"/>
          <w:iCs/>
          <w:sz w:val="22"/>
        </w:rPr>
        <w:t>h</w:t>
      </w:r>
      <w:r w:rsidRPr="008443AA">
        <w:rPr>
          <w:rFonts w:cs="Arial"/>
          <w:iCs/>
          <w:sz w:val="22"/>
        </w:rPr>
        <w:t>oras, en días hábiles, a más tardar dentro de los diez días naturales siguientes a la firma del CONTRATO.</w:t>
      </w:r>
    </w:p>
    <w:p w14:paraId="5687DBDA" w14:textId="77777777" w:rsidR="006A7657" w:rsidRDefault="006A7657" w:rsidP="00555F5B">
      <w:pPr>
        <w:rPr>
          <w:rFonts w:cs="Arial"/>
          <w:b/>
          <w:sz w:val="22"/>
        </w:rPr>
      </w:pPr>
    </w:p>
    <w:p w14:paraId="350A1097" w14:textId="77777777" w:rsidR="00733BE9" w:rsidRPr="003D0E0B" w:rsidRDefault="00733BE9" w:rsidP="00733BE9">
      <w:pPr>
        <w:pStyle w:val="Textoindependiente"/>
        <w:spacing w:before="9"/>
        <w:rPr>
          <w:rFonts w:cs="Arial"/>
          <w:color w:val="000000"/>
          <w:sz w:val="22"/>
          <w:szCs w:val="22"/>
          <w:lang w:val="es-MX"/>
        </w:rPr>
      </w:pPr>
      <w:r>
        <w:rPr>
          <w:rFonts w:cs="Arial"/>
          <w:color w:val="000000"/>
          <w:sz w:val="22"/>
          <w:szCs w:val="22"/>
          <w:lang w:val="es-MX"/>
        </w:rPr>
        <w:t>Q</w:t>
      </w:r>
      <w:r w:rsidRPr="003D0E0B">
        <w:rPr>
          <w:rFonts w:cs="Arial"/>
          <w:color w:val="000000"/>
          <w:sz w:val="22"/>
          <w:szCs w:val="22"/>
          <w:lang w:val="es-MX"/>
        </w:rPr>
        <w:t xml:space="preserve">.2 </w:t>
      </w:r>
      <w:r w:rsidRPr="003D0E0B">
        <w:rPr>
          <w:rFonts w:cs="Arial"/>
          <w:bCs w:val="0"/>
          <w:color w:val="000000"/>
          <w:sz w:val="22"/>
          <w:szCs w:val="22"/>
        </w:rPr>
        <w:t>CONTRA DEFECTOS Y VICIOS OCULTOS</w:t>
      </w:r>
    </w:p>
    <w:p w14:paraId="5E2B4BE4" w14:textId="77777777" w:rsidR="00733BE9" w:rsidRPr="003D0E0B" w:rsidRDefault="00733BE9" w:rsidP="00733BE9">
      <w:pPr>
        <w:pStyle w:val="Textoindependiente"/>
        <w:spacing w:before="9"/>
        <w:rPr>
          <w:rFonts w:cs="Arial"/>
          <w:color w:val="000000"/>
          <w:sz w:val="22"/>
          <w:szCs w:val="22"/>
          <w:lang w:val="es-MX"/>
        </w:rPr>
      </w:pPr>
    </w:p>
    <w:p w14:paraId="3E0B5E44" w14:textId="77777777" w:rsidR="00733BE9" w:rsidRPr="003D0E0B" w:rsidRDefault="00733BE9" w:rsidP="00733BE9">
      <w:pPr>
        <w:rPr>
          <w:rFonts w:cs="Arial"/>
          <w:color w:val="000000"/>
          <w:sz w:val="22"/>
          <w:szCs w:val="22"/>
        </w:rPr>
      </w:pPr>
      <w:r w:rsidRPr="003D0E0B">
        <w:rPr>
          <w:rFonts w:cs="Arial"/>
          <w:iCs/>
          <w:color w:val="000000"/>
          <w:sz w:val="22"/>
          <w:szCs w:val="22"/>
        </w:rPr>
        <w:t>A fin de garantizar calidad del servicio otorgado por el PRESTADOR DEL SERVICIO, éste se obliga a otorgar póliza de fianza por un importe del 10% del monto total del CONTRATO, antes de I.V.A. señalándose como beneficiario al HOSPITAL contra defectos y vicios ocultos de la calidad de los servicios, así como de cualquier otra responsabilidad mencionada en el contrato</w:t>
      </w:r>
    </w:p>
    <w:p w14:paraId="552C3AE2" w14:textId="77777777" w:rsidR="00733BE9" w:rsidRPr="003D0E0B" w:rsidRDefault="00733BE9" w:rsidP="00733BE9">
      <w:pPr>
        <w:rPr>
          <w:rFonts w:cs="Arial"/>
          <w:iCs/>
          <w:color w:val="000000"/>
          <w:sz w:val="22"/>
          <w:szCs w:val="22"/>
        </w:rPr>
      </w:pPr>
    </w:p>
    <w:p w14:paraId="1CDBC453" w14:textId="77777777" w:rsidR="00733BE9" w:rsidRPr="003D0E0B" w:rsidRDefault="00733BE9" w:rsidP="00733BE9">
      <w:pPr>
        <w:rPr>
          <w:rFonts w:cs="Arial"/>
          <w:iCs/>
          <w:color w:val="000000"/>
          <w:sz w:val="22"/>
          <w:szCs w:val="22"/>
        </w:rPr>
      </w:pPr>
      <w:r w:rsidRPr="003D0E0B">
        <w:rPr>
          <w:rFonts w:cs="Arial"/>
          <w:iCs/>
          <w:color w:val="000000"/>
          <w:sz w:val="22"/>
          <w:szCs w:val="22"/>
        </w:rPr>
        <w:t>La póliza de fianza deberá ser expedida por</w:t>
      </w:r>
      <w:r w:rsidRPr="003D0E0B">
        <w:rPr>
          <w:rFonts w:cs="Arial"/>
          <w:color w:val="000000"/>
          <w:sz w:val="22"/>
          <w:szCs w:val="22"/>
        </w:rPr>
        <w:t xml:space="preserve"> compañía afianzadora mexicana autorizada por la Comisión Nacional de Seguros y de Fianzas, a favor del HOSPITAL JUÁREZ DE MÉXICO</w:t>
      </w:r>
      <w:r w:rsidRPr="003D0E0B">
        <w:rPr>
          <w:rFonts w:cs="Arial"/>
          <w:iCs/>
          <w:color w:val="000000"/>
          <w:sz w:val="22"/>
          <w:szCs w:val="22"/>
        </w:rPr>
        <w:t xml:space="preserve"> debiendo observar los requisitos del modelo de </w:t>
      </w:r>
      <w:r w:rsidRPr="004627E8">
        <w:rPr>
          <w:rFonts w:cs="Arial"/>
          <w:b/>
          <w:iCs/>
          <w:color w:val="000000"/>
          <w:sz w:val="22"/>
          <w:szCs w:val="22"/>
        </w:rPr>
        <w:t>Anexo 2</w:t>
      </w:r>
      <w:r w:rsidR="004627E8" w:rsidRPr="004627E8">
        <w:rPr>
          <w:rFonts w:cs="Arial"/>
          <w:b/>
          <w:iCs/>
          <w:color w:val="000000"/>
          <w:sz w:val="22"/>
          <w:szCs w:val="22"/>
        </w:rPr>
        <w:t>1</w:t>
      </w:r>
      <w:r w:rsidRPr="004627E8">
        <w:rPr>
          <w:rFonts w:cs="Arial"/>
          <w:b/>
          <w:iCs/>
          <w:color w:val="000000"/>
          <w:sz w:val="22"/>
          <w:szCs w:val="22"/>
        </w:rPr>
        <w:t xml:space="preserve"> (Sección VIII)</w:t>
      </w:r>
      <w:r w:rsidRPr="004627E8">
        <w:rPr>
          <w:rFonts w:cs="Arial"/>
          <w:iCs/>
          <w:color w:val="000000"/>
          <w:sz w:val="22"/>
          <w:szCs w:val="22"/>
        </w:rPr>
        <w:t xml:space="preserve"> de la CONVOCATORIA</w:t>
      </w:r>
      <w:r w:rsidRPr="003D0E0B">
        <w:rPr>
          <w:rFonts w:cs="Arial"/>
          <w:iCs/>
          <w:color w:val="000000"/>
          <w:sz w:val="22"/>
          <w:szCs w:val="22"/>
        </w:rPr>
        <w:t>.</w:t>
      </w:r>
    </w:p>
    <w:p w14:paraId="36075DEC" w14:textId="77777777" w:rsidR="00733BE9" w:rsidRPr="003D0E0B" w:rsidRDefault="00733BE9" w:rsidP="00733BE9">
      <w:pPr>
        <w:rPr>
          <w:rFonts w:cs="Arial"/>
          <w:iCs/>
          <w:color w:val="000000"/>
          <w:sz w:val="22"/>
          <w:szCs w:val="22"/>
        </w:rPr>
      </w:pPr>
    </w:p>
    <w:p w14:paraId="53AB024C" w14:textId="77777777" w:rsidR="00733BE9" w:rsidRPr="003D0E0B" w:rsidRDefault="00733BE9" w:rsidP="00733BE9">
      <w:pPr>
        <w:rPr>
          <w:rFonts w:cs="Arial"/>
          <w:iCs/>
          <w:color w:val="000000"/>
          <w:sz w:val="22"/>
          <w:szCs w:val="22"/>
        </w:rPr>
      </w:pPr>
      <w:r w:rsidRPr="003D0E0B">
        <w:rPr>
          <w:rFonts w:cs="Arial"/>
          <w:iCs/>
          <w:color w:val="000000"/>
          <w:sz w:val="22"/>
          <w:szCs w:val="22"/>
        </w:rPr>
        <w:t>Dicha póliza de fianza deberá ser entregada a "EL HOSPITAL", a más tardar dentro de los 10 días naturales posteriores a la firma del contrato.</w:t>
      </w:r>
    </w:p>
    <w:p w14:paraId="6283F619" w14:textId="77777777" w:rsidR="00733BE9" w:rsidRPr="003D0E0B" w:rsidRDefault="00733BE9" w:rsidP="00733BE9">
      <w:pPr>
        <w:rPr>
          <w:rFonts w:cs="Arial"/>
          <w:iCs/>
          <w:color w:val="000000"/>
          <w:sz w:val="22"/>
          <w:szCs w:val="22"/>
        </w:rPr>
      </w:pPr>
    </w:p>
    <w:p w14:paraId="7B850AC6" w14:textId="77777777" w:rsidR="00733BE9" w:rsidRPr="003D0E0B" w:rsidRDefault="00733BE9" w:rsidP="00733BE9">
      <w:pPr>
        <w:rPr>
          <w:rFonts w:cs="Arial"/>
          <w:iCs/>
          <w:color w:val="000000"/>
          <w:sz w:val="22"/>
          <w:szCs w:val="22"/>
        </w:rPr>
      </w:pPr>
      <w:r w:rsidRPr="003D0E0B">
        <w:rPr>
          <w:rFonts w:cs="Arial"/>
          <w:iCs/>
          <w:color w:val="000000"/>
          <w:sz w:val="22"/>
          <w:szCs w:val="22"/>
        </w:rPr>
        <w:t>La devolución y cancelación de la póliza de fianza procederá una vez que "EL HOSPITAL" otorgue el documento en el que se manifieste la extinción de derechos y obligaciones, previo otorgamiento del finiquito correspondiente, o en caso de existir saldos a cargo de "EL PRESTADOR DEL SERVICIO ", la liquidación debida.</w:t>
      </w:r>
    </w:p>
    <w:p w14:paraId="39FB4B23" w14:textId="77777777" w:rsidR="00733BE9" w:rsidRPr="003D0E0B" w:rsidRDefault="00733BE9" w:rsidP="00733BE9">
      <w:pPr>
        <w:rPr>
          <w:rFonts w:cs="Arial"/>
          <w:iCs/>
          <w:color w:val="000000"/>
          <w:sz w:val="22"/>
          <w:szCs w:val="22"/>
        </w:rPr>
      </w:pPr>
    </w:p>
    <w:p w14:paraId="787E4545" w14:textId="77777777" w:rsidR="00733BE9" w:rsidRPr="003D0E0B" w:rsidRDefault="00733BE9" w:rsidP="00733BE9">
      <w:pPr>
        <w:rPr>
          <w:rFonts w:cs="Arial"/>
          <w:iCs/>
          <w:color w:val="000000"/>
          <w:sz w:val="22"/>
          <w:szCs w:val="22"/>
        </w:rPr>
      </w:pPr>
      <w:r w:rsidRPr="003D0E0B">
        <w:rPr>
          <w:rFonts w:cs="Arial"/>
          <w:iCs/>
          <w:color w:val="000000"/>
          <w:sz w:val="22"/>
          <w:szCs w:val="22"/>
        </w:rPr>
        <w:lastRenderedPageBreak/>
        <w:t>Asimismo, la garantía otorgada será liberada a petición del PRESTADOR DEL SERVICIO, una vez que el ÁREA REQUIRENTE manifieste y emita según corresponda la Constancia de Cumplimiento Total de las Obligaciones Contractuales, en la que manifieste que se han recibido a satisfacción del servicio contratado y no existe adeudo pendiente de cumplir por parte del PRESTADOR DEL SERVICIO con el HOSPITAL.</w:t>
      </w:r>
    </w:p>
    <w:p w14:paraId="1F3453D1" w14:textId="77777777" w:rsidR="00733BE9" w:rsidRPr="003D0E0B" w:rsidRDefault="00733BE9" w:rsidP="00733BE9">
      <w:pPr>
        <w:rPr>
          <w:rFonts w:cs="Arial"/>
          <w:iCs/>
          <w:color w:val="000000"/>
          <w:sz w:val="22"/>
          <w:szCs w:val="22"/>
        </w:rPr>
      </w:pPr>
    </w:p>
    <w:p w14:paraId="35803432" w14:textId="77777777" w:rsidR="00733BE9" w:rsidRPr="003D0E0B" w:rsidRDefault="00733BE9" w:rsidP="00733BE9">
      <w:pPr>
        <w:pStyle w:val="Textoindependiente"/>
        <w:spacing w:before="9"/>
        <w:rPr>
          <w:rFonts w:cs="Arial"/>
          <w:b w:val="0"/>
          <w:color w:val="000000"/>
          <w:lang w:val="es-MX"/>
        </w:rPr>
      </w:pPr>
      <w:r w:rsidRPr="003D0E0B">
        <w:rPr>
          <w:rFonts w:cs="Arial"/>
          <w:b w:val="0"/>
          <w:color w:val="000000"/>
          <w:sz w:val="22"/>
          <w:szCs w:val="22"/>
          <w:lang w:val="es-MX"/>
        </w:rPr>
        <w:t>La póliza de fianza deberá enviarse en archivo electrónico a la dirección fianzas.hjm@gmail.com para su revisión previa y en original al Departamento de Abastecimiento ubicado en el Edificio de gobierno, primer piso en un horario de 9:00</w:t>
      </w:r>
      <w:r w:rsidRPr="003D0E0B">
        <w:rPr>
          <w:rFonts w:cs="Arial"/>
          <w:b w:val="0"/>
          <w:color w:val="000000"/>
          <w:lang w:val="es-MX"/>
        </w:rPr>
        <w:t xml:space="preserve"> a 16:00 horas. </w:t>
      </w:r>
    </w:p>
    <w:p w14:paraId="125F2FA5" w14:textId="77777777" w:rsidR="00733BE9" w:rsidRPr="004D5162" w:rsidRDefault="00733BE9" w:rsidP="00555F5B">
      <w:pPr>
        <w:rPr>
          <w:rFonts w:cs="Arial"/>
          <w:b/>
          <w:sz w:val="22"/>
        </w:rPr>
      </w:pPr>
    </w:p>
    <w:p w14:paraId="68B3795F" w14:textId="77777777" w:rsidR="00C91AD2" w:rsidRDefault="00C91AD2" w:rsidP="00555F5B">
      <w:pPr>
        <w:rPr>
          <w:rFonts w:cs="Arial"/>
          <w:b/>
          <w:sz w:val="22"/>
        </w:rPr>
      </w:pPr>
    </w:p>
    <w:p w14:paraId="484426B3" w14:textId="77777777" w:rsidR="003D76AA" w:rsidRPr="004D5162" w:rsidRDefault="003D76AA" w:rsidP="00555F5B">
      <w:pPr>
        <w:rPr>
          <w:rFonts w:cs="Arial"/>
          <w:b/>
          <w:sz w:val="22"/>
        </w:rPr>
      </w:pPr>
    </w:p>
    <w:p w14:paraId="798D7E29" w14:textId="77777777" w:rsidR="00555F5B" w:rsidRPr="008443AA" w:rsidRDefault="00555F5B" w:rsidP="00A829B5">
      <w:pPr>
        <w:widowControl/>
        <w:numPr>
          <w:ilvl w:val="0"/>
          <w:numId w:val="28"/>
        </w:numPr>
        <w:ind w:left="426"/>
        <w:rPr>
          <w:rFonts w:cs="Arial"/>
          <w:szCs w:val="24"/>
          <w:lang w:val="es-ES"/>
        </w:rPr>
      </w:pPr>
      <w:r w:rsidRPr="008443AA">
        <w:rPr>
          <w:rFonts w:cs="Arial"/>
          <w:b/>
          <w:szCs w:val="24"/>
        </w:rPr>
        <w:t xml:space="preserve">PLAZO, LUGAR Y CONDICIONES DE ENTREGA </w:t>
      </w:r>
      <w:r w:rsidR="00BD237C" w:rsidRPr="008443AA">
        <w:rPr>
          <w:rFonts w:cs="Arial"/>
          <w:b/>
          <w:szCs w:val="24"/>
        </w:rPr>
        <w:t>DEL</w:t>
      </w:r>
      <w:r w:rsidR="004D5162">
        <w:rPr>
          <w:rFonts w:cs="Arial"/>
          <w:b/>
          <w:szCs w:val="24"/>
        </w:rPr>
        <w:t>SERVICI</w:t>
      </w:r>
      <w:r w:rsidR="00FD44F1">
        <w:rPr>
          <w:rFonts w:cs="Arial"/>
          <w:b/>
          <w:szCs w:val="24"/>
        </w:rPr>
        <w:t>O</w:t>
      </w:r>
      <w:r w:rsidRPr="008443AA">
        <w:rPr>
          <w:rFonts w:cs="Arial"/>
          <w:b/>
          <w:szCs w:val="24"/>
        </w:rPr>
        <w:t>:</w:t>
      </w:r>
    </w:p>
    <w:p w14:paraId="442DE2A1" w14:textId="77777777" w:rsidR="007F2079" w:rsidRPr="008443AA" w:rsidRDefault="007F2079" w:rsidP="007F2079">
      <w:pPr>
        <w:rPr>
          <w:rFonts w:cs="Arial"/>
          <w:b/>
        </w:rPr>
      </w:pPr>
    </w:p>
    <w:p w14:paraId="2F5C1E85" w14:textId="0BFAED24" w:rsidR="004D5162" w:rsidRPr="008443AA" w:rsidRDefault="004D5162" w:rsidP="004D5162">
      <w:pPr>
        <w:pStyle w:val="Texto0"/>
        <w:spacing w:line="240" w:lineRule="auto"/>
        <w:ind w:firstLine="0"/>
        <w:rPr>
          <w:sz w:val="22"/>
          <w:szCs w:val="24"/>
        </w:rPr>
      </w:pPr>
      <w:r w:rsidRPr="008443AA">
        <w:rPr>
          <w:sz w:val="22"/>
          <w:szCs w:val="24"/>
        </w:rPr>
        <w:t xml:space="preserve">El PROVEEDOR queda obligado a prestar los SERVICIOS a partir </w:t>
      </w:r>
      <w:r>
        <w:rPr>
          <w:sz w:val="22"/>
          <w:szCs w:val="24"/>
        </w:rPr>
        <w:t>del 0</w:t>
      </w:r>
      <w:r w:rsidR="009E3EF7">
        <w:rPr>
          <w:sz w:val="22"/>
          <w:szCs w:val="24"/>
        </w:rPr>
        <w:t>8</w:t>
      </w:r>
      <w:r>
        <w:rPr>
          <w:sz w:val="22"/>
          <w:szCs w:val="24"/>
        </w:rPr>
        <w:t xml:space="preserve"> de</w:t>
      </w:r>
      <w:r w:rsidR="009E3EF7">
        <w:rPr>
          <w:sz w:val="22"/>
          <w:szCs w:val="24"/>
        </w:rPr>
        <w:t xml:space="preserve"> </w:t>
      </w:r>
      <w:r w:rsidR="00380A7D">
        <w:rPr>
          <w:sz w:val="22"/>
          <w:szCs w:val="24"/>
        </w:rPr>
        <w:t>marzo</w:t>
      </w:r>
      <w:r w:rsidR="009E3EF7">
        <w:rPr>
          <w:sz w:val="22"/>
          <w:szCs w:val="24"/>
        </w:rPr>
        <w:t xml:space="preserve"> </w:t>
      </w:r>
      <w:r w:rsidRPr="008443AA">
        <w:rPr>
          <w:sz w:val="22"/>
          <w:szCs w:val="24"/>
        </w:rPr>
        <w:t>y hasta el 31</w:t>
      </w:r>
      <w:r>
        <w:rPr>
          <w:sz w:val="22"/>
          <w:szCs w:val="24"/>
        </w:rPr>
        <w:t xml:space="preserve"> de d</w:t>
      </w:r>
      <w:r w:rsidRPr="008443AA">
        <w:rPr>
          <w:sz w:val="22"/>
          <w:szCs w:val="24"/>
        </w:rPr>
        <w:t>iciembre de 20</w:t>
      </w:r>
      <w:r>
        <w:rPr>
          <w:sz w:val="22"/>
          <w:szCs w:val="24"/>
        </w:rPr>
        <w:t>2</w:t>
      </w:r>
      <w:r w:rsidR="00380A7D">
        <w:rPr>
          <w:sz w:val="22"/>
          <w:szCs w:val="24"/>
        </w:rPr>
        <w:t>3</w:t>
      </w:r>
      <w:r>
        <w:rPr>
          <w:sz w:val="22"/>
          <w:szCs w:val="24"/>
        </w:rPr>
        <w:t>,</w:t>
      </w:r>
      <w:r w:rsidRPr="008443AA">
        <w:rPr>
          <w:sz w:val="22"/>
          <w:szCs w:val="24"/>
        </w:rPr>
        <w:t xml:space="preserve"> en Avenida Instituto Politécnico Nacional No. 5160, Colonia Magdalena de las Salinas, </w:t>
      </w:r>
      <w:proofErr w:type="spellStart"/>
      <w:r w:rsidRPr="008443AA">
        <w:rPr>
          <w:sz w:val="22"/>
          <w:szCs w:val="24"/>
        </w:rPr>
        <w:t>CódigoPostal</w:t>
      </w:r>
      <w:proofErr w:type="spellEnd"/>
      <w:r w:rsidRPr="008443AA">
        <w:rPr>
          <w:sz w:val="22"/>
          <w:szCs w:val="24"/>
        </w:rPr>
        <w:t xml:space="preserve"> 07760, </w:t>
      </w:r>
      <w:r>
        <w:rPr>
          <w:sz w:val="22"/>
          <w:szCs w:val="24"/>
        </w:rPr>
        <w:t>Alcaldía Gustavo A. Madero,</w:t>
      </w:r>
      <w:r w:rsidRPr="008443AA">
        <w:rPr>
          <w:sz w:val="22"/>
          <w:szCs w:val="24"/>
        </w:rPr>
        <w:t xml:space="preserve"> Ciudad de México.</w:t>
      </w:r>
    </w:p>
    <w:p w14:paraId="7C0B9A99" w14:textId="77777777" w:rsidR="004D5162" w:rsidRPr="008443AA" w:rsidRDefault="004D5162" w:rsidP="004D5162">
      <w:pPr>
        <w:pStyle w:val="Texto0"/>
        <w:spacing w:line="240" w:lineRule="auto"/>
        <w:ind w:firstLine="0"/>
        <w:rPr>
          <w:sz w:val="2"/>
          <w:szCs w:val="22"/>
        </w:rPr>
      </w:pPr>
    </w:p>
    <w:p w14:paraId="6436C7F5" w14:textId="77777777" w:rsidR="004D5162" w:rsidRDefault="004D5162" w:rsidP="004D5162">
      <w:pPr>
        <w:pStyle w:val="Texto0"/>
        <w:spacing w:after="0" w:line="240" w:lineRule="auto"/>
        <w:ind w:firstLine="0"/>
        <w:rPr>
          <w:sz w:val="22"/>
          <w:szCs w:val="24"/>
        </w:rPr>
      </w:pPr>
      <w:r w:rsidRPr="008443AA">
        <w:rPr>
          <w:sz w:val="22"/>
          <w:szCs w:val="24"/>
        </w:rPr>
        <w:t>En caso de que exista necesidad de efectuar cambios de domicilio para la realización del SERVICIO, el PROVEEDOR, estará obligado a realizar estos en el nuevo domicilio y horario establecido, previa notificación por escrito del HOSPITAL sin cargo extra para el mismo; el nuevo domicilio sólo podrá ser considerado dentro de la entidad federativa de que se trate.</w:t>
      </w:r>
    </w:p>
    <w:p w14:paraId="24A1DCE5" w14:textId="77777777" w:rsidR="004D5162" w:rsidRPr="008443AA" w:rsidRDefault="004D5162" w:rsidP="004D5162">
      <w:pPr>
        <w:pStyle w:val="Texto0"/>
        <w:spacing w:after="0" w:line="240" w:lineRule="auto"/>
        <w:ind w:firstLine="0"/>
        <w:rPr>
          <w:sz w:val="22"/>
          <w:szCs w:val="24"/>
        </w:rPr>
      </w:pPr>
    </w:p>
    <w:p w14:paraId="70A3FD54" w14:textId="77777777" w:rsidR="004D5162" w:rsidRDefault="004D5162" w:rsidP="004D5162">
      <w:pPr>
        <w:pStyle w:val="Texto0"/>
        <w:spacing w:after="0" w:line="240" w:lineRule="auto"/>
        <w:ind w:firstLine="0"/>
        <w:rPr>
          <w:sz w:val="22"/>
          <w:szCs w:val="24"/>
        </w:rPr>
      </w:pPr>
      <w:r w:rsidRPr="008443AA">
        <w:rPr>
          <w:sz w:val="22"/>
          <w:szCs w:val="24"/>
        </w:rPr>
        <w:t xml:space="preserve">En caso de no otorgarse prórrogas, el PROVEEDOR deberá dar cumplimiento a las obligaciones derivadas de este procedimiento de contratación en tiempo y forma, de no hacerse así, se hará acreedor a las penas convencionales a que se refiere </w:t>
      </w:r>
      <w:proofErr w:type="gramStart"/>
      <w:r w:rsidRPr="008443AA">
        <w:rPr>
          <w:sz w:val="22"/>
          <w:szCs w:val="24"/>
        </w:rPr>
        <w:t>ésta</w:t>
      </w:r>
      <w:proofErr w:type="gramEnd"/>
      <w:r w:rsidRPr="008443AA">
        <w:rPr>
          <w:sz w:val="22"/>
          <w:szCs w:val="24"/>
        </w:rPr>
        <w:t xml:space="preserve"> Sección.</w:t>
      </w:r>
    </w:p>
    <w:p w14:paraId="5E3A6BEF" w14:textId="77777777" w:rsidR="004D5162" w:rsidRDefault="004D5162" w:rsidP="004D5162">
      <w:pPr>
        <w:pStyle w:val="Texto0"/>
        <w:spacing w:after="0" w:line="240" w:lineRule="auto"/>
        <w:ind w:firstLine="0"/>
        <w:rPr>
          <w:sz w:val="22"/>
          <w:szCs w:val="24"/>
        </w:rPr>
      </w:pPr>
    </w:p>
    <w:p w14:paraId="024BA9BD" w14:textId="77777777" w:rsidR="004D5162" w:rsidRDefault="004D5162" w:rsidP="004D5162">
      <w:pPr>
        <w:pStyle w:val="Texto0"/>
        <w:spacing w:after="0" w:line="240" w:lineRule="auto"/>
        <w:ind w:firstLine="0"/>
        <w:rPr>
          <w:sz w:val="22"/>
          <w:szCs w:val="24"/>
        </w:rPr>
      </w:pPr>
      <w:r w:rsidRPr="008443AA">
        <w:rPr>
          <w:sz w:val="22"/>
          <w:szCs w:val="24"/>
        </w:rPr>
        <w:t xml:space="preserve">Será responsabilidad en todo momento del PROVEDOR contar con el personal necesario especializado, así como de materiales, equipo e instrumentos de trabajo propios para la ejecución del servicio contratado. </w:t>
      </w:r>
    </w:p>
    <w:p w14:paraId="2BBB5914" w14:textId="77777777" w:rsidR="00347D33" w:rsidRDefault="00347D33" w:rsidP="004D5162">
      <w:pPr>
        <w:pStyle w:val="Texto0"/>
        <w:spacing w:after="0" w:line="240" w:lineRule="auto"/>
        <w:ind w:firstLine="0"/>
        <w:rPr>
          <w:sz w:val="22"/>
          <w:szCs w:val="24"/>
        </w:rPr>
      </w:pPr>
    </w:p>
    <w:p w14:paraId="4D552E8E" w14:textId="77777777" w:rsidR="00347D33" w:rsidRPr="00180790" w:rsidRDefault="008F4870" w:rsidP="004D5162">
      <w:pPr>
        <w:pStyle w:val="Texto0"/>
        <w:spacing w:after="0" w:line="240" w:lineRule="auto"/>
        <w:ind w:firstLine="0"/>
        <w:rPr>
          <w:b/>
          <w:sz w:val="24"/>
          <w:szCs w:val="24"/>
          <w:lang w:val="es-MX"/>
        </w:rPr>
      </w:pPr>
      <w:r w:rsidRPr="00180790">
        <w:rPr>
          <w:b/>
          <w:sz w:val="24"/>
          <w:szCs w:val="24"/>
          <w:lang w:val="es-MX"/>
        </w:rPr>
        <w:t>R</w:t>
      </w:r>
      <w:r w:rsidR="009C1AB1">
        <w:rPr>
          <w:b/>
          <w:sz w:val="24"/>
          <w:szCs w:val="24"/>
          <w:lang w:val="es-MX"/>
        </w:rPr>
        <w:t>.1</w:t>
      </w:r>
      <w:r w:rsidRPr="00180790">
        <w:rPr>
          <w:b/>
          <w:sz w:val="24"/>
          <w:szCs w:val="24"/>
          <w:lang w:val="es-MX"/>
        </w:rPr>
        <w:t xml:space="preserve"> O</w:t>
      </w:r>
      <w:r w:rsidR="00D71027">
        <w:rPr>
          <w:b/>
          <w:sz w:val="24"/>
          <w:szCs w:val="24"/>
          <w:lang w:val="es-MX"/>
        </w:rPr>
        <w:t>B</w:t>
      </w:r>
      <w:r w:rsidRPr="00180790">
        <w:rPr>
          <w:b/>
          <w:sz w:val="24"/>
          <w:szCs w:val="24"/>
          <w:lang w:val="es-MX"/>
        </w:rPr>
        <w:t>LIGACIONES DEL PROVEEDOR:</w:t>
      </w:r>
    </w:p>
    <w:p w14:paraId="57E7E9B5" w14:textId="77777777" w:rsidR="00180790" w:rsidRDefault="00180790" w:rsidP="004D5162">
      <w:pPr>
        <w:pStyle w:val="Texto0"/>
        <w:spacing w:after="0" w:line="240" w:lineRule="auto"/>
        <w:ind w:firstLine="0"/>
        <w:rPr>
          <w:sz w:val="22"/>
          <w:szCs w:val="24"/>
        </w:rPr>
      </w:pPr>
    </w:p>
    <w:p w14:paraId="76FDA2B6" w14:textId="77777777" w:rsidR="00180790" w:rsidRPr="00180790" w:rsidRDefault="00180790" w:rsidP="00180790">
      <w:pPr>
        <w:spacing w:line="276" w:lineRule="auto"/>
        <w:ind w:left="-5" w:firstLine="5"/>
        <w:rPr>
          <w:rFonts w:cs="Arial"/>
          <w:sz w:val="22"/>
          <w:szCs w:val="24"/>
          <w:lang w:val="es-ES"/>
        </w:rPr>
      </w:pPr>
      <w:r w:rsidRPr="00180790">
        <w:rPr>
          <w:rFonts w:cs="Arial"/>
          <w:sz w:val="22"/>
          <w:szCs w:val="24"/>
          <w:lang w:val="es-ES"/>
        </w:rPr>
        <w:t>Para efectos del cumplimiento del presente contrato, “EL PROVEEDOR” se obliga a proporcionar el SERVICIO DE LIMPIEZA INTEGRAL PARA EL HOSPITAL JUÁREZ DE MÉXICO, 2023 el cual consta de lo siguiente:</w:t>
      </w:r>
    </w:p>
    <w:p w14:paraId="7B5817C6" w14:textId="77777777" w:rsidR="00180790" w:rsidRPr="00180790" w:rsidRDefault="00180790" w:rsidP="00180790">
      <w:pPr>
        <w:spacing w:line="276" w:lineRule="auto"/>
        <w:rPr>
          <w:rFonts w:cs="Arial"/>
          <w:sz w:val="22"/>
          <w:szCs w:val="24"/>
          <w:lang w:val="es-ES"/>
        </w:rPr>
      </w:pPr>
    </w:p>
    <w:p w14:paraId="7D950A47"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Cumplir con todas las obligaciones señaladas en el Anexo, que forma parte del presente instrumento legal.</w:t>
      </w:r>
    </w:p>
    <w:p w14:paraId="59B82FAA" w14:textId="77777777" w:rsidR="00180790" w:rsidRPr="00180790" w:rsidRDefault="00180790" w:rsidP="00180790">
      <w:pPr>
        <w:spacing w:line="276" w:lineRule="auto"/>
        <w:rPr>
          <w:rFonts w:cs="Arial"/>
          <w:sz w:val="22"/>
          <w:szCs w:val="24"/>
          <w:lang w:val="es-ES"/>
        </w:rPr>
      </w:pPr>
    </w:p>
    <w:p w14:paraId="0A097FED"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Respetar los horarios establecidos para la prestación del servicio, señalados en el Anexo, que forma parte del presente instrumento legal.</w:t>
      </w:r>
    </w:p>
    <w:p w14:paraId="297D618B" w14:textId="77777777" w:rsidR="00180790" w:rsidRPr="00180790" w:rsidRDefault="00180790" w:rsidP="00180790">
      <w:pPr>
        <w:spacing w:line="276" w:lineRule="auto"/>
        <w:rPr>
          <w:rFonts w:cs="Arial"/>
          <w:sz w:val="22"/>
          <w:szCs w:val="24"/>
          <w:lang w:val="es-ES"/>
        </w:rPr>
      </w:pPr>
    </w:p>
    <w:p w14:paraId="4A13DF0C"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 xml:space="preserve">Designar al personal necesario para realizar la limpieza de todas las instalaciones del “EL HOSPITAL”, </w:t>
      </w:r>
      <w:proofErr w:type="gramStart"/>
      <w:r w:rsidRPr="00180790">
        <w:rPr>
          <w:rFonts w:cs="Arial"/>
          <w:sz w:val="22"/>
          <w:szCs w:val="24"/>
          <w:lang w:val="es-ES"/>
        </w:rPr>
        <w:t>de acuerdo a</w:t>
      </w:r>
      <w:proofErr w:type="gramEnd"/>
      <w:r w:rsidRPr="00180790">
        <w:rPr>
          <w:rFonts w:cs="Arial"/>
          <w:sz w:val="22"/>
          <w:szCs w:val="24"/>
          <w:lang w:val="es-ES"/>
        </w:rPr>
        <w:t xml:space="preserve"> lo señalado en el Anexo, de este contrato.</w:t>
      </w:r>
    </w:p>
    <w:p w14:paraId="7760A91F" w14:textId="77777777" w:rsidR="00180790" w:rsidRPr="00180790" w:rsidRDefault="00180790" w:rsidP="00180790">
      <w:pPr>
        <w:spacing w:line="276" w:lineRule="auto"/>
        <w:rPr>
          <w:rFonts w:cs="Arial"/>
          <w:sz w:val="22"/>
          <w:szCs w:val="24"/>
          <w:lang w:val="es-ES"/>
        </w:rPr>
      </w:pPr>
    </w:p>
    <w:p w14:paraId="5244FB54"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 xml:space="preserve">Proporcionar los equipos y materiales de apoyo necesarios para la adecuada prestación </w:t>
      </w:r>
      <w:r w:rsidRPr="00180790">
        <w:rPr>
          <w:rFonts w:cs="Arial"/>
          <w:sz w:val="22"/>
          <w:szCs w:val="24"/>
          <w:lang w:val="es-ES"/>
        </w:rPr>
        <w:lastRenderedPageBreak/>
        <w:t xml:space="preserve">del servicio, los cuales deberán reunir las mejores condiciones de seguridad, funcionamiento, calidad y puntualidad para mantener a “EL HOSPITAL” en las mejores condiciones de limpieza integral requerida y </w:t>
      </w:r>
      <w:proofErr w:type="gramStart"/>
      <w:r w:rsidRPr="00180790">
        <w:rPr>
          <w:rFonts w:cs="Arial"/>
          <w:sz w:val="22"/>
          <w:szCs w:val="24"/>
          <w:lang w:val="es-ES"/>
        </w:rPr>
        <w:t>de acuerdo a</w:t>
      </w:r>
      <w:proofErr w:type="gramEnd"/>
      <w:r w:rsidRPr="00180790">
        <w:rPr>
          <w:rFonts w:cs="Arial"/>
          <w:sz w:val="22"/>
          <w:szCs w:val="24"/>
          <w:lang w:val="es-ES"/>
        </w:rPr>
        <w:t xml:space="preserve"> las generalidades y especificaciones descritas en el Anexo, que forma parte de este instrumento legal.</w:t>
      </w:r>
    </w:p>
    <w:p w14:paraId="3B6AA31A" w14:textId="77777777" w:rsidR="00180790" w:rsidRPr="00180790" w:rsidRDefault="00180790" w:rsidP="00180790">
      <w:pPr>
        <w:spacing w:line="276" w:lineRule="auto"/>
        <w:rPr>
          <w:rFonts w:cs="Arial"/>
          <w:sz w:val="22"/>
          <w:szCs w:val="24"/>
          <w:lang w:val="es-ES"/>
        </w:rPr>
      </w:pPr>
    </w:p>
    <w:p w14:paraId="04FFF145"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 xml:space="preserve">Los insumos consumibles mencionados en el Anexo, deben ser proporcionados por </w:t>
      </w:r>
      <w:r w:rsidRPr="00180790">
        <w:rPr>
          <w:rFonts w:cs="Arial"/>
          <w:sz w:val="22"/>
          <w:szCs w:val="24"/>
          <w:lang w:val="es-ES"/>
        </w:rPr>
        <w:br/>
        <w:t>“EL PROVEEDOR” mensualmente al 100%, dentro de los 5 días hábiles al inicio de cada mes, en las cantidades ahí descritas, en el almacén que se designe por “EL HOSPITAL” para tal efecto; asimismo, los utensilios deberán reemplazarse conforme al desgaste que vayan sufriendo, de manera que éstos se encuentren en las mejores condiciones para la adecuada prestación del servicio contratado; debiendo ser este suministro de insumos consumibles y utensilios, responsable de su aplicación por parte de “EL PROVEEDOR”.</w:t>
      </w:r>
    </w:p>
    <w:p w14:paraId="69D788DB" w14:textId="77777777" w:rsidR="00180790" w:rsidRPr="00180790" w:rsidRDefault="00180790" w:rsidP="00180790">
      <w:pPr>
        <w:spacing w:line="276" w:lineRule="auto"/>
        <w:rPr>
          <w:rFonts w:cs="Arial"/>
          <w:sz w:val="22"/>
          <w:szCs w:val="24"/>
          <w:lang w:val="es-ES"/>
        </w:rPr>
      </w:pPr>
    </w:p>
    <w:p w14:paraId="0CAA1A85"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 xml:space="preserve">El transporte del equipo que se requiera para la prestación del servicio </w:t>
      </w:r>
      <w:proofErr w:type="gramStart"/>
      <w:r w:rsidRPr="00180790">
        <w:rPr>
          <w:rFonts w:cs="Arial"/>
          <w:sz w:val="22"/>
          <w:szCs w:val="24"/>
          <w:lang w:val="es-ES"/>
        </w:rPr>
        <w:t>contratado,</w:t>
      </w:r>
      <w:proofErr w:type="gramEnd"/>
      <w:r w:rsidRPr="00180790">
        <w:rPr>
          <w:rFonts w:cs="Arial"/>
          <w:sz w:val="22"/>
          <w:szCs w:val="24"/>
          <w:lang w:val="es-ES"/>
        </w:rPr>
        <w:t xml:space="preserve"> correrá por cuenta exclusiva de “EL PROVEEDOR”.</w:t>
      </w:r>
    </w:p>
    <w:p w14:paraId="74C81570" w14:textId="77777777" w:rsidR="00180790" w:rsidRPr="00180790" w:rsidRDefault="00180790" w:rsidP="00180790">
      <w:pPr>
        <w:spacing w:line="276" w:lineRule="auto"/>
        <w:rPr>
          <w:rFonts w:cs="Arial"/>
          <w:sz w:val="22"/>
          <w:szCs w:val="24"/>
          <w:lang w:val="es-ES"/>
        </w:rPr>
      </w:pPr>
    </w:p>
    <w:p w14:paraId="3AEB6193"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“EL PROVEEDOR” deberá mantener afiliados a los operarios del servicio contratado ante el Instituto Mexicano del Seguro Social, durante el plazo de ejecución del presente instrumento legal, conforme a lo señalado en la Ley Federal del Trabajo y en la Ley del Seguro Social, para lo cual presentará mensualmente (del período inmediato anterior) a la Jefatura del Departamento de Servicios Generales del Hospital, el pago de dichas obligaciones. La no presentación de dicha información incurrirá en la aplicación de deductivas estipuladas en el presente instrumento legal, una vez que se dé por iniciado el período máximo del pago de las cuotas en comento (17 de cada mes).</w:t>
      </w:r>
    </w:p>
    <w:p w14:paraId="730B0FDA" w14:textId="77777777" w:rsidR="00180790" w:rsidRPr="00180790" w:rsidRDefault="00180790" w:rsidP="00180790">
      <w:pPr>
        <w:spacing w:line="276" w:lineRule="auto"/>
        <w:rPr>
          <w:rFonts w:cs="Arial"/>
          <w:sz w:val="22"/>
          <w:szCs w:val="24"/>
          <w:lang w:val="es-ES"/>
        </w:rPr>
      </w:pPr>
    </w:p>
    <w:p w14:paraId="0A6C1B08"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“El HOSPITAL” requerirá para la prestación del servicio de lunes a viernes de 6 supervisores en el turno matutino, 3 para el vespertino y 2 en el nocturno. Y para sábados, domingos y días festivos, de 2 supervisores para el turno matutino, 2 para el vespertino y 1 para el nocturno.</w:t>
      </w:r>
    </w:p>
    <w:p w14:paraId="7055A6B2" w14:textId="77777777" w:rsidR="00180790" w:rsidRPr="00180790" w:rsidRDefault="00180790" w:rsidP="00180790">
      <w:pPr>
        <w:pStyle w:val="Prrafodelista"/>
        <w:ind w:left="0"/>
        <w:rPr>
          <w:rFonts w:cs="Arial"/>
          <w:sz w:val="22"/>
          <w:szCs w:val="24"/>
          <w:lang w:val="es-ES"/>
        </w:rPr>
      </w:pPr>
    </w:p>
    <w:p w14:paraId="20E8DBA0" w14:textId="77777777" w:rsidR="00180790" w:rsidRPr="00180790" w:rsidRDefault="00180790" w:rsidP="00180790">
      <w:pPr>
        <w:spacing w:line="276" w:lineRule="auto"/>
        <w:rPr>
          <w:rFonts w:cs="Arial"/>
          <w:sz w:val="22"/>
          <w:szCs w:val="24"/>
          <w:lang w:val="es-ES"/>
        </w:rPr>
      </w:pPr>
      <w:r w:rsidRPr="00180790">
        <w:rPr>
          <w:rFonts w:cs="Arial"/>
          <w:sz w:val="22"/>
          <w:szCs w:val="24"/>
          <w:lang w:val="es-ES"/>
        </w:rPr>
        <w:t xml:space="preserve">Supervisores bañeros de lunes a viernes,1 para el turno matutino, 1 para el turno vespertino y 1 para el turno nocturno y para </w:t>
      </w:r>
      <w:proofErr w:type="spellStart"/>
      <w:r w:rsidRPr="00180790">
        <w:rPr>
          <w:rFonts w:cs="Arial"/>
          <w:sz w:val="22"/>
          <w:szCs w:val="24"/>
          <w:lang w:val="es-ES"/>
        </w:rPr>
        <w:t>sabados</w:t>
      </w:r>
      <w:proofErr w:type="spellEnd"/>
      <w:r w:rsidRPr="00180790">
        <w:rPr>
          <w:rFonts w:cs="Arial"/>
          <w:sz w:val="22"/>
          <w:szCs w:val="24"/>
          <w:lang w:val="es-ES"/>
        </w:rPr>
        <w:t xml:space="preserve"> domingo y días festivos</w:t>
      </w:r>
    </w:p>
    <w:p w14:paraId="203E3E67" w14:textId="77777777" w:rsidR="00180790" w:rsidRPr="00180790" w:rsidRDefault="00180790" w:rsidP="00180790">
      <w:pPr>
        <w:spacing w:line="276" w:lineRule="auto"/>
        <w:rPr>
          <w:rFonts w:cs="Arial"/>
          <w:sz w:val="22"/>
          <w:szCs w:val="24"/>
          <w:lang w:val="es-ES"/>
        </w:rPr>
      </w:pPr>
    </w:p>
    <w:p w14:paraId="0EECAE84"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Observar las disposiciones que tiene implantadas “EL HOSPITAL” para el control de las personas que tienen acceso a sus instalaciones, así como cualquier otra indicación que al efecto emita la misma.</w:t>
      </w:r>
    </w:p>
    <w:p w14:paraId="28EFC12A" w14:textId="77777777" w:rsidR="00180790" w:rsidRPr="00180790" w:rsidRDefault="00180790" w:rsidP="00180790">
      <w:pPr>
        <w:spacing w:line="276" w:lineRule="auto"/>
        <w:rPr>
          <w:rFonts w:cs="Arial"/>
          <w:sz w:val="22"/>
          <w:szCs w:val="24"/>
          <w:lang w:val="es-ES"/>
        </w:rPr>
      </w:pPr>
    </w:p>
    <w:p w14:paraId="10D23F7A"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 xml:space="preserve"> Con objeto de obtener calidad y seguridad en el servicio, las instalaciones, equipos y materiales de apoyo podrán ser previamente inspeccionadas por personal de </w:t>
      </w:r>
      <w:r w:rsidRPr="00180790">
        <w:rPr>
          <w:rFonts w:cs="Arial"/>
          <w:sz w:val="22"/>
          <w:szCs w:val="24"/>
          <w:lang w:val="es-ES"/>
        </w:rPr>
        <w:br/>
        <w:t>“EL HOSPITAL”, verificando que cumplan con las normas establecidas, teniendo la facultad de rechazar los bienes y materiales que considere pertinentes, y “EL PROVEEDOR” se obligará a sustituirlas de inmediato (dentro de las 24 horas a partir de rechazar los bienes por parte de “EL HOSPITAL”).</w:t>
      </w:r>
    </w:p>
    <w:p w14:paraId="6CD9EF47" w14:textId="77777777" w:rsidR="00180790" w:rsidRPr="00180790" w:rsidRDefault="00180790" w:rsidP="00180790">
      <w:pPr>
        <w:spacing w:line="276" w:lineRule="auto"/>
        <w:rPr>
          <w:rFonts w:cs="Arial"/>
          <w:sz w:val="22"/>
          <w:szCs w:val="24"/>
          <w:lang w:val="es-ES"/>
        </w:rPr>
      </w:pPr>
    </w:p>
    <w:p w14:paraId="7FBD6D53"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Reparar cualquier daño o deterioro que se cause a “EL HOSPITAL”, con motivo de la ejecución del servicio objeto del presente Contrato, así como a la reposición de objetos destruidos o dañados. Con respecto a objetos que hubieren desaparecido y/o extraviado, se efectuará una investigación con la anuencia de “EL HOSPITAL”, para efectos de deslindar responsabilidades en un término no mayor de 72 (SETENTA Y DOS) horas.</w:t>
      </w:r>
    </w:p>
    <w:p w14:paraId="21181725" w14:textId="77777777" w:rsidR="00180790" w:rsidRPr="00180790" w:rsidRDefault="00180790" w:rsidP="00180790">
      <w:pPr>
        <w:spacing w:line="276" w:lineRule="auto"/>
        <w:rPr>
          <w:rFonts w:cs="Arial"/>
          <w:sz w:val="22"/>
          <w:szCs w:val="24"/>
          <w:lang w:val="es-ES"/>
        </w:rPr>
      </w:pPr>
    </w:p>
    <w:p w14:paraId="343CA203"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En caso de que no se presente algún operario a laborar, “EL PROVEEDOR” se obliga a reponerlo y de no hacerlo, se descontará de la liquidación mensual su importe, de conformidad con los costos contenidos en el Anexo, en el cual se detalla el costo diario por materiales y salario, establecidos en el presente Contrato, aplicándose además a “EL PROVEEDOR” la pena convencional pactada en la Cláusula DÉCIMA TERCERA de este instrumento.</w:t>
      </w:r>
    </w:p>
    <w:p w14:paraId="15201014" w14:textId="77777777" w:rsidR="00180790" w:rsidRPr="00180790" w:rsidRDefault="00180790" w:rsidP="00180790">
      <w:pPr>
        <w:spacing w:line="276" w:lineRule="auto"/>
        <w:rPr>
          <w:rFonts w:cs="Arial"/>
          <w:sz w:val="22"/>
          <w:szCs w:val="24"/>
          <w:lang w:val="es-ES"/>
        </w:rPr>
      </w:pPr>
    </w:p>
    <w:p w14:paraId="0A159195"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 xml:space="preserve">Los operarios destinados para la prestación del </w:t>
      </w:r>
      <w:proofErr w:type="gramStart"/>
      <w:r w:rsidRPr="00180790">
        <w:rPr>
          <w:rFonts w:cs="Arial"/>
          <w:sz w:val="22"/>
          <w:szCs w:val="24"/>
          <w:lang w:val="es-ES"/>
        </w:rPr>
        <w:t>servicio,</w:t>
      </w:r>
      <w:proofErr w:type="gramEnd"/>
      <w:r w:rsidRPr="00180790">
        <w:rPr>
          <w:rFonts w:cs="Arial"/>
          <w:sz w:val="22"/>
          <w:szCs w:val="24"/>
          <w:lang w:val="es-ES"/>
        </w:rPr>
        <w:t xml:space="preserve"> deberán portar el uniforme y gafete de identificación, durante el desempeño de sus labores durante todo el período de plazo de ejecución del servicio.</w:t>
      </w:r>
    </w:p>
    <w:p w14:paraId="787EAB16" w14:textId="77777777" w:rsidR="00180790" w:rsidRPr="00180790" w:rsidRDefault="00180790" w:rsidP="00180790">
      <w:pPr>
        <w:spacing w:line="276" w:lineRule="auto"/>
        <w:rPr>
          <w:rFonts w:cs="Arial"/>
          <w:sz w:val="22"/>
          <w:szCs w:val="24"/>
          <w:lang w:val="es-ES"/>
        </w:rPr>
      </w:pPr>
    </w:p>
    <w:p w14:paraId="2E766068"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Dar debido cumplimiento al programa de servicio de limpieza descrito en el Anexo, que es parte integrante del presente contrato.</w:t>
      </w:r>
    </w:p>
    <w:p w14:paraId="0E5D418A" w14:textId="77777777" w:rsidR="00180790" w:rsidRPr="00180790" w:rsidRDefault="00180790" w:rsidP="00180790">
      <w:pPr>
        <w:spacing w:line="276" w:lineRule="auto"/>
        <w:rPr>
          <w:rFonts w:cs="Arial"/>
          <w:sz w:val="22"/>
          <w:szCs w:val="24"/>
          <w:lang w:val="es-ES"/>
        </w:rPr>
      </w:pPr>
    </w:p>
    <w:p w14:paraId="2AA7F0C0"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Los operarios deberán cumplir con una capacitación constante, emitida por la empresa prestadora del servicio, obteniendo copia de la constancia de capacitación, misma que deberá ser anexada al expediente para su entrega en el Departamento de Servicios Generales.</w:t>
      </w:r>
    </w:p>
    <w:p w14:paraId="07CBB046" w14:textId="77777777" w:rsidR="00180790" w:rsidRPr="00180790" w:rsidRDefault="00180790" w:rsidP="00180790">
      <w:pPr>
        <w:spacing w:line="276" w:lineRule="auto"/>
        <w:rPr>
          <w:rFonts w:cs="Arial"/>
          <w:sz w:val="22"/>
          <w:szCs w:val="24"/>
          <w:lang w:val="es-ES"/>
        </w:rPr>
      </w:pPr>
    </w:p>
    <w:p w14:paraId="2C361B96" w14:textId="77777777" w:rsidR="00180790" w:rsidRPr="00180790" w:rsidRDefault="00180790" w:rsidP="00A829B5">
      <w:pPr>
        <w:numPr>
          <w:ilvl w:val="0"/>
          <w:numId w:val="43"/>
        </w:numPr>
        <w:spacing w:line="276" w:lineRule="auto"/>
        <w:ind w:left="0" w:firstLine="0"/>
        <w:rPr>
          <w:rFonts w:cs="Arial"/>
          <w:sz w:val="22"/>
          <w:szCs w:val="24"/>
          <w:lang w:val="es-ES"/>
        </w:rPr>
      </w:pPr>
      <w:r w:rsidRPr="00180790">
        <w:rPr>
          <w:rFonts w:cs="Arial"/>
          <w:sz w:val="22"/>
          <w:szCs w:val="24"/>
          <w:lang w:val="es-ES"/>
        </w:rPr>
        <w:t xml:space="preserve">Dentro de los insumos y consumibles requeridos y referenciados en el Anexo, que forma parte del presente instrumento legal, “EL PROVEEDOR” deberá realizar la entrega de </w:t>
      </w:r>
      <w:proofErr w:type="gramStart"/>
      <w:r w:rsidRPr="00180790">
        <w:rPr>
          <w:rFonts w:cs="Arial"/>
          <w:sz w:val="22"/>
          <w:szCs w:val="24"/>
          <w:lang w:val="es-ES"/>
        </w:rPr>
        <w:t>los mismos</w:t>
      </w:r>
      <w:proofErr w:type="gramEnd"/>
      <w:r w:rsidRPr="00180790">
        <w:rPr>
          <w:rFonts w:cs="Arial"/>
          <w:sz w:val="22"/>
          <w:szCs w:val="24"/>
          <w:lang w:val="es-ES"/>
        </w:rPr>
        <w:t xml:space="preserve"> al Departamento de Servicios Generales, y una vez que se verifique el cumplimiento de las cantidades indicadas dentro del presente instrumento legal, dichos insumos y consumibles se administrarán y dispensarán por “EL PROVEEDOR”, en las áreas indicadas por “EL HOSPITAL”. “EL PROVEEDOR” realizará la colocación y entrega de estos insumos y consumibles dentro de los baños y áreas asignadas. Lo anterior, bajo la supervisión del personal designado por “EL PROVEEDOR”, en coordinación con el personal designado por “EL HOSPITAL”.</w:t>
      </w:r>
    </w:p>
    <w:p w14:paraId="32CD1F23" w14:textId="77777777" w:rsidR="00180790" w:rsidRPr="00180790" w:rsidRDefault="00180790" w:rsidP="00180790">
      <w:pPr>
        <w:spacing w:line="276" w:lineRule="auto"/>
        <w:rPr>
          <w:rFonts w:cs="Arial"/>
          <w:sz w:val="22"/>
          <w:szCs w:val="24"/>
          <w:lang w:val="es-ES"/>
        </w:rPr>
      </w:pPr>
    </w:p>
    <w:p w14:paraId="02304CCC" w14:textId="77777777" w:rsidR="00180790" w:rsidRPr="00180790" w:rsidRDefault="00180790" w:rsidP="00A829B5">
      <w:pPr>
        <w:numPr>
          <w:ilvl w:val="0"/>
          <w:numId w:val="43"/>
        </w:numPr>
        <w:tabs>
          <w:tab w:val="left" w:pos="1418"/>
        </w:tabs>
        <w:spacing w:line="276" w:lineRule="auto"/>
        <w:ind w:left="0" w:firstLine="0"/>
        <w:rPr>
          <w:rFonts w:cs="Arial"/>
          <w:sz w:val="22"/>
          <w:szCs w:val="24"/>
          <w:lang w:val="es-ES"/>
        </w:rPr>
      </w:pPr>
      <w:r w:rsidRPr="00180790">
        <w:rPr>
          <w:rFonts w:cs="Arial"/>
          <w:sz w:val="22"/>
          <w:szCs w:val="24"/>
          <w:lang w:val="es-ES"/>
        </w:rPr>
        <w:t>“EL PROVEEDOR” deberá coordinarse con el personal que designe “EL HOSPITAL”, para vigilar y supervisar la correcta dispensación y colocación oportuna y adecuada de los materiales e insumos, en las áreas señaladas por “EL HOSPITAL”.</w:t>
      </w:r>
    </w:p>
    <w:p w14:paraId="11FEE1BD" w14:textId="77777777" w:rsidR="00180790" w:rsidRPr="00180790" w:rsidRDefault="00180790" w:rsidP="00180790">
      <w:pPr>
        <w:tabs>
          <w:tab w:val="left" w:pos="1418"/>
        </w:tabs>
        <w:spacing w:line="276" w:lineRule="auto"/>
        <w:rPr>
          <w:rFonts w:cs="Arial"/>
          <w:sz w:val="22"/>
          <w:szCs w:val="24"/>
          <w:lang w:val="es-ES"/>
        </w:rPr>
      </w:pPr>
    </w:p>
    <w:p w14:paraId="7A26C8E8" w14:textId="77777777" w:rsidR="00180790" w:rsidRPr="00180790" w:rsidRDefault="00180790" w:rsidP="00A829B5">
      <w:pPr>
        <w:numPr>
          <w:ilvl w:val="0"/>
          <w:numId w:val="43"/>
        </w:numPr>
        <w:tabs>
          <w:tab w:val="left" w:pos="1418"/>
        </w:tabs>
        <w:spacing w:line="276" w:lineRule="auto"/>
        <w:ind w:left="0" w:firstLine="0"/>
        <w:rPr>
          <w:rFonts w:cs="Arial"/>
          <w:sz w:val="22"/>
          <w:szCs w:val="24"/>
          <w:lang w:val="es-ES"/>
        </w:rPr>
      </w:pPr>
      <w:r w:rsidRPr="00180790">
        <w:rPr>
          <w:rFonts w:cs="Arial"/>
          <w:sz w:val="22"/>
          <w:szCs w:val="24"/>
          <w:lang w:val="es-ES"/>
        </w:rPr>
        <w:t>“EL PROVEEDOR” deberá entregar cada mes, los expedientes de su personal de nuevo ingreso.</w:t>
      </w:r>
    </w:p>
    <w:p w14:paraId="3CF6546F" w14:textId="77777777" w:rsidR="00180790" w:rsidRPr="00180790" w:rsidRDefault="00180790" w:rsidP="00180790">
      <w:pPr>
        <w:tabs>
          <w:tab w:val="left" w:pos="1418"/>
        </w:tabs>
        <w:spacing w:line="276" w:lineRule="auto"/>
        <w:rPr>
          <w:rFonts w:cs="Arial"/>
          <w:sz w:val="22"/>
          <w:szCs w:val="24"/>
          <w:lang w:val="es-ES"/>
        </w:rPr>
      </w:pPr>
    </w:p>
    <w:p w14:paraId="5111EC62" w14:textId="77777777" w:rsidR="00180790" w:rsidRPr="00180790" w:rsidRDefault="00180790" w:rsidP="00A829B5">
      <w:pPr>
        <w:numPr>
          <w:ilvl w:val="0"/>
          <w:numId w:val="43"/>
        </w:numPr>
        <w:tabs>
          <w:tab w:val="left" w:pos="1418"/>
        </w:tabs>
        <w:spacing w:line="276" w:lineRule="auto"/>
        <w:ind w:left="0" w:firstLine="0"/>
        <w:rPr>
          <w:rFonts w:cs="Arial"/>
          <w:sz w:val="22"/>
          <w:szCs w:val="24"/>
          <w:lang w:val="es-ES"/>
        </w:rPr>
      </w:pPr>
      <w:r w:rsidRPr="00180790">
        <w:rPr>
          <w:rFonts w:cs="Arial"/>
          <w:sz w:val="22"/>
          <w:szCs w:val="24"/>
          <w:lang w:val="es-ES"/>
        </w:rPr>
        <w:t xml:space="preserve"> Instalar y poner en marcha dentro de los primeros 15 días hábiles, contados a partir de la vigencia del Contrato, los 4 relojes checadores (biométricos) solicitados.</w:t>
      </w:r>
    </w:p>
    <w:p w14:paraId="37A63F13" w14:textId="77777777" w:rsidR="003178B6" w:rsidRDefault="003178B6" w:rsidP="004D5162">
      <w:pPr>
        <w:pStyle w:val="Texto0"/>
        <w:spacing w:after="0" w:line="240" w:lineRule="auto"/>
        <w:ind w:firstLine="0"/>
        <w:rPr>
          <w:sz w:val="22"/>
          <w:szCs w:val="24"/>
        </w:rPr>
      </w:pPr>
    </w:p>
    <w:p w14:paraId="7FCE7CB6" w14:textId="77777777" w:rsidR="00741C38" w:rsidRPr="005C097B" w:rsidRDefault="00C91AD2" w:rsidP="00741C38">
      <w:pPr>
        <w:snapToGrid w:val="0"/>
        <w:spacing w:line="240" w:lineRule="atLeast"/>
        <w:jc w:val="left"/>
        <w:rPr>
          <w:rFonts w:cs="Arial"/>
          <w:b/>
        </w:rPr>
      </w:pPr>
      <w:r w:rsidRPr="005C097B">
        <w:rPr>
          <w:rFonts w:cs="Arial"/>
          <w:b/>
        </w:rPr>
        <w:lastRenderedPageBreak/>
        <w:t>S)</w:t>
      </w:r>
      <w:r w:rsidR="00741C38" w:rsidRPr="005C097B">
        <w:rPr>
          <w:rFonts w:cs="Arial"/>
          <w:b/>
        </w:rPr>
        <w:t xml:space="preserve"> SUPERVISIÓN</w:t>
      </w:r>
    </w:p>
    <w:p w14:paraId="2F9356E4" w14:textId="77777777" w:rsidR="006D17EF" w:rsidRPr="004D5162" w:rsidRDefault="006D17EF" w:rsidP="00FC60AA">
      <w:pPr>
        <w:pStyle w:val="Prrafodelista"/>
        <w:widowControl/>
        <w:ind w:left="0"/>
        <w:contextualSpacing/>
        <w:rPr>
          <w:sz w:val="14"/>
        </w:rPr>
      </w:pPr>
    </w:p>
    <w:p w14:paraId="42793D92" w14:textId="77777777" w:rsidR="004D5162" w:rsidRDefault="004D5162" w:rsidP="004D5162">
      <w:pPr>
        <w:pStyle w:val="Prrafodelista"/>
        <w:widowControl/>
        <w:ind w:left="0"/>
        <w:contextualSpacing/>
        <w:rPr>
          <w:sz w:val="22"/>
        </w:rPr>
      </w:pPr>
      <w:r>
        <w:rPr>
          <w:sz w:val="22"/>
        </w:rPr>
        <w:t xml:space="preserve">El Lic. Jorge Oswaldo Martínez Rodríguez, </w:t>
      </w:r>
      <w:proofErr w:type="gramStart"/>
      <w:r>
        <w:rPr>
          <w:sz w:val="22"/>
        </w:rPr>
        <w:t>Jefe</w:t>
      </w:r>
      <w:proofErr w:type="gramEnd"/>
      <w:r>
        <w:rPr>
          <w:sz w:val="22"/>
        </w:rPr>
        <w:t xml:space="preserve"> del Departamento de Servicios Generales,</w:t>
      </w:r>
      <w:r w:rsidRPr="008443AA">
        <w:rPr>
          <w:sz w:val="22"/>
        </w:rPr>
        <w:t xml:space="preserve"> asignar</w:t>
      </w:r>
      <w:r>
        <w:rPr>
          <w:sz w:val="22"/>
        </w:rPr>
        <w:t>á al personal quien supervisará</w:t>
      </w:r>
      <w:r w:rsidRPr="008443AA">
        <w:rPr>
          <w:sz w:val="22"/>
        </w:rPr>
        <w:t xml:space="preserve"> todos los trabajos realizados por El PROVEEDO</w:t>
      </w:r>
      <w:r w:rsidR="00610505">
        <w:rPr>
          <w:sz w:val="22"/>
        </w:rPr>
        <w:t>R, así como la asistencia del personal designado para llevar a cabo la prestación del servicio y los materiales y/o insumos</w:t>
      </w:r>
      <w:r w:rsidRPr="008443AA">
        <w:rPr>
          <w:sz w:val="22"/>
        </w:rPr>
        <w:t xml:space="preserve"> a </w:t>
      </w:r>
      <w:r w:rsidR="00610505">
        <w:rPr>
          <w:sz w:val="22"/>
        </w:rPr>
        <w:t>utilizar, comprobando que son lo</w:t>
      </w:r>
      <w:r w:rsidRPr="008443AA">
        <w:rPr>
          <w:sz w:val="22"/>
        </w:rPr>
        <w:t xml:space="preserve">s </w:t>
      </w:r>
      <w:r w:rsidR="00610505">
        <w:rPr>
          <w:sz w:val="22"/>
        </w:rPr>
        <w:t>originalmente ofertados</w:t>
      </w:r>
      <w:r w:rsidRPr="008443AA">
        <w:rPr>
          <w:sz w:val="22"/>
        </w:rPr>
        <w:t xml:space="preserve"> y que cumplen con los estándares de calidad.</w:t>
      </w:r>
    </w:p>
    <w:p w14:paraId="403BF496" w14:textId="77777777" w:rsidR="00360244" w:rsidRDefault="00360244" w:rsidP="004D5162">
      <w:pPr>
        <w:pStyle w:val="Prrafodelista"/>
        <w:widowControl/>
        <w:ind w:left="0"/>
        <w:contextualSpacing/>
        <w:rPr>
          <w:sz w:val="22"/>
        </w:rPr>
      </w:pPr>
    </w:p>
    <w:p w14:paraId="57230392" w14:textId="77777777" w:rsidR="004D5162" w:rsidRDefault="004D5162" w:rsidP="004D5162">
      <w:pPr>
        <w:pStyle w:val="Prrafodelista"/>
        <w:widowControl/>
        <w:ind w:left="0"/>
        <w:contextualSpacing/>
        <w:rPr>
          <w:sz w:val="22"/>
        </w:rPr>
      </w:pPr>
      <w:r>
        <w:rPr>
          <w:sz w:val="22"/>
        </w:rPr>
        <w:t>Se realizará</w:t>
      </w:r>
      <w:r w:rsidRPr="008443AA">
        <w:rPr>
          <w:sz w:val="22"/>
        </w:rPr>
        <w:t>n recorridos continuos para verificar el estado de los equipos</w:t>
      </w:r>
      <w:r>
        <w:rPr>
          <w:sz w:val="22"/>
        </w:rPr>
        <w:t>/insumos,</w:t>
      </w:r>
      <w:r w:rsidRPr="008443AA">
        <w:rPr>
          <w:sz w:val="22"/>
        </w:rPr>
        <w:t xml:space="preserve"> así como su correcto funcionamiento.</w:t>
      </w:r>
    </w:p>
    <w:p w14:paraId="754CD326" w14:textId="77777777" w:rsidR="00610505" w:rsidRDefault="00610505" w:rsidP="004D5162">
      <w:pPr>
        <w:pStyle w:val="Prrafodelista"/>
        <w:widowControl/>
        <w:ind w:left="0"/>
        <w:contextualSpacing/>
        <w:rPr>
          <w:sz w:val="22"/>
        </w:rPr>
      </w:pPr>
    </w:p>
    <w:p w14:paraId="1F4D5437" w14:textId="77777777" w:rsidR="00610505" w:rsidRPr="005847A8" w:rsidRDefault="00610505" w:rsidP="004D5162">
      <w:pPr>
        <w:pStyle w:val="Prrafodelista"/>
        <w:widowControl/>
        <w:ind w:left="0"/>
        <w:contextualSpacing/>
        <w:rPr>
          <w:sz w:val="22"/>
        </w:rPr>
        <w:sectPr w:rsidR="00610505" w:rsidRPr="005847A8" w:rsidSect="00876952">
          <w:type w:val="nextColumn"/>
          <w:pgSz w:w="12240" w:h="15840" w:code="1"/>
          <w:pgMar w:top="1560" w:right="1224" w:bottom="1584" w:left="1411" w:header="360" w:footer="425" w:gutter="0"/>
          <w:cols w:space="708"/>
          <w:docGrid w:linePitch="360"/>
        </w:sectPr>
      </w:pPr>
    </w:p>
    <w:tbl>
      <w:tblPr>
        <w:tblW w:w="0" w:type="auto"/>
        <w:shd w:val="clear" w:color="auto" w:fill="FFC000"/>
        <w:tblLook w:val="01E0" w:firstRow="1" w:lastRow="1" w:firstColumn="1" w:lastColumn="1" w:noHBand="0" w:noVBand="0"/>
      </w:tblPr>
      <w:tblGrid>
        <w:gridCol w:w="9404"/>
      </w:tblGrid>
      <w:tr w:rsidR="00B30800" w:rsidRPr="008443AA" w14:paraId="7011E5B3" w14:textId="77777777" w:rsidTr="00FB5A19">
        <w:trPr>
          <w:trHeight w:val="1542"/>
        </w:trPr>
        <w:tc>
          <w:tcPr>
            <w:tcW w:w="9404" w:type="dxa"/>
            <w:shd w:val="clear" w:color="auto" w:fill="002060"/>
            <w:vAlign w:val="center"/>
          </w:tcPr>
          <w:p w14:paraId="74A47BBF" w14:textId="77777777" w:rsidR="00B30800" w:rsidRPr="00FB5A19" w:rsidRDefault="00B30800" w:rsidP="00FB5A19">
            <w:pPr>
              <w:pStyle w:val="Default"/>
              <w:jc w:val="center"/>
              <w:rPr>
                <w:b/>
                <w:color w:val="auto"/>
                <w:sz w:val="28"/>
                <w:szCs w:val="28"/>
              </w:rPr>
            </w:pPr>
            <w:bookmarkStart w:id="12" w:name="SECCIONIV"/>
            <w:bookmarkEnd w:id="12"/>
            <w:r w:rsidRPr="00FB5A19">
              <w:rPr>
                <w:b/>
                <w:color w:val="auto"/>
                <w:sz w:val="28"/>
                <w:szCs w:val="28"/>
              </w:rPr>
              <w:lastRenderedPageBreak/>
              <w:t>SECCIÓN IV</w:t>
            </w:r>
          </w:p>
          <w:p w14:paraId="652C504F" w14:textId="77777777" w:rsidR="00B30800" w:rsidRPr="004D5162" w:rsidRDefault="007E09DB" w:rsidP="00FB5A19">
            <w:pPr>
              <w:pStyle w:val="Sinespaciado"/>
              <w:spacing w:line="276" w:lineRule="auto"/>
              <w:ind w:firstLine="708"/>
              <w:jc w:val="center"/>
              <w:rPr>
                <w:rFonts w:ascii="Arial" w:eastAsia="Times New Roman" w:hAnsi="Arial" w:cs="Arial"/>
                <w:sz w:val="28"/>
                <w:szCs w:val="28"/>
                <w:lang w:eastAsia="es-ES"/>
              </w:rPr>
            </w:pPr>
            <w:r w:rsidRPr="00FB5A19">
              <w:rPr>
                <w:rFonts w:ascii="Arial" w:eastAsia="Times New Roman" w:hAnsi="Arial" w:cs="Arial"/>
                <w:b/>
                <w:sz w:val="24"/>
                <w:szCs w:val="28"/>
                <w:lang w:eastAsia="es-ES"/>
              </w:rPr>
              <w:t xml:space="preserve">REQUISITOS QUE LOS </w:t>
            </w:r>
            <w:r w:rsidR="00014E26">
              <w:rPr>
                <w:rFonts w:ascii="Arial" w:eastAsia="Times New Roman" w:hAnsi="Arial" w:cs="Arial"/>
                <w:b/>
                <w:sz w:val="24"/>
                <w:szCs w:val="28"/>
                <w:lang w:eastAsia="es-ES"/>
              </w:rPr>
              <w:t>INVITADO</w:t>
            </w:r>
            <w:r w:rsidR="00A97A04" w:rsidRPr="00FB5A19">
              <w:rPr>
                <w:rFonts w:ascii="Arial" w:eastAsia="Times New Roman" w:hAnsi="Arial" w:cs="Arial"/>
                <w:b/>
                <w:sz w:val="24"/>
                <w:szCs w:val="28"/>
                <w:lang w:eastAsia="es-ES"/>
              </w:rPr>
              <w:t>S</w:t>
            </w:r>
            <w:r w:rsidRPr="00FB5A19">
              <w:rPr>
                <w:rFonts w:ascii="Arial" w:eastAsia="Times New Roman" w:hAnsi="Arial" w:cs="Arial"/>
                <w:b/>
                <w:sz w:val="24"/>
                <w:szCs w:val="28"/>
                <w:lang w:eastAsia="es-ES"/>
              </w:rPr>
              <w:t xml:space="preserve"> DEBEN CUMPLIR DE LA INVITACIÓN A CUANDO MENOS TRES PERSONAS ELECTRÓNICA DE CARÁCTER NACIONAL</w:t>
            </w:r>
          </w:p>
        </w:tc>
      </w:tr>
    </w:tbl>
    <w:p w14:paraId="79A5FFA8" w14:textId="77777777" w:rsidR="00B30800" w:rsidRPr="008443AA" w:rsidRDefault="00B30800" w:rsidP="005E433A">
      <w:pPr>
        <w:pStyle w:val="Default"/>
        <w:widowControl w:val="0"/>
        <w:jc w:val="center"/>
        <w:rPr>
          <w:b/>
          <w:color w:val="auto"/>
          <w:sz w:val="28"/>
          <w:szCs w:val="28"/>
        </w:rPr>
      </w:pPr>
    </w:p>
    <w:p w14:paraId="704DC524" w14:textId="77777777" w:rsidR="00F9392D" w:rsidRDefault="00F9392D" w:rsidP="00F9392D">
      <w:pPr>
        <w:suppressAutoHyphens/>
        <w:autoSpaceDE w:val="0"/>
        <w:rPr>
          <w:rFonts w:cs="Arial"/>
          <w:sz w:val="22"/>
          <w:szCs w:val="24"/>
          <w:lang w:val="es-ES" w:eastAsia="ar-SA"/>
        </w:rPr>
      </w:pPr>
      <w:r w:rsidRPr="00AA29CF">
        <w:rPr>
          <w:rFonts w:cs="Arial"/>
          <w:sz w:val="22"/>
          <w:szCs w:val="24"/>
          <w:lang w:val="es-ES" w:eastAsia="ar-SA"/>
        </w:rPr>
        <w:t xml:space="preserve">En atención a lo previsto por los Artículos 29, fracción XV de la LEY y 39, fracción IV de su REGLAMENTO, se hace de conocimiento de los </w:t>
      </w:r>
      <w:r w:rsidR="00014E26">
        <w:rPr>
          <w:rFonts w:cs="Arial"/>
          <w:sz w:val="22"/>
          <w:szCs w:val="24"/>
          <w:lang w:val="es-ES" w:eastAsia="ar-SA"/>
        </w:rPr>
        <w:t>INVITADO</w:t>
      </w:r>
      <w:r w:rsidR="00A97A04">
        <w:rPr>
          <w:rFonts w:cs="Arial"/>
          <w:sz w:val="22"/>
          <w:szCs w:val="24"/>
          <w:lang w:val="es-ES" w:eastAsia="ar-SA"/>
        </w:rPr>
        <w:t>S</w:t>
      </w:r>
      <w:r w:rsidR="00FB5A19">
        <w:rPr>
          <w:rFonts w:cs="Arial"/>
          <w:sz w:val="22"/>
          <w:szCs w:val="24"/>
          <w:lang w:val="es-ES" w:eastAsia="ar-SA"/>
        </w:rPr>
        <w:t>,</w:t>
      </w:r>
      <w:r w:rsidRPr="00AA29CF">
        <w:rPr>
          <w:rFonts w:cs="Arial"/>
          <w:sz w:val="22"/>
          <w:szCs w:val="24"/>
          <w:lang w:val="es-ES" w:eastAsia="ar-SA"/>
        </w:rPr>
        <w:t xml:space="preserve"> los requisitos que deben </w:t>
      </w:r>
      <w:r w:rsidRPr="00AA29CF">
        <w:rPr>
          <w:rFonts w:cs="Arial"/>
          <w:b/>
          <w:sz w:val="22"/>
          <w:szCs w:val="24"/>
          <w:lang w:val="es-ES" w:eastAsia="ar-SA"/>
        </w:rPr>
        <w:t>cumplir</w:t>
      </w:r>
      <w:r w:rsidRPr="00AA29CF">
        <w:rPr>
          <w:rFonts w:cs="Arial"/>
          <w:sz w:val="22"/>
          <w:szCs w:val="24"/>
          <w:lang w:val="es-ES" w:eastAsia="ar-SA"/>
        </w:rPr>
        <w:t xml:space="preserve"> y cuyo incumplimiento afectaría la solvencia de su PROPOSICIÓN y motivaría su desechamiento.</w:t>
      </w:r>
    </w:p>
    <w:p w14:paraId="7290F2AE" w14:textId="77777777" w:rsidR="00FB5A19" w:rsidRPr="00AA29CF" w:rsidRDefault="00FB5A19" w:rsidP="00F9392D">
      <w:pPr>
        <w:suppressAutoHyphens/>
        <w:autoSpaceDE w:val="0"/>
        <w:rPr>
          <w:rFonts w:cs="Arial"/>
          <w:sz w:val="22"/>
          <w:szCs w:val="24"/>
          <w:lang w:val="es-E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0"/>
        <w:gridCol w:w="3340"/>
        <w:gridCol w:w="2220"/>
      </w:tblGrid>
      <w:tr w:rsidR="007E09DB" w:rsidRPr="009A2A5B" w14:paraId="5C2EAFDC" w14:textId="77777777" w:rsidTr="00360244">
        <w:trPr>
          <w:tblHeader/>
        </w:trPr>
        <w:tc>
          <w:tcPr>
            <w:tcW w:w="2110" w:type="pct"/>
            <w:shd w:val="clear" w:color="auto" w:fill="002060"/>
            <w:vAlign w:val="center"/>
          </w:tcPr>
          <w:p w14:paraId="3DBB001C" w14:textId="77777777" w:rsidR="007E09DB" w:rsidRPr="00360244" w:rsidRDefault="00360244" w:rsidP="00D22314">
            <w:pPr>
              <w:suppressAutoHyphens/>
              <w:autoSpaceDE w:val="0"/>
              <w:jc w:val="center"/>
              <w:rPr>
                <w:rFonts w:cs="Arial"/>
                <w:b/>
                <w:sz w:val="18"/>
                <w:szCs w:val="24"/>
                <w:lang w:val="es-ES" w:eastAsia="ar-SA"/>
              </w:rPr>
            </w:pPr>
            <w:r w:rsidRPr="00360244">
              <w:rPr>
                <w:rFonts w:cs="Arial"/>
                <w:b/>
                <w:sz w:val="18"/>
                <w:szCs w:val="24"/>
                <w:lang w:val="es-ES" w:eastAsia="ar-SA"/>
              </w:rPr>
              <w:t>REQUISITOS QUE DEBE CUMPLIR</w:t>
            </w:r>
          </w:p>
        </w:tc>
        <w:tc>
          <w:tcPr>
            <w:tcW w:w="1736" w:type="pct"/>
            <w:shd w:val="clear" w:color="auto" w:fill="002060"/>
            <w:vAlign w:val="center"/>
          </w:tcPr>
          <w:p w14:paraId="4A001899" w14:textId="77777777" w:rsidR="007E09DB" w:rsidRPr="00360244" w:rsidRDefault="00360244" w:rsidP="00D22314">
            <w:pPr>
              <w:suppressAutoHyphens/>
              <w:autoSpaceDE w:val="0"/>
              <w:jc w:val="center"/>
              <w:rPr>
                <w:rFonts w:cs="Arial"/>
                <w:b/>
                <w:sz w:val="18"/>
                <w:szCs w:val="24"/>
                <w:lang w:val="es-ES" w:eastAsia="ar-SA"/>
              </w:rPr>
            </w:pPr>
            <w:r w:rsidRPr="00360244">
              <w:rPr>
                <w:rFonts w:cs="Arial"/>
                <w:b/>
                <w:sz w:val="18"/>
                <w:szCs w:val="24"/>
                <w:lang w:val="es-ES" w:eastAsia="ar-SA"/>
              </w:rPr>
              <w:t>CAUSA EXPRESA DE DESECHAMIENTO</w:t>
            </w:r>
          </w:p>
        </w:tc>
        <w:tc>
          <w:tcPr>
            <w:tcW w:w="1154" w:type="pct"/>
            <w:shd w:val="clear" w:color="auto" w:fill="002060"/>
            <w:vAlign w:val="center"/>
          </w:tcPr>
          <w:p w14:paraId="00BC8B0A" w14:textId="77777777" w:rsidR="007E09DB" w:rsidRPr="00360244" w:rsidRDefault="00360244" w:rsidP="00D22314">
            <w:pPr>
              <w:suppressAutoHyphens/>
              <w:autoSpaceDE w:val="0"/>
              <w:jc w:val="center"/>
              <w:rPr>
                <w:rFonts w:cs="Arial"/>
                <w:b/>
                <w:sz w:val="18"/>
                <w:szCs w:val="24"/>
                <w:lang w:val="es-ES" w:eastAsia="ar-SA"/>
              </w:rPr>
            </w:pPr>
            <w:r w:rsidRPr="00360244">
              <w:rPr>
                <w:rFonts w:cs="Arial"/>
                <w:b/>
                <w:sz w:val="18"/>
                <w:szCs w:val="24"/>
                <w:lang w:val="es-ES" w:eastAsia="ar-SA"/>
              </w:rPr>
              <w:t>CONSIDERACIONES</w:t>
            </w:r>
          </w:p>
        </w:tc>
      </w:tr>
      <w:tr w:rsidR="007E09DB" w:rsidRPr="009A2A5B" w14:paraId="3ED907C2" w14:textId="77777777" w:rsidTr="00634B0D">
        <w:trPr>
          <w:trHeight w:val="1673"/>
        </w:trPr>
        <w:tc>
          <w:tcPr>
            <w:tcW w:w="2110" w:type="pct"/>
            <w:shd w:val="clear" w:color="auto" w:fill="auto"/>
            <w:vAlign w:val="center"/>
          </w:tcPr>
          <w:p w14:paraId="061D71BB"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val="es-ES" w:eastAsia="ar-SA"/>
              </w:rPr>
              <w:t>1. Presentar todos y cada uno de los documentos solicitados como obligatorios en la Sección VI de esta Convocatoria</w:t>
            </w:r>
            <w:r w:rsidR="00B6747D">
              <w:rPr>
                <w:rFonts w:cs="Arial"/>
                <w:sz w:val="22"/>
                <w:szCs w:val="22"/>
                <w:lang w:val="es-ES" w:eastAsia="ar-SA"/>
              </w:rPr>
              <w:t xml:space="preserve">, </w:t>
            </w:r>
            <w:r w:rsidR="00B6747D" w:rsidRPr="003D0E0B">
              <w:rPr>
                <w:rFonts w:cs="Arial"/>
                <w:sz w:val="22"/>
                <w:szCs w:val="22"/>
                <w:lang w:val="es-ES" w:eastAsia="ar-SA"/>
              </w:rPr>
              <w:t>preferentemente en papel membretado del invitado.</w:t>
            </w:r>
          </w:p>
        </w:tc>
        <w:tc>
          <w:tcPr>
            <w:tcW w:w="1736" w:type="pct"/>
            <w:shd w:val="clear" w:color="auto" w:fill="auto"/>
            <w:vAlign w:val="center"/>
          </w:tcPr>
          <w:p w14:paraId="32A0B39A" w14:textId="77777777" w:rsidR="007E09DB" w:rsidRPr="009A2A5B" w:rsidRDefault="007E09DB" w:rsidP="00D22314">
            <w:pPr>
              <w:suppressAutoHyphens/>
              <w:autoSpaceDE w:val="0"/>
              <w:autoSpaceDN w:val="0"/>
              <w:adjustRightInd w:val="0"/>
              <w:rPr>
                <w:rFonts w:cs="Arial"/>
                <w:color w:val="000000"/>
                <w:sz w:val="22"/>
                <w:szCs w:val="22"/>
                <w:lang w:eastAsia="ar-SA"/>
              </w:rPr>
            </w:pPr>
            <w:r w:rsidRPr="009A2A5B">
              <w:rPr>
                <w:rFonts w:cs="Arial"/>
                <w:sz w:val="22"/>
                <w:szCs w:val="22"/>
                <w:lang w:val="es-ES" w:eastAsia="ar-SA"/>
              </w:rPr>
              <w:t xml:space="preserve">1.1 La falta de presentación y/o envío a través del sistema </w:t>
            </w:r>
            <w:proofErr w:type="spellStart"/>
            <w:r w:rsidRPr="009A2A5B">
              <w:rPr>
                <w:rFonts w:cs="Arial"/>
                <w:sz w:val="22"/>
                <w:szCs w:val="22"/>
                <w:lang w:val="es-ES" w:eastAsia="ar-SA"/>
              </w:rPr>
              <w:t>compranet</w:t>
            </w:r>
            <w:proofErr w:type="spellEnd"/>
            <w:r w:rsidRPr="009A2A5B">
              <w:rPr>
                <w:rFonts w:cs="Arial"/>
                <w:sz w:val="22"/>
                <w:szCs w:val="22"/>
                <w:lang w:val="es-ES" w:eastAsia="ar-SA"/>
              </w:rPr>
              <w:t>, de alguno de los documentos solicitados como obligatorios</w:t>
            </w:r>
          </w:p>
        </w:tc>
        <w:tc>
          <w:tcPr>
            <w:tcW w:w="1154" w:type="pct"/>
            <w:shd w:val="clear" w:color="auto" w:fill="auto"/>
            <w:vAlign w:val="center"/>
          </w:tcPr>
          <w:p w14:paraId="5A16FC47" w14:textId="77777777" w:rsidR="007E09DB" w:rsidRPr="00ED7A6F" w:rsidRDefault="007E09DB" w:rsidP="00D22314">
            <w:pPr>
              <w:suppressAutoHyphens/>
              <w:autoSpaceDE w:val="0"/>
              <w:rPr>
                <w:rFonts w:cs="Arial"/>
                <w:sz w:val="22"/>
                <w:szCs w:val="22"/>
                <w:lang w:val="es-ES" w:eastAsia="ar-SA"/>
              </w:rPr>
            </w:pPr>
            <w:r w:rsidRPr="00ED7A6F">
              <w:rPr>
                <w:rFonts w:cs="Arial"/>
                <w:sz w:val="22"/>
                <w:szCs w:val="22"/>
                <w:lang w:val="es-ES" w:eastAsia="ar-SA"/>
              </w:rPr>
              <w:t>Se desechará la propuesta</w:t>
            </w:r>
          </w:p>
        </w:tc>
      </w:tr>
      <w:tr w:rsidR="007E09DB" w:rsidRPr="009A2A5B" w14:paraId="51F051CE" w14:textId="77777777" w:rsidTr="00634B0D">
        <w:trPr>
          <w:trHeight w:val="2123"/>
        </w:trPr>
        <w:tc>
          <w:tcPr>
            <w:tcW w:w="2110" w:type="pct"/>
            <w:shd w:val="clear" w:color="auto" w:fill="auto"/>
            <w:vAlign w:val="center"/>
          </w:tcPr>
          <w:p w14:paraId="270B80C2"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val="es-ES" w:eastAsia="ar-SA"/>
              </w:rPr>
              <w:t xml:space="preserve">2. Presentar cada uno de los documentos de la sección VI de esta Convocatoria debidamente </w:t>
            </w:r>
            <w:r w:rsidRPr="009A2A5B">
              <w:rPr>
                <w:rFonts w:cs="Arial"/>
                <w:b/>
                <w:sz w:val="22"/>
                <w:szCs w:val="22"/>
                <w:lang w:val="es-ES" w:eastAsia="ar-SA"/>
              </w:rPr>
              <w:t>firmados autógrafamente</w:t>
            </w:r>
            <w:r w:rsidRPr="009A2A5B">
              <w:rPr>
                <w:rFonts w:cs="Arial"/>
                <w:sz w:val="22"/>
                <w:szCs w:val="22"/>
                <w:lang w:val="es-ES" w:eastAsia="ar-SA"/>
              </w:rPr>
              <w:t xml:space="preserve"> por la persona facultada para ello</w:t>
            </w:r>
            <w:r w:rsidRPr="009A2A5B">
              <w:rPr>
                <w:rFonts w:cs="Arial"/>
                <w:b/>
                <w:sz w:val="20"/>
                <w:szCs w:val="22"/>
                <w:lang w:val="es-ES" w:eastAsia="ar-SA"/>
              </w:rPr>
              <w:t>, en papel membretado</w:t>
            </w:r>
            <w:r w:rsidRPr="009A2A5B">
              <w:rPr>
                <w:rFonts w:cs="Arial"/>
                <w:b/>
                <w:sz w:val="22"/>
                <w:szCs w:val="22"/>
                <w:lang w:val="es-ES" w:eastAsia="ar-SA"/>
              </w:rPr>
              <w:t xml:space="preserve"> y escaneados</w:t>
            </w:r>
            <w:r>
              <w:rPr>
                <w:rFonts w:cs="Arial"/>
                <w:b/>
                <w:sz w:val="22"/>
                <w:szCs w:val="22"/>
                <w:lang w:val="es-ES" w:eastAsia="ar-SA"/>
              </w:rPr>
              <w:t>.</w:t>
            </w:r>
          </w:p>
        </w:tc>
        <w:tc>
          <w:tcPr>
            <w:tcW w:w="1736" w:type="pct"/>
            <w:shd w:val="clear" w:color="auto" w:fill="auto"/>
            <w:vAlign w:val="center"/>
          </w:tcPr>
          <w:p w14:paraId="7F575FCD"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val="es-ES" w:eastAsia="ar-SA"/>
              </w:rPr>
              <w:t>2.1 La falta de firma (manifestación de la voluntad) de la persona facultada para ello, en cualquiera de los documentos legales dentro del sistema</w:t>
            </w:r>
            <w:r w:rsidR="00370747">
              <w:rPr>
                <w:rFonts w:cs="Arial"/>
                <w:sz w:val="22"/>
                <w:szCs w:val="22"/>
                <w:lang w:val="es-ES" w:eastAsia="ar-SA"/>
              </w:rPr>
              <w:t xml:space="preserve"> CompraNet</w:t>
            </w:r>
            <w:r w:rsidRPr="009A2A5B">
              <w:rPr>
                <w:rFonts w:cs="Arial"/>
                <w:sz w:val="22"/>
                <w:szCs w:val="22"/>
                <w:lang w:val="es-ES" w:eastAsia="ar-SA"/>
              </w:rPr>
              <w:t>.</w:t>
            </w:r>
          </w:p>
        </w:tc>
        <w:tc>
          <w:tcPr>
            <w:tcW w:w="1154" w:type="pct"/>
            <w:shd w:val="clear" w:color="auto" w:fill="auto"/>
            <w:vAlign w:val="center"/>
          </w:tcPr>
          <w:p w14:paraId="560326B2" w14:textId="77777777" w:rsidR="007E09DB" w:rsidRPr="00ED7A6F" w:rsidRDefault="007E09DB" w:rsidP="00D22314">
            <w:pPr>
              <w:suppressAutoHyphens/>
              <w:autoSpaceDE w:val="0"/>
              <w:rPr>
                <w:rFonts w:cs="Arial"/>
                <w:sz w:val="22"/>
                <w:szCs w:val="22"/>
                <w:lang w:val="es-ES" w:eastAsia="ar-SA"/>
              </w:rPr>
            </w:pPr>
            <w:r w:rsidRPr="00ED7A6F">
              <w:rPr>
                <w:rFonts w:cs="Arial"/>
                <w:sz w:val="22"/>
                <w:szCs w:val="22"/>
                <w:lang w:val="es-ES" w:eastAsia="ar-SA"/>
              </w:rPr>
              <w:t>Se desechará la propuesta</w:t>
            </w:r>
          </w:p>
        </w:tc>
      </w:tr>
      <w:tr w:rsidR="007E09DB" w:rsidRPr="009A2A5B" w14:paraId="5391C109" w14:textId="77777777" w:rsidTr="00634B0D">
        <w:trPr>
          <w:trHeight w:val="2251"/>
        </w:trPr>
        <w:tc>
          <w:tcPr>
            <w:tcW w:w="2110" w:type="pct"/>
            <w:vMerge w:val="restart"/>
            <w:shd w:val="clear" w:color="auto" w:fill="auto"/>
            <w:vAlign w:val="center"/>
          </w:tcPr>
          <w:p w14:paraId="0B7F2F32" w14:textId="77777777" w:rsidR="007E09DB" w:rsidRPr="009A2A5B" w:rsidRDefault="007E09DB" w:rsidP="00D22314">
            <w:pPr>
              <w:suppressAutoHyphens/>
              <w:autoSpaceDE w:val="0"/>
              <w:ind w:left="360"/>
              <w:rPr>
                <w:rFonts w:cs="Arial"/>
                <w:sz w:val="22"/>
                <w:szCs w:val="22"/>
                <w:lang w:val="es-ES" w:eastAsia="ar-SA"/>
              </w:rPr>
            </w:pPr>
          </w:p>
          <w:p w14:paraId="29423F19"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val="es-ES" w:eastAsia="ar-SA"/>
              </w:rPr>
              <w:t xml:space="preserve">3. Presentar la propuesta económica señalando el precio unitario, IVA, en su caso otros impuestos y el total de </w:t>
            </w:r>
            <w:proofErr w:type="gramStart"/>
            <w:r w:rsidRPr="009A2A5B">
              <w:rPr>
                <w:rFonts w:cs="Arial"/>
                <w:sz w:val="22"/>
                <w:szCs w:val="22"/>
                <w:lang w:val="es-ES" w:eastAsia="ar-SA"/>
              </w:rPr>
              <w:t>la misma</w:t>
            </w:r>
            <w:proofErr w:type="gramEnd"/>
            <w:r w:rsidRPr="009A2A5B">
              <w:rPr>
                <w:rFonts w:cs="Arial"/>
                <w:sz w:val="22"/>
                <w:szCs w:val="22"/>
                <w:lang w:val="es-ES" w:eastAsia="ar-SA"/>
              </w:rPr>
              <w:t xml:space="preserve"> </w:t>
            </w:r>
            <w:r w:rsidRPr="007B5A2D">
              <w:rPr>
                <w:rFonts w:cs="Arial"/>
                <w:sz w:val="22"/>
                <w:szCs w:val="22"/>
                <w:lang w:val="es-ES" w:eastAsia="ar-SA"/>
              </w:rPr>
              <w:t>y estar debidamente firmada autógrafamente por la persona facultada para ello</w:t>
            </w:r>
            <w:r w:rsidR="005C5D88" w:rsidRPr="007B5A2D">
              <w:rPr>
                <w:rFonts w:cs="Arial"/>
                <w:sz w:val="22"/>
                <w:szCs w:val="22"/>
                <w:lang w:val="es-ES" w:eastAsia="ar-SA"/>
              </w:rPr>
              <w:t xml:space="preserve"> en dicha </w:t>
            </w:r>
            <w:proofErr w:type="spellStart"/>
            <w:r w:rsidR="005C5D88" w:rsidRPr="007B5A2D">
              <w:rPr>
                <w:rFonts w:cs="Arial"/>
                <w:sz w:val="22"/>
                <w:szCs w:val="22"/>
                <w:lang w:val="es-ES" w:eastAsia="ar-SA"/>
              </w:rPr>
              <w:t>propuesta</w:t>
            </w:r>
            <w:r w:rsidR="006D2339" w:rsidRPr="007B5A2D">
              <w:rPr>
                <w:rFonts w:cs="Arial"/>
                <w:sz w:val="22"/>
                <w:szCs w:val="22"/>
                <w:lang w:val="es-ES" w:eastAsia="ar-SA"/>
              </w:rPr>
              <w:t>económica</w:t>
            </w:r>
            <w:proofErr w:type="spellEnd"/>
            <w:r w:rsidRPr="009A2A5B">
              <w:rPr>
                <w:rFonts w:cs="Arial"/>
                <w:sz w:val="22"/>
                <w:szCs w:val="22"/>
                <w:lang w:val="es-ES" w:eastAsia="ar-SA"/>
              </w:rPr>
              <w:t>, en la última hoja de cada uno de los documentos que forman parte de la misma.</w:t>
            </w:r>
          </w:p>
          <w:p w14:paraId="6D7B62D1" w14:textId="77777777" w:rsidR="007E09DB" w:rsidRPr="009A2A5B" w:rsidRDefault="007E09DB" w:rsidP="00D22314">
            <w:pPr>
              <w:suppressAutoHyphens/>
              <w:autoSpaceDE w:val="0"/>
              <w:rPr>
                <w:rFonts w:cs="Arial"/>
                <w:sz w:val="22"/>
                <w:szCs w:val="22"/>
                <w:lang w:val="es-ES" w:eastAsia="ar-SA"/>
              </w:rPr>
            </w:pPr>
          </w:p>
          <w:p w14:paraId="318AE9BB" w14:textId="77777777" w:rsidR="007E09DB" w:rsidRPr="009A2A5B" w:rsidRDefault="007E09DB" w:rsidP="00D22314">
            <w:pPr>
              <w:suppressAutoHyphens/>
              <w:autoSpaceDE w:val="0"/>
              <w:rPr>
                <w:rFonts w:cs="Arial"/>
                <w:sz w:val="22"/>
                <w:szCs w:val="22"/>
                <w:lang w:val="es-ES" w:eastAsia="ar-SA"/>
              </w:rPr>
            </w:pPr>
          </w:p>
        </w:tc>
        <w:tc>
          <w:tcPr>
            <w:tcW w:w="1736" w:type="pct"/>
            <w:shd w:val="clear" w:color="auto" w:fill="auto"/>
            <w:vAlign w:val="center"/>
          </w:tcPr>
          <w:p w14:paraId="393583E0"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val="es-ES" w:eastAsia="ar-SA"/>
              </w:rPr>
              <w:t>3.1</w:t>
            </w:r>
            <w:r w:rsidR="007B5A2D">
              <w:rPr>
                <w:rFonts w:cs="Arial"/>
                <w:sz w:val="22"/>
                <w:szCs w:val="22"/>
                <w:lang w:val="es-ES" w:eastAsia="ar-SA"/>
              </w:rPr>
              <w:t xml:space="preserve"> </w:t>
            </w:r>
            <w:r w:rsidRPr="009A2A5B">
              <w:rPr>
                <w:rFonts w:cs="Arial"/>
                <w:sz w:val="22"/>
                <w:szCs w:val="22"/>
                <w:lang w:val="es-ES" w:eastAsia="ar-SA"/>
              </w:rPr>
              <w:t>La falta de firma (manifestación de la voluntad) de la persona facultada para ello, en la última hoja que conforma la propuesta económica.</w:t>
            </w:r>
          </w:p>
          <w:p w14:paraId="5510F327" w14:textId="77777777" w:rsidR="007E09DB" w:rsidRPr="009A2A5B" w:rsidRDefault="007E09DB" w:rsidP="00D22314">
            <w:pPr>
              <w:suppressAutoHyphens/>
              <w:autoSpaceDE w:val="0"/>
              <w:rPr>
                <w:rFonts w:cs="Arial"/>
                <w:sz w:val="22"/>
                <w:szCs w:val="22"/>
                <w:lang w:val="es-ES" w:eastAsia="ar-SA"/>
              </w:rPr>
            </w:pPr>
          </w:p>
        </w:tc>
        <w:tc>
          <w:tcPr>
            <w:tcW w:w="1154" w:type="pct"/>
            <w:shd w:val="clear" w:color="auto" w:fill="auto"/>
            <w:vAlign w:val="center"/>
          </w:tcPr>
          <w:p w14:paraId="064D03A7"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val="es-ES" w:eastAsia="ar-SA"/>
              </w:rPr>
              <w:t>No se desechará la propuesta cuando las demás hojas que la integran o sus anexos carezcan de firma o rúbrica</w:t>
            </w:r>
          </w:p>
        </w:tc>
      </w:tr>
      <w:tr w:rsidR="007E09DB" w:rsidRPr="009A2A5B" w14:paraId="23911093" w14:textId="77777777" w:rsidTr="00634B0D">
        <w:trPr>
          <w:trHeight w:val="2823"/>
        </w:trPr>
        <w:tc>
          <w:tcPr>
            <w:tcW w:w="2110" w:type="pct"/>
            <w:vMerge/>
            <w:shd w:val="clear" w:color="auto" w:fill="auto"/>
            <w:vAlign w:val="center"/>
          </w:tcPr>
          <w:p w14:paraId="19A745EC" w14:textId="77777777" w:rsidR="007E09DB" w:rsidRPr="009A2A5B" w:rsidRDefault="007E09DB" w:rsidP="00D22314">
            <w:pPr>
              <w:suppressAutoHyphens/>
              <w:autoSpaceDE w:val="0"/>
              <w:rPr>
                <w:rFonts w:cs="Arial"/>
                <w:sz w:val="22"/>
                <w:szCs w:val="22"/>
                <w:lang w:val="es-ES" w:eastAsia="ar-SA"/>
              </w:rPr>
            </w:pPr>
          </w:p>
        </w:tc>
        <w:tc>
          <w:tcPr>
            <w:tcW w:w="1736" w:type="pct"/>
            <w:shd w:val="clear" w:color="auto" w:fill="auto"/>
            <w:vAlign w:val="center"/>
          </w:tcPr>
          <w:p w14:paraId="4132256F" w14:textId="77777777" w:rsidR="007E09DB" w:rsidRPr="009A2A5B" w:rsidRDefault="007E09DB" w:rsidP="00D22314">
            <w:pPr>
              <w:suppressAutoHyphens/>
              <w:spacing w:before="140" w:after="140"/>
              <w:rPr>
                <w:rFonts w:cs="Arial"/>
                <w:bCs/>
                <w:color w:val="000000"/>
                <w:kern w:val="16"/>
                <w:sz w:val="22"/>
                <w:szCs w:val="22"/>
                <w:u w:val="single"/>
                <w:lang w:eastAsia="ar-SA"/>
              </w:rPr>
            </w:pPr>
            <w:r w:rsidRPr="009A2A5B">
              <w:rPr>
                <w:rFonts w:cs="Arial"/>
                <w:bCs/>
                <w:color w:val="000000"/>
                <w:kern w:val="16"/>
                <w:sz w:val="22"/>
                <w:szCs w:val="22"/>
                <w:lang w:eastAsia="ar-SA"/>
              </w:rPr>
              <w:t>3.2 C</w:t>
            </w:r>
            <w:r w:rsidRPr="009A2A5B">
              <w:rPr>
                <w:rFonts w:cs="Arial"/>
                <w:bCs/>
                <w:color w:val="000000"/>
                <w:sz w:val="22"/>
                <w:szCs w:val="22"/>
                <w:lang w:eastAsia="ar-SA"/>
              </w:rPr>
              <w:t xml:space="preserve">uando habiéndose presentado un error de cálculo en la propuesta económica, el </w:t>
            </w:r>
            <w:r w:rsidR="00014E26">
              <w:rPr>
                <w:rFonts w:cs="Arial"/>
                <w:bCs/>
                <w:color w:val="000000"/>
                <w:sz w:val="22"/>
                <w:szCs w:val="22"/>
                <w:lang w:eastAsia="ar-SA"/>
              </w:rPr>
              <w:t>INVITADO</w:t>
            </w:r>
            <w:r w:rsidRPr="009A2A5B">
              <w:rPr>
                <w:rFonts w:cs="Arial"/>
                <w:bCs/>
                <w:color w:val="000000"/>
                <w:sz w:val="22"/>
                <w:szCs w:val="22"/>
                <w:lang w:eastAsia="ar-SA"/>
              </w:rPr>
              <w:t xml:space="preserve"> no acepte la rectificación por parte de la CONVOCANTE, cuando la corrección no implique la modificación de precios unitarios.</w:t>
            </w:r>
          </w:p>
        </w:tc>
        <w:tc>
          <w:tcPr>
            <w:tcW w:w="1154" w:type="pct"/>
            <w:shd w:val="clear" w:color="auto" w:fill="auto"/>
            <w:vAlign w:val="center"/>
          </w:tcPr>
          <w:p w14:paraId="3BD2DDBB" w14:textId="77777777" w:rsidR="007E09DB" w:rsidRPr="00ED7A6F" w:rsidRDefault="007E09DB" w:rsidP="00D22314">
            <w:pPr>
              <w:suppressAutoHyphens/>
              <w:autoSpaceDE w:val="0"/>
              <w:rPr>
                <w:rFonts w:cs="Arial"/>
                <w:sz w:val="22"/>
                <w:szCs w:val="22"/>
                <w:lang w:val="es-ES" w:eastAsia="ar-SA"/>
              </w:rPr>
            </w:pPr>
            <w:r w:rsidRPr="00ED7A6F">
              <w:rPr>
                <w:rFonts w:cs="Arial"/>
                <w:sz w:val="22"/>
                <w:szCs w:val="22"/>
                <w:lang w:val="es-ES" w:eastAsia="ar-SA"/>
              </w:rPr>
              <w:t>Se desechará la propuesta</w:t>
            </w:r>
          </w:p>
        </w:tc>
      </w:tr>
      <w:tr w:rsidR="007E09DB" w:rsidRPr="009A2A5B" w14:paraId="400E8629" w14:textId="77777777" w:rsidTr="00634B0D">
        <w:trPr>
          <w:trHeight w:val="1274"/>
        </w:trPr>
        <w:tc>
          <w:tcPr>
            <w:tcW w:w="2110" w:type="pct"/>
            <w:shd w:val="clear" w:color="auto" w:fill="auto"/>
            <w:vAlign w:val="center"/>
          </w:tcPr>
          <w:p w14:paraId="0F358F61"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eastAsia="ar-SA"/>
              </w:rPr>
              <w:lastRenderedPageBreak/>
              <w:t>4.</w:t>
            </w:r>
            <w:r w:rsidRPr="009A2A5B">
              <w:rPr>
                <w:rFonts w:cs="Arial"/>
                <w:sz w:val="22"/>
                <w:szCs w:val="22"/>
                <w:lang w:val="es-ES" w:eastAsia="ar-SA"/>
              </w:rPr>
              <w:t xml:space="preserve"> Los documentos que correspondan deberán contener la manifestación “</w:t>
            </w:r>
            <w:r w:rsidRPr="009A2A5B">
              <w:rPr>
                <w:rFonts w:cs="Arial"/>
                <w:b/>
                <w:i/>
                <w:sz w:val="22"/>
                <w:szCs w:val="22"/>
                <w:lang w:val="es-ES" w:eastAsia="ar-SA"/>
              </w:rPr>
              <w:t>Bajo Protesta De Decir Verdad.”</w:t>
            </w:r>
          </w:p>
        </w:tc>
        <w:tc>
          <w:tcPr>
            <w:tcW w:w="1736" w:type="pct"/>
            <w:shd w:val="clear" w:color="auto" w:fill="auto"/>
            <w:vAlign w:val="center"/>
          </w:tcPr>
          <w:p w14:paraId="14CA23A7"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val="es-ES" w:eastAsia="ar-SA"/>
              </w:rPr>
              <w:t>4.1 La falta de manifestación “</w:t>
            </w:r>
            <w:r w:rsidRPr="009A2A5B">
              <w:rPr>
                <w:rFonts w:cs="Arial"/>
                <w:b/>
                <w:i/>
                <w:sz w:val="22"/>
                <w:szCs w:val="22"/>
                <w:lang w:val="es-ES" w:eastAsia="ar-SA"/>
              </w:rPr>
              <w:t xml:space="preserve">Bajo Protesta </w:t>
            </w:r>
            <w:r w:rsidR="001E0312">
              <w:rPr>
                <w:rFonts w:cs="Arial"/>
                <w:b/>
                <w:i/>
                <w:sz w:val="22"/>
                <w:szCs w:val="22"/>
                <w:lang w:val="es-ES" w:eastAsia="ar-SA"/>
              </w:rPr>
              <w:t>d</w:t>
            </w:r>
            <w:r w:rsidRPr="009A2A5B">
              <w:rPr>
                <w:rFonts w:cs="Arial"/>
                <w:b/>
                <w:i/>
                <w:sz w:val="22"/>
                <w:szCs w:val="22"/>
                <w:lang w:val="es-ES" w:eastAsia="ar-SA"/>
              </w:rPr>
              <w:t xml:space="preserve">e </w:t>
            </w:r>
            <w:r w:rsidR="00043B28">
              <w:rPr>
                <w:rFonts w:cs="Arial"/>
                <w:b/>
                <w:i/>
                <w:sz w:val="22"/>
                <w:szCs w:val="22"/>
                <w:lang w:val="es-ES" w:eastAsia="ar-SA"/>
              </w:rPr>
              <w:t>d</w:t>
            </w:r>
            <w:r w:rsidRPr="009A2A5B">
              <w:rPr>
                <w:rFonts w:cs="Arial"/>
                <w:b/>
                <w:i/>
                <w:sz w:val="22"/>
                <w:szCs w:val="22"/>
                <w:lang w:val="es-ES" w:eastAsia="ar-SA"/>
              </w:rPr>
              <w:t xml:space="preserve">ecir </w:t>
            </w:r>
            <w:r w:rsidR="00043B28">
              <w:rPr>
                <w:rFonts w:cs="Arial"/>
                <w:b/>
                <w:i/>
                <w:sz w:val="22"/>
                <w:szCs w:val="22"/>
                <w:lang w:val="es-ES" w:eastAsia="ar-SA"/>
              </w:rPr>
              <w:t>v</w:t>
            </w:r>
            <w:r w:rsidRPr="009A2A5B">
              <w:rPr>
                <w:rFonts w:cs="Arial"/>
                <w:b/>
                <w:i/>
                <w:sz w:val="22"/>
                <w:szCs w:val="22"/>
                <w:lang w:val="es-ES" w:eastAsia="ar-SA"/>
              </w:rPr>
              <w:t>erdad.”</w:t>
            </w:r>
          </w:p>
        </w:tc>
        <w:tc>
          <w:tcPr>
            <w:tcW w:w="1154" w:type="pct"/>
            <w:shd w:val="clear" w:color="auto" w:fill="auto"/>
            <w:vAlign w:val="center"/>
          </w:tcPr>
          <w:p w14:paraId="29C685FA" w14:textId="77777777" w:rsidR="007E09DB" w:rsidRPr="00ED7A6F" w:rsidRDefault="007E09DB" w:rsidP="00D22314">
            <w:pPr>
              <w:suppressAutoHyphens/>
              <w:autoSpaceDE w:val="0"/>
              <w:rPr>
                <w:rFonts w:cs="Arial"/>
                <w:sz w:val="22"/>
                <w:szCs w:val="22"/>
                <w:lang w:val="es-ES" w:eastAsia="ar-SA"/>
              </w:rPr>
            </w:pPr>
            <w:r w:rsidRPr="00ED7A6F">
              <w:rPr>
                <w:rFonts w:cs="Arial"/>
                <w:sz w:val="22"/>
                <w:szCs w:val="22"/>
                <w:lang w:val="es-ES" w:eastAsia="ar-SA"/>
              </w:rPr>
              <w:t>Se desechará la propuesta</w:t>
            </w:r>
          </w:p>
        </w:tc>
      </w:tr>
      <w:tr w:rsidR="007E09DB" w:rsidRPr="009A2A5B" w14:paraId="305C8840" w14:textId="77777777" w:rsidTr="00634B0D">
        <w:trPr>
          <w:trHeight w:val="2256"/>
        </w:trPr>
        <w:tc>
          <w:tcPr>
            <w:tcW w:w="2110" w:type="pct"/>
            <w:shd w:val="clear" w:color="auto" w:fill="auto"/>
            <w:vAlign w:val="center"/>
          </w:tcPr>
          <w:p w14:paraId="083DB188"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eastAsia="ar-SA"/>
              </w:rPr>
              <w:t>5</w:t>
            </w:r>
            <w:r w:rsidRPr="009A2A5B">
              <w:rPr>
                <w:rFonts w:cs="Arial"/>
                <w:sz w:val="22"/>
                <w:szCs w:val="22"/>
                <w:lang w:val="es-ES" w:eastAsia="ar-SA"/>
              </w:rPr>
              <w:t xml:space="preserve">.Presentar </w:t>
            </w:r>
            <w:r w:rsidRPr="009A2A5B">
              <w:rPr>
                <w:rFonts w:cs="Arial"/>
                <w:b/>
                <w:sz w:val="22"/>
                <w:szCs w:val="22"/>
                <w:u w:val="single"/>
                <w:lang w:val="es-ES" w:eastAsia="ar-SA"/>
              </w:rPr>
              <w:t xml:space="preserve">anexos en </w:t>
            </w:r>
            <w:proofErr w:type="spellStart"/>
            <w:r w:rsidRPr="009A2A5B">
              <w:rPr>
                <w:rFonts w:cs="Arial"/>
                <w:b/>
                <w:sz w:val="22"/>
                <w:szCs w:val="22"/>
                <w:u w:val="single"/>
                <w:lang w:val="es-ES" w:eastAsia="ar-SA"/>
              </w:rPr>
              <w:t>archivo</w:t>
            </w:r>
            <w:r w:rsidRPr="009A2A5B">
              <w:rPr>
                <w:rFonts w:cs="Arial"/>
                <w:sz w:val="22"/>
                <w:szCs w:val="22"/>
                <w:lang w:val="es-ES" w:eastAsia="ar-SA"/>
              </w:rPr>
              <w:t>los</w:t>
            </w:r>
            <w:proofErr w:type="spellEnd"/>
            <w:r w:rsidRPr="009A2A5B">
              <w:rPr>
                <w:rFonts w:cs="Arial"/>
                <w:sz w:val="22"/>
                <w:szCs w:val="22"/>
                <w:lang w:val="es-ES" w:eastAsia="ar-SA"/>
              </w:rPr>
              <w:t xml:space="preserve"> documentos precisos y claros en cuanto a lo requerido en la presente CONVOCATORIA</w:t>
            </w:r>
          </w:p>
        </w:tc>
        <w:tc>
          <w:tcPr>
            <w:tcW w:w="1736" w:type="pct"/>
            <w:shd w:val="clear" w:color="auto" w:fill="auto"/>
            <w:vAlign w:val="center"/>
          </w:tcPr>
          <w:p w14:paraId="41D071B1" w14:textId="77777777" w:rsidR="007E09DB" w:rsidRPr="009A2A5B" w:rsidRDefault="007E09DB" w:rsidP="00D22314">
            <w:pPr>
              <w:suppressAutoHyphens/>
              <w:rPr>
                <w:rFonts w:cs="Arial"/>
                <w:color w:val="000000"/>
                <w:sz w:val="22"/>
                <w:szCs w:val="22"/>
                <w:lang w:eastAsia="ar-SA"/>
              </w:rPr>
            </w:pPr>
            <w:r w:rsidRPr="009A2A5B">
              <w:rPr>
                <w:rFonts w:cs="Arial"/>
                <w:color w:val="000000"/>
                <w:sz w:val="22"/>
                <w:szCs w:val="22"/>
                <w:lang w:val="es-ES" w:eastAsia="ar-SA"/>
              </w:rPr>
              <w:t>5.1</w:t>
            </w:r>
            <w:r w:rsidRPr="009A2A5B">
              <w:rPr>
                <w:rFonts w:cs="Arial"/>
                <w:color w:val="000000"/>
                <w:sz w:val="22"/>
                <w:szCs w:val="22"/>
                <w:lang w:eastAsia="ar-SA"/>
              </w:rPr>
              <w:t xml:space="preserve"> La imprecisión o falta de claridad en los documentos solicitados, así como en las especificaciones técnicas ofertadas con relación a las solicitadas en la presente CONVOCATORIA.</w:t>
            </w:r>
          </w:p>
        </w:tc>
        <w:tc>
          <w:tcPr>
            <w:tcW w:w="1154" w:type="pct"/>
            <w:shd w:val="clear" w:color="auto" w:fill="auto"/>
            <w:vAlign w:val="center"/>
          </w:tcPr>
          <w:p w14:paraId="74A6717C" w14:textId="77777777" w:rsidR="007E09DB" w:rsidRPr="00ED7A6F" w:rsidRDefault="007E09DB" w:rsidP="00D22314">
            <w:pPr>
              <w:suppressAutoHyphens/>
              <w:autoSpaceDE w:val="0"/>
              <w:rPr>
                <w:rFonts w:cs="Arial"/>
                <w:sz w:val="22"/>
                <w:szCs w:val="22"/>
                <w:lang w:val="es-ES" w:eastAsia="ar-SA"/>
              </w:rPr>
            </w:pPr>
            <w:r w:rsidRPr="00ED7A6F">
              <w:rPr>
                <w:rFonts w:cs="Arial"/>
                <w:sz w:val="22"/>
                <w:szCs w:val="22"/>
                <w:lang w:val="es-ES" w:eastAsia="ar-SA"/>
              </w:rPr>
              <w:t>Se desechará la propuesta</w:t>
            </w:r>
          </w:p>
        </w:tc>
      </w:tr>
      <w:tr w:rsidR="007E09DB" w:rsidRPr="009A2A5B" w14:paraId="4D3897E8" w14:textId="77777777" w:rsidTr="00634B0D">
        <w:trPr>
          <w:trHeight w:val="1976"/>
        </w:trPr>
        <w:tc>
          <w:tcPr>
            <w:tcW w:w="2110" w:type="pct"/>
            <w:shd w:val="clear" w:color="auto" w:fill="auto"/>
            <w:vAlign w:val="center"/>
          </w:tcPr>
          <w:p w14:paraId="68E3CFCC" w14:textId="77777777" w:rsidR="007E09DB" w:rsidRPr="009A2A5B" w:rsidRDefault="007E09DB" w:rsidP="00D22314">
            <w:pPr>
              <w:suppressAutoHyphens/>
              <w:autoSpaceDE w:val="0"/>
              <w:rPr>
                <w:rFonts w:cs="Arial"/>
                <w:sz w:val="22"/>
                <w:szCs w:val="22"/>
                <w:lang w:val="es-ES" w:eastAsia="ar-SA"/>
              </w:rPr>
            </w:pPr>
            <w:r w:rsidRPr="009A2A5B">
              <w:rPr>
                <w:rFonts w:cs="Arial"/>
                <w:sz w:val="22"/>
                <w:szCs w:val="22"/>
                <w:lang w:val="es-ES" w:eastAsia="ar-SA"/>
              </w:rPr>
              <w:t xml:space="preserve">6. Los documentos obligatorios deberán cumplir todos los puntos señalados en la evaluación de </w:t>
            </w:r>
            <w:proofErr w:type="gramStart"/>
            <w:r w:rsidRPr="009A2A5B">
              <w:rPr>
                <w:rFonts w:cs="Arial"/>
                <w:sz w:val="22"/>
                <w:szCs w:val="22"/>
                <w:lang w:val="es-ES" w:eastAsia="ar-SA"/>
              </w:rPr>
              <w:t>los mismos</w:t>
            </w:r>
            <w:proofErr w:type="gramEnd"/>
            <w:r w:rsidRPr="009A2A5B">
              <w:rPr>
                <w:rFonts w:cs="Arial"/>
                <w:sz w:val="22"/>
                <w:szCs w:val="22"/>
                <w:lang w:val="es-ES" w:eastAsia="ar-SA"/>
              </w:rPr>
              <w:t xml:space="preserve"> de acuerdo a la Sección VI de esta Convocatoria</w:t>
            </w:r>
          </w:p>
        </w:tc>
        <w:tc>
          <w:tcPr>
            <w:tcW w:w="1736" w:type="pct"/>
            <w:shd w:val="clear" w:color="auto" w:fill="auto"/>
            <w:vAlign w:val="center"/>
          </w:tcPr>
          <w:p w14:paraId="06A7A911" w14:textId="77777777" w:rsidR="007E09DB" w:rsidRPr="009A2A5B" w:rsidRDefault="007E09DB" w:rsidP="00D22314">
            <w:pPr>
              <w:suppressAutoHyphens/>
              <w:rPr>
                <w:rFonts w:cs="Arial"/>
                <w:color w:val="000000"/>
                <w:sz w:val="22"/>
                <w:szCs w:val="22"/>
                <w:lang w:val="es-ES" w:eastAsia="ar-SA"/>
              </w:rPr>
            </w:pPr>
            <w:r w:rsidRPr="009A2A5B">
              <w:rPr>
                <w:rFonts w:cs="Arial"/>
                <w:color w:val="000000"/>
                <w:sz w:val="22"/>
                <w:szCs w:val="22"/>
                <w:lang w:val="es-ES" w:eastAsia="ar-SA"/>
              </w:rPr>
              <w:t>6.1 La omisión de alguno o algunos de los puntos que se evaluarán en los documentos solicitados como obligatorios.</w:t>
            </w:r>
          </w:p>
        </w:tc>
        <w:tc>
          <w:tcPr>
            <w:tcW w:w="1154" w:type="pct"/>
            <w:shd w:val="clear" w:color="auto" w:fill="auto"/>
            <w:vAlign w:val="center"/>
          </w:tcPr>
          <w:p w14:paraId="690DB07D" w14:textId="77777777" w:rsidR="007E09DB" w:rsidRPr="00ED7A6F" w:rsidRDefault="007E09DB" w:rsidP="00D22314">
            <w:pPr>
              <w:suppressAutoHyphens/>
              <w:autoSpaceDE w:val="0"/>
              <w:rPr>
                <w:rFonts w:cs="Arial"/>
                <w:sz w:val="22"/>
                <w:szCs w:val="22"/>
                <w:lang w:val="es-ES" w:eastAsia="ar-SA"/>
              </w:rPr>
            </w:pPr>
            <w:r w:rsidRPr="00ED7A6F">
              <w:rPr>
                <w:rFonts w:cs="Arial"/>
                <w:sz w:val="22"/>
                <w:szCs w:val="22"/>
                <w:lang w:val="es-ES" w:eastAsia="ar-SA"/>
              </w:rPr>
              <w:t>Se desechará la propuesta</w:t>
            </w:r>
          </w:p>
        </w:tc>
      </w:tr>
      <w:tr w:rsidR="007E09DB" w:rsidRPr="009A2A5B" w14:paraId="198164F6" w14:textId="77777777" w:rsidTr="00634B0D">
        <w:trPr>
          <w:trHeight w:val="1976"/>
        </w:trPr>
        <w:tc>
          <w:tcPr>
            <w:tcW w:w="2110" w:type="pct"/>
            <w:shd w:val="clear" w:color="auto" w:fill="auto"/>
            <w:vAlign w:val="center"/>
          </w:tcPr>
          <w:p w14:paraId="0F2879B9" w14:textId="77777777" w:rsidR="007E09DB" w:rsidRPr="00BB0CE7" w:rsidRDefault="007E09DB" w:rsidP="00D22314">
            <w:pPr>
              <w:suppressAutoHyphens/>
              <w:rPr>
                <w:rFonts w:cs="Arial"/>
                <w:b/>
                <w:bCs/>
                <w:i/>
                <w:sz w:val="22"/>
                <w:szCs w:val="22"/>
                <w:lang w:eastAsia="ar-SA"/>
              </w:rPr>
            </w:pPr>
            <w:r w:rsidRPr="00BB0CE7">
              <w:rPr>
                <w:rFonts w:cs="Arial"/>
                <w:sz w:val="22"/>
                <w:szCs w:val="22"/>
                <w:lang w:val="es-ES" w:eastAsia="ar-SA"/>
              </w:rPr>
              <w:t xml:space="preserve">7.En el caso de proposiciones que se presenten a través de medios electrónicos de comunicación, presentar dentro del plazo establecido la correspondiente </w:t>
            </w:r>
            <w:r w:rsidRPr="00BB0CE7">
              <w:rPr>
                <w:rFonts w:cs="Arial"/>
                <w:bCs/>
                <w:sz w:val="22"/>
                <w:szCs w:val="22"/>
                <w:lang w:eastAsia="ar-SA"/>
              </w:rPr>
              <w:t>“</w:t>
            </w:r>
            <w:r w:rsidRPr="00BB0CE7">
              <w:rPr>
                <w:rFonts w:cs="Arial"/>
                <w:b/>
                <w:bCs/>
                <w:i/>
                <w:sz w:val="22"/>
                <w:szCs w:val="22"/>
                <w:lang w:eastAsia="ar-SA"/>
              </w:rPr>
              <w:t>Carta de Aceptación”</w:t>
            </w:r>
          </w:p>
        </w:tc>
        <w:tc>
          <w:tcPr>
            <w:tcW w:w="1736" w:type="pct"/>
            <w:shd w:val="clear" w:color="auto" w:fill="auto"/>
            <w:vAlign w:val="center"/>
          </w:tcPr>
          <w:p w14:paraId="1ED26AE7" w14:textId="77777777" w:rsidR="007E09DB" w:rsidRPr="00BB0CE7" w:rsidRDefault="007E09DB" w:rsidP="00D22314">
            <w:pPr>
              <w:suppressAutoHyphens/>
              <w:rPr>
                <w:rFonts w:cs="Arial"/>
                <w:b/>
                <w:bCs/>
                <w:i/>
                <w:sz w:val="22"/>
                <w:szCs w:val="22"/>
                <w:lang w:eastAsia="ar-SA"/>
              </w:rPr>
            </w:pPr>
            <w:r w:rsidRPr="00BB0CE7">
              <w:rPr>
                <w:rFonts w:cs="Arial"/>
                <w:bCs/>
                <w:sz w:val="22"/>
                <w:szCs w:val="22"/>
                <w:lang w:eastAsia="ar-SA"/>
              </w:rPr>
              <w:t>7.1 La falta de presentación en el término establecido de la correspondiente “</w:t>
            </w:r>
            <w:r w:rsidRPr="00BB0CE7">
              <w:rPr>
                <w:rFonts w:cs="Arial"/>
                <w:b/>
                <w:bCs/>
                <w:i/>
                <w:sz w:val="22"/>
                <w:szCs w:val="22"/>
                <w:lang w:eastAsia="ar-SA"/>
              </w:rPr>
              <w:t>Carta de Aceptación”</w:t>
            </w:r>
          </w:p>
          <w:p w14:paraId="095BD858" w14:textId="77777777" w:rsidR="007E09DB" w:rsidRPr="00BB0CE7" w:rsidRDefault="007E09DB" w:rsidP="00D22314">
            <w:pPr>
              <w:ind w:left="720"/>
              <w:rPr>
                <w:rFonts w:cs="Arial"/>
                <w:sz w:val="22"/>
                <w:szCs w:val="22"/>
                <w:lang w:val="es-ES" w:eastAsia="ar-SA"/>
              </w:rPr>
            </w:pPr>
          </w:p>
        </w:tc>
        <w:tc>
          <w:tcPr>
            <w:tcW w:w="1154" w:type="pct"/>
            <w:shd w:val="clear" w:color="auto" w:fill="auto"/>
            <w:vAlign w:val="center"/>
          </w:tcPr>
          <w:p w14:paraId="238752D4" w14:textId="77777777" w:rsidR="007E09DB" w:rsidRPr="00ED7A6F" w:rsidRDefault="007E09DB" w:rsidP="00D22314">
            <w:pPr>
              <w:suppressAutoHyphens/>
              <w:autoSpaceDE w:val="0"/>
              <w:rPr>
                <w:rFonts w:cs="Arial"/>
                <w:sz w:val="22"/>
                <w:szCs w:val="22"/>
                <w:lang w:val="es-ES" w:eastAsia="ar-SA"/>
              </w:rPr>
            </w:pPr>
            <w:r w:rsidRPr="00ED7A6F">
              <w:rPr>
                <w:rFonts w:cs="Arial"/>
                <w:sz w:val="22"/>
                <w:szCs w:val="22"/>
                <w:lang w:val="es-ES" w:eastAsia="ar-SA"/>
              </w:rPr>
              <w:t>Se desechará la propuesta</w:t>
            </w:r>
          </w:p>
        </w:tc>
      </w:tr>
      <w:tr w:rsidR="001F7283" w:rsidRPr="00D22314" w14:paraId="3C5F474E" w14:textId="77777777" w:rsidTr="00634B0D">
        <w:trPr>
          <w:trHeight w:val="1834"/>
        </w:trPr>
        <w:tc>
          <w:tcPr>
            <w:tcW w:w="2110" w:type="pct"/>
            <w:shd w:val="clear" w:color="auto" w:fill="auto"/>
            <w:vAlign w:val="center"/>
          </w:tcPr>
          <w:p w14:paraId="140AF1F5" w14:textId="77777777" w:rsidR="007E09DB" w:rsidRPr="00F26350" w:rsidRDefault="007E09DB" w:rsidP="00D22314">
            <w:pPr>
              <w:suppressAutoHyphens/>
              <w:autoSpaceDE w:val="0"/>
              <w:rPr>
                <w:rFonts w:cs="Arial"/>
                <w:sz w:val="22"/>
                <w:szCs w:val="22"/>
                <w:lang w:val="es-ES" w:eastAsia="ar-SA"/>
              </w:rPr>
            </w:pPr>
            <w:r w:rsidRPr="00F26350">
              <w:rPr>
                <w:rFonts w:cs="Arial"/>
                <w:sz w:val="22"/>
                <w:szCs w:val="22"/>
                <w:lang w:val="es-ES" w:eastAsia="ar-SA"/>
              </w:rPr>
              <w:t xml:space="preserve">8.Los documentos presentados en la propuesta técnica, económica y el Anexo Técnico deben ser congruentes con lo solicitado y el objeto de la presente </w:t>
            </w:r>
            <w:r w:rsidR="00A97A04" w:rsidRPr="00F26350">
              <w:rPr>
                <w:rFonts w:cs="Arial"/>
                <w:sz w:val="22"/>
                <w:szCs w:val="22"/>
                <w:lang w:val="es-ES" w:eastAsia="ar-SA"/>
              </w:rPr>
              <w:t>INVITACIÓN</w:t>
            </w:r>
            <w:r w:rsidRPr="00F26350">
              <w:rPr>
                <w:rFonts w:cs="Arial"/>
                <w:sz w:val="22"/>
                <w:szCs w:val="22"/>
                <w:lang w:val="es-ES" w:eastAsia="ar-SA"/>
              </w:rPr>
              <w:t>.</w:t>
            </w:r>
          </w:p>
        </w:tc>
        <w:tc>
          <w:tcPr>
            <w:tcW w:w="1736" w:type="pct"/>
            <w:shd w:val="clear" w:color="auto" w:fill="auto"/>
            <w:vAlign w:val="center"/>
          </w:tcPr>
          <w:p w14:paraId="02F10D83" w14:textId="77777777" w:rsidR="007E09DB" w:rsidRPr="00F26350" w:rsidRDefault="007E09DB" w:rsidP="00D22314">
            <w:pPr>
              <w:suppressAutoHyphens/>
              <w:rPr>
                <w:rFonts w:cs="Arial"/>
                <w:bCs/>
                <w:sz w:val="22"/>
                <w:szCs w:val="22"/>
                <w:lang w:eastAsia="ar-SA"/>
              </w:rPr>
            </w:pPr>
            <w:r w:rsidRPr="00F26350">
              <w:rPr>
                <w:rFonts w:cs="Arial"/>
                <w:bCs/>
                <w:sz w:val="22"/>
                <w:szCs w:val="22"/>
                <w:lang w:val="es-ES" w:eastAsia="ar-SA"/>
              </w:rPr>
              <w:t>8</w:t>
            </w:r>
            <w:r w:rsidRPr="00F26350">
              <w:rPr>
                <w:rFonts w:cs="Arial"/>
                <w:bCs/>
                <w:sz w:val="22"/>
                <w:szCs w:val="22"/>
                <w:lang w:eastAsia="ar-SA"/>
              </w:rPr>
              <w:t>.1 La incongruencia entre la propuesta técnica, económica y el Anexo Técnico</w:t>
            </w:r>
          </w:p>
        </w:tc>
        <w:tc>
          <w:tcPr>
            <w:tcW w:w="1154" w:type="pct"/>
            <w:shd w:val="clear" w:color="auto" w:fill="auto"/>
            <w:vAlign w:val="center"/>
          </w:tcPr>
          <w:p w14:paraId="74A01555" w14:textId="77777777" w:rsidR="007E09DB" w:rsidRPr="00F26350" w:rsidRDefault="007E09DB" w:rsidP="00D22314">
            <w:pPr>
              <w:suppressAutoHyphens/>
              <w:autoSpaceDE w:val="0"/>
              <w:rPr>
                <w:rFonts w:cs="Arial"/>
                <w:sz w:val="22"/>
                <w:szCs w:val="22"/>
                <w:lang w:val="es-ES" w:eastAsia="ar-SA"/>
              </w:rPr>
            </w:pPr>
            <w:r w:rsidRPr="00F26350">
              <w:rPr>
                <w:rFonts w:cs="Arial"/>
                <w:sz w:val="22"/>
                <w:szCs w:val="22"/>
                <w:lang w:val="es-ES" w:eastAsia="ar-SA"/>
              </w:rPr>
              <w:t>Se desechará la propuesta</w:t>
            </w:r>
          </w:p>
        </w:tc>
      </w:tr>
    </w:tbl>
    <w:p w14:paraId="2E3F5B9F" w14:textId="77777777" w:rsidR="00F9392D" w:rsidRDefault="00F9392D" w:rsidP="00F9392D">
      <w:pPr>
        <w:suppressAutoHyphens/>
        <w:autoSpaceDE w:val="0"/>
        <w:autoSpaceDN w:val="0"/>
        <w:adjustRightInd w:val="0"/>
        <w:rPr>
          <w:rFonts w:cs="Arial"/>
          <w:color w:val="000000"/>
          <w:szCs w:val="24"/>
          <w:lang w:eastAsia="ar-SA"/>
        </w:rPr>
      </w:pPr>
    </w:p>
    <w:p w14:paraId="4FAAA5E6" w14:textId="77777777" w:rsidR="00FA6D3F" w:rsidRDefault="00FA6D3F" w:rsidP="00F9392D">
      <w:pPr>
        <w:suppressAutoHyphens/>
        <w:autoSpaceDE w:val="0"/>
        <w:autoSpaceDN w:val="0"/>
        <w:adjustRightInd w:val="0"/>
        <w:rPr>
          <w:rFonts w:cs="Arial"/>
          <w:color w:val="000000"/>
          <w:szCs w:val="24"/>
          <w:lang w:eastAsia="ar-SA"/>
        </w:rPr>
      </w:pPr>
    </w:p>
    <w:p w14:paraId="60AB38CD" w14:textId="77777777" w:rsidR="00634B0D" w:rsidRDefault="00634B0D" w:rsidP="00F9392D">
      <w:pPr>
        <w:suppressAutoHyphens/>
        <w:autoSpaceDE w:val="0"/>
        <w:autoSpaceDN w:val="0"/>
        <w:adjustRightInd w:val="0"/>
        <w:rPr>
          <w:rFonts w:cs="Arial"/>
          <w:color w:val="000000"/>
          <w:szCs w:val="24"/>
          <w:lang w:eastAsia="ar-SA"/>
        </w:rPr>
      </w:pPr>
    </w:p>
    <w:p w14:paraId="23AEFEEB" w14:textId="77777777" w:rsidR="00634B0D" w:rsidRDefault="00634B0D" w:rsidP="00F9392D">
      <w:pPr>
        <w:suppressAutoHyphens/>
        <w:autoSpaceDE w:val="0"/>
        <w:autoSpaceDN w:val="0"/>
        <w:adjustRightInd w:val="0"/>
        <w:rPr>
          <w:rFonts w:cs="Arial"/>
          <w:color w:val="000000"/>
          <w:szCs w:val="24"/>
          <w:lang w:eastAsia="ar-SA"/>
        </w:rPr>
      </w:pPr>
    </w:p>
    <w:p w14:paraId="0B764D2C" w14:textId="77777777" w:rsidR="00634B0D" w:rsidRDefault="00634B0D" w:rsidP="00F9392D">
      <w:pPr>
        <w:suppressAutoHyphens/>
        <w:autoSpaceDE w:val="0"/>
        <w:autoSpaceDN w:val="0"/>
        <w:adjustRightInd w:val="0"/>
        <w:rPr>
          <w:rFonts w:cs="Arial"/>
          <w:color w:val="000000"/>
          <w:szCs w:val="24"/>
          <w:lang w:eastAsia="ar-SA"/>
        </w:rPr>
      </w:pPr>
    </w:p>
    <w:p w14:paraId="547B559E" w14:textId="77777777" w:rsidR="00634B0D" w:rsidRDefault="00634B0D" w:rsidP="00F9392D">
      <w:pPr>
        <w:suppressAutoHyphens/>
        <w:autoSpaceDE w:val="0"/>
        <w:autoSpaceDN w:val="0"/>
        <w:adjustRightInd w:val="0"/>
        <w:rPr>
          <w:rFonts w:cs="Arial"/>
          <w:color w:val="000000"/>
          <w:szCs w:val="24"/>
          <w:lang w:eastAsia="ar-SA"/>
        </w:rPr>
      </w:pPr>
    </w:p>
    <w:p w14:paraId="1A9076ED" w14:textId="77777777" w:rsidR="00634B0D" w:rsidRDefault="00634B0D" w:rsidP="00F9392D">
      <w:pPr>
        <w:suppressAutoHyphens/>
        <w:autoSpaceDE w:val="0"/>
        <w:autoSpaceDN w:val="0"/>
        <w:adjustRightInd w:val="0"/>
        <w:rPr>
          <w:rFonts w:cs="Arial"/>
          <w:color w:val="000000"/>
          <w:szCs w:val="24"/>
          <w:lang w:eastAsia="ar-SA"/>
        </w:rPr>
      </w:pPr>
    </w:p>
    <w:p w14:paraId="332F247C" w14:textId="77777777" w:rsidR="00634B0D" w:rsidRDefault="00634B0D" w:rsidP="00F9392D">
      <w:pPr>
        <w:suppressAutoHyphens/>
        <w:autoSpaceDE w:val="0"/>
        <w:autoSpaceDN w:val="0"/>
        <w:adjustRightInd w:val="0"/>
        <w:rPr>
          <w:rFonts w:cs="Arial"/>
          <w:color w:val="000000"/>
          <w:szCs w:val="24"/>
          <w:lang w:eastAsia="ar-SA"/>
        </w:rPr>
      </w:pPr>
    </w:p>
    <w:p w14:paraId="32978057" w14:textId="77777777" w:rsidR="00FB5A19" w:rsidRDefault="00FB5A19" w:rsidP="00F9392D">
      <w:pPr>
        <w:suppressAutoHyphens/>
        <w:autoSpaceDE w:val="0"/>
        <w:autoSpaceDN w:val="0"/>
        <w:adjustRightInd w:val="0"/>
        <w:rPr>
          <w:rFonts w:cs="Arial"/>
          <w:color w:val="000000"/>
          <w:szCs w:val="24"/>
          <w:lang w:eastAsia="ar-SA"/>
        </w:rPr>
      </w:pPr>
    </w:p>
    <w:p w14:paraId="79235488" w14:textId="77777777" w:rsidR="00FB5A19" w:rsidRDefault="00FB5A19" w:rsidP="00F9392D">
      <w:pPr>
        <w:suppressAutoHyphens/>
        <w:autoSpaceDE w:val="0"/>
        <w:autoSpaceDN w:val="0"/>
        <w:adjustRightInd w:val="0"/>
        <w:rPr>
          <w:rFonts w:cs="Arial"/>
          <w:color w:val="000000"/>
          <w:szCs w:val="24"/>
          <w:lang w:eastAsia="ar-SA"/>
        </w:rPr>
      </w:pPr>
    </w:p>
    <w:p w14:paraId="5B6ED7D2" w14:textId="77777777" w:rsidR="00634B0D" w:rsidRDefault="00634B0D" w:rsidP="00F9392D">
      <w:pPr>
        <w:suppressAutoHyphens/>
        <w:autoSpaceDE w:val="0"/>
        <w:autoSpaceDN w:val="0"/>
        <w:adjustRightInd w:val="0"/>
        <w:rPr>
          <w:rFonts w:cs="Arial"/>
          <w:color w:val="000000"/>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F9392D" w:rsidRPr="004E4C37" w14:paraId="1835C45A" w14:textId="77777777" w:rsidTr="00360244">
        <w:trPr>
          <w:trHeight w:val="416"/>
        </w:trPr>
        <w:tc>
          <w:tcPr>
            <w:tcW w:w="5000" w:type="pct"/>
            <w:shd w:val="clear" w:color="auto" w:fill="002060"/>
            <w:vAlign w:val="center"/>
          </w:tcPr>
          <w:p w14:paraId="465A7B37" w14:textId="77777777" w:rsidR="00F9392D" w:rsidRPr="004E4C37" w:rsidRDefault="00360244" w:rsidP="00360244">
            <w:pPr>
              <w:suppressAutoHyphens/>
              <w:autoSpaceDE w:val="0"/>
              <w:jc w:val="center"/>
              <w:rPr>
                <w:rFonts w:cs="Arial"/>
                <w:b/>
                <w:sz w:val="22"/>
                <w:szCs w:val="22"/>
                <w:lang w:val="es-ES" w:eastAsia="ar-SA"/>
              </w:rPr>
            </w:pPr>
            <w:r w:rsidRPr="00360244">
              <w:rPr>
                <w:rFonts w:cs="Arial"/>
                <w:b/>
                <w:sz w:val="18"/>
                <w:szCs w:val="22"/>
                <w:lang w:val="es-ES" w:eastAsia="ar-SA"/>
              </w:rPr>
              <w:t>OTRAS CAUSAS EXPRESAS DE DESECHAMIENTO</w:t>
            </w:r>
          </w:p>
        </w:tc>
      </w:tr>
      <w:tr w:rsidR="00F9392D" w:rsidRPr="004E4C37" w14:paraId="000B4DA9" w14:textId="77777777" w:rsidTr="00434719">
        <w:tc>
          <w:tcPr>
            <w:tcW w:w="5000" w:type="pct"/>
            <w:shd w:val="clear" w:color="auto" w:fill="auto"/>
          </w:tcPr>
          <w:p w14:paraId="61BA5C3A" w14:textId="77777777" w:rsidR="00F9392D" w:rsidRPr="004E4C37" w:rsidRDefault="00F9392D" w:rsidP="00A829B5">
            <w:pPr>
              <w:numPr>
                <w:ilvl w:val="0"/>
                <w:numId w:val="29"/>
              </w:numPr>
              <w:suppressAutoHyphens/>
              <w:autoSpaceDE w:val="0"/>
              <w:autoSpaceDN w:val="0"/>
              <w:adjustRightInd w:val="0"/>
              <w:spacing w:after="240"/>
              <w:rPr>
                <w:rFonts w:cs="Arial"/>
                <w:color w:val="000000"/>
                <w:sz w:val="22"/>
                <w:szCs w:val="22"/>
                <w:lang w:eastAsia="ar-SA"/>
              </w:rPr>
            </w:pPr>
            <w:r w:rsidRPr="004E4C37">
              <w:rPr>
                <w:rFonts w:cs="Arial"/>
                <w:color w:val="000000"/>
                <w:sz w:val="22"/>
                <w:szCs w:val="22"/>
                <w:lang w:eastAsia="ar-SA"/>
              </w:rPr>
              <w:t xml:space="preserve">Si se comprueba que algún </w:t>
            </w:r>
            <w:r w:rsidR="00014E26">
              <w:rPr>
                <w:rFonts w:cs="Arial"/>
                <w:color w:val="000000"/>
                <w:sz w:val="22"/>
                <w:szCs w:val="22"/>
                <w:lang w:eastAsia="ar-SA"/>
              </w:rPr>
              <w:t>INVITADO</w:t>
            </w:r>
            <w:r w:rsidRPr="004E4C37">
              <w:rPr>
                <w:rFonts w:cs="Arial"/>
                <w:color w:val="000000"/>
                <w:sz w:val="22"/>
                <w:szCs w:val="22"/>
                <w:lang w:eastAsia="ar-SA"/>
              </w:rPr>
              <w:t xml:space="preserve"> ha acordado con otro u otros elevar el costo </w:t>
            </w:r>
            <w:r w:rsidR="002D1CC4">
              <w:rPr>
                <w:rFonts w:cs="Arial"/>
                <w:color w:val="000000"/>
                <w:sz w:val="22"/>
                <w:szCs w:val="22"/>
                <w:lang w:eastAsia="ar-SA"/>
              </w:rPr>
              <w:t xml:space="preserve">del </w:t>
            </w:r>
            <w:r w:rsidR="00EE2006">
              <w:rPr>
                <w:sz w:val="22"/>
                <w:szCs w:val="24"/>
              </w:rPr>
              <w:t>servicio</w:t>
            </w:r>
            <w:r w:rsidR="002D1CC4">
              <w:rPr>
                <w:rFonts w:cs="Arial"/>
                <w:color w:val="000000"/>
                <w:sz w:val="22"/>
                <w:szCs w:val="22"/>
                <w:lang w:eastAsia="ar-SA"/>
              </w:rPr>
              <w:t xml:space="preserve">, </w:t>
            </w:r>
            <w:r w:rsidRPr="004E4C37">
              <w:rPr>
                <w:rFonts w:cs="Arial"/>
                <w:color w:val="000000"/>
                <w:sz w:val="22"/>
                <w:szCs w:val="22"/>
                <w:lang w:eastAsia="ar-SA"/>
              </w:rPr>
              <w:t xml:space="preserve">objeto de la presente convocatoria, o cualquier otro acuerdo que tenga como fin obtener una ventaja sobre los demás </w:t>
            </w:r>
            <w:r w:rsidR="00014E26">
              <w:rPr>
                <w:rFonts w:cs="Arial"/>
                <w:color w:val="000000"/>
                <w:sz w:val="22"/>
                <w:szCs w:val="22"/>
                <w:lang w:eastAsia="ar-SA"/>
              </w:rPr>
              <w:t>INVITADO</w:t>
            </w:r>
            <w:r w:rsidR="00A97A04">
              <w:rPr>
                <w:rFonts w:cs="Arial"/>
                <w:color w:val="000000"/>
                <w:sz w:val="22"/>
                <w:szCs w:val="22"/>
                <w:lang w:eastAsia="ar-SA"/>
              </w:rPr>
              <w:t>S</w:t>
            </w:r>
            <w:r w:rsidRPr="004E4C37">
              <w:rPr>
                <w:rFonts w:cs="Arial"/>
                <w:color w:val="000000"/>
                <w:sz w:val="22"/>
                <w:szCs w:val="22"/>
                <w:lang w:eastAsia="ar-SA"/>
              </w:rPr>
              <w:t>.</w:t>
            </w:r>
          </w:p>
          <w:p w14:paraId="45710B5D" w14:textId="77777777" w:rsidR="00F9392D" w:rsidRPr="004E4C37" w:rsidRDefault="00F9392D" w:rsidP="00A829B5">
            <w:pPr>
              <w:numPr>
                <w:ilvl w:val="0"/>
                <w:numId w:val="29"/>
              </w:numPr>
              <w:suppressAutoHyphens/>
              <w:spacing w:before="140" w:after="240"/>
              <w:rPr>
                <w:rFonts w:cs="Arial"/>
                <w:bCs/>
                <w:color w:val="000000"/>
                <w:sz w:val="22"/>
                <w:szCs w:val="22"/>
                <w:lang w:eastAsia="ar-SA"/>
              </w:rPr>
            </w:pPr>
            <w:r w:rsidRPr="004E4C37">
              <w:rPr>
                <w:rFonts w:cs="Arial"/>
                <w:color w:val="000000"/>
                <w:sz w:val="22"/>
                <w:szCs w:val="22"/>
                <w:lang w:eastAsia="ar-SA"/>
              </w:rPr>
              <w:t xml:space="preserve">Cuando </w:t>
            </w:r>
            <w:r w:rsidRPr="004E4C37">
              <w:rPr>
                <w:rFonts w:cs="Arial"/>
                <w:bCs/>
                <w:color w:val="000000"/>
                <w:sz w:val="22"/>
                <w:szCs w:val="22"/>
                <w:lang w:eastAsia="ar-SA"/>
              </w:rPr>
              <w:t xml:space="preserve">la autoridad facultada </w:t>
            </w:r>
            <w:r w:rsidRPr="004E4C37">
              <w:rPr>
                <w:rFonts w:cs="Arial"/>
                <w:color w:val="000000"/>
                <w:sz w:val="22"/>
                <w:szCs w:val="22"/>
                <w:lang w:eastAsia="ar-SA"/>
              </w:rPr>
              <w:t xml:space="preserve">compruebe que el </w:t>
            </w:r>
            <w:r w:rsidR="00014E26">
              <w:rPr>
                <w:rFonts w:cs="Arial"/>
                <w:color w:val="000000"/>
                <w:sz w:val="22"/>
                <w:szCs w:val="22"/>
                <w:lang w:eastAsia="ar-SA"/>
              </w:rPr>
              <w:t>INVITADO</w:t>
            </w:r>
            <w:r w:rsidRPr="004E4C37">
              <w:rPr>
                <w:rFonts w:cs="Arial"/>
                <w:color w:val="000000"/>
                <w:sz w:val="22"/>
                <w:szCs w:val="22"/>
                <w:lang w:eastAsia="ar-SA"/>
              </w:rPr>
              <w:t xml:space="preserve"> se encuentra en alguno de los supuestos a que se refieren los artículos 50 y 60 antepenúltimo párrafo de la LEY.</w:t>
            </w:r>
          </w:p>
          <w:p w14:paraId="1CCDD703" w14:textId="77777777" w:rsidR="00F9392D" w:rsidRPr="004E4C37" w:rsidRDefault="00F9392D" w:rsidP="00A829B5">
            <w:pPr>
              <w:numPr>
                <w:ilvl w:val="0"/>
                <w:numId w:val="29"/>
              </w:numPr>
              <w:suppressAutoHyphens/>
              <w:spacing w:before="140" w:after="240"/>
              <w:rPr>
                <w:rFonts w:cs="Arial"/>
                <w:bCs/>
                <w:color w:val="000000"/>
                <w:kern w:val="16"/>
                <w:sz w:val="22"/>
                <w:szCs w:val="22"/>
                <w:lang w:eastAsia="ar-SA"/>
              </w:rPr>
            </w:pPr>
            <w:r w:rsidRPr="004E4C37">
              <w:rPr>
                <w:rFonts w:cs="Arial"/>
                <w:bCs/>
                <w:color w:val="000000"/>
                <w:sz w:val="22"/>
                <w:szCs w:val="22"/>
                <w:lang w:eastAsia="ar-SA"/>
              </w:rPr>
              <w:t xml:space="preserve">Cuando el </w:t>
            </w:r>
            <w:r w:rsidR="00014E26">
              <w:rPr>
                <w:rFonts w:cs="Arial"/>
                <w:bCs/>
                <w:color w:val="000000"/>
                <w:sz w:val="22"/>
                <w:szCs w:val="22"/>
                <w:lang w:eastAsia="ar-SA"/>
              </w:rPr>
              <w:t>INVITADO</w:t>
            </w:r>
            <w:r w:rsidRPr="004E4C37">
              <w:rPr>
                <w:rFonts w:cs="Arial"/>
                <w:bCs/>
                <w:color w:val="000000"/>
                <w:sz w:val="22"/>
                <w:szCs w:val="22"/>
                <w:lang w:eastAsia="ar-SA"/>
              </w:rPr>
              <w:t xml:space="preserve"> presente más de una PROPOSICIÓN dentro del mismo procedimiento de contratación, para la misma Partida o Agrupación de Partidas (Lote)</w:t>
            </w:r>
            <w:r>
              <w:rPr>
                <w:rFonts w:cs="Arial"/>
                <w:bCs/>
                <w:color w:val="000000"/>
                <w:sz w:val="22"/>
                <w:szCs w:val="22"/>
                <w:lang w:eastAsia="ar-SA"/>
              </w:rPr>
              <w:t>.</w:t>
            </w:r>
          </w:p>
          <w:p w14:paraId="1FBE5AF8" w14:textId="77777777" w:rsidR="00F9392D" w:rsidRPr="004E4C37" w:rsidRDefault="00F9392D" w:rsidP="00A829B5">
            <w:pPr>
              <w:numPr>
                <w:ilvl w:val="0"/>
                <w:numId w:val="29"/>
              </w:numPr>
              <w:suppressAutoHyphens/>
              <w:spacing w:before="140" w:after="240"/>
              <w:rPr>
                <w:rFonts w:cs="Arial"/>
                <w:bCs/>
                <w:color w:val="000000"/>
                <w:kern w:val="16"/>
                <w:sz w:val="22"/>
                <w:szCs w:val="22"/>
                <w:lang w:eastAsia="ar-SA"/>
              </w:rPr>
            </w:pPr>
            <w:r w:rsidRPr="004E4C37">
              <w:rPr>
                <w:rFonts w:cs="Arial"/>
                <w:bCs/>
                <w:color w:val="000000"/>
                <w:kern w:val="16"/>
                <w:sz w:val="22"/>
                <w:szCs w:val="22"/>
                <w:lang w:eastAsia="ar-SA"/>
              </w:rPr>
              <w:t xml:space="preserve">Cuando </w:t>
            </w:r>
            <w:r w:rsidRPr="004E4C37">
              <w:rPr>
                <w:rFonts w:cs="Arial"/>
                <w:bCs/>
                <w:color w:val="000000"/>
                <w:sz w:val="22"/>
                <w:szCs w:val="22"/>
                <w:lang w:eastAsia="ar-SA"/>
              </w:rPr>
              <w:t>la autoridad facultada compruebe la presentación de documentos alterados, o apócrifos</w:t>
            </w:r>
            <w:r w:rsidRPr="004E4C37">
              <w:rPr>
                <w:rFonts w:cs="Arial"/>
                <w:bCs/>
                <w:color w:val="000000"/>
                <w:kern w:val="16"/>
                <w:sz w:val="22"/>
                <w:szCs w:val="22"/>
                <w:lang w:eastAsia="ar-SA"/>
              </w:rPr>
              <w:t>.</w:t>
            </w:r>
          </w:p>
          <w:p w14:paraId="64B49D81" w14:textId="77777777" w:rsidR="00F9392D" w:rsidRPr="004E4C37" w:rsidRDefault="00F9392D" w:rsidP="00A829B5">
            <w:pPr>
              <w:numPr>
                <w:ilvl w:val="0"/>
                <w:numId w:val="29"/>
              </w:numPr>
              <w:suppressAutoHyphens/>
              <w:spacing w:after="240"/>
              <w:rPr>
                <w:rFonts w:cs="Arial"/>
                <w:sz w:val="22"/>
                <w:szCs w:val="22"/>
                <w:lang w:eastAsia="ar-SA"/>
              </w:rPr>
            </w:pPr>
            <w:r w:rsidRPr="004E4C37">
              <w:rPr>
                <w:rFonts w:cs="Arial"/>
                <w:bCs/>
                <w:color w:val="000000"/>
                <w:kern w:val="16"/>
                <w:sz w:val="22"/>
                <w:szCs w:val="22"/>
                <w:lang w:eastAsia="ar-SA"/>
              </w:rPr>
              <w:t>C</w:t>
            </w:r>
            <w:r w:rsidRPr="004E4C37">
              <w:rPr>
                <w:rFonts w:cs="Arial"/>
                <w:bCs/>
                <w:color w:val="000000"/>
                <w:sz w:val="22"/>
                <w:szCs w:val="22"/>
                <w:lang w:eastAsia="ar-SA"/>
              </w:rPr>
              <w:t xml:space="preserve">uando el </w:t>
            </w:r>
            <w:r w:rsidR="00014E26">
              <w:rPr>
                <w:rFonts w:cs="Arial"/>
                <w:bCs/>
                <w:color w:val="000000"/>
                <w:sz w:val="22"/>
                <w:szCs w:val="22"/>
                <w:lang w:eastAsia="ar-SA"/>
              </w:rPr>
              <w:t>INVITADO</w:t>
            </w:r>
            <w:r w:rsidRPr="004E4C37">
              <w:rPr>
                <w:rFonts w:cs="Arial"/>
                <w:bCs/>
                <w:color w:val="000000"/>
                <w:sz w:val="22"/>
                <w:szCs w:val="22"/>
                <w:lang w:eastAsia="ar-SA"/>
              </w:rPr>
              <w:t xml:space="preserve"> incumpla alguna obligación establecida en la LEY, su REGLAMENTO o demás disposiciones normativas derivadas de dichos ordenamientos.</w:t>
            </w:r>
          </w:p>
        </w:tc>
      </w:tr>
    </w:tbl>
    <w:p w14:paraId="4CAF002B" w14:textId="77777777" w:rsidR="00A6596B" w:rsidRDefault="00A6596B" w:rsidP="00555F5B">
      <w:pPr>
        <w:suppressAutoHyphens/>
        <w:autoSpaceDE w:val="0"/>
        <w:autoSpaceDN w:val="0"/>
        <w:adjustRightInd w:val="0"/>
        <w:rPr>
          <w:rFonts w:cs="Arial"/>
          <w:color w:val="000000"/>
          <w:szCs w:val="24"/>
          <w:lang w:eastAsia="ar-SA"/>
        </w:rPr>
      </w:pPr>
    </w:p>
    <w:p w14:paraId="70A65F2A" w14:textId="77777777" w:rsidR="00F9392D" w:rsidRDefault="00F9392D" w:rsidP="00555F5B">
      <w:pPr>
        <w:suppressAutoHyphens/>
        <w:autoSpaceDE w:val="0"/>
        <w:autoSpaceDN w:val="0"/>
        <w:adjustRightInd w:val="0"/>
        <w:rPr>
          <w:rFonts w:cs="Arial"/>
          <w:color w:val="000000"/>
          <w:szCs w:val="24"/>
          <w:lang w:eastAsia="ar-SA"/>
        </w:rPr>
      </w:pPr>
    </w:p>
    <w:p w14:paraId="399DCB2A" w14:textId="77777777" w:rsidR="00F9392D" w:rsidRDefault="00F9392D" w:rsidP="00555F5B">
      <w:pPr>
        <w:suppressAutoHyphens/>
        <w:autoSpaceDE w:val="0"/>
        <w:autoSpaceDN w:val="0"/>
        <w:adjustRightInd w:val="0"/>
        <w:rPr>
          <w:rFonts w:cs="Arial"/>
          <w:color w:val="000000"/>
          <w:szCs w:val="24"/>
          <w:lang w:eastAsia="ar-SA"/>
        </w:rPr>
      </w:pPr>
    </w:p>
    <w:p w14:paraId="7587DC4D" w14:textId="77777777" w:rsidR="00440AA0" w:rsidRDefault="00440AA0" w:rsidP="00555F5B">
      <w:pPr>
        <w:suppressAutoHyphens/>
        <w:autoSpaceDE w:val="0"/>
        <w:autoSpaceDN w:val="0"/>
        <w:adjustRightInd w:val="0"/>
        <w:rPr>
          <w:rFonts w:cs="Arial"/>
          <w:color w:val="000000"/>
          <w:szCs w:val="24"/>
          <w:lang w:eastAsia="ar-SA"/>
        </w:rPr>
      </w:pPr>
    </w:p>
    <w:p w14:paraId="781B7233" w14:textId="77777777" w:rsidR="00440AA0" w:rsidRDefault="00440AA0" w:rsidP="00555F5B">
      <w:pPr>
        <w:suppressAutoHyphens/>
        <w:autoSpaceDE w:val="0"/>
        <w:autoSpaceDN w:val="0"/>
        <w:adjustRightInd w:val="0"/>
        <w:rPr>
          <w:rFonts w:cs="Arial"/>
          <w:color w:val="000000"/>
          <w:szCs w:val="24"/>
          <w:lang w:eastAsia="ar-SA"/>
        </w:rPr>
      </w:pPr>
    </w:p>
    <w:p w14:paraId="4FF91506" w14:textId="77777777" w:rsidR="00ED7A6F" w:rsidRDefault="00ED7A6F" w:rsidP="00555F5B">
      <w:pPr>
        <w:suppressAutoHyphens/>
        <w:autoSpaceDE w:val="0"/>
        <w:autoSpaceDN w:val="0"/>
        <w:adjustRightInd w:val="0"/>
        <w:rPr>
          <w:rFonts w:cs="Arial"/>
          <w:color w:val="000000"/>
          <w:szCs w:val="24"/>
          <w:lang w:eastAsia="ar-SA"/>
        </w:rPr>
      </w:pPr>
    </w:p>
    <w:p w14:paraId="21A862D2" w14:textId="77777777" w:rsidR="00ED7A6F" w:rsidRDefault="00ED7A6F" w:rsidP="00555F5B">
      <w:pPr>
        <w:suppressAutoHyphens/>
        <w:autoSpaceDE w:val="0"/>
        <w:autoSpaceDN w:val="0"/>
        <w:adjustRightInd w:val="0"/>
        <w:rPr>
          <w:rFonts w:cs="Arial"/>
          <w:color w:val="000000"/>
          <w:szCs w:val="24"/>
          <w:lang w:eastAsia="ar-SA"/>
        </w:rPr>
      </w:pPr>
    </w:p>
    <w:p w14:paraId="53E3CB62" w14:textId="77777777" w:rsidR="00FB5A19" w:rsidRDefault="00FB5A19" w:rsidP="00555F5B">
      <w:pPr>
        <w:suppressAutoHyphens/>
        <w:autoSpaceDE w:val="0"/>
        <w:autoSpaceDN w:val="0"/>
        <w:adjustRightInd w:val="0"/>
        <w:rPr>
          <w:rFonts w:cs="Arial"/>
          <w:color w:val="000000"/>
          <w:szCs w:val="24"/>
          <w:lang w:eastAsia="ar-SA"/>
        </w:rPr>
      </w:pPr>
    </w:p>
    <w:p w14:paraId="64FE582C" w14:textId="77777777" w:rsidR="00FB5A19" w:rsidRDefault="00FB5A19" w:rsidP="00555F5B">
      <w:pPr>
        <w:suppressAutoHyphens/>
        <w:autoSpaceDE w:val="0"/>
        <w:autoSpaceDN w:val="0"/>
        <w:adjustRightInd w:val="0"/>
        <w:rPr>
          <w:rFonts w:cs="Arial"/>
          <w:color w:val="000000"/>
          <w:szCs w:val="24"/>
          <w:lang w:eastAsia="ar-SA"/>
        </w:rPr>
      </w:pPr>
    </w:p>
    <w:p w14:paraId="0C898D91" w14:textId="77777777" w:rsidR="00ED7A6F" w:rsidRDefault="00ED7A6F" w:rsidP="00555F5B">
      <w:pPr>
        <w:suppressAutoHyphens/>
        <w:autoSpaceDE w:val="0"/>
        <w:autoSpaceDN w:val="0"/>
        <w:adjustRightInd w:val="0"/>
        <w:rPr>
          <w:rFonts w:cs="Arial"/>
          <w:color w:val="000000"/>
          <w:szCs w:val="24"/>
          <w:lang w:eastAsia="ar-SA"/>
        </w:rPr>
      </w:pPr>
    </w:p>
    <w:p w14:paraId="1408B7A4" w14:textId="77777777" w:rsidR="00ED7A6F" w:rsidRDefault="00ED7A6F" w:rsidP="00555F5B">
      <w:pPr>
        <w:suppressAutoHyphens/>
        <w:autoSpaceDE w:val="0"/>
        <w:autoSpaceDN w:val="0"/>
        <w:adjustRightInd w:val="0"/>
        <w:rPr>
          <w:rFonts w:cs="Arial"/>
          <w:color w:val="000000"/>
          <w:szCs w:val="24"/>
          <w:lang w:eastAsia="ar-SA"/>
        </w:rPr>
      </w:pPr>
    </w:p>
    <w:p w14:paraId="2D79B864" w14:textId="77777777" w:rsidR="00ED7A6F" w:rsidRDefault="00ED7A6F" w:rsidP="00555F5B">
      <w:pPr>
        <w:suppressAutoHyphens/>
        <w:autoSpaceDE w:val="0"/>
        <w:autoSpaceDN w:val="0"/>
        <w:adjustRightInd w:val="0"/>
        <w:rPr>
          <w:rFonts w:cs="Arial"/>
          <w:color w:val="000000"/>
          <w:szCs w:val="24"/>
          <w:lang w:eastAsia="ar-SA"/>
        </w:rPr>
      </w:pPr>
    </w:p>
    <w:p w14:paraId="31A39571" w14:textId="77777777" w:rsidR="00ED7A6F" w:rsidRDefault="00ED7A6F" w:rsidP="00555F5B">
      <w:pPr>
        <w:suppressAutoHyphens/>
        <w:autoSpaceDE w:val="0"/>
        <w:autoSpaceDN w:val="0"/>
        <w:adjustRightInd w:val="0"/>
        <w:rPr>
          <w:rFonts w:cs="Arial"/>
          <w:color w:val="000000"/>
          <w:szCs w:val="24"/>
          <w:lang w:eastAsia="ar-SA"/>
        </w:rPr>
      </w:pPr>
    </w:p>
    <w:p w14:paraId="6BA8E3F8" w14:textId="77777777" w:rsidR="00ED7A6F" w:rsidRDefault="00ED7A6F" w:rsidP="00555F5B">
      <w:pPr>
        <w:suppressAutoHyphens/>
        <w:autoSpaceDE w:val="0"/>
        <w:autoSpaceDN w:val="0"/>
        <w:adjustRightInd w:val="0"/>
        <w:rPr>
          <w:rFonts w:cs="Arial"/>
          <w:color w:val="000000"/>
          <w:szCs w:val="24"/>
          <w:lang w:eastAsia="ar-SA"/>
        </w:rPr>
      </w:pPr>
    </w:p>
    <w:p w14:paraId="493E8BB7" w14:textId="77777777" w:rsidR="00ED7A6F" w:rsidRDefault="00ED7A6F" w:rsidP="00555F5B">
      <w:pPr>
        <w:suppressAutoHyphens/>
        <w:autoSpaceDE w:val="0"/>
        <w:autoSpaceDN w:val="0"/>
        <w:adjustRightInd w:val="0"/>
        <w:rPr>
          <w:rFonts w:cs="Arial"/>
          <w:color w:val="000000"/>
          <w:szCs w:val="24"/>
          <w:lang w:eastAsia="ar-SA"/>
        </w:rPr>
      </w:pPr>
    </w:p>
    <w:p w14:paraId="7F82D799" w14:textId="77777777" w:rsidR="00ED7A6F" w:rsidRDefault="00ED7A6F" w:rsidP="00555F5B">
      <w:pPr>
        <w:suppressAutoHyphens/>
        <w:autoSpaceDE w:val="0"/>
        <w:autoSpaceDN w:val="0"/>
        <w:adjustRightInd w:val="0"/>
        <w:rPr>
          <w:rFonts w:cs="Arial"/>
          <w:color w:val="000000"/>
          <w:szCs w:val="24"/>
          <w:lang w:eastAsia="ar-SA"/>
        </w:rPr>
      </w:pPr>
    </w:p>
    <w:p w14:paraId="59960CE7" w14:textId="77777777" w:rsidR="00ED7A6F" w:rsidRDefault="00ED7A6F" w:rsidP="00555F5B">
      <w:pPr>
        <w:suppressAutoHyphens/>
        <w:autoSpaceDE w:val="0"/>
        <w:autoSpaceDN w:val="0"/>
        <w:adjustRightInd w:val="0"/>
        <w:rPr>
          <w:rFonts w:cs="Arial"/>
          <w:color w:val="000000"/>
          <w:szCs w:val="24"/>
          <w:lang w:eastAsia="ar-SA"/>
        </w:rPr>
      </w:pPr>
    </w:p>
    <w:p w14:paraId="6C79F1BA" w14:textId="77777777" w:rsidR="00ED7A6F" w:rsidRDefault="00ED7A6F" w:rsidP="00555F5B">
      <w:pPr>
        <w:suppressAutoHyphens/>
        <w:autoSpaceDE w:val="0"/>
        <w:autoSpaceDN w:val="0"/>
        <w:adjustRightInd w:val="0"/>
        <w:rPr>
          <w:rFonts w:cs="Arial"/>
          <w:color w:val="000000"/>
          <w:szCs w:val="24"/>
          <w:lang w:eastAsia="ar-SA"/>
        </w:rPr>
      </w:pPr>
    </w:p>
    <w:p w14:paraId="1D3B576C" w14:textId="77777777" w:rsidR="00ED7A6F" w:rsidRDefault="00ED7A6F" w:rsidP="00555F5B">
      <w:pPr>
        <w:suppressAutoHyphens/>
        <w:autoSpaceDE w:val="0"/>
        <w:autoSpaceDN w:val="0"/>
        <w:adjustRightInd w:val="0"/>
        <w:rPr>
          <w:rFonts w:cs="Arial"/>
          <w:color w:val="000000"/>
          <w:szCs w:val="24"/>
          <w:lang w:eastAsia="ar-SA"/>
        </w:rPr>
      </w:pPr>
    </w:p>
    <w:p w14:paraId="08957E9D" w14:textId="77777777" w:rsidR="00ED7A6F" w:rsidRDefault="00ED7A6F" w:rsidP="00555F5B">
      <w:pPr>
        <w:suppressAutoHyphens/>
        <w:autoSpaceDE w:val="0"/>
        <w:autoSpaceDN w:val="0"/>
        <w:adjustRightInd w:val="0"/>
        <w:rPr>
          <w:rFonts w:cs="Arial"/>
          <w:color w:val="000000"/>
          <w:szCs w:val="24"/>
          <w:lang w:eastAsia="ar-SA"/>
        </w:rPr>
      </w:pPr>
    </w:p>
    <w:p w14:paraId="6A26FF3C" w14:textId="77777777" w:rsidR="00ED7A6F" w:rsidRDefault="00ED7A6F" w:rsidP="00555F5B">
      <w:pPr>
        <w:suppressAutoHyphens/>
        <w:autoSpaceDE w:val="0"/>
        <w:autoSpaceDN w:val="0"/>
        <w:adjustRightInd w:val="0"/>
        <w:rPr>
          <w:rFonts w:cs="Arial"/>
          <w:color w:val="000000"/>
          <w:szCs w:val="24"/>
          <w:lang w:eastAsia="ar-SA"/>
        </w:rPr>
      </w:pPr>
    </w:p>
    <w:p w14:paraId="751A9575" w14:textId="77777777" w:rsidR="00ED7A6F" w:rsidRDefault="00ED7A6F" w:rsidP="00555F5B">
      <w:pPr>
        <w:suppressAutoHyphens/>
        <w:autoSpaceDE w:val="0"/>
        <w:autoSpaceDN w:val="0"/>
        <w:adjustRightInd w:val="0"/>
        <w:rPr>
          <w:rFonts w:cs="Arial"/>
          <w:color w:val="000000"/>
          <w:szCs w:val="24"/>
          <w:lang w:eastAsia="ar-SA"/>
        </w:rPr>
      </w:pPr>
    </w:p>
    <w:p w14:paraId="17E4A297" w14:textId="77777777" w:rsidR="00F9392D" w:rsidRPr="008443AA" w:rsidRDefault="00F9392D" w:rsidP="00555F5B">
      <w:pPr>
        <w:suppressAutoHyphens/>
        <w:autoSpaceDE w:val="0"/>
        <w:autoSpaceDN w:val="0"/>
        <w:adjustRightInd w:val="0"/>
        <w:rPr>
          <w:rFonts w:cs="Arial"/>
          <w:color w:val="000000"/>
          <w:szCs w:val="24"/>
          <w:lang w:eastAsia="ar-SA"/>
        </w:rPr>
      </w:pPr>
    </w:p>
    <w:tbl>
      <w:tblPr>
        <w:tblW w:w="0" w:type="auto"/>
        <w:shd w:val="clear" w:color="auto" w:fill="FFC000"/>
        <w:tblLook w:val="04A0" w:firstRow="1" w:lastRow="0" w:firstColumn="1" w:lastColumn="0" w:noHBand="0" w:noVBand="1"/>
      </w:tblPr>
      <w:tblGrid>
        <w:gridCol w:w="9544"/>
      </w:tblGrid>
      <w:tr w:rsidR="005E433A" w:rsidRPr="008443AA" w14:paraId="151730E0" w14:textId="77777777" w:rsidTr="00FB5A19">
        <w:trPr>
          <w:trHeight w:val="1542"/>
        </w:trPr>
        <w:tc>
          <w:tcPr>
            <w:tcW w:w="9544" w:type="dxa"/>
            <w:shd w:val="clear" w:color="auto" w:fill="002060"/>
            <w:vAlign w:val="center"/>
          </w:tcPr>
          <w:p w14:paraId="393E42B6" w14:textId="77777777" w:rsidR="005E433A" w:rsidRPr="00ED7A6F" w:rsidRDefault="005E433A" w:rsidP="00FB5A19">
            <w:pPr>
              <w:pStyle w:val="Ttulo1"/>
              <w:jc w:val="center"/>
              <w:rPr>
                <w:rFonts w:cs="Arial"/>
                <w:sz w:val="28"/>
                <w:szCs w:val="28"/>
              </w:rPr>
            </w:pPr>
            <w:bookmarkStart w:id="13" w:name="SECCIONV"/>
            <w:bookmarkStart w:id="14" w:name="_Toc185934541"/>
            <w:bookmarkStart w:id="15" w:name="_Toc505426136"/>
            <w:bookmarkStart w:id="16" w:name="_Toc511532555"/>
            <w:bookmarkStart w:id="17" w:name="_Toc11833102"/>
            <w:bookmarkStart w:id="18" w:name="_Toc15984360"/>
            <w:bookmarkStart w:id="19" w:name="_Toc16391420"/>
            <w:bookmarkStart w:id="20" w:name="_Toc16570892"/>
            <w:bookmarkStart w:id="21" w:name="_Toc20733893"/>
            <w:bookmarkEnd w:id="13"/>
            <w:r w:rsidRPr="00ED7A6F">
              <w:rPr>
                <w:rFonts w:cs="Arial"/>
                <w:sz w:val="28"/>
                <w:szCs w:val="28"/>
              </w:rPr>
              <w:lastRenderedPageBreak/>
              <w:t>SECCIÓN V</w:t>
            </w:r>
          </w:p>
          <w:p w14:paraId="24922160" w14:textId="77777777" w:rsidR="005E433A" w:rsidRPr="008443AA" w:rsidRDefault="005E433A" w:rsidP="00FB5A19">
            <w:pPr>
              <w:pStyle w:val="Ttulo1"/>
              <w:jc w:val="center"/>
              <w:rPr>
                <w:rFonts w:cs="Arial"/>
                <w:sz w:val="28"/>
              </w:rPr>
            </w:pPr>
            <w:r w:rsidRPr="00FB5A19">
              <w:rPr>
                <w:rFonts w:cs="Arial"/>
                <w:szCs w:val="28"/>
              </w:rPr>
              <w:t>CRITERIOS ESPECÍFICOS PARA LA EVALUACIÓN DE PROPOSICIONES</w:t>
            </w:r>
            <w:r w:rsidR="00F9392D" w:rsidRPr="00FB5A19">
              <w:rPr>
                <w:rFonts w:cs="Arial"/>
                <w:szCs w:val="28"/>
              </w:rPr>
              <w:t xml:space="preserve">PARA LA </w:t>
            </w:r>
            <w:r w:rsidR="00ED7A6F" w:rsidRPr="00FB5A19">
              <w:rPr>
                <w:rFonts w:cs="Arial"/>
                <w:szCs w:val="28"/>
              </w:rPr>
              <w:t>INVITACIÓN A CUANDO MENOS TRES PERSONAS ELECTRÓNICA DE CARÁCTER NACIONAL</w:t>
            </w:r>
          </w:p>
        </w:tc>
      </w:tr>
    </w:tbl>
    <w:p w14:paraId="35BAC26A" w14:textId="77777777" w:rsidR="00812EDC" w:rsidRDefault="00812EDC" w:rsidP="007C6D63">
      <w:pPr>
        <w:rPr>
          <w:rFonts w:cs="Arial"/>
          <w:b/>
          <w:szCs w:val="22"/>
        </w:rPr>
      </w:pPr>
    </w:p>
    <w:p w14:paraId="58C12975" w14:textId="77777777" w:rsidR="006342A3" w:rsidRPr="00173517" w:rsidRDefault="006342A3" w:rsidP="006342A3">
      <w:pPr>
        <w:rPr>
          <w:rFonts w:cs="Arial"/>
          <w:b/>
          <w:sz w:val="22"/>
          <w:szCs w:val="18"/>
        </w:rPr>
      </w:pPr>
      <w:r w:rsidRPr="00173517">
        <w:rPr>
          <w:rFonts w:cs="Arial"/>
          <w:b/>
          <w:sz w:val="22"/>
          <w:szCs w:val="18"/>
        </w:rPr>
        <w:t>METODO BINARIO</w:t>
      </w:r>
    </w:p>
    <w:p w14:paraId="05605C40" w14:textId="77777777" w:rsidR="006342A3" w:rsidRPr="00173517" w:rsidRDefault="006342A3" w:rsidP="006342A3">
      <w:pPr>
        <w:rPr>
          <w:rFonts w:cs="Arial"/>
          <w:sz w:val="22"/>
          <w:szCs w:val="18"/>
        </w:rPr>
      </w:pPr>
    </w:p>
    <w:p w14:paraId="5CBFC88F" w14:textId="77777777" w:rsidR="006342A3" w:rsidRPr="00173517" w:rsidRDefault="003D76AA" w:rsidP="006342A3">
      <w:pPr>
        <w:rPr>
          <w:rFonts w:cs="Arial"/>
          <w:b/>
          <w:sz w:val="22"/>
          <w:szCs w:val="18"/>
        </w:rPr>
      </w:pPr>
      <w:r w:rsidRPr="005343E1">
        <w:rPr>
          <w:rFonts w:cs="Arial"/>
          <w:sz w:val="22"/>
          <w:szCs w:val="18"/>
        </w:rPr>
        <w:t>Aplica</w:t>
      </w:r>
      <w:r w:rsidRPr="00173517">
        <w:rPr>
          <w:rFonts w:cs="Arial"/>
          <w:b/>
          <w:sz w:val="22"/>
          <w:szCs w:val="18"/>
        </w:rPr>
        <w:t xml:space="preserve"> (</w:t>
      </w:r>
      <w:proofErr w:type="gramStart"/>
      <w:r w:rsidRPr="00173517">
        <w:rPr>
          <w:rFonts w:cs="Arial"/>
          <w:b/>
          <w:sz w:val="22"/>
          <w:szCs w:val="18"/>
        </w:rPr>
        <w:t>X )</w:t>
      </w:r>
      <w:proofErr w:type="gramEnd"/>
    </w:p>
    <w:p w14:paraId="447DF076" w14:textId="77777777" w:rsidR="006342A3" w:rsidRPr="00173517" w:rsidRDefault="006342A3" w:rsidP="006342A3">
      <w:pPr>
        <w:rPr>
          <w:rFonts w:cs="Arial"/>
          <w:sz w:val="22"/>
          <w:szCs w:val="18"/>
        </w:rPr>
      </w:pPr>
    </w:p>
    <w:p w14:paraId="2E7EC8E4" w14:textId="77777777" w:rsidR="006342A3" w:rsidRPr="00173517" w:rsidRDefault="006342A3" w:rsidP="006342A3">
      <w:pPr>
        <w:rPr>
          <w:rFonts w:cs="Arial"/>
          <w:sz w:val="22"/>
          <w:szCs w:val="18"/>
        </w:rPr>
      </w:pPr>
      <w:r w:rsidRPr="00173517">
        <w:rPr>
          <w:rFonts w:cs="Arial"/>
          <w:sz w:val="22"/>
          <w:szCs w:val="18"/>
        </w:rPr>
        <w:t xml:space="preserve">Los criterios que se aplicarán para evaluar las </w:t>
      </w:r>
      <w:proofErr w:type="gramStart"/>
      <w:r w:rsidRPr="00173517">
        <w:rPr>
          <w:rFonts w:cs="Arial"/>
          <w:sz w:val="22"/>
          <w:szCs w:val="18"/>
        </w:rPr>
        <w:t>proposiciones,</w:t>
      </w:r>
      <w:proofErr w:type="gramEnd"/>
      <w:r w:rsidRPr="00173517">
        <w:rPr>
          <w:rFonts w:cs="Arial"/>
          <w:sz w:val="22"/>
          <w:szCs w:val="18"/>
        </w:rPr>
        <w:t xml:space="preserve"> se basarán en la información documental presentada por los </w:t>
      </w:r>
      <w:r w:rsidR="00014E26">
        <w:rPr>
          <w:rFonts w:cs="Arial"/>
          <w:sz w:val="22"/>
          <w:szCs w:val="18"/>
        </w:rPr>
        <w:t>INVITADO</w:t>
      </w:r>
      <w:r w:rsidR="00D83537">
        <w:rPr>
          <w:rFonts w:cs="Arial"/>
          <w:sz w:val="22"/>
          <w:szCs w:val="18"/>
        </w:rPr>
        <w:t>S</w:t>
      </w:r>
      <w:r w:rsidRPr="00173517">
        <w:rPr>
          <w:rFonts w:cs="Arial"/>
          <w:sz w:val="22"/>
          <w:szCs w:val="18"/>
        </w:rPr>
        <w:t xml:space="preserve"> conforme a la Sección VI, VIII y </w:t>
      </w:r>
      <w:r w:rsidR="00080CCA" w:rsidRPr="00173517">
        <w:rPr>
          <w:rFonts w:cs="Arial"/>
          <w:sz w:val="22"/>
          <w:szCs w:val="18"/>
        </w:rPr>
        <w:t>IX, la</w:t>
      </w:r>
      <w:r w:rsidRPr="00173517">
        <w:rPr>
          <w:rFonts w:cs="Arial"/>
          <w:sz w:val="22"/>
          <w:szCs w:val="18"/>
        </w:rPr>
        <w:t xml:space="preserve"> cual forma parte de la presente CONVOCATORIA, observando para ello lo previsto en el artículo 36 en lo relativo al criterio binario y 36-bis, fracción II, de la LEY.</w:t>
      </w:r>
    </w:p>
    <w:p w14:paraId="50EDAD7E" w14:textId="77777777" w:rsidR="006342A3" w:rsidRPr="00173517" w:rsidRDefault="006342A3" w:rsidP="006342A3">
      <w:pPr>
        <w:rPr>
          <w:rFonts w:cs="Arial"/>
          <w:sz w:val="22"/>
          <w:szCs w:val="18"/>
        </w:rPr>
      </w:pPr>
    </w:p>
    <w:p w14:paraId="49258C5F" w14:textId="77777777" w:rsidR="006342A3" w:rsidRPr="00173517" w:rsidRDefault="006342A3" w:rsidP="006342A3">
      <w:pPr>
        <w:rPr>
          <w:rFonts w:cs="Arial"/>
          <w:sz w:val="22"/>
          <w:szCs w:val="18"/>
        </w:rPr>
      </w:pPr>
      <w:r w:rsidRPr="00173517">
        <w:rPr>
          <w:rFonts w:cs="Arial"/>
          <w:sz w:val="22"/>
          <w:szCs w:val="18"/>
        </w:rPr>
        <w:t xml:space="preserve">La evaluación se realizará comparando entre sí, en forma equivalente, todas las condiciones ofrecidas explícitamente por los </w:t>
      </w:r>
      <w:r w:rsidR="00014E26">
        <w:rPr>
          <w:rFonts w:cs="Arial"/>
          <w:sz w:val="22"/>
          <w:szCs w:val="18"/>
        </w:rPr>
        <w:t>INVITADO</w:t>
      </w:r>
      <w:r w:rsidR="00D83537">
        <w:rPr>
          <w:rFonts w:cs="Arial"/>
          <w:sz w:val="22"/>
          <w:szCs w:val="18"/>
        </w:rPr>
        <w:t>S</w:t>
      </w:r>
      <w:r w:rsidRPr="00173517">
        <w:rPr>
          <w:rFonts w:cs="Arial"/>
          <w:sz w:val="22"/>
          <w:szCs w:val="18"/>
        </w:rPr>
        <w:t>.</w:t>
      </w:r>
    </w:p>
    <w:p w14:paraId="4086EAEF" w14:textId="77777777" w:rsidR="006342A3" w:rsidRPr="00173517" w:rsidRDefault="006342A3" w:rsidP="006342A3">
      <w:pPr>
        <w:rPr>
          <w:rFonts w:cs="Arial"/>
          <w:sz w:val="22"/>
          <w:szCs w:val="18"/>
        </w:rPr>
      </w:pPr>
    </w:p>
    <w:p w14:paraId="12EFA52C" w14:textId="77777777" w:rsidR="006342A3" w:rsidRPr="00173517" w:rsidRDefault="006342A3" w:rsidP="006342A3">
      <w:pPr>
        <w:rPr>
          <w:rFonts w:cs="Arial"/>
          <w:sz w:val="22"/>
          <w:szCs w:val="18"/>
        </w:rPr>
      </w:pPr>
      <w:r w:rsidRPr="00173517">
        <w:rPr>
          <w:rFonts w:cs="Arial"/>
          <w:sz w:val="22"/>
          <w:szCs w:val="18"/>
        </w:rPr>
        <w:t xml:space="preserve">No serán objeto de evaluación, las condiciones establecidas por la convocante, que tengan como propósito facilitar la presentación de las proposiciones y agilizar los actos de la </w:t>
      </w:r>
      <w:r>
        <w:rPr>
          <w:rFonts w:cs="Arial"/>
          <w:sz w:val="22"/>
          <w:szCs w:val="18"/>
        </w:rPr>
        <w:t>INVITACIÓN</w:t>
      </w:r>
      <w:r w:rsidRPr="00173517">
        <w:rPr>
          <w:rFonts w:cs="Arial"/>
          <w:sz w:val="22"/>
          <w:szCs w:val="18"/>
        </w:rPr>
        <w:t>, así como cualquier otro requisito cuyo incumplimiento, por sí mismo, no afecte la solvencia de las proposiciones.</w:t>
      </w:r>
    </w:p>
    <w:p w14:paraId="0EA0545E" w14:textId="77777777" w:rsidR="006342A3" w:rsidRPr="00173517" w:rsidRDefault="006342A3" w:rsidP="006342A3">
      <w:pPr>
        <w:rPr>
          <w:rFonts w:cs="Arial"/>
          <w:sz w:val="22"/>
          <w:szCs w:val="18"/>
        </w:rPr>
      </w:pPr>
    </w:p>
    <w:p w14:paraId="37D14349" w14:textId="77777777" w:rsidR="006342A3" w:rsidRPr="00173517" w:rsidRDefault="006342A3" w:rsidP="006342A3">
      <w:pPr>
        <w:rPr>
          <w:rFonts w:cs="Arial"/>
          <w:sz w:val="22"/>
          <w:szCs w:val="18"/>
        </w:rPr>
      </w:pPr>
      <w:r w:rsidRPr="00173517">
        <w:rPr>
          <w:rFonts w:cs="Arial"/>
          <w:sz w:val="22"/>
          <w:szCs w:val="18"/>
        </w:rPr>
        <w:t xml:space="preserve">En tratándose de los documentos o manifiestos presentados bajo protesta de decir verdad, de conformidad con lo previsto en el artículo 39, penúltimo párrafo del Reglamento de la </w:t>
      </w:r>
      <w:proofErr w:type="gramStart"/>
      <w:r w:rsidRPr="00173517">
        <w:rPr>
          <w:rFonts w:cs="Arial"/>
          <w:sz w:val="22"/>
          <w:szCs w:val="18"/>
        </w:rPr>
        <w:t>LAASSP,</w:t>
      </w:r>
      <w:proofErr w:type="gramEnd"/>
      <w:r w:rsidRPr="00173517">
        <w:rPr>
          <w:rFonts w:cs="Arial"/>
          <w:sz w:val="22"/>
          <w:szCs w:val="18"/>
        </w:rPr>
        <w:t xml:space="preserve"> se verificará que dichos documentos cumplan con los requisitos solicitados.</w:t>
      </w:r>
    </w:p>
    <w:p w14:paraId="720F16A4" w14:textId="77777777" w:rsidR="006342A3" w:rsidRPr="005343E1" w:rsidRDefault="006342A3" w:rsidP="006342A3">
      <w:pPr>
        <w:rPr>
          <w:rFonts w:cs="Arial"/>
          <w:b/>
          <w:sz w:val="22"/>
          <w:szCs w:val="18"/>
        </w:rPr>
      </w:pPr>
    </w:p>
    <w:p w14:paraId="47E48A96" w14:textId="77777777" w:rsidR="006342A3" w:rsidRPr="003178B6" w:rsidRDefault="006342A3" w:rsidP="006342A3">
      <w:pPr>
        <w:rPr>
          <w:rFonts w:cs="Arial"/>
          <w:sz w:val="22"/>
          <w:szCs w:val="18"/>
          <w:highlight w:val="red"/>
        </w:rPr>
      </w:pPr>
    </w:p>
    <w:p w14:paraId="25A583D2" w14:textId="77777777" w:rsidR="006342A3" w:rsidRPr="00173517" w:rsidRDefault="006342A3" w:rsidP="006342A3">
      <w:pPr>
        <w:rPr>
          <w:rFonts w:cs="Arial"/>
          <w:b/>
          <w:sz w:val="22"/>
          <w:szCs w:val="18"/>
        </w:rPr>
      </w:pPr>
      <w:r w:rsidRPr="00173517">
        <w:rPr>
          <w:rFonts w:cs="Arial"/>
          <w:b/>
          <w:sz w:val="22"/>
          <w:szCs w:val="18"/>
        </w:rPr>
        <w:t>E</w:t>
      </w:r>
      <w:r w:rsidR="00FB5A19">
        <w:rPr>
          <w:rFonts w:cs="Arial"/>
          <w:b/>
          <w:sz w:val="22"/>
          <w:szCs w:val="18"/>
        </w:rPr>
        <w:t xml:space="preserve">VALUACIÓN DE LAS PROPOSICIONES </w:t>
      </w:r>
      <w:r w:rsidRPr="00173517">
        <w:rPr>
          <w:rFonts w:cs="Arial"/>
          <w:b/>
          <w:sz w:val="22"/>
          <w:szCs w:val="18"/>
        </w:rPr>
        <w:t xml:space="preserve">ECONÓMICAS. </w:t>
      </w:r>
    </w:p>
    <w:p w14:paraId="59BED545" w14:textId="77777777" w:rsidR="006342A3" w:rsidRPr="00173517" w:rsidRDefault="006342A3" w:rsidP="006342A3">
      <w:pPr>
        <w:rPr>
          <w:rFonts w:cs="Arial"/>
          <w:sz w:val="14"/>
          <w:szCs w:val="18"/>
        </w:rPr>
      </w:pPr>
    </w:p>
    <w:p w14:paraId="0908AAEF" w14:textId="77777777" w:rsidR="006342A3" w:rsidRPr="00173517" w:rsidRDefault="006342A3" w:rsidP="006342A3">
      <w:pPr>
        <w:rPr>
          <w:rFonts w:cs="Arial"/>
          <w:sz w:val="22"/>
          <w:szCs w:val="18"/>
        </w:rPr>
      </w:pPr>
      <w:r w:rsidRPr="00173517">
        <w:rPr>
          <w:rFonts w:cs="Arial"/>
          <w:sz w:val="22"/>
          <w:szCs w:val="18"/>
        </w:rPr>
        <w:t xml:space="preserve">Se analizarán los precios ofertados por los </w:t>
      </w:r>
      <w:r w:rsidR="00014E26">
        <w:rPr>
          <w:rFonts w:cs="Arial"/>
          <w:sz w:val="22"/>
          <w:szCs w:val="18"/>
        </w:rPr>
        <w:t>INVITADO</w:t>
      </w:r>
      <w:r w:rsidR="00D83537">
        <w:rPr>
          <w:rFonts w:cs="Arial"/>
          <w:sz w:val="22"/>
          <w:szCs w:val="18"/>
        </w:rPr>
        <w:t>S</w:t>
      </w:r>
      <w:r w:rsidRPr="00173517">
        <w:rPr>
          <w:rFonts w:cs="Arial"/>
          <w:sz w:val="22"/>
          <w:szCs w:val="18"/>
        </w:rPr>
        <w:t xml:space="preserve">, y las operaciones aritméticas con objeto de verificar el importe total del </w:t>
      </w:r>
      <w:r w:rsidR="00EE2006">
        <w:rPr>
          <w:sz w:val="22"/>
          <w:szCs w:val="24"/>
        </w:rPr>
        <w:t>SERVICIO</w:t>
      </w:r>
      <w:r w:rsidRPr="00173517">
        <w:rPr>
          <w:rFonts w:cs="Arial"/>
          <w:sz w:val="22"/>
          <w:szCs w:val="18"/>
        </w:rPr>
        <w:t xml:space="preserve"> ofertado, conforme a los datos contenidos en s</w:t>
      </w:r>
      <w:r w:rsidR="004D5162">
        <w:rPr>
          <w:rFonts w:cs="Arial"/>
          <w:sz w:val="22"/>
          <w:szCs w:val="18"/>
        </w:rPr>
        <w:t xml:space="preserve">u proposición económica (Anexo </w:t>
      </w:r>
      <w:r w:rsidR="00187DBE">
        <w:rPr>
          <w:rFonts w:cs="Arial"/>
          <w:sz w:val="22"/>
          <w:szCs w:val="18"/>
        </w:rPr>
        <w:t>7</w:t>
      </w:r>
      <w:r w:rsidRPr="00173517">
        <w:rPr>
          <w:rFonts w:cs="Arial"/>
          <w:sz w:val="22"/>
          <w:szCs w:val="18"/>
        </w:rPr>
        <w:t>, Sección VIII), de la presente CONVOCATORIA.</w:t>
      </w:r>
    </w:p>
    <w:p w14:paraId="2C9257C2" w14:textId="77777777" w:rsidR="006342A3" w:rsidRPr="00173517" w:rsidRDefault="006342A3" w:rsidP="006342A3">
      <w:pPr>
        <w:rPr>
          <w:rFonts w:cs="Arial"/>
          <w:sz w:val="22"/>
          <w:szCs w:val="18"/>
        </w:rPr>
      </w:pPr>
    </w:p>
    <w:p w14:paraId="053D8B84" w14:textId="77777777" w:rsidR="006342A3" w:rsidRPr="005343E1" w:rsidRDefault="006342A3" w:rsidP="006342A3">
      <w:pPr>
        <w:rPr>
          <w:rFonts w:cs="Arial"/>
          <w:sz w:val="22"/>
          <w:szCs w:val="18"/>
        </w:rPr>
      </w:pPr>
    </w:p>
    <w:p w14:paraId="251DF8DB" w14:textId="77777777" w:rsidR="006342A3" w:rsidRPr="00173517" w:rsidRDefault="006342A3" w:rsidP="006342A3">
      <w:pPr>
        <w:rPr>
          <w:rFonts w:cs="Arial"/>
          <w:b/>
          <w:sz w:val="22"/>
          <w:szCs w:val="18"/>
        </w:rPr>
      </w:pPr>
      <w:r w:rsidRPr="00173517">
        <w:rPr>
          <w:rFonts w:cs="Arial"/>
          <w:b/>
          <w:sz w:val="22"/>
          <w:szCs w:val="18"/>
        </w:rPr>
        <w:t>CRITERIOS DE ADJUDICACIÓN DE LOS CONTRATOS.</w:t>
      </w:r>
    </w:p>
    <w:p w14:paraId="09E0C25A" w14:textId="77777777" w:rsidR="006342A3" w:rsidRPr="00173517" w:rsidRDefault="006342A3" w:rsidP="006342A3">
      <w:pPr>
        <w:rPr>
          <w:rFonts w:cs="Arial"/>
          <w:sz w:val="16"/>
          <w:szCs w:val="18"/>
        </w:rPr>
      </w:pPr>
    </w:p>
    <w:p w14:paraId="0E8CB38A" w14:textId="77777777" w:rsidR="006342A3" w:rsidRPr="00173517" w:rsidRDefault="006342A3" w:rsidP="006342A3">
      <w:pPr>
        <w:rPr>
          <w:rFonts w:cs="Arial"/>
          <w:sz w:val="22"/>
          <w:szCs w:val="18"/>
        </w:rPr>
      </w:pPr>
      <w:r w:rsidRPr="00173517">
        <w:rPr>
          <w:rFonts w:cs="Arial"/>
          <w:sz w:val="22"/>
          <w:szCs w:val="18"/>
        </w:rPr>
        <w:t xml:space="preserve">El contrato será adjudicado al </w:t>
      </w:r>
      <w:r w:rsidR="00014E26">
        <w:rPr>
          <w:rFonts w:cs="Arial"/>
          <w:sz w:val="22"/>
          <w:szCs w:val="18"/>
        </w:rPr>
        <w:t>INVITADO</w:t>
      </w:r>
      <w:r w:rsidR="00D83537">
        <w:rPr>
          <w:rFonts w:cs="Arial"/>
          <w:sz w:val="22"/>
          <w:szCs w:val="18"/>
        </w:rPr>
        <w:t>S</w:t>
      </w:r>
      <w:r w:rsidRPr="00173517">
        <w:rPr>
          <w:rFonts w:cs="Arial"/>
          <w:sz w:val="22"/>
          <w:szCs w:val="18"/>
        </w:rPr>
        <w:t xml:space="preserve"> cuya oferta resulte solvente porque cumple, conforme a los criterios de evaluación establecidos, con los requisitos legales, técnicos y económicos de la presente CONVOCATORIA y que garanticen el cumplimiento de las obligaciones respectivas. </w:t>
      </w:r>
    </w:p>
    <w:p w14:paraId="46D07B7E" w14:textId="77777777" w:rsidR="006342A3" w:rsidRPr="00173517" w:rsidRDefault="006342A3" w:rsidP="006342A3">
      <w:pPr>
        <w:rPr>
          <w:rFonts w:cs="Arial"/>
          <w:sz w:val="22"/>
          <w:szCs w:val="18"/>
        </w:rPr>
      </w:pPr>
    </w:p>
    <w:p w14:paraId="471E59C1" w14:textId="77777777" w:rsidR="006342A3" w:rsidRDefault="006342A3" w:rsidP="006342A3">
      <w:pPr>
        <w:rPr>
          <w:rFonts w:cs="Arial"/>
          <w:sz w:val="22"/>
          <w:szCs w:val="18"/>
        </w:rPr>
      </w:pPr>
      <w:r w:rsidRPr="00173517">
        <w:rPr>
          <w:rFonts w:cs="Arial"/>
          <w:sz w:val="22"/>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proofErr w:type="gramStart"/>
      <w:r w:rsidRPr="00173517">
        <w:rPr>
          <w:rFonts w:cs="Arial"/>
          <w:sz w:val="22"/>
          <w:szCs w:val="18"/>
        </w:rPr>
        <w:t>conveniente,</w:t>
      </w:r>
      <w:proofErr w:type="gramEnd"/>
      <w:r w:rsidRPr="00173517">
        <w:rPr>
          <w:rFonts w:cs="Arial"/>
          <w:sz w:val="22"/>
          <w:szCs w:val="18"/>
        </w:rPr>
        <w:t xml:space="preserve"> podrán ser desechados por la convocante.</w:t>
      </w:r>
    </w:p>
    <w:p w14:paraId="726617CD" w14:textId="77777777" w:rsidR="00FB5A19" w:rsidRPr="00173517" w:rsidRDefault="00FB5A19" w:rsidP="006342A3">
      <w:pPr>
        <w:rPr>
          <w:rFonts w:cs="Arial"/>
          <w:sz w:val="22"/>
          <w:szCs w:val="18"/>
        </w:rPr>
      </w:pPr>
    </w:p>
    <w:p w14:paraId="51AC19BE" w14:textId="77777777" w:rsidR="006342A3" w:rsidRDefault="006342A3" w:rsidP="006342A3">
      <w:pPr>
        <w:rPr>
          <w:rFonts w:cs="Arial"/>
          <w:sz w:val="22"/>
          <w:szCs w:val="18"/>
        </w:rPr>
      </w:pPr>
    </w:p>
    <w:p w14:paraId="52647B0B" w14:textId="77777777" w:rsidR="008A1C8D" w:rsidRPr="00173517" w:rsidRDefault="008A1C8D" w:rsidP="006342A3">
      <w:pPr>
        <w:rPr>
          <w:rFonts w:cs="Arial"/>
          <w:sz w:val="22"/>
          <w:szCs w:val="18"/>
        </w:rPr>
      </w:pPr>
    </w:p>
    <w:p w14:paraId="73D139D9" w14:textId="77777777" w:rsidR="006342A3" w:rsidRPr="00173517" w:rsidRDefault="006342A3" w:rsidP="006342A3">
      <w:pPr>
        <w:rPr>
          <w:rFonts w:cs="Arial"/>
          <w:sz w:val="22"/>
          <w:szCs w:val="18"/>
        </w:rPr>
      </w:pPr>
      <w:r w:rsidRPr="00173517">
        <w:rPr>
          <w:rFonts w:cs="Arial"/>
          <w:sz w:val="22"/>
          <w:szCs w:val="18"/>
        </w:rPr>
        <w:t>NOTA: En caso de existir igualdad de condiciones, se dará prefe</w:t>
      </w:r>
      <w:r w:rsidR="00FB5A19">
        <w:rPr>
          <w:rFonts w:cs="Arial"/>
          <w:sz w:val="22"/>
          <w:szCs w:val="18"/>
        </w:rPr>
        <w:t xml:space="preserve">rencia en primer término a las </w:t>
      </w:r>
      <w:proofErr w:type="gramStart"/>
      <w:r w:rsidRPr="00173517">
        <w:rPr>
          <w:rFonts w:cs="Arial"/>
          <w:sz w:val="22"/>
          <w:szCs w:val="18"/>
        </w:rPr>
        <w:t>Micro Empresas</w:t>
      </w:r>
      <w:proofErr w:type="gramEnd"/>
      <w:r w:rsidRPr="00173517">
        <w:rPr>
          <w:rFonts w:cs="Arial"/>
          <w:sz w:val="22"/>
          <w:szCs w:val="18"/>
        </w:rPr>
        <w:t xml:space="preserve">, a </w:t>
      </w:r>
      <w:r w:rsidR="003D76AA" w:rsidRPr="00173517">
        <w:rPr>
          <w:rFonts w:cs="Arial"/>
          <w:sz w:val="22"/>
          <w:szCs w:val="18"/>
        </w:rPr>
        <w:t>continuación,</w:t>
      </w:r>
      <w:r w:rsidRPr="00173517">
        <w:rPr>
          <w:rFonts w:cs="Arial"/>
          <w:sz w:val="22"/>
          <w:szCs w:val="18"/>
        </w:rPr>
        <w:t xml:space="preserve"> se considerará a las Pequeñas Empresas y en caso de no contarse con alguna de las anteriores empresas nacionales, la adjudicación se efectuará a favor del </w:t>
      </w:r>
      <w:proofErr w:type="spellStart"/>
      <w:r w:rsidR="00014E26">
        <w:rPr>
          <w:rFonts w:cs="Arial"/>
          <w:sz w:val="22"/>
          <w:szCs w:val="18"/>
        </w:rPr>
        <w:t>INVITADO</w:t>
      </w:r>
      <w:r w:rsidRPr="00173517">
        <w:rPr>
          <w:rFonts w:cs="Arial"/>
          <w:sz w:val="22"/>
          <w:szCs w:val="18"/>
        </w:rPr>
        <w:t>que</w:t>
      </w:r>
      <w:proofErr w:type="spellEnd"/>
      <w:r w:rsidRPr="00173517">
        <w:rPr>
          <w:rFonts w:cs="Arial"/>
          <w:sz w:val="22"/>
          <w:szCs w:val="18"/>
        </w:rPr>
        <w:t xml:space="preserve"> tenga el carácter de Mediana Empresa.</w:t>
      </w:r>
    </w:p>
    <w:p w14:paraId="3CA52667" w14:textId="77777777" w:rsidR="006342A3" w:rsidRPr="00173517" w:rsidRDefault="006342A3" w:rsidP="006342A3">
      <w:pPr>
        <w:rPr>
          <w:rFonts w:cs="Arial"/>
          <w:sz w:val="22"/>
          <w:szCs w:val="18"/>
        </w:rPr>
      </w:pPr>
    </w:p>
    <w:p w14:paraId="26BF1EE7" w14:textId="77777777" w:rsidR="00ED7A6F" w:rsidRPr="007D6914" w:rsidRDefault="006342A3" w:rsidP="006342A3">
      <w:pPr>
        <w:autoSpaceDE w:val="0"/>
        <w:autoSpaceDN w:val="0"/>
        <w:adjustRightInd w:val="0"/>
        <w:rPr>
          <w:rFonts w:cs="Arial"/>
          <w:sz w:val="18"/>
          <w:szCs w:val="18"/>
        </w:rPr>
      </w:pPr>
      <w:r w:rsidRPr="00173517">
        <w:rPr>
          <w:rFonts w:cs="Arial"/>
          <w:sz w:val="22"/>
          <w:szCs w:val="18"/>
        </w:rPr>
        <w:t xml:space="preserve">De no actualizarse los supuestos de los párrafos anteriores; y, en caso de subsistir el empate entre empresas de la misma estratificación, o no haber empresas del Sector antes señalado, y el empate se diera entre </w:t>
      </w:r>
      <w:r w:rsidR="00014E26">
        <w:rPr>
          <w:rFonts w:cs="Arial"/>
          <w:sz w:val="22"/>
          <w:szCs w:val="18"/>
        </w:rPr>
        <w:t>INVITADO</w:t>
      </w:r>
      <w:r w:rsidR="00D83537">
        <w:rPr>
          <w:rFonts w:cs="Arial"/>
          <w:sz w:val="22"/>
          <w:szCs w:val="18"/>
        </w:rPr>
        <w:t>S</w:t>
      </w:r>
      <w:r w:rsidRPr="00173517">
        <w:rPr>
          <w:rFonts w:cs="Arial"/>
          <w:sz w:val="22"/>
          <w:szCs w:val="18"/>
        </w:rPr>
        <w:t xml:space="preserve"> que no tienen el carácter de Micro, Pequeñas y Medianas Empresas, se realizará la adjudicación del contrato a favor del </w:t>
      </w:r>
      <w:r w:rsidR="00014E26">
        <w:rPr>
          <w:rFonts w:cs="Arial"/>
          <w:sz w:val="22"/>
          <w:szCs w:val="18"/>
        </w:rPr>
        <w:t>INVITADO</w:t>
      </w:r>
      <w:r w:rsidRPr="00173517">
        <w:rPr>
          <w:rFonts w:cs="Arial"/>
          <w:sz w:val="22"/>
          <w:szCs w:val="18"/>
        </w:rPr>
        <w:t xml:space="preserve"> que resulte ganador del sorteo por insaculación, conforme a los artículos 36 Bis de la LEY y 54 de su REGLAMENTO.</w:t>
      </w:r>
    </w:p>
    <w:p w14:paraId="0D114376" w14:textId="77777777" w:rsidR="00ED7A6F" w:rsidRPr="00997680" w:rsidRDefault="00ED7A6F" w:rsidP="00ED7A6F">
      <w:pPr>
        <w:rPr>
          <w:rFonts w:cs="Arial"/>
          <w:b/>
          <w:sz w:val="18"/>
          <w:szCs w:val="18"/>
          <w:lang w:val="es-ES_tradnl"/>
        </w:rPr>
      </w:pPr>
    </w:p>
    <w:p w14:paraId="6A55BA8A" w14:textId="77777777" w:rsidR="00ED7A6F" w:rsidRPr="00A30264" w:rsidRDefault="00ED7A6F" w:rsidP="00ED7A6F">
      <w:pPr>
        <w:widowControl/>
        <w:autoSpaceDE w:val="0"/>
        <w:autoSpaceDN w:val="0"/>
        <w:adjustRightInd w:val="0"/>
        <w:rPr>
          <w:rFonts w:cs="Arial"/>
          <w:color w:val="000000"/>
          <w:sz w:val="20"/>
          <w:szCs w:val="22"/>
          <w:lang w:val="es-ES_tradnl"/>
        </w:rPr>
      </w:pPr>
    </w:p>
    <w:p w14:paraId="75E23492" w14:textId="77777777" w:rsidR="00ED7A6F" w:rsidRPr="008443AA" w:rsidRDefault="00ED7A6F" w:rsidP="00ED7A6F">
      <w:pPr>
        <w:tabs>
          <w:tab w:val="left" w:pos="2142"/>
        </w:tabs>
        <w:rPr>
          <w:rFonts w:cs="Arial"/>
          <w:sz w:val="22"/>
          <w:szCs w:val="22"/>
        </w:rPr>
        <w:sectPr w:rsidR="00ED7A6F" w:rsidRPr="008443AA" w:rsidSect="00876952">
          <w:type w:val="nextColumn"/>
          <w:pgSz w:w="12240" w:h="15840" w:code="1"/>
          <w:pgMar w:top="1843" w:right="1418" w:bottom="1418" w:left="1418" w:header="851" w:footer="470" w:gutter="0"/>
          <w:cols w:space="708"/>
          <w:docGrid w:linePitch="360"/>
        </w:sectPr>
      </w:pPr>
    </w:p>
    <w:tbl>
      <w:tblPr>
        <w:tblW w:w="0" w:type="auto"/>
        <w:shd w:val="clear" w:color="auto" w:fill="FFC000"/>
        <w:tblLook w:val="01E0" w:firstRow="1" w:lastRow="1" w:firstColumn="1" w:lastColumn="1" w:noHBand="0" w:noVBand="0"/>
      </w:tblPr>
      <w:tblGrid>
        <w:gridCol w:w="9404"/>
      </w:tblGrid>
      <w:tr w:rsidR="00B30800" w:rsidRPr="008443AA" w14:paraId="6EF35D51" w14:textId="77777777" w:rsidTr="00A16828">
        <w:trPr>
          <w:trHeight w:val="1548"/>
        </w:trPr>
        <w:tc>
          <w:tcPr>
            <w:tcW w:w="9404" w:type="dxa"/>
            <w:shd w:val="clear" w:color="auto" w:fill="002060"/>
            <w:vAlign w:val="center"/>
          </w:tcPr>
          <w:p w14:paraId="0207A939" w14:textId="77777777" w:rsidR="00B30800" w:rsidRPr="008443AA" w:rsidRDefault="00B30800" w:rsidP="00FB5A19">
            <w:pPr>
              <w:pStyle w:val="Ttulo1"/>
              <w:jc w:val="center"/>
              <w:rPr>
                <w:rFonts w:cs="Arial"/>
                <w:sz w:val="28"/>
                <w:szCs w:val="24"/>
              </w:rPr>
            </w:pPr>
            <w:bookmarkStart w:id="22" w:name="SECCIONVI"/>
            <w:bookmarkEnd w:id="22"/>
            <w:r w:rsidRPr="008443AA">
              <w:rPr>
                <w:rFonts w:cs="Arial"/>
                <w:sz w:val="28"/>
                <w:szCs w:val="24"/>
              </w:rPr>
              <w:lastRenderedPageBreak/>
              <w:t>SECCIÓN VI</w:t>
            </w:r>
          </w:p>
          <w:p w14:paraId="7AF39DA3" w14:textId="77777777" w:rsidR="00B30800" w:rsidRPr="008443AA" w:rsidRDefault="00DD2809" w:rsidP="00FB5A19">
            <w:pPr>
              <w:pStyle w:val="Sinespaciado"/>
              <w:jc w:val="center"/>
              <w:rPr>
                <w:rFonts w:ascii="Arial" w:eastAsia="Times New Roman" w:hAnsi="Arial" w:cs="Arial"/>
                <w:b/>
                <w:sz w:val="28"/>
                <w:szCs w:val="24"/>
                <w:lang w:val="es-MX" w:eastAsia="es-ES"/>
              </w:rPr>
            </w:pPr>
            <w:bookmarkStart w:id="23" w:name="_Toc270965444"/>
            <w:r w:rsidRPr="00FB5A19">
              <w:rPr>
                <w:rFonts w:ascii="Arial" w:eastAsia="Times New Roman" w:hAnsi="Arial" w:cs="Arial"/>
                <w:b/>
                <w:sz w:val="24"/>
                <w:szCs w:val="24"/>
                <w:lang w:val="es-MX" w:eastAsia="es-ES"/>
              </w:rPr>
              <w:t xml:space="preserve">DOCUMENTOS Y DATOS QUE DEBEN PRESENTAR LOS </w:t>
            </w:r>
            <w:r w:rsidR="00014E26">
              <w:rPr>
                <w:rFonts w:ascii="Arial" w:eastAsia="Times New Roman" w:hAnsi="Arial" w:cs="Arial"/>
                <w:b/>
                <w:sz w:val="24"/>
                <w:szCs w:val="24"/>
                <w:lang w:val="es-MX" w:eastAsia="es-ES"/>
              </w:rPr>
              <w:t>INVITADO</w:t>
            </w:r>
            <w:r w:rsidR="00A97A04" w:rsidRPr="00FB5A19">
              <w:rPr>
                <w:rFonts w:ascii="Arial" w:eastAsia="Times New Roman" w:hAnsi="Arial" w:cs="Arial"/>
                <w:b/>
                <w:sz w:val="24"/>
                <w:szCs w:val="24"/>
                <w:lang w:val="es-MX" w:eastAsia="es-ES"/>
              </w:rPr>
              <w:t>S</w:t>
            </w:r>
            <w:bookmarkEnd w:id="23"/>
            <w:r w:rsidRPr="00FB5A19">
              <w:rPr>
                <w:rFonts w:ascii="Arial" w:eastAsia="Times New Roman" w:hAnsi="Arial" w:cs="Arial"/>
                <w:b/>
                <w:sz w:val="24"/>
                <w:szCs w:val="24"/>
                <w:lang w:val="es-MX" w:eastAsia="es-ES"/>
              </w:rPr>
              <w:t xml:space="preserve"> PARA LA </w:t>
            </w:r>
            <w:r w:rsidR="00B57C1F" w:rsidRPr="00FB5A19">
              <w:rPr>
                <w:rFonts w:ascii="Arial" w:eastAsia="Times New Roman" w:hAnsi="Arial" w:cs="Arial"/>
                <w:b/>
                <w:sz w:val="24"/>
                <w:szCs w:val="24"/>
                <w:lang w:val="es-MX" w:eastAsia="es-ES"/>
              </w:rPr>
              <w:t>INVITACIÓN A CUANDO MENOS TRES PERSONAS ELECTRÓNICA DE CARÁCTER NACIONAL</w:t>
            </w:r>
          </w:p>
        </w:tc>
      </w:tr>
    </w:tbl>
    <w:p w14:paraId="094FDAF3" w14:textId="77777777" w:rsidR="00A16828" w:rsidRDefault="00A16828" w:rsidP="00A16828">
      <w:pPr>
        <w:suppressAutoHyphens/>
        <w:autoSpaceDE w:val="0"/>
        <w:rPr>
          <w:rFonts w:eastAsia="Calibri" w:cs="Arial"/>
          <w:sz w:val="22"/>
          <w:szCs w:val="22"/>
          <w:lang w:val="es-ES" w:eastAsia="en-US"/>
        </w:rPr>
      </w:pPr>
    </w:p>
    <w:p w14:paraId="578F4CC1" w14:textId="77777777" w:rsidR="00A16828" w:rsidRPr="003D0E0B" w:rsidRDefault="00A16828" w:rsidP="00A16828">
      <w:pPr>
        <w:suppressAutoHyphens/>
        <w:autoSpaceDE w:val="0"/>
        <w:rPr>
          <w:rFonts w:eastAsia="Calibri" w:cs="Arial"/>
          <w:sz w:val="22"/>
          <w:szCs w:val="22"/>
          <w:lang w:val="es-ES" w:eastAsia="en-US"/>
        </w:rPr>
      </w:pPr>
      <w:r w:rsidRPr="003D0E0B">
        <w:rPr>
          <w:rFonts w:eastAsia="Calibri" w:cs="Arial"/>
          <w:sz w:val="22"/>
          <w:szCs w:val="22"/>
          <w:lang w:val="es-ES" w:eastAsia="en-US"/>
        </w:rPr>
        <w:t xml:space="preserve">En atención a lo previsto por los artículos 29, fracción XV de la LEY y 39, fracción IV de su REGLAMENTO, se hace de conocimiento de los INVITADOS </w:t>
      </w:r>
      <w:proofErr w:type="spellStart"/>
      <w:r w:rsidR="00A144DE">
        <w:rPr>
          <w:rFonts w:eastAsia="Calibri" w:cs="Arial"/>
          <w:sz w:val="22"/>
          <w:szCs w:val="22"/>
          <w:lang w:val="es-ES" w:eastAsia="en-US"/>
        </w:rPr>
        <w:t>INVITADOS</w:t>
      </w:r>
      <w:proofErr w:type="spellEnd"/>
      <w:r w:rsidRPr="003D0E0B">
        <w:rPr>
          <w:rFonts w:eastAsia="Calibri" w:cs="Arial"/>
          <w:sz w:val="22"/>
          <w:szCs w:val="22"/>
          <w:lang w:val="es-ES" w:eastAsia="en-US"/>
        </w:rPr>
        <w:t xml:space="preserve">, los requisitos que debe cumplir y </w:t>
      </w:r>
      <w:r w:rsidRPr="003D0E0B">
        <w:rPr>
          <w:rFonts w:eastAsia="Calibri" w:cs="Arial"/>
          <w:b/>
          <w:sz w:val="22"/>
          <w:szCs w:val="22"/>
          <w:lang w:val="es-ES" w:eastAsia="en-US"/>
        </w:rPr>
        <w:t>la documentación que se anexará como archivo en cada uno de los parámetros establecidos en la presente INVITACIÓN electrónica</w:t>
      </w:r>
      <w:r w:rsidRPr="003D0E0B">
        <w:rPr>
          <w:rFonts w:eastAsia="Calibri" w:cs="Arial"/>
          <w:sz w:val="22"/>
          <w:szCs w:val="22"/>
          <w:lang w:val="es-ES" w:eastAsia="en-US"/>
        </w:rPr>
        <w:t xml:space="preserve"> ya que el incumplimiento afectaría la solvencia de su PROPOSICIÓN y motivaría su desechamiento.</w:t>
      </w:r>
    </w:p>
    <w:p w14:paraId="2F8075F6" w14:textId="77777777" w:rsidR="0093652D" w:rsidRDefault="0093652D" w:rsidP="0093652D">
      <w:pPr>
        <w:rPr>
          <w:rFonts w:cs="Arial"/>
          <w:sz w:val="22"/>
          <w:szCs w:val="22"/>
          <w:lang w:val="es-ES"/>
        </w:rPr>
      </w:pPr>
    </w:p>
    <w:p w14:paraId="6E3A1CC8" w14:textId="77777777" w:rsidR="00B57C1F" w:rsidRPr="00B57C1F" w:rsidRDefault="00B57C1F" w:rsidP="0093652D">
      <w:pPr>
        <w:rPr>
          <w:rFonts w:cs="Arial"/>
          <w:sz w:val="22"/>
          <w:szCs w:val="22"/>
          <w:lang w:val="es-ES"/>
        </w:rPr>
      </w:pPr>
    </w:p>
    <w:p w14:paraId="466F0A42" w14:textId="77777777" w:rsidR="0093652D" w:rsidRPr="008443AA" w:rsidRDefault="006D44BE" w:rsidP="006D44BE">
      <w:pPr>
        <w:jc w:val="center"/>
        <w:rPr>
          <w:rFonts w:eastAsia="Calibri" w:cs="Arial"/>
          <w:b/>
          <w:szCs w:val="22"/>
          <w:lang w:val="es-ES" w:eastAsia="en-US"/>
        </w:rPr>
      </w:pPr>
      <w:r w:rsidRPr="008443AA">
        <w:rPr>
          <w:rFonts w:eastAsia="Calibri" w:cs="Arial"/>
          <w:b/>
          <w:szCs w:val="22"/>
          <w:lang w:val="es-ES" w:eastAsia="en-US"/>
        </w:rPr>
        <w:t>GENERALIDADES:</w:t>
      </w:r>
    </w:p>
    <w:p w14:paraId="2CE96B82" w14:textId="77777777" w:rsidR="0093652D" w:rsidRPr="008443AA" w:rsidRDefault="0093652D" w:rsidP="0093652D">
      <w:pPr>
        <w:rPr>
          <w:rFonts w:eastAsia="Calibri" w:cs="Arial"/>
          <w:b/>
          <w:sz w:val="22"/>
          <w:szCs w:val="22"/>
          <w:lang w:val="es-ES" w:eastAsia="en-US"/>
        </w:rPr>
      </w:pPr>
    </w:p>
    <w:p w14:paraId="11CE126D" w14:textId="77777777" w:rsidR="0093652D" w:rsidRPr="008443AA" w:rsidRDefault="0093652D" w:rsidP="0093652D">
      <w:pPr>
        <w:rPr>
          <w:rFonts w:cs="Arial"/>
          <w:b/>
          <w:sz w:val="22"/>
          <w:szCs w:val="22"/>
        </w:rPr>
      </w:pPr>
      <w:r w:rsidRPr="008443AA">
        <w:rPr>
          <w:rFonts w:cs="Arial"/>
          <w:sz w:val="22"/>
          <w:szCs w:val="22"/>
        </w:rPr>
        <w:t xml:space="preserve">Para la presentación de los documentos que se describen a continuación, </w:t>
      </w:r>
      <w:r w:rsidRPr="008443AA">
        <w:rPr>
          <w:rFonts w:cs="Arial"/>
          <w:b/>
          <w:sz w:val="22"/>
          <w:szCs w:val="22"/>
        </w:rPr>
        <w:t xml:space="preserve">los </w:t>
      </w:r>
      <w:r w:rsidR="00014E26">
        <w:rPr>
          <w:rFonts w:cs="Arial"/>
          <w:b/>
          <w:sz w:val="22"/>
          <w:szCs w:val="22"/>
        </w:rPr>
        <w:t>INVITADO</w:t>
      </w:r>
      <w:r w:rsidR="00A97A04">
        <w:rPr>
          <w:rFonts w:cs="Arial"/>
          <w:b/>
          <w:sz w:val="22"/>
          <w:szCs w:val="22"/>
        </w:rPr>
        <w:t>S</w:t>
      </w:r>
      <w:r w:rsidRPr="008443AA">
        <w:rPr>
          <w:rFonts w:cs="Arial"/>
          <w:b/>
          <w:sz w:val="22"/>
          <w:szCs w:val="22"/>
        </w:rPr>
        <w:t xml:space="preserve"> deberán anexar escaneados y debidamente firmados cada uno de los documentos que se incluyan en cada archivo en el sistema COMPRANET por tratarse de </w:t>
      </w:r>
      <w:r w:rsidRPr="00EC4B5E">
        <w:rPr>
          <w:rFonts w:cs="Arial"/>
          <w:b/>
          <w:sz w:val="22"/>
          <w:szCs w:val="22"/>
        </w:rPr>
        <w:t xml:space="preserve">una </w:t>
      </w:r>
      <w:proofErr w:type="spellStart"/>
      <w:r w:rsidR="00DD2809" w:rsidRPr="00EC4B5E">
        <w:rPr>
          <w:rFonts w:cs="Arial"/>
          <w:b/>
          <w:sz w:val="22"/>
          <w:szCs w:val="22"/>
        </w:rPr>
        <w:t>I</w:t>
      </w:r>
      <w:r w:rsidR="00B57C1F" w:rsidRPr="00EC4B5E">
        <w:rPr>
          <w:rFonts w:cs="Arial"/>
          <w:b/>
          <w:sz w:val="22"/>
          <w:szCs w:val="22"/>
        </w:rPr>
        <w:t>NVI</w:t>
      </w:r>
      <w:r w:rsidR="00D75427" w:rsidRPr="00EC4B5E">
        <w:rPr>
          <w:rFonts w:cs="Arial"/>
          <w:b/>
          <w:sz w:val="22"/>
          <w:szCs w:val="22"/>
        </w:rPr>
        <w:t>TACIÓN</w:t>
      </w:r>
      <w:r w:rsidRPr="008443AA">
        <w:rPr>
          <w:rFonts w:cs="Arial"/>
          <w:b/>
          <w:sz w:val="22"/>
          <w:szCs w:val="22"/>
        </w:rPr>
        <w:t>Electrónica</w:t>
      </w:r>
      <w:proofErr w:type="spellEnd"/>
      <w:r w:rsidRPr="008443AA">
        <w:rPr>
          <w:rFonts w:cs="Arial"/>
          <w:b/>
          <w:sz w:val="22"/>
          <w:szCs w:val="22"/>
        </w:rPr>
        <w:t xml:space="preserve">, los mismos que deberán ser nombrados con el </w:t>
      </w:r>
      <w:proofErr w:type="spellStart"/>
      <w:r w:rsidRPr="008443AA">
        <w:rPr>
          <w:rFonts w:cs="Arial"/>
          <w:b/>
          <w:sz w:val="22"/>
          <w:szCs w:val="22"/>
        </w:rPr>
        <w:t>numero</w:t>
      </w:r>
      <w:proofErr w:type="spellEnd"/>
      <w:r w:rsidRPr="008443AA">
        <w:rPr>
          <w:rFonts w:cs="Arial"/>
          <w:b/>
          <w:sz w:val="22"/>
          <w:szCs w:val="22"/>
        </w:rPr>
        <w:t xml:space="preserve"> de documento para su fácil identificación, ejemplo:</w:t>
      </w:r>
    </w:p>
    <w:p w14:paraId="29A59BEB" w14:textId="77777777" w:rsidR="009727D9" w:rsidRPr="008443AA" w:rsidRDefault="009727D9" w:rsidP="00555F5B">
      <w:pPr>
        <w:pStyle w:val="Sinespaciado"/>
        <w:jc w:val="both"/>
        <w:rPr>
          <w:rFonts w:ascii="Arial" w:hAnsi="Arial" w:cs="Arial"/>
          <w:b/>
          <w:u w:val="single"/>
          <w:lang w:val="es-MX"/>
        </w:rPr>
      </w:pPr>
    </w:p>
    <w:p w14:paraId="515B4250" w14:textId="77777777" w:rsidR="009727D9" w:rsidRPr="008443AA" w:rsidRDefault="00C51EC5" w:rsidP="00555F5B">
      <w:pPr>
        <w:pStyle w:val="Sinespaciado"/>
        <w:jc w:val="both"/>
        <w:rPr>
          <w:rFonts w:ascii="Arial" w:hAnsi="Arial" w:cs="Arial"/>
        </w:rPr>
      </w:pPr>
      <w:r>
        <w:rPr>
          <w:rFonts w:ascii="Arial" w:hAnsi="Arial" w:cs="Arial"/>
          <w:noProof/>
          <w:lang w:val="es-MX" w:eastAsia="es-MX"/>
        </w:rPr>
        <w:drawing>
          <wp:inline distT="0" distB="0" distL="0" distR="0" wp14:anchorId="22F951B0" wp14:editId="51BF9997">
            <wp:extent cx="356235" cy="344170"/>
            <wp:effectExtent l="19050" t="0" r="5715" b="0"/>
            <wp:docPr id="1" name="Imagen 1" descr="157_20067510393_icono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_20067510393_icono_pdf"/>
                    <pic:cNvPicPr>
                      <a:picLocks noChangeAspect="1" noChangeArrowheads="1"/>
                    </pic:cNvPicPr>
                  </pic:nvPicPr>
                  <pic:blipFill>
                    <a:blip r:embed="rId13" cstate="print"/>
                    <a:srcRect/>
                    <a:stretch>
                      <a:fillRect/>
                    </a:stretch>
                  </pic:blipFill>
                  <pic:spPr bwMode="auto">
                    <a:xfrm>
                      <a:off x="0" y="0"/>
                      <a:ext cx="356235" cy="344170"/>
                    </a:xfrm>
                    <a:prstGeom prst="rect">
                      <a:avLst/>
                    </a:prstGeom>
                    <a:noFill/>
                    <a:ln w="9525">
                      <a:noFill/>
                      <a:miter lim="800000"/>
                      <a:headEnd/>
                      <a:tailEnd/>
                    </a:ln>
                  </pic:spPr>
                </pic:pic>
              </a:graphicData>
            </a:graphic>
          </wp:inline>
        </w:drawing>
      </w:r>
      <w:r w:rsidR="00F3023B" w:rsidRPr="008443AA">
        <w:rPr>
          <w:rFonts w:ascii="Arial" w:hAnsi="Arial" w:cs="Arial"/>
        </w:rPr>
        <w:t>Doc.</w:t>
      </w:r>
      <w:r w:rsidR="009727D9" w:rsidRPr="008443AA">
        <w:rPr>
          <w:rFonts w:ascii="Arial" w:hAnsi="Arial" w:cs="Arial"/>
        </w:rPr>
        <w:t xml:space="preserve"> 1</w:t>
      </w:r>
    </w:p>
    <w:p w14:paraId="350BDCE4" w14:textId="77777777" w:rsidR="009727D9" w:rsidRPr="008443AA" w:rsidRDefault="009727D9" w:rsidP="00555F5B">
      <w:pPr>
        <w:pStyle w:val="Sinespaciado"/>
        <w:jc w:val="both"/>
        <w:rPr>
          <w:rFonts w:ascii="Arial" w:hAnsi="Arial" w:cs="Arial"/>
        </w:rPr>
      </w:pPr>
    </w:p>
    <w:p w14:paraId="2325EAE6" w14:textId="77777777" w:rsidR="00555F5B" w:rsidRDefault="00C51EC5" w:rsidP="00555F5B">
      <w:pPr>
        <w:rPr>
          <w:rFonts w:cs="Arial"/>
          <w:sz w:val="22"/>
          <w:szCs w:val="22"/>
        </w:rPr>
      </w:pPr>
      <w:r>
        <w:rPr>
          <w:rFonts w:cs="Arial"/>
          <w:noProof/>
          <w:sz w:val="22"/>
          <w:szCs w:val="22"/>
          <w:lang w:eastAsia="es-MX"/>
        </w:rPr>
        <w:drawing>
          <wp:inline distT="0" distB="0" distL="0" distR="0" wp14:anchorId="3E7408BA" wp14:editId="047F9D5E">
            <wp:extent cx="356235" cy="344170"/>
            <wp:effectExtent l="19050" t="0" r="5715" b="0"/>
            <wp:docPr id="2" name="Imagen 2" descr="157_20067510393_icono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7_20067510393_icono_pdf"/>
                    <pic:cNvPicPr>
                      <a:picLocks noChangeAspect="1" noChangeArrowheads="1"/>
                    </pic:cNvPicPr>
                  </pic:nvPicPr>
                  <pic:blipFill>
                    <a:blip r:embed="rId13" cstate="print"/>
                    <a:srcRect/>
                    <a:stretch>
                      <a:fillRect/>
                    </a:stretch>
                  </pic:blipFill>
                  <pic:spPr bwMode="auto">
                    <a:xfrm>
                      <a:off x="0" y="0"/>
                      <a:ext cx="356235" cy="344170"/>
                    </a:xfrm>
                    <a:prstGeom prst="rect">
                      <a:avLst/>
                    </a:prstGeom>
                    <a:noFill/>
                    <a:ln w="9525">
                      <a:noFill/>
                      <a:miter lim="800000"/>
                      <a:headEnd/>
                      <a:tailEnd/>
                    </a:ln>
                  </pic:spPr>
                </pic:pic>
              </a:graphicData>
            </a:graphic>
          </wp:inline>
        </w:drawing>
      </w:r>
      <w:r w:rsidR="00F3023B" w:rsidRPr="008443AA">
        <w:rPr>
          <w:rFonts w:eastAsia="Calibri" w:cs="Arial"/>
          <w:sz w:val="22"/>
          <w:szCs w:val="22"/>
          <w:lang w:val="es-ES" w:eastAsia="en-US"/>
        </w:rPr>
        <w:t>Doc.</w:t>
      </w:r>
      <w:r w:rsidR="009727D9" w:rsidRPr="008443AA">
        <w:rPr>
          <w:rFonts w:eastAsia="Calibri" w:cs="Arial"/>
          <w:sz w:val="22"/>
          <w:szCs w:val="22"/>
          <w:lang w:val="es-ES" w:eastAsia="en-US"/>
        </w:rPr>
        <w:t xml:space="preserve"> 2</w:t>
      </w:r>
      <w:r w:rsidR="00BA445C" w:rsidRPr="008443AA">
        <w:rPr>
          <w:rFonts w:eastAsia="Calibri" w:cs="Arial"/>
          <w:sz w:val="22"/>
          <w:szCs w:val="22"/>
          <w:lang w:val="es-ES" w:eastAsia="en-US"/>
        </w:rPr>
        <w:t>, etc.</w:t>
      </w:r>
    </w:p>
    <w:p w14:paraId="00B14BC1" w14:textId="77777777" w:rsidR="00E91639" w:rsidRDefault="00E91639" w:rsidP="00555F5B">
      <w:pPr>
        <w:rPr>
          <w:rFonts w:cs="Arial"/>
          <w:sz w:val="22"/>
          <w:szCs w:val="22"/>
        </w:rPr>
      </w:pPr>
    </w:p>
    <w:p w14:paraId="508B426D" w14:textId="77777777" w:rsidR="00E7477F" w:rsidRPr="003D0E0B" w:rsidRDefault="00E7477F" w:rsidP="00E7477F">
      <w:pPr>
        <w:rPr>
          <w:rFonts w:eastAsia="Calibri" w:cs="Arial"/>
          <w:b/>
          <w:sz w:val="28"/>
          <w:szCs w:val="22"/>
          <w:u w:val="single"/>
          <w:lang w:val="es-ES" w:eastAsia="en-US"/>
        </w:rPr>
      </w:pPr>
      <w:bookmarkStart w:id="24" w:name="_Hlk72488132"/>
      <w:r w:rsidRPr="003D0E0B">
        <w:rPr>
          <w:rFonts w:eastAsia="Calibri" w:cs="Arial"/>
          <w:b/>
          <w:sz w:val="28"/>
          <w:szCs w:val="22"/>
          <w:u w:val="single"/>
          <w:lang w:val="es-ES" w:eastAsia="en-US"/>
        </w:rPr>
        <w:t>DOCUMENTOS DE CARÁCTER ADMINISTRATIVO-LEGAL</w:t>
      </w:r>
    </w:p>
    <w:p w14:paraId="09803D5F" w14:textId="77777777" w:rsidR="00E7477F" w:rsidRDefault="00E7477F" w:rsidP="00E7477F">
      <w:pPr>
        <w:rPr>
          <w:rFonts w:cs="Arial"/>
          <w:sz w:val="22"/>
          <w:szCs w:val="22"/>
        </w:rPr>
      </w:pPr>
    </w:p>
    <w:p w14:paraId="17BF1CF6" w14:textId="77777777" w:rsidR="00E7477F" w:rsidRDefault="00E7477F" w:rsidP="00E7477F">
      <w:pPr>
        <w:rPr>
          <w:rFonts w:cs="Arial"/>
          <w:sz w:val="22"/>
          <w:szCs w:val="22"/>
        </w:rPr>
      </w:pPr>
    </w:p>
    <w:p w14:paraId="19C6CCBB" w14:textId="77777777" w:rsidR="00E7477F" w:rsidRPr="00990EA4" w:rsidRDefault="00E7477F" w:rsidP="00E7477F">
      <w:pPr>
        <w:rPr>
          <w:rFonts w:cs="Arial"/>
          <w:b/>
          <w:bCs/>
          <w:sz w:val="22"/>
          <w:szCs w:val="22"/>
        </w:rPr>
      </w:pPr>
      <w:r>
        <w:rPr>
          <w:rFonts w:cs="Arial"/>
          <w:b/>
          <w:color w:val="002060"/>
          <w:sz w:val="22"/>
          <w:szCs w:val="22"/>
        </w:rPr>
        <w:t>DOCUMENTO 1.- (OBLIGATORIO) “</w:t>
      </w:r>
      <w:r w:rsidRPr="00DE1740">
        <w:rPr>
          <w:rFonts w:cs="Arial"/>
          <w:b/>
          <w:color w:val="002060"/>
          <w:sz w:val="22"/>
          <w:szCs w:val="22"/>
        </w:rPr>
        <w:t>ACREDITAMIENTO DE PERSONALIDAD JURÍDICA</w:t>
      </w:r>
      <w:r>
        <w:rPr>
          <w:rFonts w:cs="Arial"/>
          <w:b/>
          <w:color w:val="002060"/>
          <w:sz w:val="22"/>
          <w:szCs w:val="22"/>
        </w:rPr>
        <w:t>”</w:t>
      </w:r>
      <w:r w:rsidRPr="00DE1740">
        <w:rPr>
          <w:rFonts w:cs="Arial"/>
          <w:b/>
          <w:sz w:val="22"/>
          <w:szCs w:val="22"/>
        </w:rPr>
        <w:t>.</w:t>
      </w:r>
      <w:r>
        <w:rPr>
          <w:rFonts w:cs="Arial"/>
          <w:b/>
          <w:sz w:val="22"/>
          <w:szCs w:val="22"/>
        </w:rPr>
        <w:t xml:space="preserve"> </w:t>
      </w:r>
      <w:r w:rsidRPr="008443AA">
        <w:rPr>
          <w:rFonts w:cs="Arial"/>
          <w:sz w:val="22"/>
          <w:szCs w:val="22"/>
        </w:rPr>
        <w:t>Documento</w:t>
      </w:r>
      <w:r>
        <w:rPr>
          <w:rFonts w:cs="Arial"/>
          <w:sz w:val="22"/>
          <w:szCs w:val="22"/>
        </w:rPr>
        <w:t xml:space="preserve"> </w:t>
      </w:r>
      <w:r w:rsidRPr="008443AA">
        <w:rPr>
          <w:rFonts w:cs="Arial"/>
          <w:b/>
          <w:sz w:val="22"/>
          <w:szCs w:val="22"/>
        </w:rPr>
        <w:t>bajo protesta de decir verdad</w:t>
      </w:r>
      <w:r w:rsidRPr="008443AA">
        <w:rPr>
          <w:rFonts w:cs="Arial"/>
          <w:sz w:val="22"/>
          <w:szCs w:val="22"/>
        </w:rPr>
        <w:t xml:space="preserve"> que este </w:t>
      </w:r>
      <w:r w:rsidRPr="008443AA">
        <w:rPr>
          <w:rFonts w:eastAsia="Arial Unicode MS" w:cs="Arial"/>
          <w:sz w:val="22"/>
          <w:szCs w:val="22"/>
        </w:rPr>
        <w:t xml:space="preserve">avalado </w:t>
      </w:r>
      <w:r w:rsidRPr="008443AA">
        <w:rPr>
          <w:rFonts w:cs="Arial"/>
          <w:sz w:val="22"/>
          <w:szCs w:val="22"/>
        </w:rPr>
        <w:t xml:space="preserve">por la persona facultada legalmente para ello, según modelo de </w:t>
      </w:r>
      <w:r>
        <w:rPr>
          <w:rFonts w:cs="Arial"/>
          <w:b/>
          <w:sz w:val="22"/>
          <w:szCs w:val="22"/>
        </w:rPr>
        <w:t xml:space="preserve">ANEXO No. 3 </w:t>
      </w:r>
      <w:r w:rsidRPr="008443AA">
        <w:rPr>
          <w:rFonts w:cs="Arial"/>
          <w:sz w:val="22"/>
          <w:szCs w:val="22"/>
        </w:rPr>
        <w:t xml:space="preserve">de la </w:t>
      </w:r>
      <w:r w:rsidRPr="008443AA">
        <w:rPr>
          <w:rFonts w:cs="Arial"/>
          <w:b/>
          <w:sz w:val="22"/>
          <w:szCs w:val="22"/>
        </w:rPr>
        <w:t xml:space="preserve">sección VIII </w:t>
      </w:r>
      <w:r w:rsidRPr="008443AA">
        <w:rPr>
          <w:rFonts w:cs="Arial"/>
          <w:sz w:val="22"/>
          <w:szCs w:val="22"/>
        </w:rPr>
        <w:t>de la convocatoria.</w:t>
      </w:r>
      <w:r>
        <w:rPr>
          <w:rFonts w:cs="Arial"/>
          <w:sz w:val="22"/>
          <w:szCs w:val="22"/>
        </w:rPr>
        <w:t xml:space="preserve"> </w:t>
      </w:r>
      <w:r>
        <w:rPr>
          <w:rFonts w:cs="Arial"/>
          <w:b/>
          <w:bCs/>
          <w:sz w:val="22"/>
          <w:szCs w:val="22"/>
        </w:rPr>
        <w:t>(ANEXO No. 3)</w:t>
      </w:r>
    </w:p>
    <w:p w14:paraId="7AA8E0B8" w14:textId="77777777" w:rsidR="00E7477F" w:rsidRDefault="00E7477F" w:rsidP="00E7477F">
      <w:pPr>
        <w:rPr>
          <w:rFonts w:cs="Arial"/>
          <w:b/>
          <w:sz w:val="22"/>
          <w:szCs w:val="22"/>
        </w:rPr>
      </w:pPr>
    </w:p>
    <w:p w14:paraId="3BC1FB4A" w14:textId="77777777" w:rsidR="00E7477F" w:rsidRPr="003B67E4" w:rsidRDefault="00E7477F" w:rsidP="00E7477F">
      <w:pPr>
        <w:rPr>
          <w:rFonts w:cs="Arial"/>
          <w:sz w:val="22"/>
          <w:szCs w:val="22"/>
        </w:rPr>
      </w:pPr>
      <w:r w:rsidRPr="008443AA">
        <w:rPr>
          <w:rFonts w:cs="Arial"/>
          <w:b/>
          <w:sz w:val="22"/>
          <w:szCs w:val="22"/>
        </w:rPr>
        <w:t>Evaluación:</w:t>
      </w:r>
    </w:p>
    <w:p w14:paraId="1BD216E2" w14:textId="77777777" w:rsidR="00E7477F" w:rsidRPr="008443AA" w:rsidRDefault="00E7477F" w:rsidP="00E7477F">
      <w:pPr>
        <w:rPr>
          <w:rFonts w:cs="Arial"/>
          <w:sz w:val="22"/>
          <w:szCs w:val="22"/>
        </w:rPr>
      </w:pPr>
      <w:r w:rsidRPr="008443AA">
        <w:rPr>
          <w:rFonts w:cs="Arial"/>
          <w:sz w:val="22"/>
          <w:szCs w:val="22"/>
        </w:rPr>
        <w:t>Se verificará que dicho documento contenga los siguientes requisitos:</w:t>
      </w:r>
    </w:p>
    <w:p w14:paraId="65C49D23" w14:textId="77777777" w:rsidR="00E7477F" w:rsidRPr="008443AA" w:rsidRDefault="00E7477F" w:rsidP="00E7477F">
      <w:pPr>
        <w:numPr>
          <w:ilvl w:val="0"/>
          <w:numId w:val="13"/>
        </w:numPr>
        <w:rPr>
          <w:rFonts w:cs="Arial"/>
          <w:sz w:val="22"/>
          <w:szCs w:val="22"/>
        </w:rPr>
      </w:pPr>
      <w:r w:rsidRPr="008443AA">
        <w:rPr>
          <w:rFonts w:cs="Arial"/>
          <w:sz w:val="22"/>
          <w:szCs w:val="22"/>
        </w:rPr>
        <w:t>La manifestación “bajo protesta de decir verdad”.</w:t>
      </w:r>
    </w:p>
    <w:p w14:paraId="42CD3B08" w14:textId="77777777" w:rsidR="00E7477F" w:rsidRPr="008443AA" w:rsidRDefault="00E7477F" w:rsidP="00E7477F">
      <w:pPr>
        <w:numPr>
          <w:ilvl w:val="0"/>
          <w:numId w:val="13"/>
        </w:numPr>
        <w:rPr>
          <w:rFonts w:cs="Arial"/>
          <w:sz w:val="22"/>
          <w:szCs w:val="22"/>
        </w:rPr>
      </w:pPr>
      <w:r w:rsidRPr="008443AA">
        <w:rPr>
          <w:rFonts w:cs="Arial"/>
          <w:sz w:val="22"/>
          <w:szCs w:val="22"/>
        </w:rPr>
        <w:t xml:space="preserve">Que corresponda al formato del </w:t>
      </w:r>
      <w:r w:rsidRPr="008443AA">
        <w:rPr>
          <w:rFonts w:cs="Arial"/>
          <w:b/>
          <w:sz w:val="22"/>
          <w:szCs w:val="22"/>
        </w:rPr>
        <w:t>ANEXO No.</w:t>
      </w:r>
      <w:r>
        <w:rPr>
          <w:rFonts w:cs="Arial"/>
          <w:b/>
          <w:sz w:val="22"/>
          <w:szCs w:val="22"/>
        </w:rPr>
        <w:t>3</w:t>
      </w:r>
    </w:p>
    <w:p w14:paraId="565E6A49" w14:textId="77777777" w:rsidR="00E7477F" w:rsidRPr="008443AA" w:rsidRDefault="00E7477F" w:rsidP="00E7477F">
      <w:pPr>
        <w:numPr>
          <w:ilvl w:val="0"/>
          <w:numId w:val="13"/>
        </w:numPr>
        <w:rPr>
          <w:rFonts w:cs="Arial"/>
          <w:sz w:val="22"/>
          <w:szCs w:val="22"/>
        </w:rPr>
      </w:pPr>
      <w:r w:rsidRPr="008443AA">
        <w:rPr>
          <w:rFonts w:cs="Arial"/>
          <w:sz w:val="22"/>
          <w:szCs w:val="22"/>
        </w:rPr>
        <w:t>Que se encuentre debidamente mencionado el nombre y firma de la persona legalmente facultada para ello.</w:t>
      </w:r>
    </w:p>
    <w:p w14:paraId="7F205E30" w14:textId="77777777" w:rsidR="00E7477F" w:rsidRDefault="00E7477F" w:rsidP="00E7477F">
      <w:pPr>
        <w:rPr>
          <w:rFonts w:cs="Arial"/>
          <w:sz w:val="22"/>
          <w:szCs w:val="22"/>
        </w:rPr>
      </w:pPr>
    </w:p>
    <w:p w14:paraId="17CA5851" w14:textId="77777777" w:rsidR="00E7477F" w:rsidRDefault="00E7477F" w:rsidP="00E7477F">
      <w:pPr>
        <w:rPr>
          <w:rFonts w:cs="Arial"/>
          <w:sz w:val="22"/>
          <w:szCs w:val="22"/>
        </w:rPr>
      </w:pPr>
    </w:p>
    <w:p w14:paraId="48AADF16" w14:textId="77777777" w:rsidR="00E7477F" w:rsidRPr="003D0E0B" w:rsidRDefault="00E7477F" w:rsidP="00E7477F">
      <w:pPr>
        <w:rPr>
          <w:rFonts w:cs="Arial"/>
          <w:b/>
          <w:sz w:val="22"/>
          <w:szCs w:val="22"/>
        </w:rPr>
      </w:pPr>
      <w:r w:rsidRPr="003D0E0B">
        <w:rPr>
          <w:rFonts w:cs="Arial"/>
          <w:b/>
          <w:color w:val="002060"/>
          <w:sz w:val="22"/>
          <w:szCs w:val="22"/>
        </w:rPr>
        <w:t xml:space="preserve">DOCUMENTO </w:t>
      </w:r>
      <w:r>
        <w:rPr>
          <w:rFonts w:cs="Arial"/>
          <w:b/>
          <w:color w:val="002060"/>
          <w:sz w:val="22"/>
          <w:szCs w:val="22"/>
        </w:rPr>
        <w:t>2</w:t>
      </w:r>
      <w:r w:rsidRPr="003D0E0B">
        <w:rPr>
          <w:rFonts w:cs="Arial"/>
          <w:b/>
          <w:color w:val="002060"/>
          <w:sz w:val="22"/>
          <w:szCs w:val="22"/>
        </w:rPr>
        <w:t>.- (OBLIGATORIO</w:t>
      </w:r>
      <w:proofErr w:type="gramStart"/>
      <w:r w:rsidRPr="003D0E0B">
        <w:rPr>
          <w:rFonts w:cs="Arial"/>
          <w:b/>
          <w:color w:val="002060"/>
          <w:sz w:val="22"/>
          <w:szCs w:val="22"/>
        </w:rPr>
        <w:t>).-</w:t>
      </w:r>
      <w:proofErr w:type="gramEnd"/>
      <w:r w:rsidRPr="003D0E0B">
        <w:rPr>
          <w:rFonts w:cs="Arial"/>
          <w:b/>
          <w:color w:val="002060"/>
          <w:sz w:val="22"/>
          <w:szCs w:val="22"/>
        </w:rPr>
        <w:t xml:space="preserve"> “</w:t>
      </w:r>
      <w:r>
        <w:rPr>
          <w:rFonts w:cs="Arial"/>
          <w:b/>
          <w:color w:val="002060"/>
          <w:sz w:val="22"/>
          <w:szCs w:val="22"/>
        </w:rPr>
        <w:t xml:space="preserve">DIRECCIÓN DE </w:t>
      </w:r>
      <w:r w:rsidRPr="003D0E0B">
        <w:rPr>
          <w:rFonts w:cs="Arial"/>
          <w:b/>
          <w:color w:val="002060"/>
          <w:sz w:val="22"/>
          <w:szCs w:val="22"/>
        </w:rPr>
        <w:t>CORREO ELECTRÓNICO</w:t>
      </w:r>
      <w:r>
        <w:rPr>
          <w:rFonts w:cs="Arial"/>
          <w:b/>
          <w:color w:val="002060"/>
          <w:sz w:val="22"/>
          <w:szCs w:val="22"/>
        </w:rPr>
        <w:t xml:space="preserve"> DEL INVITADO</w:t>
      </w:r>
      <w:r w:rsidRPr="003D0E0B">
        <w:rPr>
          <w:rFonts w:cs="Arial"/>
          <w:b/>
          <w:color w:val="002060"/>
          <w:sz w:val="22"/>
          <w:szCs w:val="22"/>
        </w:rPr>
        <w:t xml:space="preserve">”. </w:t>
      </w:r>
      <w:r w:rsidRPr="003D0E0B">
        <w:rPr>
          <w:rFonts w:cs="Arial"/>
          <w:sz w:val="22"/>
          <w:szCs w:val="22"/>
        </w:rPr>
        <w:t xml:space="preserve">Carta en papel membretado del INVITADO, donde manifieste sus datos de contacto actualizados (nombre(s) de representante(s), teléfono y correo electrónico). </w:t>
      </w:r>
      <w:r w:rsidRPr="003D0E0B">
        <w:rPr>
          <w:rFonts w:cs="Arial"/>
          <w:b/>
          <w:sz w:val="22"/>
          <w:szCs w:val="22"/>
        </w:rPr>
        <w:t>(ESCRITO LIBRE).</w:t>
      </w:r>
    </w:p>
    <w:p w14:paraId="5E3D29A7" w14:textId="77777777" w:rsidR="00E7477F" w:rsidRPr="003D0E0B" w:rsidRDefault="00E7477F" w:rsidP="00E7477F">
      <w:pPr>
        <w:rPr>
          <w:rFonts w:cs="Arial"/>
          <w:b/>
          <w:sz w:val="22"/>
          <w:szCs w:val="22"/>
        </w:rPr>
      </w:pPr>
    </w:p>
    <w:p w14:paraId="6B73E3A0" w14:textId="77777777" w:rsidR="00E7477F" w:rsidRPr="003D0E0B" w:rsidRDefault="00E7477F" w:rsidP="00E7477F">
      <w:pPr>
        <w:rPr>
          <w:rFonts w:cs="Arial"/>
          <w:b/>
          <w:bCs/>
          <w:sz w:val="22"/>
          <w:szCs w:val="22"/>
        </w:rPr>
      </w:pPr>
      <w:r w:rsidRPr="003D0E0B">
        <w:rPr>
          <w:rFonts w:cs="Arial"/>
          <w:b/>
          <w:bCs/>
          <w:sz w:val="22"/>
          <w:szCs w:val="22"/>
        </w:rPr>
        <w:t>Evaluación</w:t>
      </w:r>
    </w:p>
    <w:p w14:paraId="57F069E9" w14:textId="77777777" w:rsidR="00E7477F" w:rsidRPr="003D0E0B" w:rsidRDefault="00E7477F" w:rsidP="00E7477F">
      <w:pPr>
        <w:numPr>
          <w:ilvl w:val="0"/>
          <w:numId w:val="17"/>
        </w:numPr>
        <w:rPr>
          <w:rFonts w:cs="Arial"/>
          <w:sz w:val="22"/>
          <w:szCs w:val="22"/>
        </w:rPr>
      </w:pPr>
      <w:r w:rsidRPr="003D0E0B">
        <w:rPr>
          <w:rFonts w:cs="Arial"/>
          <w:sz w:val="22"/>
          <w:szCs w:val="22"/>
        </w:rPr>
        <w:t>Se verificará que el documento referido esté en papel membretado.</w:t>
      </w:r>
    </w:p>
    <w:p w14:paraId="3D1BE1FE" w14:textId="77777777" w:rsidR="00E7477F" w:rsidRPr="003D0E0B" w:rsidRDefault="00E7477F" w:rsidP="00E7477F">
      <w:pPr>
        <w:numPr>
          <w:ilvl w:val="0"/>
          <w:numId w:val="17"/>
        </w:numPr>
        <w:rPr>
          <w:rFonts w:cs="Arial"/>
          <w:sz w:val="22"/>
          <w:szCs w:val="22"/>
        </w:rPr>
      </w:pPr>
      <w:r w:rsidRPr="003D0E0B">
        <w:rPr>
          <w:rFonts w:cs="Arial"/>
          <w:sz w:val="22"/>
          <w:szCs w:val="22"/>
        </w:rPr>
        <w:t>Firmado por la persona facultada legalmente para ello.</w:t>
      </w:r>
    </w:p>
    <w:p w14:paraId="71B998A6" w14:textId="77777777" w:rsidR="00E7477F" w:rsidRPr="003D0E0B" w:rsidRDefault="00E7477F" w:rsidP="00E7477F">
      <w:pPr>
        <w:numPr>
          <w:ilvl w:val="0"/>
          <w:numId w:val="17"/>
        </w:numPr>
        <w:rPr>
          <w:rFonts w:cs="Arial"/>
          <w:sz w:val="22"/>
          <w:szCs w:val="22"/>
        </w:rPr>
      </w:pPr>
      <w:r w:rsidRPr="003D0E0B">
        <w:rPr>
          <w:rFonts w:cs="Arial"/>
          <w:sz w:val="22"/>
          <w:szCs w:val="22"/>
        </w:rPr>
        <w:t>Que se exprese lo solicitado.</w:t>
      </w:r>
    </w:p>
    <w:p w14:paraId="78220E2A" w14:textId="77777777" w:rsidR="00E7477F" w:rsidRPr="003D0E0B" w:rsidRDefault="00E7477F" w:rsidP="00E7477F">
      <w:pPr>
        <w:numPr>
          <w:ilvl w:val="0"/>
          <w:numId w:val="17"/>
        </w:numPr>
        <w:rPr>
          <w:rFonts w:cs="Arial"/>
          <w:sz w:val="22"/>
          <w:szCs w:val="22"/>
        </w:rPr>
      </w:pPr>
      <w:r w:rsidRPr="003D0E0B">
        <w:rPr>
          <w:rFonts w:cs="Arial"/>
          <w:sz w:val="22"/>
          <w:szCs w:val="22"/>
        </w:rPr>
        <w:t xml:space="preserve">Que se encuentre relacionado con lo manifestado en el documento </w:t>
      </w:r>
      <w:r>
        <w:rPr>
          <w:rFonts w:cs="Arial"/>
          <w:sz w:val="22"/>
          <w:szCs w:val="22"/>
        </w:rPr>
        <w:t>1.</w:t>
      </w:r>
    </w:p>
    <w:p w14:paraId="4D8656D2" w14:textId="77777777" w:rsidR="00E7477F" w:rsidRDefault="00E7477F" w:rsidP="00E7477F">
      <w:pPr>
        <w:rPr>
          <w:rFonts w:cs="Arial"/>
          <w:sz w:val="22"/>
          <w:szCs w:val="22"/>
        </w:rPr>
      </w:pPr>
    </w:p>
    <w:p w14:paraId="35BD8FFB" w14:textId="77777777" w:rsidR="00E7477F" w:rsidRDefault="00E7477F" w:rsidP="00E7477F">
      <w:pPr>
        <w:rPr>
          <w:rFonts w:cs="Arial"/>
          <w:sz w:val="22"/>
          <w:szCs w:val="22"/>
        </w:rPr>
      </w:pPr>
    </w:p>
    <w:p w14:paraId="444953EB" w14:textId="77777777" w:rsidR="00E7477F" w:rsidRPr="00DE1740" w:rsidRDefault="00E7477F" w:rsidP="00E7477F">
      <w:pPr>
        <w:rPr>
          <w:rFonts w:cs="Arial"/>
          <w:sz w:val="22"/>
          <w:szCs w:val="22"/>
        </w:rPr>
      </w:pPr>
      <w:r w:rsidRPr="00DE1740">
        <w:rPr>
          <w:rFonts w:cs="Arial"/>
          <w:b/>
          <w:color w:val="002060"/>
          <w:sz w:val="22"/>
          <w:szCs w:val="22"/>
        </w:rPr>
        <w:t xml:space="preserve">DOCUMENTO </w:t>
      </w:r>
      <w:r>
        <w:rPr>
          <w:rFonts w:cs="Arial"/>
          <w:b/>
          <w:color w:val="002060"/>
          <w:sz w:val="22"/>
          <w:szCs w:val="22"/>
        </w:rPr>
        <w:t>3.- (OBLIGATORIO) “</w:t>
      </w:r>
      <w:r w:rsidRPr="00117AC7">
        <w:rPr>
          <w:rFonts w:cs="Arial"/>
          <w:b/>
          <w:color w:val="002060"/>
          <w:sz w:val="22"/>
          <w:szCs w:val="22"/>
        </w:rPr>
        <w:t>ESCRITO DE NO ENCONTRARSE EN LOS SUPUESTOS DE LOS ARTÍCULOS 50 Y 60 DE LA LAASSP</w:t>
      </w:r>
      <w:r>
        <w:rPr>
          <w:rFonts w:cs="Arial"/>
          <w:b/>
          <w:color w:val="002060"/>
          <w:sz w:val="22"/>
          <w:szCs w:val="22"/>
        </w:rPr>
        <w:t>”</w:t>
      </w:r>
      <w:r>
        <w:rPr>
          <w:rFonts w:cs="Arial"/>
          <w:sz w:val="22"/>
          <w:szCs w:val="22"/>
        </w:rPr>
        <w:t>. D</w:t>
      </w:r>
      <w:r w:rsidRPr="008443AA">
        <w:rPr>
          <w:rFonts w:cs="Arial"/>
          <w:sz w:val="22"/>
          <w:szCs w:val="22"/>
        </w:rPr>
        <w:t xml:space="preserve">ocumento </w:t>
      </w:r>
      <w:r w:rsidRPr="008443AA">
        <w:rPr>
          <w:rFonts w:cs="Arial"/>
          <w:b/>
          <w:sz w:val="22"/>
          <w:szCs w:val="22"/>
        </w:rPr>
        <w:t xml:space="preserve">bajo protesta de decir verdad, en papel membretado del </w:t>
      </w:r>
      <w:r>
        <w:rPr>
          <w:rFonts w:cs="Arial"/>
          <w:b/>
          <w:sz w:val="22"/>
          <w:szCs w:val="18"/>
        </w:rPr>
        <w:t>INVITADO</w:t>
      </w:r>
      <w:r w:rsidRPr="008443AA">
        <w:rPr>
          <w:rFonts w:cs="Arial"/>
          <w:b/>
          <w:sz w:val="22"/>
          <w:szCs w:val="22"/>
        </w:rPr>
        <w:t>,</w:t>
      </w:r>
      <w:r w:rsidRPr="008443AA">
        <w:rPr>
          <w:rFonts w:cs="Arial"/>
          <w:sz w:val="22"/>
          <w:szCs w:val="22"/>
        </w:rPr>
        <w:t xml:space="preserve"> en el que su firmante sea la persona facultada legalmente para ello, en el que manifieste que no se encuentra en ninguno de los supuestos de los artículos 50 y 60 de la LEY, según modelo </w:t>
      </w:r>
      <w:r w:rsidRPr="00E97E58">
        <w:rPr>
          <w:rFonts w:cs="Arial"/>
          <w:sz w:val="22"/>
          <w:szCs w:val="22"/>
        </w:rPr>
        <w:t xml:space="preserve">de </w:t>
      </w:r>
      <w:r w:rsidRPr="00E97E58">
        <w:rPr>
          <w:rFonts w:cs="Arial"/>
          <w:b/>
          <w:sz w:val="22"/>
          <w:szCs w:val="22"/>
        </w:rPr>
        <w:t>ANEXO No. 4</w:t>
      </w:r>
      <w:r w:rsidRPr="008443AA">
        <w:rPr>
          <w:rFonts w:cs="Arial"/>
          <w:sz w:val="22"/>
          <w:szCs w:val="22"/>
        </w:rPr>
        <w:t xml:space="preserve"> de la </w:t>
      </w:r>
      <w:r w:rsidRPr="008443AA">
        <w:rPr>
          <w:rFonts w:cs="Arial"/>
          <w:b/>
          <w:sz w:val="22"/>
          <w:szCs w:val="22"/>
        </w:rPr>
        <w:t xml:space="preserve">sección VIII </w:t>
      </w:r>
      <w:r w:rsidRPr="008443AA">
        <w:rPr>
          <w:rFonts w:cs="Arial"/>
          <w:sz w:val="22"/>
          <w:szCs w:val="22"/>
        </w:rPr>
        <w:t xml:space="preserve">de la </w:t>
      </w:r>
      <w:proofErr w:type="gramStart"/>
      <w:r w:rsidRPr="008443AA">
        <w:rPr>
          <w:rFonts w:cs="Arial"/>
          <w:sz w:val="22"/>
          <w:szCs w:val="22"/>
        </w:rPr>
        <w:t>convocatoria.</w:t>
      </w:r>
      <w:r>
        <w:rPr>
          <w:rFonts w:cs="Arial"/>
          <w:b/>
          <w:bCs/>
          <w:sz w:val="22"/>
          <w:szCs w:val="22"/>
        </w:rPr>
        <w:t>(</w:t>
      </w:r>
      <w:proofErr w:type="gramEnd"/>
      <w:r>
        <w:rPr>
          <w:rFonts w:cs="Arial"/>
          <w:b/>
          <w:bCs/>
          <w:sz w:val="22"/>
          <w:szCs w:val="22"/>
        </w:rPr>
        <w:t>ANEXO No. 4)</w:t>
      </w:r>
    </w:p>
    <w:p w14:paraId="4C254001" w14:textId="77777777" w:rsidR="00E7477F" w:rsidRPr="00DE1740" w:rsidRDefault="00E7477F" w:rsidP="00E7477F">
      <w:pPr>
        <w:rPr>
          <w:rFonts w:cs="Arial"/>
          <w:sz w:val="22"/>
          <w:szCs w:val="22"/>
        </w:rPr>
      </w:pPr>
    </w:p>
    <w:p w14:paraId="4C1533D7" w14:textId="77777777" w:rsidR="00E7477F" w:rsidRPr="00DE1740" w:rsidRDefault="00E7477F" w:rsidP="00E7477F">
      <w:pPr>
        <w:rPr>
          <w:rFonts w:cs="Arial"/>
          <w:b/>
          <w:sz w:val="22"/>
          <w:szCs w:val="22"/>
        </w:rPr>
      </w:pPr>
      <w:r w:rsidRPr="00DE1740">
        <w:rPr>
          <w:rFonts w:cs="Arial"/>
          <w:b/>
          <w:sz w:val="22"/>
          <w:szCs w:val="22"/>
        </w:rPr>
        <w:t>Evaluación:</w:t>
      </w:r>
    </w:p>
    <w:p w14:paraId="647291E6" w14:textId="77777777" w:rsidR="00E7477F" w:rsidRPr="00DE1740" w:rsidRDefault="00E7477F" w:rsidP="00E7477F">
      <w:pPr>
        <w:rPr>
          <w:rFonts w:cs="Arial"/>
          <w:sz w:val="22"/>
          <w:szCs w:val="22"/>
        </w:rPr>
      </w:pPr>
      <w:r w:rsidRPr="00DE1740">
        <w:rPr>
          <w:rFonts w:cs="Arial"/>
          <w:sz w:val="22"/>
          <w:szCs w:val="22"/>
        </w:rPr>
        <w:t>Se verificará que dicho documento contenga los siguientes requisitos:</w:t>
      </w:r>
    </w:p>
    <w:p w14:paraId="1A5419BF" w14:textId="77777777" w:rsidR="00E7477F" w:rsidRPr="00DE1740" w:rsidRDefault="00E7477F" w:rsidP="00E7477F">
      <w:pPr>
        <w:numPr>
          <w:ilvl w:val="0"/>
          <w:numId w:val="9"/>
        </w:numPr>
        <w:rPr>
          <w:rFonts w:cs="Arial"/>
          <w:sz w:val="22"/>
          <w:szCs w:val="22"/>
        </w:rPr>
      </w:pPr>
      <w:r w:rsidRPr="00DE1740">
        <w:rPr>
          <w:rFonts w:cs="Arial"/>
          <w:sz w:val="22"/>
          <w:szCs w:val="22"/>
        </w:rPr>
        <w:t xml:space="preserve">La manifestación </w:t>
      </w:r>
      <w:r w:rsidRPr="00DE1740">
        <w:rPr>
          <w:rFonts w:cs="Arial"/>
          <w:b/>
          <w:sz w:val="22"/>
          <w:szCs w:val="22"/>
        </w:rPr>
        <w:t>“bajo protesta de decir verdad”.</w:t>
      </w:r>
    </w:p>
    <w:p w14:paraId="276C6B29" w14:textId="77777777" w:rsidR="00E7477F" w:rsidRPr="00DE1740" w:rsidRDefault="00E7477F" w:rsidP="00E7477F">
      <w:pPr>
        <w:numPr>
          <w:ilvl w:val="0"/>
          <w:numId w:val="9"/>
        </w:numPr>
        <w:rPr>
          <w:rFonts w:cs="Arial"/>
          <w:sz w:val="22"/>
          <w:szCs w:val="22"/>
        </w:rPr>
      </w:pPr>
      <w:r w:rsidRPr="00DE1740">
        <w:rPr>
          <w:rFonts w:cs="Arial"/>
          <w:sz w:val="22"/>
          <w:szCs w:val="22"/>
        </w:rPr>
        <w:t>Que la manifestación corresponda a lo solicitado en el modelo de anexo referido.</w:t>
      </w:r>
    </w:p>
    <w:p w14:paraId="0557D545" w14:textId="77777777" w:rsidR="00E7477F" w:rsidRPr="00DE1740" w:rsidRDefault="00E7477F" w:rsidP="00E7477F">
      <w:pPr>
        <w:numPr>
          <w:ilvl w:val="0"/>
          <w:numId w:val="9"/>
        </w:numPr>
        <w:rPr>
          <w:rFonts w:cs="Arial"/>
          <w:sz w:val="22"/>
          <w:szCs w:val="22"/>
        </w:rPr>
      </w:pPr>
      <w:r w:rsidRPr="00DE1740">
        <w:rPr>
          <w:rFonts w:cs="Arial"/>
          <w:sz w:val="22"/>
          <w:szCs w:val="22"/>
        </w:rPr>
        <w:t>Que se encuentre debidamente mencionado el nombre y firma de la persona legalmente facultada para ello.</w:t>
      </w:r>
    </w:p>
    <w:p w14:paraId="159D7596" w14:textId="77777777" w:rsidR="00E7477F" w:rsidRDefault="00E7477F" w:rsidP="00E7477F">
      <w:pPr>
        <w:rPr>
          <w:rFonts w:cs="Arial"/>
          <w:sz w:val="22"/>
          <w:szCs w:val="22"/>
        </w:rPr>
      </w:pPr>
    </w:p>
    <w:p w14:paraId="54B4B3D6" w14:textId="77777777" w:rsidR="00E7477F" w:rsidRDefault="00E7477F" w:rsidP="00E7477F">
      <w:pPr>
        <w:rPr>
          <w:rFonts w:cs="Arial"/>
          <w:sz w:val="22"/>
          <w:szCs w:val="22"/>
        </w:rPr>
      </w:pPr>
    </w:p>
    <w:p w14:paraId="3364095C" w14:textId="77777777" w:rsidR="00E7477F" w:rsidRPr="00990EA4" w:rsidRDefault="00E7477F" w:rsidP="00E7477F">
      <w:pPr>
        <w:rPr>
          <w:rFonts w:cs="Arial"/>
          <w:b/>
          <w:bCs/>
          <w:sz w:val="22"/>
          <w:szCs w:val="22"/>
        </w:rPr>
      </w:pPr>
      <w:r>
        <w:rPr>
          <w:rFonts w:cs="Arial"/>
          <w:b/>
          <w:color w:val="002060"/>
          <w:sz w:val="22"/>
          <w:szCs w:val="22"/>
        </w:rPr>
        <w:t>DOCUMENTO 4.- (OBLIGATORIO) “</w:t>
      </w:r>
      <w:r w:rsidRPr="00DE1740">
        <w:rPr>
          <w:rFonts w:cs="Arial"/>
          <w:b/>
          <w:color w:val="002060"/>
          <w:sz w:val="22"/>
          <w:szCs w:val="22"/>
        </w:rPr>
        <w:t>DECLARACIÓN DE INTEGRIDAD</w:t>
      </w:r>
      <w:r>
        <w:rPr>
          <w:rFonts w:cs="Arial"/>
          <w:b/>
          <w:color w:val="002060"/>
          <w:sz w:val="22"/>
          <w:szCs w:val="22"/>
        </w:rPr>
        <w:t>”</w:t>
      </w:r>
      <w:r>
        <w:rPr>
          <w:rFonts w:cs="Arial"/>
          <w:sz w:val="22"/>
          <w:szCs w:val="22"/>
        </w:rPr>
        <w:t>.</w:t>
      </w:r>
      <w:r w:rsidRPr="00DE1740">
        <w:rPr>
          <w:rFonts w:cs="Arial"/>
          <w:sz w:val="22"/>
          <w:szCs w:val="22"/>
        </w:rPr>
        <w:t xml:space="preserve"> </w:t>
      </w:r>
      <w:r>
        <w:rPr>
          <w:rFonts w:cs="Arial"/>
          <w:sz w:val="22"/>
          <w:szCs w:val="22"/>
        </w:rPr>
        <w:t>E</w:t>
      </w:r>
      <w:r w:rsidRPr="008443AA">
        <w:rPr>
          <w:rFonts w:cs="Arial"/>
          <w:sz w:val="22"/>
          <w:szCs w:val="22"/>
        </w:rPr>
        <w:t xml:space="preserve">n la que se manifieste </w:t>
      </w:r>
      <w:r w:rsidRPr="008443AA">
        <w:rPr>
          <w:rFonts w:cs="Arial"/>
          <w:b/>
          <w:sz w:val="22"/>
          <w:szCs w:val="22"/>
        </w:rPr>
        <w:t xml:space="preserve">bajo protesta de decir </w:t>
      </w:r>
      <w:proofErr w:type="spellStart"/>
      <w:proofErr w:type="gramStart"/>
      <w:r w:rsidRPr="008443AA">
        <w:rPr>
          <w:rFonts w:cs="Arial"/>
          <w:b/>
          <w:sz w:val="22"/>
          <w:szCs w:val="22"/>
        </w:rPr>
        <w:t>verdad</w:t>
      </w:r>
      <w:r>
        <w:rPr>
          <w:rFonts w:cs="Arial"/>
          <w:b/>
          <w:sz w:val="22"/>
          <w:szCs w:val="22"/>
        </w:rPr>
        <w:t>,</w:t>
      </w:r>
      <w:r w:rsidRPr="008443AA">
        <w:rPr>
          <w:rFonts w:cs="Arial"/>
          <w:b/>
          <w:sz w:val="22"/>
          <w:szCs w:val="22"/>
        </w:rPr>
        <w:t>,</w:t>
      </w:r>
      <w:proofErr w:type="gramEnd"/>
      <w:r w:rsidRPr="008443AA">
        <w:rPr>
          <w:rFonts w:cs="Arial"/>
          <w:b/>
          <w:sz w:val="22"/>
          <w:szCs w:val="22"/>
        </w:rPr>
        <w:t>en</w:t>
      </w:r>
      <w:proofErr w:type="spellEnd"/>
      <w:r w:rsidRPr="008443AA">
        <w:rPr>
          <w:rFonts w:cs="Arial"/>
          <w:b/>
          <w:sz w:val="22"/>
          <w:szCs w:val="22"/>
        </w:rPr>
        <w:t xml:space="preserve"> papel membretado del </w:t>
      </w:r>
      <w:r>
        <w:rPr>
          <w:rFonts w:cs="Arial"/>
          <w:b/>
          <w:sz w:val="22"/>
          <w:szCs w:val="18"/>
        </w:rPr>
        <w:t>INVITADO</w:t>
      </w:r>
      <w:r w:rsidRPr="008443AA">
        <w:rPr>
          <w:rFonts w:cs="Arial"/>
          <w:b/>
          <w:sz w:val="22"/>
          <w:szCs w:val="22"/>
        </w:rPr>
        <w:t xml:space="preserve"> en el que se manifieste </w:t>
      </w:r>
      <w:r w:rsidRPr="008443AA">
        <w:rPr>
          <w:rFonts w:cs="Arial"/>
          <w:sz w:val="22"/>
          <w:szCs w:val="22"/>
        </w:rPr>
        <w:t xml:space="preserve">que no incurrirán en las conductas que se señalan en el artículo 29 fracción IX de la LEY, en el que su firmante sea la persona facultada legalmente para ello, según modelo de </w:t>
      </w:r>
      <w:r w:rsidRPr="008443AA">
        <w:rPr>
          <w:rFonts w:cs="Arial"/>
          <w:b/>
          <w:sz w:val="22"/>
          <w:szCs w:val="22"/>
        </w:rPr>
        <w:t xml:space="preserve">ANEXO No. </w:t>
      </w:r>
      <w:r>
        <w:rPr>
          <w:rFonts w:cs="Arial"/>
          <w:b/>
          <w:sz w:val="22"/>
          <w:szCs w:val="22"/>
        </w:rPr>
        <w:t>4</w:t>
      </w:r>
      <w:r w:rsidRPr="008443AA">
        <w:rPr>
          <w:rFonts w:cs="Arial"/>
          <w:sz w:val="22"/>
          <w:szCs w:val="22"/>
        </w:rPr>
        <w:t xml:space="preserve">de la </w:t>
      </w:r>
      <w:r w:rsidRPr="008443AA">
        <w:rPr>
          <w:rFonts w:cs="Arial"/>
          <w:b/>
          <w:sz w:val="22"/>
          <w:szCs w:val="22"/>
        </w:rPr>
        <w:t xml:space="preserve">sección VIII </w:t>
      </w:r>
      <w:r w:rsidRPr="008443AA">
        <w:rPr>
          <w:rFonts w:cs="Arial"/>
          <w:sz w:val="22"/>
          <w:szCs w:val="22"/>
        </w:rPr>
        <w:t>de la convocatoria.</w:t>
      </w:r>
      <w:r>
        <w:rPr>
          <w:rFonts w:cs="Arial"/>
          <w:b/>
          <w:bCs/>
          <w:sz w:val="22"/>
          <w:szCs w:val="22"/>
        </w:rPr>
        <w:t>(ANEXO No. 5)</w:t>
      </w:r>
    </w:p>
    <w:p w14:paraId="1FC7E87D" w14:textId="77777777" w:rsidR="00E7477F" w:rsidRDefault="00E7477F" w:rsidP="00E7477F">
      <w:pPr>
        <w:rPr>
          <w:rFonts w:cs="Arial"/>
          <w:b/>
          <w:sz w:val="22"/>
          <w:szCs w:val="22"/>
        </w:rPr>
      </w:pPr>
    </w:p>
    <w:p w14:paraId="532EC39F" w14:textId="77777777" w:rsidR="00E7477F" w:rsidRDefault="00E7477F" w:rsidP="00E7477F">
      <w:pPr>
        <w:rPr>
          <w:rFonts w:cs="Arial"/>
          <w:b/>
          <w:sz w:val="22"/>
          <w:szCs w:val="22"/>
        </w:rPr>
      </w:pPr>
      <w:r w:rsidRPr="008443AA">
        <w:rPr>
          <w:rFonts w:cs="Arial"/>
          <w:b/>
          <w:sz w:val="22"/>
          <w:szCs w:val="22"/>
        </w:rPr>
        <w:t>Evaluación:</w:t>
      </w:r>
    </w:p>
    <w:p w14:paraId="44139E27" w14:textId="77777777" w:rsidR="00E7477F" w:rsidRPr="00696F39" w:rsidRDefault="00E7477F" w:rsidP="00E7477F">
      <w:pPr>
        <w:rPr>
          <w:rFonts w:cs="Arial"/>
          <w:sz w:val="22"/>
          <w:szCs w:val="22"/>
        </w:rPr>
      </w:pPr>
      <w:r w:rsidRPr="008443AA">
        <w:rPr>
          <w:rFonts w:cs="Arial"/>
          <w:sz w:val="22"/>
          <w:szCs w:val="22"/>
        </w:rPr>
        <w:t>Se verificará que dicho documento contenga los siguientes requisitos:</w:t>
      </w:r>
    </w:p>
    <w:p w14:paraId="3FA70D84" w14:textId="77777777" w:rsidR="00E7477F" w:rsidRPr="008443AA" w:rsidRDefault="00E7477F" w:rsidP="00E7477F">
      <w:pPr>
        <w:numPr>
          <w:ilvl w:val="0"/>
          <w:numId w:val="12"/>
        </w:numPr>
        <w:rPr>
          <w:rFonts w:cs="Arial"/>
          <w:sz w:val="22"/>
          <w:szCs w:val="22"/>
        </w:rPr>
      </w:pPr>
      <w:r w:rsidRPr="008443AA">
        <w:rPr>
          <w:rFonts w:cs="Arial"/>
          <w:sz w:val="22"/>
          <w:szCs w:val="22"/>
        </w:rPr>
        <w:t>La manifestación “bajo protesta de decir verdad”.</w:t>
      </w:r>
    </w:p>
    <w:p w14:paraId="06BE6882" w14:textId="77777777" w:rsidR="00E7477F" w:rsidRPr="008443AA" w:rsidRDefault="00E7477F" w:rsidP="00E7477F">
      <w:pPr>
        <w:numPr>
          <w:ilvl w:val="0"/>
          <w:numId w:val="12"/>
        </w:numPr>
        <w:rPr>
          <w:rFonts w:cs="Arial"/>
          <w:sz w:val="22"/>
          <w:szCs w:val="22"/>
        </w:rPr>
      </w:pPr>
      <w:r w:rsidRPr="008443AA">
        <w:rPr>
          <w:rFonts w:cs="Arial"/>
          <w:sz w:val="22"/>
          <w:szCs w:val="22"/>
        </w:rPr>
        <w:t>Que manifieste que no incurrirá en conductas, de aquellas que se señalan en el artículo 29 fracción IX de la ley según modelo de</w:t>
      </w:r>
      <w:r w:rsidRPr="008443AA">
        <w:rPr>
          <w:rFonts w:cs="Arial"/>
          <w:b/>
          <w:sz w:val="22"/>
          <w:szCs w:val="22"/>
        </w:rPr>
        <w:t xml:space="preserve"> ANEXO No. </w:t>
      </w:r>
      <w:r>
        <w:rPr>
          <w:rFonts w:cs="Arial"/>
          <w:b/>
          <w:sz w:val="22"/>
          <w:szCs w:val="22"/>
        </w:rPr>
        <w:t>5</w:t>
      </w:r>
      <w:r w:rsidRPr="008443AA">
        <w:rPr>
          <w:rFonts w:cs="Arial"/>
          <w:sz w:val="22"/>
          <w:szCs w:val="22"/>
        </w:rPr>
        <w:t xml:space="preserve"> de la </w:t>
      </w:r>
      <w:r w:rsidRPr="008443AA">
        <w:rPr>
          <w:rFonts w:cs="Arial"/>
          <w:b/>
          <w:sz w:val="22"/>
          <w:szCs w:val="22"/>
        </w:rPr>
        <w:t>sección VIII</w:t>
      </w:r>
      <w:r w:rsidRPr="008443AA">
        <w:rPr>
          <w:rFonts w:cs="Arial"/>
          <w:sz w:val="22"/>
          <w:szCs w:val="22"/>
        </w:rPr>
        <w:t xml:space="preserve"> de la </w:t>
      </w:r>
      <w:r>
        <w:rPr>
          <w:rFonts w:cs="Arial"/>
          <w:sz w:val="22"/>
          <w:szCs w:val="22"/>
        </w:rPr>
        <w:t>INVITACIÓN</w:t>
      </w:r>
      <w:r w:rsidRPr="008443AA">
        <w:rPr>
          <w:rFonts w:cs="Arial"/>
          <w:sz w:val="22"/>
          <w:szCs w:val="22"/>
        </w:rPr>
        <w:t xml:space="preserve"> acción corresponda a los solicitados en el modelo de anexo referido.</w:t>
      </w:r>
    </w:p>
    <w:p w14:paraId="51BBF7C0" w14:textId="77777777" w:rsidR="00E7477F" w:rsidRPr="008443AA" w:rsidRDefault="00E7477F" w:rsidP="00E7477F">
      <w:pPr>
        <w:numPr>
          <w:ilvl w:val="0"/>
          <w:numId w:val="12"/>
        </w:numPr>
        <w:rPr>
          <w:rFonts w:cs="Arial"/>
          <w:sz w:val="22"/>
          <w:szCs w:val="22"/>
        </w:rPr>
      </w:pPr>
      <w:r w:rsidRPr="008443AA">
        <w:rPr>
          <w:rFonts w:cs="Arial"/>
          <w:sz w:val="22"/>
          <w:szCs w:val="22"/>
        </w:rPr>
        <w:t>Que se encuentre debidamente mencionado el nombre y firma de la persona legalmente facultada para ello.</w:t>
      </w:r>
    </w:p>
    <w:p w14:paraId="331C6741" w14:textId="77777777" w:rsidR="00E7477F" w:rsidRDefault="00E7477F" w:rsidP="00E7477F">
      <w:pPr>
        <w:rPr>
          <w:rFonts w:cs="Arial"/>
          <w:sz w:val="22"/>
          <w:szCs w:val="22"/>
        </w:rPr>
      </w:pPr>
    </w:p>
    <w:p w14:paraId="63B1EEAB" w14:textId="77777777" w:rsidR="00E7477F" w:rsidRDefault="00E7477F" w:rsidP="00E7477F">
      <w:pPr>
        <w:rPr>
          <w:rFonts w:cs="Arial"/>
          <w:b/>
          <w:bCs/>
          <w:sz w:val="22"/>
          <w:szCs w:val="22"/>
        </w:rPr>
      </w:pPr>
      <w:r w:rsidRPr="00DE1740">
        <w:rPr>
          <w:rFonts w:cs="Arial"/>
          <w:b/>
          <w:color w:val="002060"/>
          <w:sz w:val="22"/>
          <w:szCs w:val="22"/>
        </w:rPr>
        <w:t xml:space="preserve">DOCUMENTO </w:t>
      </w:r>
      <w:r>
        <w:rPr>
          <w:rFonts w:cs="Arial"/>
          <w:b/>
          <w:color w:val="002060"/>
          <w:sz w:val="22"/>
          <w:szCs w:val="22"/>
        </w:rPr>
        <w:t>5</w:t>
      </w:r>
      <w:r w:rsidRPr="00DE1740">
        <w:rPr>
          <w:rFonts w:cs="Arial"/>
          <w:b/>
          <w:color w:val="002060"/>
          <w:sz w:val="22"/>
          <w:szCs w:val="22"/>
        </w:rPr>
        <w:t>.- (OBLIGATORIO) “</w:t>
      </w:r>
      <w:r w:rsidRPr="00ED400E">
        <w:rPr>
          <w:rFonts w:cs="Arial"/>
          <w:b/>
          <w:color w:val="002060"/>
          <w:sz w:val="22"/>
          <w:szCs w:val="22"/>
        </w:rPr>
        <w:t>OPINIÓN DE CUMPLIMIENTO DE OBLIGACIONES FISCALES EMITIDA POR EL SAT</w:t>
      </w:r>
      <w:proofErr w:type="gramStart"/>
      <w:r>
        <w:rPr>
          <w:rFonts w:cs="Arial"/>
          <w:b/>
          <w:color w:val="002060"/>
          <w:sz w:val="22"/>
          <w:szCs w:val="22"/>
        </w:rPr>
        <w:t>. ”</w:t>
      </w:r>
      <w:proofErr w:type="gramEnd"/>
      <w:r>
        <w:rPr>
          <w:rFonts w:cs="Arial"/>
          <w:b/>
          <w:color w:val="002060"/>
          <w:sz w:val="22"/>
          <w:szCs w:val="22"/>
        </w:rPr>
        <w:t xml:space="preserve"> </w:t>
      </w:r>
      <w:r>
        <w:rPr>
          <w:rFonts w:cs="Arial"/>
          <w:sz w:val="22"/>
          <w:szCs w:val="22"/>
        </w:rPr>
        <w:t xml:space="preserve">Presentar </w:t>
      </w:r>
      <w:r>
        <w:rPr>
          <w:rFonts w:eastAsia="Calibri" w:cs="Arial"/>
          <w:b/>
          <w:sz w:val="22"/>
          <w:szCs w:val="22"/>
          <w:lang w:val="es-ES" w:eastAsia="en-US"/>
        </w:rPr>
        <w:t xml:space="preserve">opinión positiva vigente </w:t>
      </w:r>
      <w:r>
        <w:rPr>
          <w:rFonts w:eastAsia="Calibri" w:cs="Arial"/>
          <w:sz w:val="22"/>
          <w:szCs w:val="22"/>
          <w:lang w:val="es-ES" w:eastAsia="en-US"/>
        </w:rPr>
        <w:t xml:space="preserve">expedida por el Servicio de Administración Tributaria (SAT), relacionado con el cumplimiento de </w:t>
      </w:r>
      <w:r>
        <w:rPr>
          <w:rFonts w:cs="Arial"/>
          <w:sz w:val="22"/>
          <w:szCs w:val="22"/>
        </w:rPr>
        <w:t>sus obligaciones fiscales, conforme lo establecen las reglas 2</w:t>
      </w:r>
      <w:r>
        <w:rPr>
          <w:rFonts w:eastAsia="Calibri" w:cs="Arial"/>
          <w:sz w:val="22"/>
          <w:szCs w:val="22"/>
          <w:lang w:val="es-ES" w:eastAsia="en-US"/>
        </w:rPr>
        <w:t>.1.29 y 2.1.37, de</w:t>
      </w:r>
      <w:r>
        <w:rPr>
          <w:rFonts w:cs="Arial"/>
          <w:sz w:val="22"/>
          <w:szCs w:val="22"/>
        </w:rPr>
        <w:t xml:space="preserve"> la Resolución de Miscelánea Fiscal para 2022, publicada en el Diario Oficial de la Federación el 27</w:t>
      </w:r>
      <w:r>
        <w:rPr>
          <w:rFonts w:eastAsia="Calibri" w:cs="Arial"/>
          <w:sz w:val="22"/>
          <w:szCs w:val="22"/>
          <w:lang w:val="es-ES" w:eastAsia="en-US"/>
        </w:rPr>
        <w:t xml:space="preserve">de </w:t>
      </w:r>
      <w:proofErr w:type="gramStart"/>
      <w:r>
        <w:rPr>
          <w:rFonts w:eastAsia="Calibri" w:cs="Arial"/>
          <w:sz w:val="22"/>
          <w:szCs w:val="22"/>
          <w:lang w:val="es-ES" w:eastAsia="en-US"/>
        </w:rPr>
        <w:t>Diciembre</w:t>
      </w:r>
      <w:proofErr w:type="gramEnd"/>
      <w:r>
        <w:rPr>
          <w:rFonts w:eastAsia="Calibri" w:cs="Arial"/>
          <w:sz w:val="22"/>
          <w:szCs w:val="22"/>
          <w:lang w:val="es-ES" w:eastAsia="en-US"/>
        </w:rPr>
        <w:t xml:space="preserve"> de 2021, de conformidad con lo previsto en el artículo 32-D, del Código Fiscal de la Federación. </w:t>
      </w:r>
      <w:r>
        <w:rPr>
          <w:rFonts w:eastAsia="Calibri" w:cs="Arial"/>
          <w:b/>
          <w:bCs/>
          <w:sz w:val="22"/>
          <w:szCs w:val="22"/>
          <w:lang w:val="es-ES" w:eastAsia="en-US"/>
        </w:rPr>
        <w:t>(DOCUMENTO LEGIBLE)</w:t>
      </w:r>
    </w:p>
    <w:p w14:paraId="3C1E0FF4" w14:textId="77777777" w:rsidR="00E7477F" w:rsidRDefault="00E7477F" w:rsidP="00E7477F">
      <w:pPr>
        <w:rPr>
          <w:rFonts w:cs="Arial"/>
          <w:b/>
          <w:bCs/>
          <w:sz w:val="22"/>
          <w:szCs w:val="22"/>
        </w:rPr>
      </w:pPr>
    </w:p>
    <w:p w14:paraId="6856EAD1" w14:textId="77777777" w:rsidR="00E7477F" w:rsidRDefault="00E7477F" w:rsidP="00E7477F">
      <w:pPr>
        <w:rPr>
          <w:rFonts w:cs="Arial"/>
          <w:b/>
          <w:bCs/>
          <w:sz w:val="22"/>
          <w:szCs w:val="22"/>
        </w:rPr>
      </w:pPr>
      <w:r>
        <w:rPr>
          <w:rFonts w:cs="Arial"/>
          <w:b/>
          <w:bCs/>
          <w:sz w:val="22"/>
          <w:szCs w:val="22"/>
        </w:rPr>
        <w:t xml:space="preserve">Evaluación: </w:t>
      </w:r>
    </w:p>
    <w:p w14:paraId="697B3255" w14:textId="77777777" w:rsidR="00E7477F" w:rsidRDefault="00E7477F" w:rsidP="00E7477F">
      <w:pPr>
        <w:rPr>
          <w:rFonts w:cs="Arial"/>
          <w:sz w:val="22"/>
          <w:szCs w:val="22"/>
        </w:rPr>
      </w:pPr>
      <w:r>
        <w:rPr>
          <w:rFonts w:cs="Arial"/>
          <w:sz w:val="22"/>
          <w:szCs w:val="22"/>
        </w:rPr>
        <w:t>Se verificará que dicho documento contenga los siguientes requisitos:</w:t>
      </w:r>
    </w:p>
    <w:p w14:paraId="3646E1FD" w14:textId="77777777" w:rsidR="00E7477F" w:rsidRPr="00B43A15" w:rsidRDefault="00E7477F" w:rsidP="00E7477F">
      <w:pPr>
        <w:numPr>
          <w:ilvl w:val="0"/>
          <w:numId w:val="15"/>
        </w:numPr>
        <w:rPr>
          <w:rFonts w:cs="Arial"/>
          <w:sz w:val="22"/>
          <w:szCs w:val="22"/>
        </w:rPr>
      </w:pPr>
      <w:r>
        <w:rPr>
          <w:sz w:val="22"/>
          <w:szCs w:val="22"/>
        </w:rPr>
        <w:t xml:space="preserve">Que </w:t>
      </w:r>
      <w:r w:rsidRPr="00B43A15">
        <w:rPr>
          <w:rFonts w:cs="Arial"/>
          <w:sz w:val="22"/>
          <w:szCs w:val="22"/>
        </w:rPr>
        <w:t>este emitido por las autoridades facultadas para tal efecto.</w:t>
      </w:r>
    </w:p>
    <w:p w14:paraId="58586B18" w14:textId="77777777" w:rsidR="00E7477F" w:rsidRPr="00B43A15" w:rsidRDefault="00E7477F" w:rsidP="00E7477F">
      <w:pPr>
        <w:numPr>
          <w:ilvl w:val="0"/>
          <w:numId w:val="15"/>
        </w:numPr>
        <w:rPr>
          <w:rFonts w:cs="Arial"/>
          <w:b/>
          <w:bCs/>
          <w:sz w:val="22"/>
          <w:szCs w:val="22"/>
        </w:rPr>
      </w:pPr>
      <w:r w:rsidRPr="00B43A15">
        <w:rPr>
          <w:rFonts w:cs="Arial"/>
          <w:sz w:val="22"/>
          <w:szCs w:val="22"/>
        </w:rPr>
        <w:lastRenderedPageBreak/>
        <w:t>Que se</w:t>
      </w:r>
      <w:r>
        <w:rPr>
          <w:sz w:val="22"/>
          <w:szCs w:val="22"/>
        </w:rPr>
        <w:t xml:space="preserve">a </w:t>
      </w:r>
      <w:r w:rsidRPr="00B43A15">
        <w:rPr>
          <w:color w:val="000000"/>
          <w:sz w:val="22"/>
          <w:szCs w:val="22"/>
          <w:lang w:val="es-ES"/>
        </w:rPr>
        <w:t>vigente</w:t>
      </w:r>
    </w:p>
    <w:p w14:paraId="53115CCC" w14:textId="77777777" w:rsidR="00E7477F" w:rsidRDefault="00E7477F" w:rsidP="00E7477F">
      <w:pPr>
        <w:ind w:left="720"/>
        <w:rPr>
          <w:rFonts w:cs="Arial"/>
          <w:b/>
          <w:bCs/>
          <w:sz w:val="22"/>
          <w:szCs w:val="22"/>
        </w:rPr>
      </w:pPr>
    </w:p>
    <w:p w14:paraId="5C21D939" w14:textId="77777777" w:rsidR="00E7477F" w:rsidRPr="00B14BDF" w:rsidRDefault="00E7477F" w:rsidP="00E7477F">
      <w:pPr>
        <w:rPr>
          <w:b/>
          <w:bCs/>
          <w:color w:val="002060"/>
          <w:sz w:val="22"/>
          <w:szCs w:val="22"/>
        </w:rPr>
      </w:pPr>
      <w:r w:rsidRPr="003D0E0B">
        <w:rPr>
          <w:rFonts w:cs="Arial"/>
          <w:b/>
          <w:color w:val="002060"/>
          <w:sz w:val="22"/>
          <w:szCs w:val="22"/>
        </w:rPr>
        <w:t xml:space="preserve">DOCUMENTO </w:t>
      </w:r>
      <w:r>
        <w:rPr>
          <w:rFonts w:cs="Arial"/>
          <w:b/>
          <w:color w:val="002060"/>
          <w:sz w:val="22"/>
          <w:szCs w:val="22"/>
        </w:rPr>
        <w:t>6</w:t>
      </w:r>
      <w:r w:rsidRPr="003D0E0B">
        <w:rPr>
          <w:rFonts w:cs="Arial"/>
          <w:b/>
          <w:color w:val="002060"/>
          <w:sz w:val="22"/>
          <w:szCs w:val="22"/>
        </w:rPr>
        <w:t xml:space="preserve">.- (OBLIGATORIO) </w:t>
      </w:r>
      <w:r w:rsidRPr="00095219">
        <w:rPr>
          <w:rFonts w:cs="Arial"/>
          <w:b/>
          <w:color w:val="002060"/>
          <w:sz w:val="22"/>
          <w:szCs w:val="22"/>
        </w:rPr>
        <w:t>OPINIÓN DE CUMPLIMIENTO EN MATERIA DE SEGURIDAD SOCIAL</w:t>
      </w:r>
      <w:r w:rsidRPr="003D0E0B">
        <w:rPr>
          <w:rFonts w:eastAsia="Calibri" w:cs="Arial"/>
          <w:bCs/>
          <w:sz w:val="22"/>
          <w:szCs w:val="22"/>
          <w:lang w:val="es-ES" w:eastAsia="en-US"/>
        </w:rPr>
        <w:t xml:space="preserve">, </w:t>
      </w:r>
      <w:r>
        <w:rPr>
          <w:rFonts w:eastAsia="Calibri" w:cs="Arial"/>
          <w:bCs/>
          <w:sz w:val="22"/>
          <w:szCs w:val="22"/>
          <w:lang w:val="es-ES" w:eastAsia="en-US"/>
        </w:rPr>
        <w:t>C</w:t>
      </w:r>
      <w:r w:rsidRPr="003D0E0B">
        <w:rPr>
          <w:rFonts w:eastAsia="Calibri" w:cs="Arial"/>
          <w:bCs/>
          <w:sz w:val="22"/>
          <w:szCs w:val="22"/>
          <w:lang w:val="es-ES" w:eastAsia="en-US"/>
        </w:rPr>
        <w:t>onforme lo establece el 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Pr>
          <w:rFonts w:eastAsia="Calibri" w:cs="Arial"/>
          <w:bCs/>
          <w:sz w:val="22"/>
          <w:szCs w:val="22"/>
          <w:lang w:val="es-ES" w:eastAsia="en-US"/>
        </w:rPr>
        <w:t>, el INVITADO deberá emitir dicha opinión uno o dos días antes de la fecha del acto de presentación y apertura de propuestas de la presente INVITACIÓN, lo anterior, toda vez que su vigencia tiene validez únicamente durante el día en que se haya generado</w:t>
      </w:r>
      <w:r w:rsidRPr="009F0F62">
        <w:rPr>
          <w:rFonts w:eastAsia="Calibri" w:cs="Arial"/>
          <w:bCs/>
          <w:sz w:val="22"/>
          <w:szCs w:val="22"/>
          <w:lang w:val="es-ES" w:eastAsia="en-US"/>
        </w:rPr>
        <w:t>.</w:t>
      </w:r>
    </w:p>
    <w:p w14:paraId="199734C1" w14:textId="77777777" w:rsidR="00E7477F" w:rsidRPr="003D0E0B" w:rsidRDefault="00E7477F" w:rsidP="00E7477F">
      <w:pPr>
        <w:rPr>
          <w:rFonts w:eastAsia="Calibri" w:cs="Arial"/>
          <w:bCs/>
          <w:sz w:val="22"/>
          <w:szCs w:val="22"/>
          <w:lang w:val="es-ES" w:eastAsia="en-US"/>
        </w:rPr>
      </w:pPr>
      <w:r w:rsidRPr="003D0E0B">
        <w:rPr>
          <w:rFonts w:cs="Arial"/>
          <w:b/>
          <w:sz w:val="22"/>
          <w:szCs w:val="22"/>
        </w:rPr>
        <w:t>(DOCUMENTO LEGIBLE).</w:t>
      </w:r>
    </w:p>
    <w:p w14:paraId="58CF89CF" w14:textId="77777777" w:rsidR="00E7477F" w:rsidRPr="003D0E0B" w:rsidRDefault="00E7477F" w:rsidP="00E7477F">
      <w:pPr>
        <w:rPr>
          <w:rFonts w:cs="Arial"/>
          <w:b/>
          <w:bCs/>
          <w:sz w:val="22"/>
          <w:szCs w:val="22"/>
        </w:rPr>
      </w:pPr>
    </w:p>
    <w:p w14:paraId="2CE69ECB" w14:textId="77777777" w:rsidR="00E7477F" w:rsidRPr="003D0E0B" w:rsidRDefault="00E7477F" w:rsidP="00E7477F">
      <w:pPr>
        <w:rPr>
          <w:rFonts w:cs="Arial"/>
          <w:b/>
          <w:bCs/>
          <w:sz w:val="22"/>
          <w:szCs w:val="22"/>
        </w:rPr>
      </w:pPr>
      <w:r w:rsidRPr="003D0E0B">
        <w:rPr>
          <w:rFonts w:cs="Arial"/>
          <w:b/>
          <w:bCs/>
          <w:sz w:val="22"/>
          <w:szCs w:val="22"/>
        </w:rPr>
        <w:t xml:space="preserve">Evaluación: </w:t>
      </w:r>
    </w:p>
    <w:p w14:paraId="2666AE5C" w14:textId="77777777" w:rsidR="00E7477F" w:rsidRPr="003D0E0B" w:rsidRDefault="00E7477F" w:rsidP="00E7477F">
      <w:pPr>
        <w:rPr>
          <w:rFonts w:cs="Arial"/>
          <w:sz w:val="22"/>
          <w:szCs w:val="22"/>
        </w:rPr>
      </w:pPr>
      <w:r w:rsidRPr="003D0E0B">
        <w:rPr>
          <w:rFonts w:cs="Arial"/>
          <w:sz w:val="22"/>
          <w:szCs w:val="22"/>
        </w:rPr>
        <w:t>Se verificará que dicho documento contenga los siguientes requisitos:</w:t>
      </w:r>
    </w:p>
    <w:p w14:paraId="4C3BC661" w14:textId="77777777" w:rsidR="00E7477F" w:rsidRPr="003D0E0B" w:rsidRDefault="00E7477F" w:rsidP="00E7477F">
      <w:pPr>
        <w:numPr>
          <w:ilvl w:val="0"/>
          <w:numId w:val="15"/>
        </w:numPr>
        <w:rPr>
          <w:rFonts w:cs="Arial"/>
          <w:sz w:val="22"/>
          <w:szCs w:val="22"/>
        </w:rPr>
      </w:pPr>
      <w:r w:rsidRPr="003D0E0B">
        <w:rPr>
          <w:rFonts w:cs="Arial"/>
          <w:sz w:val="22"/>
          <w:szCs w:val="22"/>
        </w:rPr>
        <w:t>Que este emitido por las autoridades facultadas para tal efecto.</w:t>
      </w:r>
    </w:p>
    <w:p w14:paraId="2C36519A" w14:textId="77777777" w:rsidR="00E7477F" w:rsidRPr="003D0E0B" w:rsidRDefault="00E7477F" w:rsidP="00E7477F">
      <w:pPr>
        <w:numPr>
          <w:ilvl w:val="0"/>
          <w:numId w:val="15"/>
        </w:numPr>
        <w:rPr>
          <w:rFonts w:cs="Arial"/>
          <w:sz w:val="22"/>
          <w:szCs w:val="22"/>
        </w:rPr>
      </w:pPr>
      <w:r w:rsidRPr="003D0E0B">
        <w:rPr>
          <w:rFonts w:cs="Arial"/>
          <w:sz w:val="22"/>
          <w:szCs w:val="22"/>
        </w:rPr>
        <w:t xml:space="preserve">Que sea </w:t>
      </w:r>
      <w:r w:rsidRPr="003D0E0B">
        <w:rPr>
          <w:rFonts w:cs="Arial"/>
          <w:b/>
          <w:sz w:val="22"/>
          <w:szCs w:val="22"/>
        </w:rPr>
        <w:t>vigente.</w:t>
      </w:r>
    </w:p>
    <w:p w14:paraId="3AE55D08" w14:textId="77777777" w:rsidR="00E7477F" w:rsidRPr="003D0E0B" w:rsidRDefault="00E7477F" w:rsidP="00E7477F">
      <w:pPr>
        <w:numPr>
          <w:ilvl w:val="0"/>
          <w:numId w:val="15"/>
        </w:numPr>
        <w:rPr>
          <w:rFonts w:cs="Arial"/>
          <w:sz w:val="22"/>
          <w:szCs w:val="22"/>
        </w:rPr>
      </w:pPr>
      <w:r w:rsidRPr="003D0E0B">
        <w:rPr>
          <w:rFonts w:cs="Arial"/>
          <w:sz w:val="22"/>
          <w:szCs w:val="22"/>
        </w:rPr>
        <w:t>Que sea legible</w:t>
      </w:r>
    </w:p>
    <w:p w14:paraId="0C2EDED1" w14:textId="77777777" w:rsidR="00E7477F" w:rsidRPr="003D0E0B" w:rsidRDefault="00E7477F" w:rsidP="00E7477F">
      <w:pPr>
        <w:numPr>
          <w:ilvl w:val="0"/>
          <w:numId w:val="15"/>
        </w:numPr>
        <w:rPr>
          <w:rFonts w:cs="Arial"/>
          <w:sz w:val="22"/>
          <w:szCs w:val="22"/>
        </w:rPr>
      </w:pPr>
      <w:r w:rsidRPr="003D0E0B">
        <w:rPr>
          <w:rFonts w:cs="Arial"/>
          <w:sz w:val="22"/>
          <w:szCs w:val="22"/>
        </w:rPr>
        <w:t xml:space="preserve">Que tenga </w:t>
      </w:r>
      <w:r w:rsidRPr="003D0E0B">
        <w:rPr>
          <w:rFonts w:cs="Arial"/>
          <w:b/>
          <w:sz w:val="22"/>
          <w:szCs w:val="22"/>
        </w:rPr>
        <w:t>opinión positiva con dos días de anticipación a la fecha de la apertura de propuestas.</w:t>
      </w:r>
    </w:p>
    <w:p w14:paraId="7D26A268" w14:textId="77777777" w:rsidR="00E7477F" w:rsidRPr="00451882" w:rsidRDefault="00E7477F" w:rsidP="00E7477F">
      <w:pPr>
        <w:pStyle w:val="Default"/>
        <w:spacing w:after="29"/>
        <w:jc w:val="both"/>
        <w:rPr>
          <w:color w:val="auto"/>
          <w:sz w:val="22"/>
          <w:szCs w:val="22"/>
          <w:lang w:val="es-MX"/>
        </w:rPr>
      </w:pPr>
    </w:p>
    <w:p w14:paraId="4E316F9C" w14:textId="77777777" w:rsidR="00E7477F" w:rsidRPr="00C60172" w:rsidRDefault="00E7477F" w:rsidP="00E7477F">
      <w:pPr>
        <w:rPr>
          <w:rFonts w:eastAsia="Calibri" w:cs="Arial"/>
          <w:b/>
          <w:sz w:val="22"/>
          <w:szCs w:val="22"/>
          <w:lang w:val="es-ES" w:eastAsia="en-US"/>
        </w:rPr>
      </w:pPr>
      <w:r>
        <w:rPr>
          <w:rFonts w:cs="Arial"/>
          <w:b/>
          <w:color w:val="002060"/>
          <w:sz w:val="22"/>
          <w:szCs w:val="22"/>
        </w:rPr>
        <w:t>DOCUMENTO 7</w:t>
      </w:r>
      <w:r w:rsidRPr="00693B75">
        <w:rPr>
          <w:rFonts w:cs="Arial"/>
          <w:b/>
          <w:color w:val="002060"/>
          <w:sz w:val="22"/>
          <w:szCs w:val="22"/>
        </w:rPr>
        <w:t xml:space="preserve">.- (OBLIGATORIO) </w:t>
      </w:r>
      <w:r>
        <w:rPr>
          <w:rFonts w:cs="Arial"/>
          <w:b/>
          <w:color w:val="002060"/>
          <w:sz w:val="22"/>
          <w:szCs w:val="22"/>
        </w:rPr>
        <w:t>“</w:t>
      </w:r>
      <w:r w:rsidRPr="00A839EB">
        <w:rPr>
          <w:rFonts w:cs="Arial"/>
          <w:b/>
          <w:color w:val="002060"/>
          <w:sz w:val="22"/>
          <w:szCs w:val="22"/>
        </w:rPr>
        <w:t>OPINIÓN DE CUMPLIMIENTO DE OBLIGACIONES FISCALES EN MATERIA DE VIVIENDA EMITIDA POR EL INFONAVIT</w:t>
      </w:r>
      <w:r>
        <w:rPr>
          <w:rFonts w:cs="Arial"/>
          <w:b/>
          <w:color w:val="002060"/>
          <w:sz w:val="22"/>
          <w:szCs w:val="22"/>
        </w:rPr>
        <w:t xml:space="preserve">”. </w:t>
      </w:r>
      <w:r w:rsidRPr="00A839EB">
        <w:rPr>
          <w:rFonts w:cs="Arial"/>
          <w:bCs/>
          <w:color w:val="002060"/>
          <w:sz w:val="22"/>
          <w:szCs w:val="22"/>
        </w:rPr>
        <w:t>C</w:t>
      </w:r>
      <w:proofErr w:type="spellStart"/>
      <w:r w:rsidRPr="00693B75">
        <w:rPr>
          <w:rFonts w:eastAsia="Calibri" w:cs="Arial"/>
          <w:bCs/>
          <w:sz w:val="22"/>
          <w:szCs w:val="22"/>
          <w:lang w:val="es-ES" w:eastAsia="en-US"/>
        </w:rPr>
        <w:t>onforme</w:t>
      </w:r>
      <w:proofErr w:type="spellEnd"/>
      <w:r w:rsidRPr="00693B75">
        <w:rPr>
          <w:rFonts w:eastAsia="Calibri" w:cs="Arial"/>
          <w:bCs/>
          <w:sz w:val="22"/>
          <w:szCs w:val="22"/>
          <w:lang w:val="es-ES" w:eastAsia="en-US"/>
        </w:rPr>
        <w:t xml:space="preserve"> lo establece la Resolución RCA-5789-01/17 y su Anexo Único, relativo a las Reglas para la obtención de la constancia de situación fiscal en materia de aportaciones patronales y entero de amortizaciones, publicado en el Diario Oficial de la Federación el 28 de junio de 2017.</w:t>
      </w:r>
      <w:r>
        <w:rPr>
          <w:rFonts w:eastAsia="Calibri" w:cs="Arial"/>
          <w:bCs/>
          <w:sz w:val="22"/>
          <w:szCs w:val="22"/>
          <w:lang w:val="es-ES" w:eastAsia="en-US"/>
        </w:rPr>
        <w:t xml:space="preserve"> </w:t>
      </w:r>
      <w:r w:rsidRPr="00C60172">
        <w:rPr>
          <w:rFonts w:eastAsia="Calibri" w:cs="Arial"/>
          <w:b/>
          <w:sz w:val="22"/>
          <w:szCs w:val="22"/>
          <w:lang w:val="es-ES" w:eastAsia="en-US"/>
        </w:rPr>
        <w:t xml:space="preserve">(DOCUMENTO </w:t>
      </w:r>
      <w:r>
        <w:rPr>
          <w:rFonts w:eastAsia="Calibri" w:cs="Arial"/>
          <w:b/>
          <w:sz w:val="22"/>
          <w:szCs w:val="22"/>
          <w:lang w:val="es-ES" w:eastAsia="en-US"/>
        </w:rPr>
        <w:t>LEGIBLE</w:t>
      </w:r>
      <w:r w:rsidRPr="00C60172">
        <w:rPr>
          <w:rFonts w:eastAsia="Calibri" w:cs="Arial"/>
          <w:b/>
          <w:sz w:val="22"/>
          <w:szCs w:val="22"/>
          <w:lang w:val="es-ES" w:eastAsia="en-US"/>
        </w:rPr>
        <w:t>)</w:t>
      </w:r>
    </w:p>
    <w:p w14:paraId="59938904" w14:textId="77777777" w:rsidR="00E7477F" w:rsidRPr="00693B75" w:rsidRDefault="00E7477F" w:rsidP="00E7477F">
      <w:pPr>
        <w:rPr>
          <w:rFonts w:eastAsia="Calibri" w:cs="Arial"/>
          <w:bCs/>
          <w:sz w:val="22"/>
          <w:szCs w:val="22"/>
          <w:lang w:val="es-ES" w:eastAsia="en-US"/>
        </w:rPr>
      </w:pPr>
    </w:p>
    <w:p w14:paraId="0BFC3406" w14:textId="77777777" w:rsidR="00E7477F" w:rsidRPr="00693B75" w:rsidRDefault="00E7477F" w:rsidP="00E7477F">
      <w:pPr>
        <w:rPr>
          <w:rFonts w:cs="Arial"/>
          <w:b/>
          <w:bCs/>
          <w:sz w:val="22"/>
          <w:szCs w:val="22"/>
        </w:rPr>
      </w:pPr>
      <w:r w:rsidRPr="00693B75">
        <w:rPr>
          <w:rFonts w:cs="Arial"/>
          <w:b/>
          <w:bCs/>
          <w:sz w:val="22"/>
          <w:szCs w:val="22"/>
        </w:rPr>
        <w:t xml:space="preserve">Evaluación: </w:t>
      </w:r>
    </w:p>
    <w:p w14:paraId="65648E4A" w14:textId="77777777" w:rsidR="00E7477F" w:rsidRPr="00693B75" w:rsidRDefault="00E7477F" w:rsidP="00E7477F">
      <w:pPr>
        <w:rPr>
          <w:rFonts w:cs="Arial"/>
          <w:sz w:val="22"/>
          <w:szCs w:val="22"/>
        </w:rPr>
      </w:pPr>
      <w:r w:rsidRPr="00693B75">
        <w:rPr>
          <w:rFonts w:cs="Arial"/>
          <w:sz w:val="22"/>
          <w:szCs w:val="22"/>
        </w:rPr>
        <w:t>Se verificará que dicho documento contenga los siguientes requisitos:</w:t>
      </w:r>
    </w:p>
    <w:p w14:paraId="5DB38AFE" w14:textId="77777777" w:rsidR="00E7477F" w:rsidRPr="00E80126" w:rsidRDefault="00E7477F" w:rsidP="00E7477F">
      <w:pPr>
        <w:numPr>
          <w:ilvl w:val="0"/>
          <w:numId w:val="17"/>
        </w:numPr>
        <w:rPr>
          <w:rFonts w:cs="Arial"/>
          <w:sz w:val="22"/>
          <w:szCs w:val="22"/>
        </w:rPr>
      </w:pPr>
      <w:r w:rsidRPr="00E80126">
        <w:rPr>
          <w:rFonts w:cs="Arial"/>
          <w:sz w:val="22"/>
          <w:szCs w:val="22"/>
        </w:rPr>
        <w:t>Que este emitido por las autoridades facultadas para tal efecto.</w:t>
      </w:r>
    </w:p>
    <w:p w14:paraId="4BE81182" w14:textId="77777777" w:rsidR="00E7477F" w:rsidRPr="00A839EB" w:rsidRDefault="00E7477F" w:rsidP="00E7477F">
      <w:pPr>
        <w:numPr>
          <w:ilvl w:val="0"/>
          <w:numId w:val="17"/>
        </w:numPr>
        <w:rPr>
          <w:rFonts w:cs="Arial"/>
          <w:sz w:val="22"/>
          <w:szCs w:val="22"/>
        </w:rPr>
      </w:pPr>
      <w:r w:rsidRPr="00A839EB">
        <w:rPr>
          <w:rFonts w:cs="Arial"/>
          <w:sz w:val="22"/>
          <w:szCs w:val="22"/>
        </w:rPr>
        <w:t>Que sea vigente.</w:t>
      </w:r>
    </w:p>
    <w:p w14:paraId="20F47CE6" w14:textId="77777777" w:rsidR="00E7477F" w:rsidRPr="008443AA" w:rsidRDefault="00E7477F" w:rsidP="00E7477F">
      <w:pPr>
        <w:rPr>
          <w:rFonts w:cs="Arial"/>
          <w:sz w:val="22"/>
          <w:szCs w:val="22"/>
        </w:rPr>
      </w:pPr>
    </w:p>
    <w:p w14:paraId="5E6840C5" w14:textId="77777777" w:rsidR="00E7477F" w:rsidRPr="00DE1740" w:rsidRDefault="00E7477F" w:rsidP="00E7477F">
      <w:pPr>
        <w:rPr>
          <w:rFonts w:cs="Arial"/>
          <w:sz w:val="22"/>
          <w:szCs w:val="22"/>
        </w:rPr>
      </w:pPr>
      <w:r w:rsidRPr="00DE1740">
        <w:rPr>
          <w:rFonts w:cs="Arial"/>
          <w:b/>
          <w:color w:val="002060"/>
          <w:sz w:val="22"/>
          <w:szCs w:val="22"/>
        </w:rPr>
        <w:t xml:space="preserve">DOCUMENTO </w:t>
      </w:r>
      <w:r>
        <w:rPr>
          <w:rFonts w:cs="Arial"/>
          <w:b/>
          <w:color w:val="002060"/>
          <w:sz w:val="22"/>
          <w:szCs w:val="22"/>
        </w:rPr>
        <w:t>8.- (OBLIGATORIO) “</w:t>
      </w:r>
      <w:r w:rsidRPr="00DE1740">
        <w:rPr>
          <w:rFonts w:cs="Arial"/>
          <w:b/>
          <w:color w:val="002060"/>
          <w:sz w:val="22"/>
          <w:szCs w:val="22"/>
        </w:rPr>
        <w:t>ESCRITO DE FACULTADES SUFICIENTES PARA COMPROMETERSE</w:t>
      </w:r>
      <w:r>
        <w:rPr>
          <w:rFonts w:cs="Arial"/>
          <w:b/>
          <w:color w:val="002060"/>
          <w:sz w:val="22"/>
          <w:szCs w:val="22"/>
        </w:rPr>
        <w:t>”</w:t>
      </w:r>
      <w:r w:rsidRPr="00DE1740">
        <w:rPr>
          <w:rFonts w:cs="Arial"/>
          <w:b/>
          <w:sz w:val="22"/>
          <w:szCs w:val="22"/>
        </w:rPr>
        <w:t>.</w:t>
      </w:r>
      <w:r w:rsidRPr="00DE1740">
        <w:rPr>
          <w:rFonts w:cs="Arial"/>
          <w:sz w:val="22"/>
          <w:szCs w:val="22"/>
        </w:rPr>
        <w:t xml:space="preserve"> Escrito libre en papel membretado, </w:t>
      </w:r>
      <w:r w:rsidRPr="00DE1740">
        <w:rPr>
          <w:rFonts w:eastAsia="Arial Unicode MS" w:cs="Arial"/>
          <w:sz w:val="22"/>
          <w:szCs w:val="22"/>
        </w:rPr>
        <w:t xml:space="preserve">mismo que debe estar avalado </w:t>
      </w:r>
      <w:r w:rsidRPr="00DE1740">
        <w:rPr>
          <w:rFonts w:cs="Arial"/>
          <w:sz w:val="22"/>
          <w:szCs w:val="22"/>
        </w:rPr>
        <w:t xml:space="preserve">por la persona facultada legalmente para ello, </w:t>
      </w:r>
      <w:r w:rsidRPr="00DE1740">
        <w:rPr>
          <w:rFonts w:cs="Arial"/>
          <w:b/>
          <w:sz w:val="22"/>
          <w:szCs w:val="22"/>
        </w:rPr>
        <w:t>bajo protesta de decir verdad,</w:t>
      </w:r>
      <w:r w:rsidRPr="00DE1740">
        <w:rPr>
          <w:rFonts w:cs="Arial"/>
          <w:sz w:val="22"/>
          <w:szCs w:val="22"/>
        </w:rPr>
        <w:t xml:space="preserve"> que cuenta con facultades suficientes para comprometerse por sí o por su representada y exprese su interés en participar, indicando el número de la presente </w:t>
      </w:r>
      <w:proofErr w:type="gramStart"/>
      <w:r>
        <w:rPr>
          <w:rFonts w:cs="Arial"/>
          <w:sz w:val="22"/>
          <w:szCs w:val="22"/>
        </w:rPr>
        <w:t>INVITACIÓN</w:t>
      </w:r>
      <w:r w:rsidRPr="00DE1740">
        <w:rPr>
          <w:rFonts w:cs="Arial"/>
          <w:b/>
          <w:sz w:val="22"/>
          <w:szCs w:val="22"/>
        </w:rPr>
        <w:t>(</w:t>
      </w:r>
      <w:proofErr w:type="gramEnd"/>
      <w:r w:rsidRPr="00DE1740">
        <w:rPr>
          <w:rFonts w:cs="Arial"/>
          <w:b/>
          <w:sz w:val="22"/>
          <w:szCs w:val="22"/>
        </w:rPr>
        <w:t>ESCRITO LIBRE).</w:t>
      </w:r>
    </w:p>
    <w:p w14:paraId="6089AEC4" w14:textId="77777777" w:rsidR="00E7477F" w:rsidRDefault="00E7477F" w:rsidP="00E7477F">
      <w:pPr>
        <w:rPr>
          <w:rFonts w:cs="Arial"/>
          <w:b/>
          <w:sz w:val="22"/>
          <w:szCs w:val="22"/>
        </w:rPr>
      </w:pPr>
    </w:p>
    <w:p w14:paraId="1D026FF2" w14:textId="77777777" w:rsidR="00E7477F" w:rsidRPr="00DE1740" w:rsidRDefault="00E7477F" w:rsidP="00E7477F">
      <w:pPr>
        <w:rPr>
          <w:rFonts w:cs="Arial"/>
          <w:b/>
          <w:sz w:val="22"/>
          <w:szCs w:val="22"/>
        </w:rPr>
      </w:pPr>
      <w:r w:rsidRPr="00DE1740">
        <w:rPr>
          <w:rFonts w:cs="Arial"/>
          <w:b/>
          <w:sz w:val="22"/>
          <w:szCs w:val="22"/>
        </w:rPr>
        <w:t>Evaluación:</w:t>
      </w:r>
    </w:p>
    <w:p w14:paraId="018D491F" w14:textId="77777777" w:rsidR="00E7477F" w:rsidRPr="00DE1740" w:rsidRDefault="00E7477F" w:rsidP="00E7477F">
      <w:pPr>
        <w:rPr>
          <w:rFonts w:cs="Arial"/>
          <w:sz w:val="22"/>
          <w:szCs w:val="22"/>
        </w:rPr>
      </w:pPr>
      <w:r w:rsidRPr="00DE1740">
        <w:rPr>
          <w:rFonts w:cs="Arial"/>
          <w:sz w:val="22"/>
          <w:szCs w:val="22"/>
        </w:rPr>
        <w:t>Se verificará que dicho documento contenga los siguientes requisitos:</w:t>
      </w:r>
    </w:p>
    <w:p w14:paraId="243AD233" w14:textId="77777777" w:rsidR="00E7477F" w:rsidRPr="00DE1740" w:rsidRDefault="00E7477F" w:rsidP="00E7477F">
      <w:pPr>
        <w:numPr>
          <w:ilvl w:val="0"/>
          <w:numId w:val="9"/>
        </w:numPr>
        <w:ind w:left="709" w:hanging="425"/>
        <w:rPr>
          <w:rFonts w:cs="Arial"/>
          <w:sz w:val="22"/>
          <w:szCs w:val="22"/>
        </w:rPr>
      </w:pPr>
      <w:r w:rsidRPr="00DE1740">
        <w:rPr>
          <w:rFonts w:cs="Arial"/>
          <w:sz w:val="22"/>
          <w:szCs w:val="22"/>
        </w:rPr>
        <w:t xml:space="preserve">La manifestación </w:t>
      </w:r>
      <w:r w:rsidRPr="00DE1740">
        <w:rPr>
          <w:rFonts w:cs="Arial"/>
          <w:b/>
          <w:sz w:val="22"/>
          <w:szCs w:val="22"/>
        </w:rPr>
        <w:t>“bajo protesta de decir verdad”.</w:t>
      </w:r>
    </w:p>
    <w:p w14:paraId="7F9EC13F" w14:textId="77777777" w:rsidR="00E7477F" w:rsidRPr="00DE1740" w:rsidRDefault="00E7477F" w:rsidP="00E7477F">
      <w:pPr>
        <w:numPr>
          <w:ilvl w:val="0"/>
          <w:numId w:val="9"/>
        </w:numPr>
        <w:ind w:left="709" w:hanging="425"/>
        <w:rPr>
          <w:rFonts w:cs="Arial"/>
          <w:sz w:val="22"/>
          <w:szCs w:val="22"/>
        </w:rPr>
      </w:pPr>
      <w:r w:rsidRPr="00DE1740">
        <w:rPr>
          <w:rFonts w:cs="Arial"/>
          <w:sz w:val="22"/>
          <w:szCs w:val="22"/>
        </w:rPr>
        <w:t xml:space="preserve">La manifestación de que cuenta con facultades suficientes para comprometerse por sí o por su representada, haciendo referencia al número de la presente </w:t>
      </w:r>
      <w:r>
        <w:rPr>
          <w:rFonts w:cs="Arial"/>
          <w:sz w:val="22"/>
          <w:szCs w:val="22"/>
        </w:rPr>
        <w:t>inv</w:t>
      </w:r>
      <w:r w:rsidRPr="00DE1740">
        <w:rPr>
          <w:rFonts w:cs="Arial"/>
          <w:sz w:val="22"/>
          <w:szCs w:val="22"/>
        </w:rPr>
        <w:t>itación.</w:t>
      </w:r>
    </w:p>
    <w:p w14:paraId="0868879D" w14:textId="77777777" w:rsidR="00E7477F" w:rsidRDefault="00E7477F" w:rsidP="00E7477F">
      <w:pPr>
        <w:numPr>
          <w:ilvl w:val="0"/>
          <w:numId w:val="9"/>
        </w:numPr>
        <w:ind w:left="709" w:hanging="425"/>
        <w:rPr>
          <w:rFonts w:cs="Arial"/>
          <w:sz w:val="22"/>
          <w:szCs w:val="22"/>
        </w:rPr>
      </w:pPr>
      <w:r w:rsidRPr="00DE1740">
        <w:rPr>
          <w:rFonts w:cs="Arial"/>
          <w:sz w:val="22"/>
          <w:szCs w:val="22"/>
        </w:rPr>
        <w:t>Que se encuentre debidamente mencionado el nombre y firma de la persona legalmente facultada para ello.</w:t>
      </w:r>
    </w:p>
    <w:p w14:paraId="2D273554" w14:textId="77777777" w:rsidR="00E7477F" w:rsidRDefault="00E7477F" w:rsidP="00E7477F">
      <w:pPr>
        <w:rPr>
          <w:rFonts w:cs="Arial"/>
          <w:b/>
          <w:sz w:val="22"/>
          <w:szCs w:val="22"/>
        </w:rPr>
      </w:pPr>
    </w:p>
    <w:p w14:paraId="5435A032" w14:textId="77777777" w:rsidR="00E7477F" w:rsidRDefault="00E7477F" w:rsidP="00E7477F">
      <w:pPr>
        <w:rPr>
          <w:rFonts w:cs="Arial"/>
          <w:b/>
          <w:sz w:val="22"/>
          <w:szCs w:val="22"/>
        </w:rPr>
      </w:pPr>
    </w:p>
    <w:p w14:paraId="284F7F59" w14:textId="77777777" w:rsidR="00E7477F" w:rsidRDefault="00E7477F" w:rsidP="00E7477F">
      <w:pPr>
        <w:rPr>
          <w:rFonts w:cs="Arial"/>
          <w:b/>
          <w:sz w:val="22"/>
          <w:szCs w:val="22"/>
        </w:rPr>
      </w:pPr>
    </w:p>
    <w:p w14:paraId="0CD5435D" w14:textId="77777777" w:rsidR="00E7477F" w:rsidRPr="008443AA" w:rsidRDefault="00E7477F" w:rsidP="00E7477F">
      <w:pPr>
        <w:ind w:left="360"/>
        <w:rPr>
          <w:rFonts w:cs="Arial"/>
          <w:b/>
          <w:sz w:val="22"/>
          <w:szCs w:val="22"/>
        </w:rPr>
      </w:pPr>
    </w:p>
    <w:p w14:paraId="6C860BF1" w14:textId="77777777" w:rsidR="00E7477F" w:rsidRPr="008443AA" w:rsidRDefault="00E7477F" w:rsidP="00E7477F">
      <w:pPr>
        <w:rPr>
          <w:rFonts w:cs="Arial"/>
          <w:color w:val="CC00FF"/>
          <w:sz w:val="22"/>
          <w:szCs w:val="22"/>
          <w:lang w:val="es-ES"/>
        </w:rPr>
      </w:pPr>
    </w:p>
    <w:p w14:paraId="6D850F7D" w14:textId="77777777" w:rsidR="00E7477F" w:rsidRPr="008443AA" w:rsidRDefault="00E7477F" w:rsidP="00E7477F">
      <w:pPr>
        <w:rPr>
          <w:rFonts w:cs="Arial"/>
          <w:color w:val="CC00FF"/>
          <w:sz w:val="22"/>
          <w:szCs w:val="22"/>
        </w:rPr>
      </w:pPr>
    </w:p>
    <w:p w14:paraId="24B020D4" w14:textId="77777777" w:rsidR="00E7477F" w:rsidRPr="008443AA" w:rsidRDefault="00E7477F" w:rsidP="00E7477F">
      <w:pPr>
        <w:rPr>
          <w:rFonts w:cs="Arial"/>
          <w:sz w:val="22"/>
          <w:szCs w:val="22"/>
        </w:rPr>
      </w:pPr>
      <w:r w:rsidRPr="00DE1740">
        <w:rPr>
          <w:b/>
          <w:color w:val="002060"/>
          <w:sz w:val="22"/>
          <w:szCs w:val="22"/>
          <w:lang w:eastAsia="ar-SA"/>
        </w:rPr>
        <w:t xml:space="preserve">DOCUMENTO </w:t>
      </w:r>
      <w:proofErr w:type="gramStart"/>
      <w:r>
        <w:rPr>
          <w:b/>
          <w:color w:val="002060"/>
          <w:sz w:val="22"/>
          <w:szCs w:val="22"/>
          <w:lang w:eastAsia="ar-SA"/>
        </w:rPr>
        <w:t xml:space="preserve">9 </w:t>
      </w:r>
      <w:r w:rsidRPr="00DE1740">
        <w:rPr>
          <w:b/>
          <w:color w:val="002060"/>
          <w:sz w:val="22"/>
          <w:szCs w:val="22"/>
          <w:lang w:eastAsia="ar-SA"/>
        </w:rPr>
        <w:t>.</w:t>
      </w:r>
      <w:proofErr w:type="gramEnd"/>
      <w:r w:rsidRPr="00DE1740">
        <w:rPr>
          <w:b/>
          <w:color w:val="002060"/>
          <w:sz w:val="22"/>
          <w:szCs w:val="22"/>
          <w:lang w:eastAsia="ar-SA"/>
        </w:rPr>
        <w:t>-(OBLIGATORIO)</w:t>
      </w:r>
      <w:r w:rsidRPr="00DE1740">
        <w:rPr>
          <w:b/>
          <w:bCs/>
          <w:color w:val="002060"/>
          <w:sz w:val="22"/>
          <w:szCs w:val="22"/>
        </w:rPr>
        <w:t>“CARTA DE ACEPTACIÓN</w:t>
      </w:r>
      <w:r w:rsidRPr="00DE1740">
        <w:rPr>
          <w:b/>
          <w:bCs/>
          <w:sz w:val="22"/>
          <w:szCs w:val="22"/>
        </w:rPr>
        <w:t xml:space="preserve">” </w:t>
      </w:r>
      <w:r w:rsidRPr="008443AA">
        <w:rPr>
          <w:rFonts w:cs="Arial"/>
          <w:sz w:val="22"/>
          <w:szCs w:val="22"/>
        </w:rPr>
        <w:t>los</w:t>
      </w:r>
      <w:r>
        <w:rPr>
          <w:rFonts w:cs="Arial"/>
          <w:sz w:val="22"/>
          <w:szCs w:val="22"/>
        </w:rPr>
        <w:t xml:space="preserve"> </w:t>
      </w:r>
      <w:r>
        <w:rPr>
          <w:rFonts w:cs="Arial"/>
          <w:sz w:val="22"/>
          <w:szCs w:val="18"/>
        </w:rPr>
        <w:t>INVITADOS</w:t>
      </w:r>
      <w:r w:rsidRPr="008443AA">
        <w:rPr>
          <w:rFonts w:cs="Arial"/>
          <w:sz w:val="22"/>
          <w:szCs w:val="22"/>
        </w:rPr>
        <w:t xml:space="preserve"> que envíen su proposición a través de medios electrónicos de comunicación, deberán presentar carta de aceptación debidamente firmada por el representante legal, </w:t>
      </w:r>
      <w:r w:rsidRPr="008443AA">
        <w:rPr>
          <w:rFonts w:cs="Arial"/>
          <w:b/>
          <w:sz w:val="22"/>
          <w:szCs w:val="22"/>
        </w:rPr>
        <w:t>en papel membretado,</w:t>
      </w:r>
      <w:r w:rsidRPr="008443AA">
        <w:rPr>
          <w:rFonts w:cs="Arial"/>
          <w:sz w:val="22"/>
          <w:szCs w:val="22"/>
        </w:rPr>
        <w:t xml:space="preserve"> según modelo de </w:t>
      </w:r>
      <w:r>
        <w:rPr>
          <w:rFonts w:cs="Arial"/>
          <w:b/>
          <w:sz w:val="22"/>
          <w:szCs w:val="22"/>
        </w:rPr>
        <w:t>ANEXO No.13</w:t>
      </w:r>
      <w:r w:rsidRPr="008443AA">
        <w:rPr>
          <w:rFonts w:cs="Arial"/>
          <w:b/>
          <w:sz w:val="22"/>
          <w:szCs w:val="22"/>
        </w:rPr>
        <w:t xml:space="preserve"> (sección VIII)</w:t>
      </w:r>
      <w:r w:rsidRPr="008443AA">
        <w:rPr>
          <w:rFonts w:cs="Arial"/>
          <w:sz w:val="22"/>
          <w:szCs w:val="22"/>
        </w:rPr>
        <w:t xml:space="preserve"> de la convocatoria. </w:t>
      </w:r>
      <w:r w:rsidRPr="008443AA">
        <w:rPr>
          <w:rFonts w:cs="Arial"/>
          <w:b/>
          <w:sz w:val="22"/>
          <w:szCs w:val="22"/>
        </w:rPr>
        <w:t xml:space="preserve">Este documento deberá ser escaneado del original y ser enviado a través del Sistema </w:t>
      </w:r>
      <w:r>
        <w:rPr>
          <w:rFonts w:cs="Arial"/>
          <w:b/>
          <w:sz w:val="22"/>
          <w:szCs w:val="22"/>
        </w:rPr>
        <w:t>CompraNet</w:t>
      </w:r>
      <w:r w:rsidRPr="008443AA">
        <w:rPr>
          <w:rFonts w:cs="Arial"/>
          <w:b/>
          <w:sz w:val="22"/>
          <w:szCs w:val="22"/>
        </w:rPr>
        <w:t>.</w:t>
      </w:r>
      <w:r>
        <w:rPr>
          <w:rFonts w:cs="Arial"/>
          <w:b/>
          <w:sz w:val="22"/>
          <w:szCs w:val="22"/>
        </w:rPr>
        <w:t xml:space="preserve"> (ANEXO No. 13)</w:t>
      </w:r>
    </w:p>
    <w:p w14:paraId="13E82695" w14:textId="77777777" w:rsidR="00E7477F" w:rsidRDefault="00E7477F" w:rsidP="00E7477F">
      <w:pPr>
        <w:rPr>
          <w:rFonts w:cs="Arial"/>
          <w:b/>
          <w:bCs/>
          <w:sz w:val="22"/>
          <w:szCs w:val="22"/>
        </w:rPr>
      </w:pPr>
    </w:p>
    <w:p w14:paraId="4C1CD322" w14:textId="77777777" w:rsidR="00E7477F" w:rsidRPr="008443AA" w:rsidRDefault="00E7477F" w:rsidP="00E7477F">
      <w:pPr>
        <w:rPr>
          <w:rFonts w:cs="Arial"/>
          <w:sz w:val="22"/>
          <w:szCs w:val="22"/>
        </w:rPr>
      </w:pPr>
      <w:r w:rsidRPr="008443AA">
        <w:rPr>
          <w:rFonts w:cs="Arial"/>
          <w:b/>
          <w:bCs/>
          <w:sz w:val="22"/>
          <w:szCs w:val="22"/>
        </w:rPr>
        <w:t>Evaluación:</w:t>
      </w:r>
    </w:p>
    <w:p w14:paraId="08DC9140" w14:textId="77777777" w:rsidR="00E7477F" w:rsidRPr="008443AA" w:rsidRDefault="00E7477F" w:rsidP="00E7477F">
      <w:pPr>
        <w:rPr>
          <w:rFonts w:cs="Arial"/>
          <w:sz w:val="22"/>
          <w:szCs w:val="22"/>
        </w:rPr>
      </w:pPr>
      <w:r w:rsidRPr="008443AA">
        <w:rPr>
          <w:rFonts w:cs="Arial"/>
          <w:sz w:val="22"/>
          <w:szCs w:val="22"/>
        </w:rPr>
        <w:t>Se verificará que dicho documento contenga los siguientes requisitos:</w:t>
      </w:r>
    </w:p>
    <w:p w14:paraId="10BD0C2F" w14:textId="77777777" w:rsidR="00E7477F" w:rsidRPr="008443AA" w:rsidRDefault="00E7477F" w:rsidP="00E7477F">
      <w:pPr>
        <w:rPr>
          <w:rFonts w:cs="Arial"/>
          <w:color w:val="CC00FF"/>
          <w:sz w:val="22"/>
          <w:szCs w:val="22"/>
        </w:rPr>
      </w:pPr>
    </w:p>
    <w:p w14:paraId="3F8928F0" w14:textId="77777777" w:rsidR="00E7477F" w:rsidRPr="008443AA" w:rsidRDefault="00E7477F" w:rsidP="00E7477F">
      <w:pPr>
        <w:numPr>
          <w:ilvl w:val="0"/>
          <w:numId w:val="15"/>
        </w:numPr>
        <w:rPr>
          <w:rFonts w:cs="Arial"/>
          <w:sz w:val="22"/>
          <w:szCs w:val="22"/>
        </w:rPr>
      </w:pPr>
      <w:r w:rsidRPr="008443AA">
        <w:rPr>
          <w:rFonts w:cs="Arial"/>
          <w:sz w:val="22"/>
          <w:szCs w:val="22"/>
        </w:rPr>
        <w:t xml:space="preserve">Que el documento se ajuste al modelo de </w:t>
      </w:r>
      <w:r w:rsidRPr="008443AA">
        <w:rPr>
          <w:rFonts w:cs="Arial"/>
          <w:b/>
          <w:sz w:val="22"/>
          <w:szCs w:val="22"/>
        </w:rPr>
        <w:t>ANEXO No.1</w:t>
      </w:r>
      <w:r>
        <w:rPr>
          <w:rFonts w:cs="Arial"/>
          <w:b/>
          <w:sz w:val="22"/>
          <w:szCs w:val="22"/>
        </w:rPr>
        <w:t>3</w:t>
      </w:r>
      <w:r w:rsidRPr="008443AA">
        <w:rPr>
          <w:rFonts w:cs="Arial"/>
          <w:sz w:val="22"/>
          <w:szCs w:val="22"/>
        </w:rPr>
        <w:t xml:space="preserve"> de la sección VIII de la convocatoria </w:t>
      </w:r>
    </w:p>
    <w:p w14:paraId="0BF44C11" w14:textId="77777777" w:rsidR="00E7477F" w:rsidRPr="008443AA" w:rsidRDefault="00E7477F" w:rsidP="00E7477F">
      <w:pPr>
        <w:numPr>
          <w:ilvl w:val="0"/>
          <w:numId w:val="15"/>
        </w:numPr>
        <w:rPr>
          <w:rFonts w:cs="Arial"/>
          <w:sz w:val="22"/>
          <w:szCs w:val="22"/>
        </w:rPr>
      </w:pPr>
      <w:r w:rsidRPr="008443AA">
        <w:rPr>
          <w:rFonts w:cs="Arial"/>
          <w:sz w:val="22"/>
          <w:szCs w:val="22"/>
        </w:rPr>
        <w:t xml:space="preserve">Que se encuentre debidamente firmado por el representante legal del </w:t>
      </w:r>
      <w:r>
        <w:rPr>
          <w:rFonts w:cs="Arial"/>
          <w:sz w:val="22"/>
          <w:szCs w:val="18"/>
        </w:rPr>
        <w:t>INVITADO</w:t>
      </w:r>
      <w:r w:rsidRPr="008443AA">
        <w:rPr>
          <w:rFonts w:cs="Arial"/>
          <w:sz w:val="22"/>
          <w:szCs w:val="22"/>
        </w:rPr>
        <w:t>.</w:t>
      </w:r>
    </w:p>
    <w:p w14:paraId="3616E997" w14:textId="77777777" w:rsidR="00E7477F" w:rsidRDefault="00E7477F" w:rsidP="00E7477F">
      <w:pPr>
        <w:rPr>
          <w:rFonts w:cs="Arial"/>
          <w:sz w:val="22"/>
          <w:szCs w:val="22"/>
        </w:rPr>
      </w:pPr>
      <w:r w:rsidRPr="008443AA">
        <w:rPr>
          <w:rFonts w:cs="Arial"/>
          <w:sz w:val="22"/>
          <w:szCs w:val="22"/>
        </w:rPr>
        <w:t>Que manifieste bajo protesta de decir verdad, respecto a lo requerido</w:t>
      </w:r>
      <w:r>
        <w:rPr>
          <w:rFonts w:cs="Arial"/>
          <w:sz w:val="22"/>
          <w:szCs w:val="22"/>
        </w:rPr>
        <w:t>.</w:t>
      </w:r>
    </w:p>
    <w:p w14:paraId="280C0F49" w14:textId="77777777" w:rsidR="00E7477F" w:rsidRDefault="00E7477F" w:rsidP="00E7477F">
      <w:pPr>
        <w:rPr>
          <w:rFonts w:cs="Arial"/>
          <w:sz w:val="22"/>
          <w:szCs w:val="22"/>
        </w:rPr>
      </w:pPr>
    </w:p>
    <w:p w14:paraId="71B33DA8" w14:textId="77777777" w:rsidR="00E7477F" w:rsidRPr="003D0E0B" w:rsidRDefault="00E7477F" w:rsidP="00E7477F">
      <w:pPr>
        <w:rPr>
          <w:rFonts w:eastAsia="Calibri" w:cs="Arial"/>
          <w:sz w:val="22"/>
          <w:szCs w:val="22"/>
          <w:lang w:val="es-ES" w:eastAsia="en-US"/>
        </w:rPr>
      </w:pPr>
      <w:r w:rsidRPr="003D0E0B">
        <w:rPr>
          <w:rFonts w:cs="Arial"/>
          <w:b/>
          <w:color w:val="002060"/>
          <w:sz w:val="22"/>
          <w:szCs w:val="22"/>
        </w:rPr>
        <w:t xml:space="preserve">DOCUMENTO </w:t>
      </w:r>
      <w:r>
        <w:rPr>
          <w:rFonts w:cs="Arial"/>
          <w:b/>
          <w:color w:val="002060"/>
          <w:sz w:val="22"/>
          <w:szCs w:val="22"/>
        </w:rPr>
        <w:t>10</w:t>
      </w:r>
      <w:r w:rsidRPr="003D0E0B">
        <w:rPr>
          <w:rFonts w:cs="Arial"/>
          <w:b/>
          <w:color w:val="002060"/>
          <w:sz w:val="22"/>
          <w:szCs w:val="22"/>
        </w:rPr>
        <w:t>.- (OBLIGATORIO) “MANIFIESTO DE NACIONALIDAD”</w:t>
      </w:r>
      <w:r w:rsidRPr="003D0E0B">
        <w:rPr>
          <w:rFonts w:cs="Arial"/>
          <w:i/>
          <w:sz w:val="22"/>
          <w:szCs w:val="22"/>
        </w:rPr>
        <w:t xml:space="preserve"> (artículos 35 y 39 fracción VI inciso b), del REGLAMENTO de la LEY.)</w:t>
      </w:r>
      <w:r w:rsidRPr="003D0E0B">
        <w:rPr>
          <w:rFonts w:cs="Arial"/>
          <w:sz w:val="22"/>
          <w:szCs w:val="22"/>
        </w:rPr>
        <w:t xml:space="preserve"> El INVITADO deberá presentar escrito debidamente firmado por el representante legal, en papel membretado de éste, a través del cual manifieste “bajo protesta de decir verdad”, que su representada es de nacionalidad mexicana según </w:t>
      </w:r>
      <w:proofErr w:type="spellStart"/>
      <w:r w:rsidRPr="003D0E0B">
        <w:rPr>
          <w:rFonts w:cs="Arial"/>
          <w:sz w:val="22"/>
          <w:szCs w:val="22"/>
        </w:rPr>
        <w:t>módelo</w:t>
      </w:r>
      <w:proofErr w:type="spellEnd"/>
      <w:r w:rsidRPr="003D0E0B">
        <w:rPr>
          <w:rFonts w:cs="Arial"/>
          <w:sz w:val="22"/>
          <w:szCs w:val="22"/>
        </w:rPr>
        <w:t xml:space="preserve"> de </w:t>
      </w:r>
      <w:r w:rsidRPr="003D0E0B">
        <w:rPr>
          <w:rFonts w:cs="Arial"/>
          <w:b/>
          <w:sz w:val="22"/>
          <w:szCs w:val="22"/>
        </w:rPr>
        <w:t xml:space="preserve">(ANEXO </w:t>
      </w:r>
      <w:r>
        <w:rPr>
          <w:rFonts w:cs="Arial"/>
          <w:b/>
          <w:sz w:val="22"/>
          <w:szCs w:val="22"/>
        </w:rPr>
        <w:t xml:space="preserve">No. </w:t>
      </w:r>
      <w:r w:rsidRPr="003D0E0B">
        <w:rPr>
          <w:rFonts w:cs="Arial"/>
          <w:b/>
          <w:sz w:val="22"/>
          <w:szCs w:val="22"/>
        </w:rPr>
        <w:t>1</w:t>
      </w:r>
      <w:r>
        <w:rPr>
          <w:rFonts w:cs="Arial"/>
          <w:b/>
          <w:sz w:val="22"/>
          <w:szCs w:val="22"/>
        </w:rPr>
        <w:t>5</w:t>
      </w:r>
      <w:r w:rsidRPr="003D0E0B">
        <w:rPr>
          <w:rFonts w:cs="Arial"/>
          <w:b/>
          <w:sz w:val="22"/>
          <w:szCs w:val="22"/>
        </w:rPr>
        <w:t>)</w:t>
      </w:r>
      <w:r w:rsidRPr="003D0E0B">
        <w:rPr>
          <w:rFonts w:cs="Arial"/>
          <w:sz w:val="22"/>
          <w:szCs w:val="22"/>
        </w:rPr>
        <w:t>.</w:t>
      </w:r>
      <w:r w:rsidRPr="003D0E0B">
        <w:rPr>
          <w:rFonts w:cs="Arial"/>
          <w:b/>
          <w:sz w:val="22"/>
          <w:szCs w:val="22"/>
        </w:rPr>
        <w:t xml:space="preserve"> Este documento deberá ser escaneado del original y ser enviado a través del sistema CompraNet.</w:t>
      </w:r>
    </w:p>
    <w:p w14:paraId="04514395" w14:textId="77777777" w:rsidR="00E7477F" w:rsidRPr="003D0E0B" w:rsidRDefault="00E7477F" w:rsidP="00E7477F">
      <w:pPr>
        <w:rPr>
          <w:rFonts w:cs="Arial"/>
          <w:sz w:val="22"/>
          <w:szCs w:val="22"/>
        </w:rPr>
      </w:pPr>
    </w:p>
    <w:p w14:paraId="3C9A4DD2" w14:textId="77777777" w:rsidR="00E7477F" w:rsidRPr="003D0E0B" w:rsidRDefault="00E7477F" w:rsidP="00E7477F">
      <w:pPr>
        <w:rPr>
          <w:rFonts w:cs="Arial"/>
          <w:b/>
          <w:sz w:val="22"/>
          <w:szCs w:val="22"/>
        </w:rPr>
      </w:pPr>
      <w:r w:rsidRPr="003D0E0B">
        <w:rPr>
          <w:rFonts w:cs="Arial"/>
          <w:b/>
          <w:sz w:val="22"/>
          <w:szCs w:val="22"/>
        </w:rPr>
        <w:t>Evaluación:</w:t>
      </w:r>
    </w:p>
    <w:p w14:paraId="06A84EF4" w14:textId="77777777" w:rsidR="00E7477F" w:rsidRPr="003D0E0B" w:rsidRDefault="00E7477F" w:rsidP="00E7477F">
      <w:pPr>
        <w:rPr>
          <w:rFonts w:cs="Arial"/>
          <w:sz w:val="22"/>
          <w:szCs w:val="22"/>
        </w:rPr>
      </w:pPr>
      <w:r w:rsidRPr="003D0E0B">
        <w:rPr>
          <w:rFonts w:cs="Arial"/>
          <w:sz w:val="22"/>
          <w:szCs w:val="22"/>
        </w:rPr>
        <w:t>Se verificará que dicho documento contenga los siguientes requisitos:</w:t>
      </w:r>
    </w:p>
    <w:p w14:paraId="01E99C12" w14:textId="77777777" w:rsidR="00E7477F" w:rsidRPr="003D0E0B" w:rsidRDefault="00E7477F" w:rsidP="00E7477F">
      <w:pPr>
        <w:numPr>
          <w:ilvl w:val="0"/>
          <w:numId w:val="18"/>
        </w:numPr>
        <w:rPr>
          <w:rFonts w:cs="Arial"/>
          <w:sz w:val="22"/>
          <w:szCs w:val="22"/>
        </w:rPr>
      </w:pPr>
      <w:r w:rsidRPr="003D0E0B">
        <w:rPr>
          <w:rFonts w:cs="Arial"/>
          <w:sz w:val="22"/>
          <w:szCs w:val="22"/>
        </w:rPr>
        <w:t>Este debidamente firmado por el INVITADO o su representante legal.</w:t>
      </w:r>
    </w:p>
    <w:p w14:paraId="7A14FF34" w14:textId="77777777" w:rsidR="00E7477F" w:rsidRPr="003D0E0B" w:rsidRDefault="00E7477F" w:rsidP="00E7477F">
      <w:pPr>
        <w:numPr>
          <w:ilvl w:val="0"/>
          <w:numId w:val="18"/>
        </w:numPr>
        <w:rPr>
          <w:rFonts w:cs="Arial"/>
          <w:sz w:val="22"/>
          <w:szCs w:val="22"/>
        </w:rPr>
      </w:pPr>
      <w:r w:rsidRPr="003D0E0B">
        <w:rPr>
          <w:rFonts w:cs="Arial"/>
          <w:sz w:val="22"/>
          <w:szCs w:val="22"/>
        </w:rPr>
        <w:t>Que contenga la manifestación “bajo protesta de decir verdad”, y</w:t>
      </w:r>
    </w:p>
    <w:p w14:paraId="128F7597" w14:textId="77777777" w:rsidR="00E7477F" w:rsidRDefault="00E7477F" w:rsidP="00E7477F">
      <w:pPr>
        <w:numPr>
          <w:ilvl w:val="0"/>
          <w:numId w:val="18"/>
        </w:numPr>
        <w:rPr>
          <w:rFonts w:cs="Arial"/>
          <w:sz w:val="22"/>
          <w:szCs w:val="22"/>
        </w:rPr>
      </w:pPr>
      <w:r w:rsidRPr="003D0E0B">
        <w:rPr>
          <w:rFonts w:cs="Arial"/>
          <w:sz w:val="22"/>
          <w:szCs w:val="22"/>
        </w:rPr>
        <w:t>Que señale que es de nacionalidad mexicana.</w:t>
      </w:r>
    </w:p>
    <w:p w14:paraId="249EEA77" w14:textId="77777777" w:rsidR="00E7477F" w:rsidRDefault="00E7477F" w:rsidP="00E7477F">
      <w:pPr>
        <w:rPr>
          <w:rFonts w:cs="Arial"/>
          <w:sz w:val="22"/>
          <w:szCs w:val="22"/>
        </w:rPr>
      </w:pPr>
    </w:p>
    <w:p w14:paraId="7F958B14" w14:textId="77777777" w:rsidR="00E7477F" w:rsidRPr="003D0E0B" w:rsidRDefault="00E7477F" w:rsidP="00E7477F">
      <w:pPr>
        <w:rPr>
          <w:rFonts w:cs="Arial"/>
          <w:b/>
          <w:bCs/>
          <w:sz w:val="22"/>
          <w:szCs w:val="22"/>
        </w:rPr>
      </w:pPr>
      <w:r w:rsidRPr="003D0E0B">
        <w:rPr>
          <w:rFonts w:cs="Arial"/>
          <w:b/>
          <w:bCs/>
          <w:color w:val="002060"/>
          <w:sz w:val="22"/>
          <w:szCs w:val="22"/>
        </w:rPr>
        <w:t xml:space="preserve">DOCUMENTO </w:t>
      </w:r>
      <w:r>
        <w:rPr>
          <w:rFonts w:cs="Arial"/>
          <w:b/>
          <w:bCs/>
          <w:color w:val="002060"/>
          <w:sz w:val="22"/>
          <w:szCs w:val="22"/>
        </w:rPr>
        <w:t>11</w:t>
      </w:r>
      <w:r w:rsidRPr="003D0E0B">
        <w:rPr>
          <w:rFonts w:cs="Arial"/>
          <w:b/>
          <w:bCs/>
          <w:color w:val="002060"/>
          <w:sz w:val="22"/>
          <w:szCs w:val="22"/>
        </w:rPr>
        <w:t>.- (OBLIGATORIO) ACTA CONSTITUTIVA (PERSONA MORAL) Y SUS MODIFICACIONES/ ACTA DE NACIMIENTO (PERSONA FISICA).</w:t>
      </w:r>
      <w:r w:rsidRPr="003D0E0B">
        <w:rPr>
          <w:rFonts w:cs="Arial"/>
          <w:sz w:val="22"/>
          <w:szCs w:val="22"/>
        </w:rPr>
        <w:t xml:space="preserve"> Documento escaneado del original del instrumento notarial que acredita la existencia legal y personalidad jurídica del INVITADO, misma que deberán contener y señalar en el objeto social el cumplimiento con el objeto de la presente </w:t>
      </w:r>
      <w:proofErr w:type="gramStart"/>
      <w:r w:rsidRPr="003D0E0B">
        <w:rPr>
          <w:rFonts w:cs="Arial"/>
          <w:sz w:val="22"/>
          <w:szCs w:val="22"/>
        </w:rPr>
        <w:t>INVITACIÓN</w:t>
      </w:r>
      <w:r>
        <w:rPr>
          <w:rFonts w:cs="Arial"/>
          <w:sz w:val="22"/>
          <w:szCs w:val="22"/>
        </w:rPr>
        <w:t>.</w:t>
      </w:r>
      <w:r w:rsidRPr="003D0E0B">
        <w:rPr>
          <w:rFonts w:cs="Arial"/>
          <w:b/>
          <w:bCs/>
          <w:sz w:val="22"/>
          <w:szCs w:val="22"/>
        </w:rPr>
        <w:t>(</w:t>
      </w:r>
      <w:proofErr w:type="gramEnd"/>
      <w:r w:rsidRPr="003D0E0B">
        <w:rPr>
          <w:rFonts w:cs="Arial"/>
          <w:b/>
          <w:bCs/>
          <w:sz w:val="22"/>
          <w:szCs w:val="22"/>
        </w:rPr>
        <w:t>DOCUMENTO LEGIBLE).</w:t>
      </w:r>
    </w:p>
    <w:p w14:paraId="270572C8" w14:textId="77777777" w:rsidR="00E7477F" w:rsidRPr="003D0E0B" w:rsidRDefault="00E7477F" w:rsidP="00E7477F">
      <w:pPr>
        <w:rPr>
          <w:rFonts w:cs="Arial"/>
          <w:b/>
          <w:bCs/>
          <w:sz w:val="22"/>
          <w:szCs w:val="22"/>
        </w:rPr>
      </w:pPr>
    </w:p>
    <w:p w14:paraId="17112785" w14:textId="77777777" w:rsidR="00E7477F" w:rsidRPr="003D0E0B" w:rsidRDefault="00E7477F" w:rsidP="00E7477F">
      <w:pPr>
        <w:rPr>
          <w:rFonts w:cs="Arial"/>
          <w:b/>
          <w:bCs/>
          <w:sz w:val="22"/>
          <w:szCs w:val="22"/>
        </w:rPr>
      </w:pPr>
      <w:r w:rsidRPr="003D0E0B">
        <w:rPr>
          <w:rFonts w:cs="Arial"/>
          <w:b/>
          <w:bCs/>
          <w:sz w:val="22"/>
          <w:szCs w:val="22"/>
        </w:rPr>
        <w:t xml:space="preserve">Evaluación: </w:t>
      </w:r>
    </w:p>
    <w:p w14:paraId="0825CA06" w14:textId="77777777" w:rsidR="00E7477F" w:rsidRPr="003D0E0B" w:rsidRDefault="00E7477F" w:rsidP="00E7477F">
      <w:pPr>
        <w:rPr>
          <w:rFonts w:cs="Arial"/>
          <w:sz w:val="22"/>
          <w:szCs w:val="22"/>
        </w:rPr>
      </w:pPr>
      <w:r w:rsidRPr="003D0E0B">
        <w:rPr>
          <w:rFonts w:cs="Arial"/>
          <w:sz w:val="22"/>
          <w:szCs w:val="22"/>
        </w:rPr>
        <w:t>Se verificará que dicho documento contenga los siguientes requisitos:</w:t>
      </w:r>
    </w:p>
    <w:p w14:paraId="2CC3FE34" w14:textId="77777777" w:rsidR="00E7477F" w:rsidRPr="003D0E0B" w:rsidRDefault="00E7477F" w:rsidP="00E7477F">
      <w:pPr>
        <w:numPr>
          <w:ilvl w:val="0"/>
          <w:numId w:val="17"/>
        </w:numPr>
        <w:rPr>
          <w:rFonts w:cs="Arial"/>
          <w:sz w:val="22"/>
          <w:szCs w:val="22"/>
        </w:rPr>
      </w:pPr>
      <w:r w:rsidRPr="003D0E0B">
        <w:rPr>
          <w:rFonts w:cs="Arial"/>
          <w:sz w:val="22"/>
          <w:szCs w:val="22"/>
        </w:rPr>
        <w:t>Que este emitido por notario público</w:t>
      </w:r>
    </w:p>
    <w:p w14:paraId="75FBE94E" w14:textId="77777777" w:rsidR="00E7477F" w:rsidRPr="003D0E0B" w:rsidRDefault="00E7477F" w:rsidP="00E7477F">
      <w:pPr>
        <w:numPr>
          <w:ilvl w:val="0"/>
          <w:numId w:val="17"/>
        </w:numPr>
        <w:rPr>
          <w:rFonts w:cs="Arial"/>
          <w:sz w:val="22"/>
          <w:szCs w:val="22"/>
        </w:rPr>
      </w:pPr>
      <w:r w:rsidRPr="003D0E0B">
        <w:rPr>
          <w:rFonts w:cs="Arial"/>
          <w:sz w:val="22"/>
          <w:szCs w:val="22"/>
        </w:rPr>
        <w:t>Que acredita la existencia legal y personalidad jurídica del INVITADO</w:t>
      </w:r>
    </w:p>
    <w:p w14:paraId="5C323C10" w14:textId="77777777" w:rsidR="00E7477F" w:rsidRPr="003D0E0B" w:rsidRDefault="00E7477F" w:rsidP="00E7477F">
      <w:pPr>
        <w:numPr>
          <w:ilvl w:val="0"/>
          <w:numId w:val="17"/>
        </w:numPr>
        <w:rPr>
          <w:rFonts w:cs="Arial"/>
          <w:sz w:val="22"/>
          <w:szCs w:val="22"/>
        </w:rPr>
      </w:pPr>
      <w:r w:rsidRPr="003D0E0B">
        <w:rPr>
          <w:rFonts w:cs="Arial"/>
          <w:sz w:val="22"/>
          <w:szCs w:val="22"/>
        </w:rPr>
        <w:t>Que el objeto social del INVITADO esté relacionado con el objeto de la presente INVITACIÓN.</w:t>
      </w:r>
    </w:p>
    <w:p w14:paraId="0E370CDB" w14:textId="77777777" w:rsidR="00E7477F" w:rsidRPr="003D0E0B" w:rsidRDefault="00E7477F" w:rsidP="00E7477F">
      <w:pPr>
        <w:ind w:left="720"/>
        <w:rPr>
          <w:rFonts w:cs="Arial"/>
          <w:sz w:val="22"/>
          <w:szCs w:val="22"/>
        </w:rPr>
      </w:pPr>
    </w:p>
    <w:p w14:paraId="70F4D545" w14:textId="77777777" w:rsidR="00E7477F" w:rsidRPr="003D0E0B" w:rsidRDefault="00E7477F" w:rsidP="00E7477F">
      <w:pPr>
        <w:rPr>
          <w:rFonts w:cs="Arial"/>
          <w:sz w:val="22"/>
          <w:szCs w:val="22"/>
        </w:rPr>
      </w:pPr>
      <w:r w:rsidRPr="003D0E0B">
        <w:rPr>
          <w:rFonts w:cs="Arial"/>
          <w:b/>
          <w:color w:val="002060"/>
          <w:sz w:val="22"/>
          <w:szCs w:val="22"/>
        </w:rPr>
        <w:t xml:space="preserve">DOCUMENTO </w:t>
      </w:r>
      <w:r>
        <w:rPr>
          <w:rFonts w:cs="Arial"/>
          <w:b/>
          <w:color w:val="002060"/>
          <w:sz w:val="22"/>
          <w:szCs w:val="22"/>
        </w:rPr>
        <w:t>12</w:t>
      </w:r>
      <w:r w:rsidRPr="003D0E0B">
        <w:rPr>
          <w:rFonts w:cs="Arial"/>
          <w:b/>
          <w:color w:val="002060"/>
          <w:sz w:val="22"/>
          <w:szCs w:val="22"/>
        </w:rPr>
        <w:t>.- (OBLIGATORIO SOLO PARA PERSONAS MORALES) PODER NOTARIAL</w:t>
      </w:r>
      <w:r w:rsidRPr="003D0E0B">
        <w:rPr>
          <w:rFonts w:cs="Arial"/>
          <w:color w:val="002060"/>
          <w:sz w:val="22"/>
          <w:szCs w:val="22"/>
        </w:rPr>
        <w:t>.</w:t>
      </w:r>
      <w:r w:rsidRPr="003D0E0B">
        <w:rPr>
          <w:rFonts w:cs="Arial"/>
          <w:sz w:val="22"/>
          <w:szCs w:val="22"/>
        </w:rPr>
        <w:t xml:space="preserve"> Documento escaneado del original del instrumento notarial que acredita las facultades del representante(s) para actuar en determinados actos jurídicos. (</w:t>
      </w:r>
      <w:r w:rsidRPr="003D0E0B">
        <w:rPr>
          <w:rFonts w:cs="Arial"/>
          <w:b/>
          <w:bCs/>
          <w:sz w:val="22"/>
          <w:szCs w:val="22"/>
        </w:rPr>
        <w:t>DOCUMENTO LEGIBLE</w:t>
      </w:r>
      <w:r w:rsidRPr="003D0E0B">
        <w:rPr>
          <w:rFonts w:cs="Arial"/>
          <w:sz w:val="22"/>
          <w:szCs w:val="22"/>
        </w:rPr>
        <w:t>).</w:t>
      </w:r>
    </w:p>
    <w:p w14:paraId="7BA69C3E" w14:textId="77777777" w:rsidR="00E7477F" w:rsidRPr="003D0E0B" w:rsidRDefault="00E7477F" w:rsidP="00E7477F">
      <w:pPr>
        <w:rPr>
          <w:rFonts w:cs="Arial"/>
          <w:sz w:val="22"/>
          <w:szCs w:val="22"/>
        </w:rPr>
      </w:pPr>
    </w:p>
    <w:p w14:paraId="41C4F12E" w14:textId="77777777" w:rsidR="00E7477F" w:rsidRPr="003D0E0B" w:rsidRDefault="00E7477F" w:rsidP="00E7477F">
      <w:pPr>
        <w:rPr>
          <w:rFonts w:cs="Arial"/>
          <w:b/>
          <w:bCs/>
          <w:sz w:val="22"/>
          <w:szCs w:val="22"/>
        </w:rPr>
      </w:pPr>
      <w:r w:rsidRPr="003D0E0B">
        <w:rPr>
          <w:rFonts w:cs="Arial"/>
          <w:b/>
          <w:bCs/>
          <w:sz w:val="22"/>
          <w:szCs w:val="22"/>
        </w:rPr>
        <w:t xml:space="preserve">Evaluación: </w:t>
      </w:r>
    </w:p>
    <w:p w14:paraId="3B6558E3" w14:textId="77777777" w:rsidR="00E7477F" w:rsidRPr="003D0E0B" w:rsidRDefault="00E7477F" w:rsidP="00E7477F">
      <w:pPr>
        <w:rPr>
          <w:rFonts w:cs="Arial"/>
          <w:sz w:val="22"/>
          <w:szCs w:val="22"/>
        </w:rPr>
      </w:pPr>
      <w:r w:rsidRPr="003D0E0B">
        <w:rPr>
          <w:rFonts w:cs="Arial"/>
          <w:sz w:val="22"/>
          <w:szCs w:val="22"/>
        </w:rPr>
        <w:lastRenderedPageBreak/>
        <w:t>Se verificará que dicho documento contenga los siguientes requisitos:</w:t>
      </w:r>
    </w:p>
    <w:p w14:paraId="3A0FDAE0" w14:textId="77777777" w:rsidR="00E7477F" w:rsidRPr="003D0E0B" w:rsidRDefault="00E7477F" w:rsidP="00E7477F">
      <w:pPr>
        <w:numPr>
          <w:ilvl w:val="0"/>
          <w:numId w:val="17"/>
        </w:numPr>
        <w:rPr>
          <w:rFonts w:cs="Arial"/>
          <w:sz w:val="22"/>
          <w:szCs w:val="22"/>
        </w:rPr>
      </w:pPr>
      <w:r w:rsidRPr="003D0E0B">
        <w:rPr>
          <w:rFonts w:cs="Arial"/>
          <w:sz w:val="22"/>
          <w:szCs w:val="22"/>
        </w:rPr>
        <w:t>Que este emitido por notario público</w:t>
      </w:r>
    </w:p>
    <w:p w14:paraId="0D4C981F" w14:textId="77777777" w:rsidR="00E7477F" w:rsidRPr="003D0E0B" w:rsidRDefault="00E7477F" w:rsidP="00E7477F">
      <w:pPr>
        <w:numPr>
          <w:ilvl w:val="0"/>
          <w:numId w:val="17"/>
        </w:numPr>
      </w:pPr>
      <w:r w:rsidRPr="003D0E0B">
        <w:rPr>
          <w:rFonts w:cs="Arial"/>
          <w:sz w:val="22"/>
          <w:szCs w:val="22"/>
        </w:rPr>
        <w:t xml:space="preserve">Que acredita mediante el poder notarial las facultades suficientes comprometerse por </w:t>
      </w:r>
      <w:proofErr w:type="spellStart"/>
      <w:r w:rsidRPr="003D0E0B">
        <w:rPr>
          <w:rFonts w:cs="Arial"/>
          <w:sz w:val="22"/>
          <w:szCs w:val="22"/>
        </w:rPr>
        <w:t>si</w:t>
      </w:r>
      <w:proofErr w:type="spellEnd"/>
      <w:r w:rsidRPr="003D0E0B">
        <w:rPr>
          <w:rFonts w:cs="Arial"/>
          <w:sz w:val="22"/>
          <w:szCs w:val="22"/>
        </w:rPr>
        <w:t xml:space="preserve"> o por su representada.</w:t>
      </w:r>
    </w:p>
    <w:p w14:paraId="4E74A172" w14:textId="77777777" w:rsidR="00E7477F" w:rsidRPr="003D0E0B" w:rsidRDefault="00E7477F" w:rsidP="00E7477F">
      <w:pPr>
        <w:ind w:left="720"/>
        <w:rPr>
          <w:rFonts w:cs="Arial"/>
          <w:sz w:val="22"/>
          <w:szCs w:val="22"/>
        </w:rPr>
      </w:pPr>
    </w:p>
    <w:p w14:paraId="6B62777D" w14:textId="77777777" w:rsidR="00E7477F" w:rsidRPr="003D0E0B" w:rsidRDefault="00E7477F" w:rsidP="00E7477F">
      <w:pPr>
        <w:rPr>
          <w:rFonts w:cs="Arial"/>
          <w:b/>
          <w:bCs/>
          <w:sz w:val="22"/>
          <w:szCs w:val="22"/>
        </w:rPr>
      </w:pPr>
      <w:r w:rsidRPr="003D0E0B">
        <w:rPr>
          <w:rFonts w:cs="Arial"/>
          <w:b/>
          <w:color w:val="002060"/>
          <w:sz w:val="22"/>
          <w:szCs w:val="22"/>
        </w:rPr>
        <w:t xml:space="preserve">DOCUMENTO </w:t>
      </w:r>
      <w:r>
        <w:rPr>
          <w:rFonts w:cs="Arial"/>
          <w:b/>
          <w:color w:val="002060"/>
          <w:sz w:val="22"/>
          <w:szCs w:val="22"/>
        </w:rPr>
        <w:t>13</w:t>
      </w:r>
      <w:r w:rsidRPr="003D0E0B">
        <w:rPr>
          <w:rFonts w:cs="Arial"/>
          <w:b/>
          <w:color w:val="002060"/>
          <w:sz w:val="22"/>
          <w:szCs w:val="22"/>
        </w:rPr>
        <w:t>.- (OBLIGATORIO). “IDENTIFICACIÓN OFICIAL VIGENTE CON FOTOGRAFÍA DEL REPRESENTANTE LEGAL”</w:t>
      </w:r>
      <w:r w:rsidRPr="003D0E0B">
        <w:rPr>
          <w:rFonts w:cs="Arial"/>
          <w:sz w:val="22"/>
          <w:szCs w:val="22"/>
        </w:rPr>
        <w:t xml:space="preserve">. Documento escaneado del original de la Identificación Oficial vigente </w:t>
      </w:r>
      <w:r w:rsidRPr="003D0E0B">
        <w:rPr>
          <w:rFonts w:cs="Arial"/>
          <w:sz w:val="18"/>
          <w:szCs w:val="18"/>
        </w:rPr>
        <w:t>(</w:t>
      </w:r>
      <w:r w:rsidRPr="003D0E0B">
        <w:rPr>
          <w:rFonts w:cs="Arial"/>
          <w:sz w:val="22"/>
          <w:szCs w:val="22"/>
        </w:rPr>
        <w:t xml:space="preserve">pasaporte, credencial para votar, o cédula profesional) con fotografía por ambos lados del representante legal del INVITADO que suscriba(n) la(s) proposición(es) </w:t>
      </w:r>
      <w:r w:rsidRPr="003D0E0B">
        <w:rPr>
          <w:rFonts w:cs="Arial"/>
          <w:b/>
          <w:sz w:val="22"/>
          <w:szCs w:val="22"/>
        </w:rPr>
        <w:t>(DOCUMENTO LEGIBLE).</w:t>
      </w:r>
    </w:p>
    <w:p w14:paraId="3B8EF7E3" w14:textId="77777777" w:rsidR="00E7477F" w:rsidRPr="003D0E0B" w:rsidRDefault="00E7477F" w:rsidP="00E7477F">
      <w:pPr>
        <w:rPr>
          <w:rFonts w:cs="Arial"/>
          <w:sz w:val="22"/>
          <w:szCs w:val="22"/>
        </w:rPr>
      </w:pPr>
    </w:p>
    <w:p w14:paraId="76C89481" w14:textId="77777777" w:rsidR="00E7477F" w:rsidRPr="003D0E0B" w:rsidRDefault="00E7477F" w:rsidP="00E7477F">
      <w:pPr>
        <w:rPr>
          <w:rFonts w:cs="Arial"/>
          <w:b/>
          <w:sz w:val="22"/>
          <w:szCs w:val="22"/>
        </w:rPr>
      </w:pPr>
      <w:r w:rsidRPr="003D0E0B">
        <w:rPr>
          <w:rFonts w:cs="Arial"/>
          <w:b/>
          <w:sz w:val="22"/>
          <w:szCs w:val="22"/>
        </w:rPr>
        <w:t>Evaluación:</w:t>
      </w:r>
    </w:p>
    <w:p w14:paraId="07F61F4A" w14:textId="77777777" w:rsidR="00E7477F" w:rsidRPr="003D0E0B" w:rsidRDefault="00E7477F" w:rsidP="00E7477F">
      <w:pPr>
        <w:rPr>
          <w:rFonts w:cs="Arial"/>
          <w:sz w:val="22"/>
          <w:szCs w:val="22"/>
        </w:rPr>
      </w:pPr>
      <w:r w:rsidRPr="003D0E0B">
        <w:rPr>
          <w:rFonts w:cs="Arial"/>
          <w:sz w:val="22"/>
          <w:szCs w:val="22"/>
        </w:rPr>
        <w:t>Se verificará que dicho documento contenga los siguientes requisitos:</w:t>
      </w:r>
    </w:p>
    <w:p w14:paraId="081B0844" w14:textId="77777777" w:rsidR="00E7477F" w:rsidRPr="003D0E0B" w:rsidRDefault="00E7477F" w:rsidP="00E7477F">
      <w:pPr>
        <w:numPr>
          <w:ilvl w:val="0"/>
          <w:numId w:val="16"/>
        </w:numPr>
        <w:rPr>
          <w:rFonts w:cs="Arial"/>
          <w:sz w:val="22"/>
          <w:szCs w:val="22"/>
        </w:rPr>
      </w:pPr>
      <w:r w:rsidRPr="003D0E0B">
        <w:rPr>
          <w:rFonts w:cs="Arial"/>
          <w:sz w:val="22"/>
          <w:szCs w:val="22"/>
        </w:rPr>
        <w:t>Que quién firme las propuestas, acredite su identidad.</w:t>
      </w:r>
    </w:p>
    <w:p w14:paraId="1018DCE4" w14:textId="77777777" w:rsidR="00E7477F" w:rsidRPr="003D0E0B" w:rsidRDefault="00E7477F" w:rsidP="00E7477F">
      <w:pPr>
        <w:numPr>
          <w:ilvl w:val="0"/>
          <w:numId w:val="16"/>
        </w:numPr>
        <w:rPr>
          <w:rFonts w:cs="Arial"/>
          <w:sz w:val="22"/>
          <w:szCs w:val="22"/>
        </w:rPr>
      </w:pPr>
      <w:r w:rsidRPr="003D0E0B">
        <w:rPr>
          <w:rFonts w:cs="Arial"/>
          <w:sz w:val="22"/>
          <w:szCs w:val="22"/>
        </w:rPr>
        <w:t>Que el documento este vigente</w:t>
      </w:r>
    </w:p>
    <w:p w14:paraId="24DED58C" w14:textId="77777777" w:rsidR="00E7477F" w:rsidRPr="003D0E0B" w:rsidRDefault="00E7477F" w:rsidP="00E7477F">
      <w:pPr>
        <w:numPr>
          <w:ilvl w:val="0"/>
          <w:numId w:val="16"/>
        </w:numPr>
        <w:rPr>
          <w:rFonts w:cs="Arial"/>
          <w:sz w:val="22"/>
          <w:szCs w:val="22"/>
        </w:rPr>
      </w:pPr>
      <w:r w:rsidRPr="003D0E0B">
        <w:rPr>
          <w:rFonts w:cs="Arial"/>
          <w:sz w:val="22"/>
          <w:szCs w:val="22"/>
        </w:rPr>
        <w:t>Que sea legible</w:t>
      </w:r>
    </w:p>
    <w:p w14:paraId="13B3109D" w14:textId="77777777" w:rsidR="00E7477F" w:rsidRPr="003D0E0B" w:rsidRDefault="00E7477F" w:rsidP="00E7477F">
      <w:pPr>
        <w:ind w:left="360"/>
        <w:rPr>
          <w:rFonts w:cs="Arial"/>
          <w:sz w:val="22"/>
          <w:szCs w:val="22"/>
        </w:rPr>
      </w:pPr>
    </w:p>
    <w:p w14:paraId="579105B7" w14:textId="77777777" w:rsidR="00E7477F" w:rsidRPr="003D0E0B" w:rsidRDefault="00E7477F" w:rsidP="00E7477F">
      <w:pPr>
        <w:rPr>
          <w:rFonts w:cs="Arial"/>
          <w:b/>
          <w:sz w:val="22"/>
          <w:szCs w:val="22"/>
        </w:rPr>
      </w:pPr>
      <w:r w:rsidRPr="003D0E0B">
        <w:rPr>
          <w:rFonts w:cs="Arial"/>
          <w:b/>
          <w:color w:val="002060"/>
          <w:sz w:val="22"/>
          <w:szCs w:val="22"/>
        </w:rPr>
        <w:t>DOCUMENTO 1</w:t>
      </w:r>
      <w:r>
        <w:rPr>
          <w:rFonts w:cs="Arial"/>
          <w:b/>
          <w:color w:val="002060"/>
          <w:sz w:val="22"/>
          <w:szCs w:val="22"/>
        </w:rPr>
        <w:t>4</w:t>
      </w:r>
      <w:r w:rsidRPr="003D0E0B">
        <w:rPr>
          <w:rFonts w:cs="Arial"/>
          <w:b/>
          <w:color w:val="002060"/>
          <w:sz w:val="22"/>
          <w:szCs w:val="22"/>
        </w:rPr>
        <w:t>.- (OBLIGATORIO</w:t>
      </w:r>
      <w:proofErr w:type="gramStart"/>
      <w:r w:rsidRPr="003D0E0B">
        <w:rPr>
          <w:rFonts w:cs="Arial"/>
          <w:b/>
          <w:color w:val="002060"/>
          <w:sz w:val="22"/>
          <w:szCs w:val="22"/>
        </w:rPr>
        <w:t>).-</w:t>
      </w:r>
      <w:proofErr w:type="gramEnd"/>
      <w:r w:rsidRPr="003D0E0B">
        <w:rPr>
          <w:rFonts w:cs="Arial"/>
          <w:b/>
          <w:color w:val="002060"/>
          <w:sz w:val="22"/>
          <w:szCs w:val="22"/>
        </w:rPr>
        <w:t xml:space="preserve"> “CURP DEL REPRESENTANTE LEGAL”</w:t>
      </w:r>
      <w:r w:rsidRPr="003D0E0B">
        <w:rPr>
          <w:rFonts w:cs="Arial"/>
          <w:bCs/>
          <w:color w:val="002060"/>
          <w:sz w:val="22"/>
          <w:szCs w:val="22"/>
        </w:rPr>
        <w:t xml:space="preserve">. </w:t>
      </w:r>
      <w:r w:rsidRPr="003D0E0B">
        <w:rPr>
          <w:rFonts w:cs="Arial"/>
          <w:b/>
          <w:sz w:val="22"/>
          <w:szCs w:val="22"/>
        </w:rPr>
        <w:t>(DOCUMENTO LEGIBLE).</w:t>
      </w:r>
    </w:p>
    <w:p w14:paraId="71951D89" w14:textId="77777777" w:rsidR="00E7477F" w:rsidRPr="003D0E0B" w:rsidRDefault="00E7477F" w:rsidP="00E7477F">
      <w:pPr>
        <w:rPr>
          <w:rFonts w:cs="Arial"/>
          <w:b/>
          <w:bCs/>
          <w:sz w:val="12"/>
          <w:szCs w:val="22"/>
        </w:rPr>
      </w:pPr>
    </w:p>
    <w:p w14:paraId="009B0BBB" w14:textId="77777777" w:rsidR="00E7477F" w:rsidRPr="003D0E0B" w:rsidRDefault="00E7477F" w:rsidP="00E7477F">
      <w:pPr>
        <w:rPr>
          <w:rFonts w:cs="Arial"/>
          <w:b/>
          <w:bCs/>
          <w:sz w:val="22"/>
          <w:szCs w:val="22"/>
        </w:rPr>
      </w:pPr>
      <w:r w:rsidRPr="003D0E0B">
        <w:rPr>
          <w:rFonts w:cs="Arial"/>
          <w:b/>
          <w:bCs/>
          <w:sz w:val="22"/>
          <w:szCs w:val="22"/>
        </w:rPr>
        <w:t xml:space="preserve">Evaluación: </w:t>
      </w:r>
    </w:p>
    <w:p w14:paraId="571DBB41" w14:textId="77777777" w:rsidR="00E7477F" w:rsidRPr="003D0E0B" w:rsidRDefault="00E7477F" w:rsidP="00E7477F">
      <w:pPr>
        <w:rPr>
          <w:rFonts w:cs="Arial"/>
          <w:sz w:val="22"/>
          <w:szCs w:val="22"/>
        </w:rPr>
      </w:pPr>
      <w:r w:rsidRPr="003D0E0B">
        <w:rPr>
          <w:rFonts w:cs="Arial"/>
          <w:sz w:val="22"/>
          <w:szCs w:val="22"/>
        </w:rPr>
        <w:t>Se verificará que dicho documento contenga los siguientes requisitos:</w:t>
      </w:r>
    </w:p>
    <w:p w14:paraId="2AA5A0E8" w14:textId="77777777" w:rsidR="00E7477F" w:rsidRPr="003D0E0B" w:rsidRDefault="00E7477F" w:rsidP="00E7477F">
      <w:pPr>
        <w:numPr>
          <w:ilvl w:val="0"/>
          <w:numId w:val="17"/>
        </w:numPr>
        <w:rPr>
          <w:rFonts w:cs="Arial"/>
          <w:sz w:val="22"/>
          <w:szCs w:val="22"/>
        </w:rPr>
      </w:pPr>
      <w:r w:rsidRPr="003D0E0B">
        <w:rPr>
          <w:rFonts w:cs="Arial"/>
          <w:sz w:val="22"/>
          <w:szCs w:val="22"/>
        </w:rPr>
        <w:t>Que este emitido por las autoridades facultadas para tal efecto.</w:t>
      </w:r>
    </w:p>
    <w:p w14:paraId="2F1A9FA0" w14:textId="77777777" w:rsidR="00E7477F" w:rsidRPr="003D0E0B" w:rsidRDefault="00E7477F" w:rsidP="00E7477F">
      <w:pPr>
        <w:numPr>
          <w:ilvl w:val="0"/>
          <w:numId w:val="17"/>
        </w:numPr>
        <w:rPr>
          <w:rFonts w:cs="Arial"/>
          <w:sz w:val="22"/>
          <w:szCs w:val="22"/>
        </w:rPr>
      </w:pPr>
      <w:r w:rsidRPr="003D0E0B">
        <w:rPr>
          <w:rFonts w:cs="Arial"/>
          <w:sz w:val="22"/>
          <w:szCs w:val="22"/>
        </w:rPr>
        <w:t>Que sea vigente.</w:t>
      </w:r>
    </w:p>
    <w:p w14:paraId="2B6A9192" w14:textId="77777777" w:rsidR="00E7477F" w:rsidRPr="003D0E0B" w:rsidRDefault="00E7477F" w:rsidP="00E7477F">
      <w:pPr>
        <w:numPr>
          <w:ilvl w:val="0"/>
          <w:numId w:val="17"/>
        </w:numPr>
        <w:rPr>
          <w:rFonts w:cs="Arial"/>
          <w:sz w:val="22"/>
          <w:szCs w:val="22"/>
        </w:rPr>
      </w:pPr>
      <w:r w:rsidRPr="003D0E0B">
        <w:rPr>
          <w:rFonts w:cs="Arial"/>
          <w:sz w:val="22"/>
          <w:szCs w:val="22"/>
        </w:rPr>
        <w:t>Que sea legible</w:t>
      </w:r>
    </w:p>
    <w:p w14:paraId="325F5CB7" w14:textId="77777777" w:rsidR="00E7477F" w:rsidRPr="003D0E0B" w:rsidRDefault="00E7477F" w:rsidP="00E7477F">
      <w:pPr>
        <w:rPr>
          <w:rFonts w:cs="Arial"/>
          <w:sz w:val="22"/>
          <w:szCs w:val="22"/>
        </w:rPr>
      </w:pPr>
    </w:p>
    <w:p w14:paraId="0F74A7AF" w14:textId="77777777" w:rsidR="00E7477F" w:rsidRPr="003D0E0B" w:rsidRDefault="00E7477F" w:rsidP="00E7477F">
      <w:pPr>
        <w:rPr>
          <w:rFonts w:cs="Arial"/>
          <w:b/>
          <w:sz w:val="22"/>
          <w:szCs w:val="22"/>
        </w:rPr>
      </w:pPr>
      <w:r w:rsidRPr="003D0E0B">
        <w:rPr>
          <w:rFonts w:cs="Arial"/>
          <w:b/>
          <w:color w:val="002060"/>
          <w:sz w:val="22"/>
          <w:szCs w:val="22"/>
        </w:rPr>
        <w:t>DOCUMENTO 1</w:t>
      </w:r>
      <w:r>
        <w:rPr>
          <w:rFonts w:cs="Arial"/>
          <w:b/>
          <w:color w:val="002060"/>
          <w:sz w:val="22"/>
          <w:szCs w:val="22"/>
        </w:rPr>
        <w:t>5</w:t>
      </w:r>
      <w:r w:rsidRPr="003D0E0B">
        <w:rPr>
          <w:rFonts w:cs="Arial"/>
          <w:b/>
          <w:color w:val="002060"/>
          <w:sz w:val="22"/>
          <w:szCs w:val="22"/>
        </w:rPr>
        <w:t>- (OBLIGATORIO</w:t>
      </w:r>
      <w:proofErr w:type="gramStart"/>
      <w:r w:rsidRPr="003D0E0B">
        <w:rPr>
          <w:rFonts w:cs="Arial"/>
          <w:b/>
          <w:color w:val="002060"/>
          <w:sz w:val="22"/>
          <w:szCs w:val="22"/>
        </w:rPr>
        <w:t>)</w:t>
      </w:r>
      <w:r>
        <w:rPr>
          <w:rFonts w:cs="Arial"/>
          <w:b/>
          <w:color w:val="002060"/>
          <w:sz w:val="22"/>
          <w:szCs w:val="22"/>
        </w:rPr>
        <w:t>.-</w:t>
      </w:r>
      <w:proofErr w:type="gramEnd"/>
      <w:r w:rsidRPr="003D0E0B">
        <w:rPr>
          <w:rFonts w:cs="Arial"/>
          <w:b/>
          <w:color w:val="002060"/>
          <w:sz w:val="22"/>
          <w:szCs w:val="22"/>
        </w:rPr>
        <w:t xml:space="preserve"> “INSCRIPCIÓN AL REGISTRO FEDERAL DE CONTRIBUYENTES </w:t>
      </w:r>
      <w:r>
        <w:rPr>
          <w:rFonts w:cs="Arial"/>
          <w:b/>
          <w:color w:val="002060"/>
          <w:sz w:val="22"/>
          <w:szCs w:val="22"/>
        </w:rPr>
        <w:t>CON</w:t>
      </w:r>
      <w:r w:rsidRPr="003D0E0B">
        <w:rPr>
          <w:rFonts w:cs="Arial"/>
          <w:b/>
          <w:color w:val="002060"/>
          <w:sz w:val="22"/>
          <w:szCs w:val="22"/>
        </w:rPr>
        <w:t xml:space="preserve"> CEDULA DE IDENTIFICACIÓN FISCAL</w:t>
      </w:r>
      <w:r>
        <w:rPr>
          <w:rFonts w:cs="Arial"/>
          <w:b/>
          <w:color w:val="002060"/>
          <w:sz w:val="22"/>
          <w:szCs w:val="22"/>
        </w:rPr>
        <w:t>, ASÍ COMO LA CONSTANCIA DE SITUACIÓN FISCAL VIGENTE</w:t>
      </w:r>
      <w:r w:rsidRPr="003D0E0B">
        <w:rPr>
          <w:rFonts w:cs="Arial"/>
          <w:b/>
          <w:color w:val="002060"/>
          <w:sz w:val="22"/>
          <w:szCs w:val="22"/>
        </w:rPr>
        <w:t>”</w:t>
      </w:r>
      <w:r w:rsidRPr="003D0E0B">
        <w:rPr>
          <w:rFonts w:cs="Arial"/>
          <w:sz w:val="22"/>
          <w:szCs w:val="22"/>
        </w:rPr>
        <w:t>. Documento escaneado del original de la Inscripción en el Registro Federal de Contribuyentes, que otorga la Secretaría de Hacienda y Crédito Público a través del Servicio de Administración Tributaria</w:t>
      </w:r>
      <w:r>
        <w:rPr>
          <w:rFonts w:cs="Arial"/>
          <w:sz w:val="22"/>
          <w:szCs w:val="22"/>
        </w:rPr>
        <w:t xml:space="preserve">. </w:t>
      </w:r>
      <w:r w:rsidRPr="003D0E0B">
        <w:rPr>
          <w:rFonts w:cs="Arial"/>
          <w:b/>
          <w:sz w:val="22"/>
          <w:szCs w:val="22"/>
        </w:rPr>
        <w:t>(DOCUMENTO LEGIBLE).</w:t>
      </w:r>
    </w:p>
    <w:p w14:paraId="095197D4" w14:textId="77777777" w:rsidR="00E7477F" w:rsidRPr="003D0E0B" w:rsidRDefault="00E7477F" w:rsidP="00E7477F">
      <w:pPr>
        <w:rPr>
          <w:rFonts w:cs="Arial"/>
          <w:sz w:val="22"/>
          <w:szCs w:val="22"/>
        </w:rPr>
      </w:pPr>
    </w:p>
    <w:p w14:paraId="1A3A5CC9" w14:textId="77777777" w:rsidR="00E7477F" w:rsidRPr="003D0E0B" w:rsidRDefault="00E7477F" w:rsidP="00E7477F">
      <w:pPr>
        <w:rPr>
          <w:rFonts w:cs="Arial"/>
          <w:b/>
          <w:sz w:val="22"/>
          <w:szCs w:val="22"/>
        </w:rPr>
      </w:pPr>
      <w:r w:rsidRPr="003D0E0B">
        <w:rPr>
          <w:rFonts w:cs="Arial"/>
          <w:b/>
          <w:sz w:val="22"/>
          <w:szCs w:val="22"/>
        </w:rPr>
        <w:t>Evaluación:</w:t>
      </w:r>
    </w:p>
    <w:p w14:paraId="4C064A69" w14:textId="77777777" w:rsidR="00E7477F" w:rsidRPr="003D0E0B" w:rsidRDefault="00E7477F" w:rsidP="00E7477F">
      <w:pPr>
        <w:rPr>
          <w:rFonts w:cs="Arial"/>
          <w:sz w:val="22"/>
          <w:szCs w:val="22"/>
        </w:rPr>
      </w:pPr>
      <w:r w:rsidRPr="003D0E0B">
        <w:rPr>
          <w:rFonts w:cs="Arial"/>
          <w:sz w:val="22"/>
          <w:szCs w:val="22"/>
        </w:rPr>
        <w:t>Se verificará:</w:t>
      </w:r>
    </w:p>
    <w:p w14:paraId="28616B3F" w14:textId="77777777" w:rsidR="00E7477F" w:rsidRPr="003D0E0B" w:rsidRDefault="00E7477F" w:rsidP="00E7477F">
      <w:pPr>
        <w:numPr>
          <w:ilvl w:val="0"/>
          <w:numId w:val="19"/>
        </w:numPr>
        <w:rPr>
          <w:rFonts w:cs="Arial"/>
          <w:sz w:val="22"/>
          <w:szCs w:val="22"/>
        </w:rPr>
      </w:pPr>
      <w:r w:rsidRPr="003D0E0B">
        <w:rPr>
          <w:rFonts w:cs="Arial"/>
          <w:sz w:val="22"/>
          <w:szCs w:val="22"/>
        </w:rPr>
        <w:t>Que el INVITADO se encuentre registrado como contribuyente ante la Secretaría de Hacienda y Crédito Público y su giro comercial se encuentre relacionado con el objeto de la presente INVITACIÓN.</w:t>
      </w:r>
    </w:p>
    <w:p w14:paraId="3C5C2634" w14:textId="77777777" w:rsidR="00E7477F" w:rsidRPr="003D0E0B" w:rsidRDefault="00E7477F" w:rsidP="00E7477F">
      <w:pPr>
        <w:numPr>
          <w:ilvl w:val="0"/>
          <w:numId w:val="19"/>
        </w:numPr>
        <w:rPr>
          <w:rFonts w:cs="Arial"/>
          <w:sz w:val="22"/>
          <w:szCs w:val="22"/>
        </w:rPr>
      </w:pPr>
      <w:r w:rsidRPr="003D0E0B">
        <w:rPr>
          <w:rFonts w:cs="Arial"/>
          <w:sz w:val="22"/>
          <w:szCs w:val="22"/>
        </w:rPr>
        <w:t>Que el documento este vigente</w:t>
      </w:r>
    </w:p>
    <w:p w14:paraId="36327C52" w14:textId="77777777" w:rsidR="00E7477F" w:rsidRPr="003D0E0B" w:rsidRDefault="00E7477F" w:rsidP="00E7477F">
      <w:pPr>
        <w:numPr>
          <w:ilvl w:val="0"/>
          <w:numId w:val="19"/>
        </w:numPr>
        <w:rPr>
          <w:rFonts w:cs="Arial"/>
          <w:sz w:val="22"/>
          <w:szCs w:val="22"/>
        </w:rPr>
      </w:pPr>
      <w:r w:rsidRPr="003D0E0B">
        <w:rPr>
          <w:rFonts w:cs="Arial"/>
          <w:sz w:val="22"/>
          <w:szCs w:val="22"/>
        </w:rPr>
        <w:t>Que sea legible</w:t>
      </w:r>
    </w:p>
    <w:p w14:paraId="49D8310D" w14:textId="77777777" w:rsidR="00E7477F" w:rsidRPr="003D0E0B" w:rsidRDefault="00E7477F" w:rsidP="00E7477F">
      <w:pPr>
        <w:rPr>
          <w:rFonts w:cs="Arial"/>
          <w:sz w:val="22"/>
          <w:szCs w:val="22"/>
        </w:rPr>
      </w:pPr>
    </w:p>
    <w:p w14:paraId="05DEA2B5" w14:textId="77777777" w:rsidR="00E7477F" w:rsidRDefault="00E7477F" w:rsidP="00E7477F">
      <w:pPr>
        <w:rPr>
          <w:rFonts w:cs="Arial"/>
          <w:b/>
          <w:color w:val="CC00FF"/>
          <w:sz w:val="12"/>
          <w:szCs w:val="22"/>
        </w:rPr>
      </w:pPr>
    </w:p>
    <w:p w14:paraId="4914AB35" w14:textId="77777777" w:rsidR="00E7477F" w:rsidRPr="00360244" w:rsidRDefault="00E7477F" w:rsidP="00E7477F">
      <w:pPr>
        <w:rPr>
          <w:rFonts w:cs="Arial"/>
          <w:b/>
          <w:color w:val="CC00FF"/>
          <w:sz w:val="22"/>
          <w:szCs w:val="22"/>
        </w:rPr>
      </w:pPr>
    </w:p>
    <w:p w14:paraId="38F8E599" w14:textId="77777777" w:rsidR="00E7477F" w:rsidRPr="00693B75" w:rsidRDefault="00E7477F" w:rsidP="00E7477F">
      <w:pPr>
        <w:rPr>
          <w:rFonts w:cs="Arial"/>
          <w:sz w:val="22"/>
          <w:szCs w:val="22"/>
        </w:rPr>
      </w:pPr>
    </w:p>
    <w:p w14:paraId="3F8CF427" w14:textId="77777777" w:rsidR="00E7477F" w:rsidRPr="00693B75" w:rsidRDefault="00E7477F" w:rsidP="00E7477F">
      <w:pPr>
        <w:rPr>
          <w:rFonts w:cs="Arial"/>
          <w:sz w:val="22"/>
          <w:szCs w:val="22"/>
        </w:rPr>
      </w:pPr>
      <w:r>
        <w:rPr>
          <w:rFonts w:cs="Arial"/>
          <w:b/>
          <w:color w:val="002060"/>
          <w:sz w:val="22"/>
          <w:szCs w:val="22"/>
        </w:rPr>
        <w:t>DOCUMENTO 16</w:t>
      </w:r>
      <w:r w:rsidRPr="00693B75">
        <w:rPr>
          <w:rFonts w:cs="Arial"/>
          <w:b/>
          <w:color w:val="002060"/>
          <w:sz w:val="22"/>
          <w:szCs w:val="22"/>
        </w:rPr>
        <w:t xml:space="preserve">.- (OBLIGATORIO) </w:t>
      </w:r>
      <w:r>
        <w:rPr>
          <w:rFonts w:cs="Arial"/>
          <w:b/>
          <w:color w:val="002060"/>
          <w:sz w:val="22"/>
          <w:szCs w:val="22"/>
        </w:rPr>
        <w:t>“</w:t>
      </w:r>
      <w:r w:rsidRPr="00693B75">
        <w:rPr>
          <w:rFonts w:cs="Arial"/>
          <w:b/>
          <w:color w:val="002060"/>
          <w:sz w:val="22"/>
          <w:szCs w:val="22"/>
        </w:rPr>
        <w:t>COMPROBANTE DE DOMICILIO</w:t>
      </w:r>
      <w:r>
        <w:rPr>
          <w:rFonts w:cs="Arial"/>
          <w:b/>
          <w:color w:val="002060"/>
          <w:sz w:val="22"/>
          <w:szCs w:val="22"/>
        </w:rPr>
        <w:t>”</w:t>
      </w:r>
      <w:r w:rsidRPr="00693B75">
        <w:rPr>
          <w:rFonts w:cs="Arial"/>
          <w:b/>
          <w:color w:val="002060"/>
          <w:sz w:val="22"/>
          <w:szCs w:val="22"/>
        </w:rPr>
        <w:t>.</w:t>
      </w:r>
      <w:r w:rsidRPr="00693B75">
        <w:rPr>
          <w:rFonts w:cs="Arial"/>
          <w:sz w:val="22"/>
          <w:szCs w:val="22"/>
        </w:rPr>
        <w:t xml:space="preserve"> Documento escaneado del comprobante original actualizado (ANTIGÜEDAD no mayor a 3 meses respecto a la fecha de publicación de la Convocatoria) </w:t>
      </w:r>
      <w:r w:rsidRPr="00CE2D44">
        <w:rPr>
          <w:rFonts w:cs="Arial"/>
          <w:b/>
          <w:bCs/>
          <w:sz w:val="22"/>
          <w:szCs w:val="22"/>
        </w:rPr>
        <w:t xml:space="preserve">(DOCUMENTO </w:t>
      </w:r>
      <w:r>
        <w:rPr>
          <w:rFonts w:cs="Arial"/>
          <w:b/>
          <w:bCs/>
          <w:sz w:val="22"/>
          <w:szCs w:val="22"/>
        </w:rPr>
        <w:t>LEGIBLE</w:t>
      </w:r>
      <w:r w:rsidRPr="00CE2D44">
        <w:rPr>
          <w:rFonts w:cs="Arial"/>
          <w:b/>
          <w:bCs/>
          <w:sz w:val="22"/>
          <w:szCs w:val="22"/>
        </w:rPr>
        <w:t>)</w:t>
      </w:r>
      <w:r w:rsidRPr="00693B75">
        <w:rPr>
          <w:rFonts w:cs="Arial"/>
          <w:sz w:val="22"/>
          <w:szCs w:val="22"/>
        </w:rPr>
        <w:t>.</w:t>
      </w:r>
    </w:p>
    <w:p w14:paraId="1D7F4048" w14:textId="77777777" w:rsidR="00E7477F" w:rsidRPr="00693B75" w:rsidRDefault="00E7477F" w:rsidP="00E7477F">
      <w:pPr>
        <w:rPr>
          <w:rFonts w:cs="Arial"/>
          <w:sz w:val="22"/>
          <w:szCs w:val="22"/>
        </w:rPr>
      </w:pPr>
    </w:p>
    <w:p w14:paraId="35D1C1E7" w14:textId="77777777" w:rsidR="00E7477F" w:rsidRPr="00693B75" w:rsidRDefault="00E7477F" w:rsidP="00E7477F">
      <w:pPr>
        <w:rPr>
          <w:rFonts w:cs="Arial"/>
          <w:b/>
          <w:bCs/>
          <w:sz w:val="22"/>
          <w:szCs w:val="22"/>
        </w:rPr>
      </w:pPr>
      <w:r w:rsidRPr="00693B75">
        <w:rPr>
          <w:rFonts w:cs="Arial"/>
          <w:b/>
          <w:bCs/>
          <w:sz w:val="22"/>
          <w:szCs w:val="22"/>
        </w:rPr>
        <w:t xml:space="preserve">Evaluación: </w:t>
      </w:r>
    </w:p>
    <w:p w14:paraId="4B089A27" w14:textId="77777777" w:rsidR="00E7477F" w:rsidRPr="00693B75" w:rsidRDefault="00E7477F" w:rsidP="00E7477F">
      <w:pPr>
        <w:rPr>
          <w:rFonts w:cs="Arial"/>
          <w:sz w:val="22"/>
          <w:szCs w:val="22"/>
        </w:rPr>
      </w:pPr>
      <w:r w:rsidRPr="00693B75">
        <w:rPr>
          <w:rFonts w:cs="Arial"/>
          <w:sz w:val="22"/>
          <w:szCs w:val="22"/>
        </w:rPr>
        <w:t>Se verificará que dicho documento contenga los siguientes requisitos:</w:t>
      </w:r>
    </w:p>
    <w:p w14:paraId="240E9ED7" w14:textId="77777777" w:rsidR="00E7477F" w:rsidRPr="00E80126" w:rsidRDefault="00E7477F" w:rsidP="00E7477F">
      <w:pPr>
        <w:numPr>
          <w:ilvl w:val="0"/>
          <w:numId w:val="17"/>
        </w:numPr>
        <w:rPr>
          <w:rFonts w:cs="Arial"/>
          <w:sz w:val="22"/>
          <w:szCs w:val="22"/>
        </w:rPr>
      </w:pPr>
      <w:r w:rsidRPr="00E80126">
        <w:rPr>
          <w:rFonts w:cs="Arial"/>
          <w:sz w:val="22"/>
          <w:szCs w:val="22"/>
        </w:rPr>
        <w:lastRenderedPageBreak/>
        <w:t>Que sea vigente.</w:t>
      </w:r>
    </w:p>
    <w:p w14:paraId="5FF05B52" w14:textId="77777777" w:rsidR="00E7477F" w:rsidRDefault="00E7477F" w:rsidP="00E7477F">
      <w:pPr>
        <w:numPr>
          <w:ilvl w:val="0"/>
          <w:numId w:val="17"/>
        </w:numPr>
        <w:rPr>
          <w:rFonts w:cs="Arial"/>
          <w:sz w:val="22"/>
          <w:szCs w:val="22"/>
        </w:rPr>
      </w:pPr>
      <w:r w:rsidRPr="00E80126">
        <w:rPr>
          <w:rFonts w:cs="Arial"/>
          <w:sz w:val="22"/>
          <w:szCs w:val="22"/>
        </w:rPr>
        <w:t>Que sea legible.</w:t>
      </w:r>
    </w:p>
    <w:p w14:paraId="22EC41FE" w14:textId="77777777" w:rsidR="00E7477F" w:rsidRDefault="00E7477F" w:rsidP="00E7477F">
      <w:pPr>
        <w:rPr>
          <w:rFonts w:cs="Arial"/>
          <w:sz w:val="22"/>
          <w:szCs w:val="22"/>
        </w:rPr>
      </w:pPr>
    </w:p>
    <w:p w14:paraId="5CAC61A6" w14:textId="77777777" w:rsidR="00E7477F" w:rsidRPr="003D0E0B" w:rsidRDefault="00E7477F" w:rsidP="00E7477F">
      <w:pPr>
        <w:ind w:left="720"/>
        <w:rPr>
          <w:rFonts w:cs="Arial"/>
          <w:sz w:val="22"/>
          <w:szCs w:val="22"/>
        </w:rPr>
      </w:pPr>
    </w:p>
    <w:p w14:paraId="5C2AF5DE" w14:textId="77777777" w:rsidR="00E7477F" w:rsidRPr="003D0E0B" w:rsidRDefault="00E7477F" w:rsidP="00E7477F">
      <w:pPr>
        <w:rPr>
          <w:rFonts w:cs="Arial"/>
          <w:sz w:val="22"/>
          <w:szCs w:val="22"/>
        </w:rPr>
      </w:pPr>
      <w:r w:rsidRPr="003D0E0B">
        <w:rPr>
          <w:rFonts w:cs="Arial"/>
          <w:b/>
          <w:color w:val="002060"/>
          <w:sz w:val="22"/>
          <w:szCs w:val="22"/>
        </w:rPr>
        <w:t>DOCUMENTO 1</w:t>
      </w:r>
      <w:r>
        <w:rPr>
          <w:rFonts w:cs="Arial"/>
          <w:b/>
          <w:color w:val="002060"/>
          <w:sz w:val="22"/>
          <w:szCs w:val="22"/>
        </w:rPr>
        <w:t>7</w:t>
      </w:r>
      <w:r w:rsidRPr="003D0E0B">
        <w:rPr>
          <w:rFonts w:cs="Arial"/>
          <w:b/>
          <w:color w:val="002060"/>
          <w:sz w:val="22"/>
          <w:szCs w:val="22"/>
        </w:rPr>
        <w:t>.- (OBLIGATORIO</w:t>
      </w:r>
      <w:proofErr w:type="gramStart"/>
      <w:r w:rsidRPr="003D0E0B">
        <w:rPr>
          <w:rFonts w:cs="Arial"/>
          <w:b/>
          <w:color w:val="002060"/>
          <w:sz w:val="22"/>
          <w:szCs w:val="22"/>
        </w:rPr>
        <w:t>).-</w:t>
      </w:r>
      <w:proofErr w:type="gramEnd"/>
      <w:r w:rsidRPr="003D0E0B">
        <w:rPr>
          <w:rFonts w:cs="Arial"/>
          <w:b/>
          <w:color w:val="002060"/>
          <w:sz w:val="22"/>
          <w:szCs w:val="22"/>
        </w:rPr>
        <w:t xml:space="preserve"> “CARTA DE AVISO DE DOMICILIO FISCAL”. </w:t>
      </w:r>
      <w:r w:rsidRPr="003D0E0B">
        <w:rPr>
          <w:rFonts w:cs="Arial"/>
          <w:sz w:val="22"/>
          <w:szCs w:val="22"/>
        </w:rPr>
        <w:t xml:space="preserve">Carta en papel membretado del PRESTADOR DEL SERVICIO, donde informe su domicilio fiscal actual. </w:t>
      </w:r>
      <w:r w:rsidRPr="003D0E0B">
        <w:rPr>
          <w:rFonts w:cs="Arial"/>
          <w:b/>
          <w:sz w:val="22"/>
          <w:szCs w:val="22"/>
        </w:rPr>
        <w:t xml:space="preserve">(ANEXO </w:t>
      </w:r>
      <w:r>
        <w:rPr>
          <w:rFonts w:cs="Arial"/>
          <w:b/>
          <w:sz w:val="22"/>
          <w:szCs w:val="22"/>
        </w:rPr>
        <w:t>18</w:t>
      </w:r>
      <w:r w:rsidRPr="003D0E0B">
        <w:rPr>
          <w:rFonts w:cs="Arial"/>
          <w:b/>
          <w:sz w:val="22"/>
          <w:szCs w:val="22"/>
        </w:rPr>
        <w:t>).</w:t>
      </w:r>
    </w:p>
    <w:p w14:paraId="77273A4F" w14:textId="77777777" w:rsidR="00E7477F" w:rsidRPr="003D0E0B" w:rsidRDefault="00E7477F" w:rsidP="00E7477F">
      <w:pPr>
        <w:rPr>
          <w:rFonts w:cs="Arial"/>
          <w:b/>
          <w:bCs/>
          <w:sz w:val="22"/>
          <w:szCs w:val="22"/>
        </w:rPr>
      </w:pPr>
    </w:p>
    <w:p w14:paraId="36F4E1C9" w14:textId="77777777" w:rsidR="00E7477F" w:rsidRPr="003D0E0B" w:rsidRDefault="00E7477F" w:rsidP="00E7477F">
      <w:pPr>
        <w:rPr>
          <w:rFonts w:cs="Arial"/>
          <w:b/>
          <w:bCs/>
          <w:sz w:val="22"/>
          <w:szCs w:val="22"/>
        </w:rPr>
      </w:pPr>
      <w:r w:rsidRPr="003D0E0B">
        <w:rPr>
          <w:rFonts w:cs="Arial"/>
          <w:b/>
          <w:bCs/>
          <w:sz w:val="22"/>
          <w:szCs w:val="22"/>
        </w:rPr>
        <w:t>Evaluación:</w:t>
      </w:r>
    </w:p>
    <w:p w14:paraId="6B86A3E0" w14:textId="77777777" w:rsidR="00E7477F" w:rsidRPr="003D0E0B" w:rsidRDefault="00E7477F" w:rsidP="00E7477F">
      <w:pPr>
        <w:numPr>
          <w:ilvl w:val="0"/>
          <w:numId w:val="17"/>
        </w:numPr>
        <w:rPr>
          <w:rFonts w:cs="Arial"/>
          <w:sz w:val="22"/>
          <w:szCs w:val="22"/>
        </w:rPr>
      </w:pPr>
      <w:r w:rsidRPr="003D0E0B">
        <w:rPr>
          <w:rFonts w:cs="Arial"/>
          <w:sz w:val="22"/>
          <w:szCs w:val="22"/>
        </w:rPr>
        <w:t xml:space="preserve">Se verificará que el documento referido esté en papel membretado, </w:t>
      </w:r>
    </w:p>
    <w:p w14:paraId="2749A9A2" w14:textId="77777777" w:rsidR="00E7477F" w:rsidRPr="003D0E0B" w:rsidRDefault="00E7477F" w:rsidP="00E7477F">
      <w:pPr>
        <w:ind w:left="720"/>
        <w:rPr>
          <w:rFonts w:cs="Arial"/>
          <w:sz w:val="22"/>
          <w:szCs w:val="22"/>
        </w:rPr>
      </w:pPr>
      <w:r w:rsidRPr="003D0E0B">
        <w:rPr>
          <w:rFonts w:cs="Arial"/>
          <w:sz w:val="22"/>
          <w:szCs w:val="22"/>
        </w:rPr>
        <w:t>Firmado por la persona facultada legalmente para ello,</w:t>
      </w:r>
    </w:p>
    <w:p w14:paraId="4FFD7D00" w14:textId="77777777" w:rsidR="00E7477F" w:rsidRPr="003D0E0B" w:rsidRDefault="00E7477F" w:rsidP="00E7477F">
      <w:pPr>
        <w:numPr>
          <w:ilvl w:val="0"/>
          <w:numId w:val="17"/>
        </w:numPr>
        <w:rPr>
          <w:rFonts w:cs="Arial"/>
          <w:sz w:val="22"/>
          <w:szCs w:val="22"/>
        </w:rPr>
      </w:pPr>
      <w:r w:rsidRPr="003D0E0B">
        <w:rPr>
          <w:rFonts w:cs="Arial"/>
          <w:sz w:val="22"/>
          <w:szCs w:val="22"/>
        </w:rPr>
        <w:t>Que se exprese lo solicitado.</w:t>
      </w:r>
    </w:p>
    <w:p w14:paraId="4AB137F9" w14:textId="77777777" w:rsidR="00E7477F" w:rsidRPr="003D0E0B" w:rsidRDefault="00E7477F" w:rsidP="00E7477F">
      <w:pPr>
        <w:numPr>
          <w:ilvl w:val="0"/>
          <w:numId w:val="17"/>
        </w:numPr>
        <w:rPr>
          <w:rFonts w:cs="Arial"/>
          <w:sz w:val="22"/>
          <w:szCs w:val="22"/>
        </w:rPr>
      </w:pPr>
      <w:r w:rsidRPr="003D0E0B">
        <w:rPr>
          <w:rFonts w:cs="Arial"/>
          <w:sz w:val="22"/>
          <w:szCs w:val="22"/>
        </w:rPr>
        <w:t xml:space="preserve">Que corresponda al formato denominado </w:t>
      </w:r>
      <w:r w:rsidRPr="003D0E0B">
        <w:rPr>
          <w:rFonts w:cs="Arial"/>
          <w:b/>
          <w:bCs/>
          <w:sz w:val="22"/>
          <w:szCs w:val="22"/>
        </w:rPr>
        <w:t>Anexo</w:t>
      </w:r>
      <w:r>
        <w:rPr>
          <w:rFonts w:cs="Arial"/>
          <w:b/>
          <w:bCs/>
          <w:sz w:val="22"/>
          <w:szCs w:val="22"/>
        </w:rPr>
        <w:t xml:space="preserve"> 18</w:t>
      </w:r>
      <w:r w:rsidRPr="003D0E0B">
        <w:rPr>
          <w:rFonts w:cs="Arial"/>
          <w:sz w:val="22"/>
          <w:szCs w:val="22"/>
        </w:rPr>
        <w:t>, de la sección VIII de la Convocatoria</w:t>
      </w:r>
    </w:p>
    <w:p w14:paraId="0BBD3688" w14:textId="77777777" w:rsidR="00E7477F" w:rsidRPr="003D0E0B" w:rsidRDefault="00E7477F" w:rsidP="00E7477F">
      <w:pPr>
        <w:ind w:left="720"/>
        <w:rPr>
          <w:rFonts w:cs="Arial"/>
          <w:sz w:val="22"/>
          <w:szCs w:val="22"/>
        </w:rPr>
      </w:pPr>
    </w:p>
    <w:p w14:paraId="74E1C889" w14:textId="77777777" w:rsidR="00E7477F" w:rsidRPr="003D0E0B" w:rsidRDefault="00E7477F" w:rsidP="00E7477F">
      <w:pPr>
        <w:rPr>
          <w:rFonts w:cs="Arial"/>
          <w:b/>
          <w:sz w:val="22"/>
          <w:szCs w:val="22"/>
        </w:rPr>
      </w:pPr>
      <w:r w:rsidRPr="003D0E0B">
        <w:rPr>
          <w:rFonts w:cs="Arial"/>
          <w:b/>
          <w:color w:val="002060"/>
          <w:sz w:val="22"/>
          <w:szCs w:val="22"/>
        </w:rPr>
        <w:t>DOCUMENTO 1</w:t>
      </w:r>
      <w:r>
        <w:rPr>
          <w:rFonts w:cs="Arial"/>
          <w:b/>
          <w:color w:val="002060"/>
          <w:sz w:val="22"/>
          <w:szCs w:val="22"/>
        </w:rPr>
        <w:t>8</w:t>
      </w:r>
      <w:r w:rsidRPr="003D0E0B">
        <w:rPr>
          <w:rFonts w:cs="Arial"/>
          <w:b/>
          <w:color w:val="002060"/>
          <w:sz w:val="22"/>
          <w:szCs w:val="22"/>
        </w:rPr>
        <w:t>.- (OBLIGATORIO</w:t>
      </w:r>
      <w:proofErr w:type="gramStart"/>
      <w:r w:rsidRPr="003D0E0B">
        <w:rPr>
          <w:rFonts w:cs="Arial"/>
          <w:b/>
          <w:color w:val="002060"/>
          <w:sz w:val="22"/>
          <w:szCs w:val="22"/>
        </w:rPr>
        <w:t>).-</w:t>
      </w:r>
      <w:proofErr w:type="gramEnd"/>
      <w:r w:rsidRPr="003D0E0B">
        <w:rPr>
          <w:rFonts w:cs="Arial"/>
          <w:b/>
          <w:color w:val="002060"/>
          <w:sz w:val="22"/>
          <w:szCs w:val="22"/>
        </w:rPr>
        <w:t xml:space="preserve"> “AVISO DE CONFIDENCIALIDAD”. </w:t>
      </w:r>
      <w:r w:rsidRPr="003D0E0B">
        <w:rPr>
          <w:rFonts w:cs="Arial"/>
          <w:sz w:val="22"/>
          <w:szCs w:val="22"/>
        </w:rPr>
        <w:t>Carta en papel membretado del PRESTADOR DEL SERVICIO. De acuerdo a lo previsto en el artículo 68 y 120 de la “Ley General de Transparencia y Acceso a la Información Pública”, la normatividad vigente en materia de protección de datos personales y de acuerdo a lo previsto en el número 7, del Anexo Primero del Protocolo de Actuación en Materia de Contrataciones Públicas, Otorgamiento y Prorroga de Licencias, Permisos, Autorizaciones y Concesiones, publicado en el Diario Oficial de la Federación el 20 de agosto del 2015, cuya reforma se realizó el día 19 de febrero del 2016</w:t>
      </w:r>
      <w:r w:rsidRPr="003D0E0B">
        <w:rPr>
          <w:rFonts w:cs="Arial"/>
          <w:b/>
          <w:sz w:val="22"/>
          <w:szCs w:val="22"/>
        </w:rPr>
        <w:t>. (ANEXO</w:t>
      </w:r>
      <w:r>
        <w:rPr>
          <w:rFonts w:cs="Arial"/>
          <w:b/>
          <w:sz w:val="22"/>
          <w:szCs w:val="22"/>
        </w:rPr>
        <w:t xml:space="preserve"> 19</w:t>
      </w:r>
      <w:r w:rsidRPr="003D0E0B">
        <w:rPr>
          <w:rFonts w:cs="Arial"/>
          <w:b/>
          <w:sz w:val="22"/>
          <w:szCs w:val="22"/>
        </w:rPr>
        <w:t>).</w:t>
      </w:r>
    </w:p>
    <w:p w14:paraId="14D71467" w14:textId="77777777" w:rsidR="00E7477F" w:rsidRPr="003D0E0B" w:rsidRDefault="00E7477F" w:rsidP="00E7477F">
      <w:pPr>
        <w:rPr>
          <w:rFonts w:cs="Arial"/>
          <w:b/>
          <w:sz w:val="22"/>
          <w:szCs w:val="22"/>
        </w:rPr>
      </w:pPr>
    </w:p>
    <w:p w14:paraId="1A3664CC" w14:textId="77777777" w:rsidR="00E7477F" w:rsidRPr="003D0E0B" w:rsidRDefault="00E7477F" w:rsidP="00E7477F">
      <w:pPr>
        <w:rPr>
          <w:rFonts w:cs="Arial"/>
          <w:b/>
          <w:bCs/>
          <w:sz w:val="22"/>
          <w:szCs w:val="22"/>
        </w:rPr>
      </w:pPr>
      <w:r w:rsidRPr="003D0E0B">
        <w:rPr>
          <w:rFonts w:cs="Arial"/>
          <w:b/>
          <w:bCs/>
          <w:sz w:val="22"/>
          <w:szCs w:val="22"/>
        </w:rPr>
        <w:t>Evaluación:</w:t>
      </w:r>
    </w:p>
    <w:p w14:paraId="33C5B47C" w14:textId="77777777" w:rsidR="00E7477F" w:rsidRPr="003D0E0B" w:rsidRDefault="00E7477F" w:rsidP="00E7477F">
      <w:pPr>
        <w:numPr>
          <w:ilvl w:val="0"/>
          <w:numId w:val="17"/>
        </w:numPr>
        <w:rPr>
          <w:rFonts w:cs="Arial"/>
          <w:sz w:val="22"/>
          <w:szCs w:val="22"/>
        </w:rPr>
      </w:pPr>
      <w:r w:rsidRPr="003D0E0B">
        <w:rPr>
          <w:rFonts w:cs="Arial"/>
          <w:sz w:val="22"/>
          <w:szCs w:val="22"/>
        </w:rPr>
        <w:t xml:space="preserve">Se verificará que el documento referido esté en papel membretado, </w:t>
      </w:r>
    </w:p>
    <w:p w14:paraId="42A9D2BC" w14:textId="77777777" w:rsidR="00E7477F" w:rsidRPr="003D0E0B" w:rsidRDefault="00E7477F" w:rsidP="00E7477F">
      <w:pPr>
        <w:numPr>
          <w:ilvl w:val="0"/>
          <w:numId w:val="17"/>
        </w:numPr>
        <w:rPr>
          <w:rFonts w:cs="Arial"/>
          <w:sz w:val="22"/>
          <w:szCs w:val="22"/>
        </w:rPr>
      </w:pPr>
      <w:r w:rsidRPr="003D0E0B">
        <w:rPr>
          <w:rFonts w:cs="Arial"/>
          <w:sz w:val="22"/>
          <w:szCs w:val="22"/>
        </w:rPr>
        <w:t>Firmado por la persona facultada legalmente para ello,</w:t>
      </w:r>
    </w:p>
    <w:p w14:paraId="08066066" w14:textId="77777777" w:rsidR="00E7477F" w:rsidRPr="003D0E0B" w:rsidRDefault="00E7477F" w:rsidP="00E7477F">
      <w:pPr>
        <w:numPr>
          <w:ilvl w:val="0"/>
          <w:numId w:val="17"/>
        </w:numPr>
        <w:rPr>
          <w:rFonts w:cs="Arial"/>
          <w:sz w:val="22"/>
          <w:szCs w:val="22"/>
        </w:rPr>
      </w:pPr>
      <w:r w:rsidRPr="003D0E0B">
        <w:rPr>
          <w:rFonts w:cs="Arial"/>
          <w:sz w:val="22"/>
          <w:szCs w:val="22"/>
        </w:rPr>
        <w:t>Que se exprese lo solicitado.</w:t>
      </w:r>
    </w:p>
    <w:p w14:paraId="77ACE452" w14:textId="77777777" w:rsidR="00E7477F" w:rsidRPr="003D0E0B" w:rsidRDefault="00E7477F" w:rsidP="00E7477F">
      <w:pPr>
        <w:numPr>
          <w:ilvl w:val="0"/>
          <w:numId w:val="17"/>
        </w:numPr>
        <w:rPr>
          <w:rFonts w:cs="Arial"/>
          <w:sz w:val="22"/>
          <w:szCs w:val="22"/>
        </w:rPr>
      </w:pPr>
      <w:r w:rsidRPr="003D0E0B">
        <w:rPr>
          <w:rFonts w:cs="Arial"/>
          <w:sz w:val="22"/>
          <w:szCs w:val="22"/>
        </w:rPr>
        <w:t xml:space="preserve">Que corresponda al formato denominado </w:t>
      </w:r>
      <w:r w:rsidRPr="003D0E0B">
        <w:rPr>
          <w:rFonts w:cs="Arial"/>
          <w:b/>
          <w:bCs/>
          <w:sz w:val="22"/>
          <w:szCs w:val="22"/>
        </w:rPr>
        <w:t>Anexo</w:t>
      </w:r>
      <w:r>
        <w:rPr>
          <w:rFonts w:cs="Arial"/>
          <w:b/>
          <w:bCs/>
          <w:sz w:val="22"/>
          <w:szCs w:val="22"/>
        </w:rPr>
        <w:t xml:space="preserve"> 19</w:t>
      </w:r>
      <w:r w:rsidRPr="003D0E0B">
        <w:rPr>
          <w:rFonts w:cs="Arial"/>
          <w:b/>
          <w:bCs/>
          <w:sz w:val="22"/>
          <w:szCs w:val="22"/>
        </w:rPr>
        <w:t>,</w:t>
      </w:r>
      <w:r w:rsidRPr="003D0E0B">
        <w:rPr>
          <w:rFonts w:cs="Arial"/>
          <w:sz w:val="22"/>
          <w:szCs w:val="22"/>
        </w:rPr>
        <w:t xml:space="preserve"> de la sección VIII de la Convocatoria</w:t>
      </w:r>
    </w:p>
    <w:p w14:paraId="3EC011A1" w14:textId="77777777" w:rsidR="00E7477F" w:rsidRPr="003D0E0B" w:rsidRDefault="00E7477F" w:rsidP="00E7477F">
      <w:pPr>
        <w:numPr>
          <w:ilvl w:val="0"/>
          <w:numId w:val="17"/>
        </w:numPr>
        <w:rPr>
          <w:rFonts w:cs="Arial"/>
          <w:sz w:val="22"/>
          <w:szCs w:val="22"/>
        </w:rPr>
      </w:pPr>
      <w:r w:rsidRPr="003D0E0B">
        <w:rPr>
          <w:rFonts w:cs="Arial"/>
          <w:sz w:val="22"/>
          <w:szCs w:val="22"/>
        </w:rPr>
        <w:t>Que este a nombre del INVITADO.</w:t>
      </w:r>
    </w:p>
    <w:p w14:paraId="6971206F" w14:textId="77777777" w:rsidR="00E7477F" w:rsidRPr="003D0E0B" w:rsidRDefault="00E7477F" w:rsidP="00E7477F">
      <w:pPr>
        <w:rPr>
          <w:rFonts w:cs="Arial"/>
          <w:sz w:val="22"/>
          <w:szCs w:val="22"/>
        </w:rPr>
      </w:pPr>
    </w:p>
    <w:p w14:paraId="33F61F16" w14:textId="77777777" w:rsidR="00E7477F" w:rsidRPr="003D0E0B" w:rsidRDefault="00E7477F" w:rsidP="00E7477F">
      <w:pPr>
        <w:rPr>
          <w:rFonts w:cs="Arial"/>
          <w:b/>
          <w:sz w:val="22"/>
          <w:szCs w:val="22"/>
        </w:rPr>
      </w:pPr>
      <w:r w:rsidRPr="003D0E0B">
        <w:rPr>
          <w:rFonts w:cs="Arial"/>
          <w:b/>
          <w:color w:val="002060"/>
          <w:sz w:val="22"/>
          <w:szCs w:val="22"/>
        </w:rPr>
        <w:t xml:space="preserve">DOCUMENTO </w:t>
      </w:r>
      <w:r>
        <w:rPr>
          <w:rFonts w:cs="Arial"/>
          <w:b/>
          <w:color w:val="002060"/>
          <w:sz w:val="22"/>
          <w:szCs w:val="22"/>
        </w:rPr>
        <w:t>19</w:t>
      </w:r>
      <w:r w:rsidRPr="003D0E0B">
        <w:rPr>
          <w:rFonts w:cs="Arial"/>
          <w:b/>
          <w:color w:val="002060"/>
          <w:sz w:val="22"/>
          <w:szCs w:val="22"/>
        </w:rPr>
        <w:t>.- (OBLIGATORIO</w:t>
      </w:r>
      <w:proofErr w:type="gramStart"/>
      <w:r w:rsidRPr="003D0E0B">
        <w:rPr>
          <w:rFonts w:cs="Arial"/>
          <w:b/>
          <w:color w:val="002060"/>
          <w:sz w:val="22"/>
          <w:szCs w:val="22"/>
        </w:rPr>
        <w:t>).-</w:t>
      </w:r>
      <w:proofErr w:type="gramEnd"/>
      <w:r w:rsidRPr="003D0E0B">
        <w:rPr>
          <w:rFonts w:cs="Arial"/>
          <w:b/>
          <w:color w:val="002060"/>
          <w:sz w:val="22"/>
          <w:szCs w:val="22"/>
        </w:rPr>
        <w:t xml:space="preserve"> “CARTA DE COMPROMISO CON LA TRANSPARENCIA”. </w:t>
      </w:r>
      <w:r w:rsidRPr="003D0E0B">
        <w:rPr>
          <w:rFonts w:cs="Arial"/>
          <w:sz w:val="22"/>
          <w:szCs w:val="22"/>
        </w:rPr>
        <w:t xml:space="preserve">Carta en papel membretado del INVITADO, donde se reitere su compromiso con la transparencia. </w:t>
      </w:r>
      <w:r w:rsidRPr="003D0E0B">
        <w:rPr>
          <w:rFonts w:cs="Arial"/>
          <w:b/>
          <w:sz w:val="22"/>
          <w:szCs w:val="22"/>
        </w:rPr>
        <w:t>(ANEXO 2</w:t>
      </w:r>
      <w:r>
        <w:rPr>
          <w:rFonts w:cs="Arial"/>
          <w:b/>
          <w:sz w:val="22"/>
          <w:szCs w:val="22"/>
        </w:rPr>
        <w:t>0</w:t>
      </w:r>
      <w:r w:rsidRPr="003D0E0B">
        <w:rPr>
          <w:rFonts w:cs="Arial"/>
          <w:b/>
          <w:sz w:val="22"/>
          <w:szCs w:val="22"/>
        </w:rPr>
        <w:t>).</w:t>
      </w:r>
    </w:p>
    <w:p w14:paraId="041363E4" w14:textId="77777777" w:rsidR="00E7477F" w:rsidRPr="003D0E0B" w:rsidRDefault="00E7477F" w:rsidP="00E7477F">
      <w:pPr>
        <w:rPr>
          <w:rFonts w:cs="Arial"/>
          <w:b/>
          <w:bCs/>
          <w:sz w:val="22"/>
          <w:szCs w:val="22"/>
        </w:rPr>
      </w:pPr>
    </w:p>
    <w:p w14:paraId="76EBCD95" w14:textId="77777777" w:rsidR="00E7477F" w:rsidRPr="003D0E0B" w:rsidRDefault="00E7477F" w:rsidP="00E7477F">
      <w:pPr>
        <w:rPr>
          <w:rFonts w:cs="Arial"/>
          <w:b/>
          <w:bCs/>
          <w:sz w:val="22"/>
          <w:szCs w:val="22"/>
        </w:rPr>
      </w:pPr>
      <w:r w:rsidRPr="003D0E0B">
        <w:rPr>
          <w:rFonts w:cs="Arial"/>
          <w:b/>
          <w:bCs/>
          <w:sz w:val="22"/>
          <w:szCs w:val="22"/>
        </w:rPr>
        <w:t>Evaluación:</w:t>
      </w:r>
    </w:p>
    <w:p w14:paraId="4F3AD054" w14:textId="77777777" w:rsidR="00E7477F" w:rsidRPr="003D0E0B" w:rsidRDefault="00E7477F" w:rsidP="00E7477F">
      <w:pPr>
        <w:numPr>
          <w:ilvl w:val="0"/>
          <w:numId w:val="17"/>
        </w:numPr>
        <w:rPr>
          <w:rFonts w:cs="Arial"/>
          <w:sz w:val="22"/>
          <w:szCs w:val="22"/>
        </w:rPr>
      </w:pPr>
      <w:r w:rsidRPr="003D0E0B">
        <w:rPr>
          <w:rFonts w:cs="Arial"/>
          <w:sz w:val="22"/>
          <w:szCs w:val="22"/>
        </w:rPr>
        <w:t xml:space="preserve">Se verificará que el documento referido esté en papel membretado, </w:t>
      </w:r>
    </w:p>
    <w:p w14:paraId="1E570274" w14:textId="77777777" w:rsidR="00E7477F" w:rsidRPr="003D0E0B" w:rsidRDefault="00E7477F" w:rsidP="00E7477F">
      <w:pPr>
        <w:numPr>
          <w:ilvl w:val="0"/>
          <w:numId w:val="17"/>
        </w:numPr>
        <w:rPr>
          <w:rFonts w:cs="Arial"/>
          <w:sz w:val="22"/>
          <w:szCs w:val="22"/>
        </w:rPr>
      </w:pPr>
      <w:r w:rsidRPr="003D0E0B">
        <w:rPr>
          <w:rFonts w:cs="Arial"/>
          <w:sz w:val="22"/>
          <w:szCs w:val="22"/>
        </w:rPr>
        <w:t>Firmado por la persona facultada legalmente para ello,</w:t>
      </w:r>
    </w:p>
    <w:p w14:paraId="0B05F11D" w14:textId="77777777" w:rsidR="00E7477F" w:rsidRPr="003D0E0B" w:rsidRDefault="00E7477F" w:rsidP="00E7477F">
      <w:pPr>
        <w:numPr>
          <w:ilvl w:val="0"/>
          <w:numId w:val="17"/>
        </w:numPr>
        <w:rPr>
          <w:rFonts w:cs="Arial"/>
          <w:sz w:val="22"/>
          <w:szCs w:val="22"/>
        </w:rPr>
      </w:pPr>
      <w:r w:rsidRPr="003D0E0B">
        <w:rPr>
          <w:rFonts w:cs="Arial"/>
          <w:sz w:val="22"/>
          <w:szCs w:val="22"/>
        </w:rPr>
        <w:t>Que se exprese lo solicitado.</w:t>
      </w:r>
    </w:p>
    <w:p w14:paraId="7DFF9842" w14:textId="77777777" w:rsidR="00E7477F" w:rsidRPr="003D0E0B" w:rsidRDefault="00E7477F" w:rsidP="00E7477F">
      <w:pPr>
        <w:numPr>
          <w:ilvl w:val="0"/>
          <w:numId w:val="17"/>
        </w:numPr>
        <w:rPr>
          <w:rFonts w:cs="Arial"/>
          <w:sz w:val="22"/>
          <w:szCs w:val="22"/>
        </w:rPr>
      </w:pPr>
      <w:r w:rsidRPr="003D0E0B">
        <w:rPr>
          <w:rFonts w:cs="Arial"/>
          <w:bCs/>
          <w:sz w:val="22"/>
          <w:szCs w:val="22"/>
        </w:rPr>
        <w:t xml:space="preserve">Que </w:t>
      </w:r>
      <w:r w:rsidRPr="003D0E0B">
        <w:rPr>
          <w:rFonts w:cs="Arial"/>
          <w:sz w:val="22"/>
          <w:szCs w:val="22"/>
        </w:rPr>
        <w:t>corresponda</w:t>
      </w:r>
      <w:r w:rsidRPr="003D0E0B">
        <w:rPr>
          <w:rFonts w:cs="Arial"/>
          <w:bCs/>
          <w:sz w:val="22"/>
          <w:szCs w:val="22"/>
        </w:rPr>
        <w:t xml:space="preserve"> al formato denominado </w:t>
      </w:r>
      <w:r w:rsidRPr="003D0E0B">
        <w:rPr>
          <w:rFonts w:cs="Arial"/>
          <w:b/>
          <w:bCs/>
          <w:sz w:val="22"/>
          <w:szCs w:val="22"/>
        </w:rPr>
        <w:t>Anexo</w:t>
      </w:r>
      <w:r>
        <w:rPr>
          <w:rFonts w:cs="Arial"/>
          <w:b/>
          <w:bCs/>
          <w:sz w:val="22"/>
          <w:szCs w:val="22"/>
        </w:rPr>
        <w:t xml:space="preserve"> 20</w:t>
      </w:r>
      <w:r w:rsidRPr="003D0E0B">
        <w:rPr>
          <w:rFonts w:cs="Arial"/>
          <w:bCs/>
          <w:sz w:val="22"/>
          <w:szCs w:val="22"/>
        </w:rPr>
        <w:t>, de la sección VIII de la Convocatoria</w:t>
      </w:r>
    </w:p>
    <w:p w14:paraId="51811B0E" w14:textId="77777777" w:rsidR="00E7477F" w:rsidRPr="003D0E0B" w:rsidRDefault="00E7477F" w:rsidP="00E7477F">
      <w:pPr>
        <w:rPr>
          <w:rFonts w:cs="Arial"/>
          <w:sz w:val="22"/>
          <w:szCs w:val="22"/>
        </w:rPr>
      </w:pPr>
    </w:p>
    <w:p w14:paraId="60F7C452" w14:textId="77777777" w:rsidR="00E7477F" w:rsidRPr="003D0E0B" w:rsidRDefault="00E7477F" w:rsidP="00E7477F">
      <w:pPr>
        <w:widowControl/>
        <w:autoSpaceDE w:val="0"/>
        <w:autoSpaceDN w:val="0"/>
        <w:adjustRightInd w:val="0"/>
        <w:rPr>
          <w:rFonts w:cs="Arial"/>
          <w:sz w:val="22"/>
          <w:szCs w:val="22"/>
        </w:rPr>
      </w:pPr>
      <w:r w:rsidRPr="003D0E0B">
        <w:rPr>
          <w:rFonts w:cs="Arial"/>
          <w:b/>
          <w:color w:val="002060"/>
          <w:sz w:val="22"/>
          <w:szCs w:val="22"/>
        </w:rPr>
        <w:t>DOCUMENTO 2</w:t>
      </w:r>
      <w:r>
        <w:rPr>
          <w:rFonts w:cs="Arial"/>
          <w:b/>
          <w:color w:val="002060"/>
          <w:sz w:val="22"/>
          <w:szCs w:val="22"/>
        </w:rPr>
        <w:t>0</w:t>
      </w:r>
      <w:r w:rsidRPr="003D0E0B">
        <w:rPr>
          <w:rFonts w:cs="Arial"/>
          <w:b/>
          <w:color w:val="002060"/>
          <w:sz w:val="22"/>
          <w:szCs w:val="22"/>
        </w:rPr>
        <w:t xml:space="preserve">.- (OBLIGATORIO) ACUSE DE PRESENTACIÓN DE MANIFESTACIÓN DE NO ACTUALIZACIÓN DE CONFLICTO DE INTERÉS. </w:t>
      </w:r>
      <w:r w:rsidRPr="003D0E0B">
        <w:rPr>
          <w:rFonts w:cs="Arial"/>
          <w:sz w:val="22"/>
          <w:szCs w:val="22"/>
        </w:rPr>
        <w:t xml:space="preserve">De conformidad con el numeral 6 del segundo anexo del “Acuerdo por el que se Expide el Protocolo de Actuación en Materia de Contrataciones Públicas, Otorgamiento y Prórroga de Licencias, Permisos, Autorizaciones y Concesiones”, el cual señala que los particulares que participen en los procedimientos de </w:t>
      </w:r>
      <w:r w:rsidRPr="003D0E0B">
        <w:rPr>
          <w:rFonts w:cs="Arial"/>
          <w:sz w:val="22"/>
          <w:szCs w:val="22"/>
        </w:rPr>
        <w:lastRenderedPageBreak/>
        <w:t xml:space="preserve">contrataciones públicas, licencias, permisos, autorizaciones y concesiones, podrán presentar un manifiesto de sus vínculos y relaciones con servidores públicos de alto nivel y con los que intervienen en los referidos procedimientos. En este sentido, el INVITADO deberá enviar el acuse de la manifestación antes indicada con una antigüedad no mayor a 3 meses, mismo que podrán obtener ingresando en la liga: </w:t>
      </w:r>
      <w:hyperlink r:id="rId14" w:history="1">
        <w:r w:rsidRPr="003D0E0B">
          <w:rPr>
            <w:rStyle w:val="Hipervnculo"/>
            <w:rFonts w:cs="Arial"/>
            <w:sz w:val="22"/>
            <w:szCs w:val="22"/>
          </w:rPr>
          <w:t>https://manifiesto.funcionpublica.gob.mx/SMP-web/loginPage.jsf</w:t>
        </w:r>
      </w:hyperlink>
      <w:r w:rsidRPr="003D0E0B">
        <w:rPr>
          <w:rFonts w:cs="Arial"/>
          <w:sz w:val="22"/>
          <w:szCs w:val="22"/>
        </w:rPr>
        <w:t>, dentro de la cual se encuentra la guía de operación del sistema del manifiesto de los particulares que permita generar y remitir el acuse mencionado (</w:t>
      </w:r>
      <w:r w:rsidRPr="003D0E0B">
        <w:rPr>
          <w:rFonts w:cs="Arial"/>
          <w:b/>
          <w:sz w:val="22"/>
          <w:szCs w:val="22"/>
        </w:rPr>
        <w:t>DOCUMENTO LEGIBLE</w:t>
      </w:r>
      <w:r w:rsidRPr="003D0E0B">
        <w:rPr>
          <w:rFonts w:cs="Arial"/>
          <w:sz w:val="22"/>
          <w:szCs w:val="22"/>
        </w:rPr>
        <w:t>).</w:t>
      </w:r>
    </w:p>
    <w:p w14:paraId="1C336EA2" w14:textId="77777777" w:rsidR="00E7477F" w:rsidRPr="003D0E0B" w:rsidRDefault="00E7477F" w:rsidP="00E7477F">
      <w:pPr>
        <w:widowControl/>
        <w:autoSpaceDE w:val="0"/>
        <w:autoSpaceDN w:val="0"/>
        <w:adjustRightInd w:val="0"/>
        <w:rPr>
          <w:rFonts w:cs="Arial"/>
          <w:sz w:val="22"/>
          <w:szCs w:val="22"/>
        </w:rPr>
      </w:pPr>
    </w:p>
    <w:p w14:paraId="7C280574" w14:textId="77777777" w:rsidR="00E7477F" w:rsidRPr="003D0E0B" w:rsidRDefault="00E7477F" w:rsidP="00E7477F">
      <w:pPr>
        <w:rPr>
          <w:rFonts w:cs="Arial"/>
          <w:b/>
          <w:bCs/>
          <w:sz w:val="22"/>
          <w:szCs w:val="22"/>
        </w:rPr>
      </w:pPr>
      <w:r w:rsidRPr="003D0E0B">
        <w:rPr>
          <w:rFonts w:cs="Arial"/>
          <w:b/>
          <w:bCs/>
          <w:sz w:val="22"/>
          <w:szCs w:val="22"/>
        </w:rPr>
        <w:t>Evaluación:</w:t>
      </w:r>
    </w:p>
    <w:p w14:paraId="266633B8" w14:textId="77777777" w:rsidR="00E7477F" w:rsidRPr="003D0E0B" w:rsidRDefault="00E7477F" w:rsidP="00E7477F">
      <w:pPr>
        <w:numPr>
          <w:ilvl w:val="0"/>
          <w:numId w:val="17"/>
        </w:numPr>
        <w:rPr>
          <w:rFonts w:cs="Arial"/>
          <w:sz w:val="22"/>
          <w:szCs w:val="22"/>
        </w:rPr>
      </w:pPr>
      <w:r w:rsidRPr="003D0E0B">
        <w:rPr>
          <w:rFonts w:cs="Arial"/>
          <w:sz w:val="22"/>
          <w:szCs w:val="22"/>
        </w:rPr>
        <w:t>Se verificará que se encuentre debidamente legible el acuse generado en la liga indicada en el documento.</w:t>
      </w:r>
    </w:p>
    <w:p w14:paraId="39DAE7FF" w14:textId="77777777" w:rsidR="00E7477F" w:rsidRPr="003D0E0B" w:rsidRDefault="00E7477F" w:rsidP="00E7477F">
      <w:pPr>
        <w:numPr>
          <w:ilvl w:val="0"/>
          <w:numId w:val="17"/>
        </w:numPr>
        <w:rPr>
          <w:rFonts w:cs="Arial"/>
          <w:sz w:val="22"/>
          <w:szCs w:val="22"/>
        </w:rPr>
      </w:pPr>
      <w:r w:rsidRPr="003D0E0B">
        <w:rPr>
          <w:rFonts w:cs="Arial"/>
          <w:sz w:val="22"/>
          <w:szCs w:val="22"/>
        </w:rPr>
        <w:t>Se verificará que el acuse corresponda a lo solicitado.</w:t>
      </w:r>
    </w:p>
    <w:p w14:paraId="1E02E66C" w14:textId="77777777" w:rsidR="00E7477F" w:rsidRPr="003D0E0B" w:rsidRDefault="00E7477F" w:rsidP="00E7477F">
      <w:pPr>
        <w:numPr>
          <w:ilvl w:val="0"/>
          <w:numId w:val="17"/>
        </w:numPr>
        <w:rPr>
          <w:rFonts w:cs="Arial"/>
          <w:sz w:val="22"/>
          <w:szCs w:val="22"/>
        </w:rPr>
      </w:pPr>
      <w:r w:rsidRPr="003D0E0B">
        <w:rPr>
          <w:rFonts w:cs="Arial"/>
          <w:sz w:val="22"/>
          <w:szCs w:val="22"/>
        </w:rPr>
        <w:t>Se verificará que el acuse tenga una antigüedad no mayor a 3 meses.</w:t>
      </w:r>
    </w:p>
    <w:p w14:paraId="704E8D55" w14:textId="77777777" w:rsidR="00E7477F" w:rsidRPr="003D0E0B" w:rsidRDefault="00E7477F" w:rsidP="00E7477F">
      <w:pPr>
        <w:numPr>
          <w:ilvl w:val="0"/>
          <w:numId w:val="17"/>
        </w:numPr>
        <w:rPr>
          <w:rFonts w:cs="Arial"/>
          <w:sz w:val="22"/>
          <w:szCs w:val="22"/>
        </w:rPr>
      </w:pPr>
      <w:r w:rsidRPr="003D0E0B">
        <w:rPr>
          <w:rFonts w:cs="Arial"/>
          <w:sz w:val="22"/>
          <w:szCs w:val="22"/>
        </w:rPr>
        <w:t>Que este a nombre del INVITADO.</w:t>
      </w:r>
    </w:p>
    <w:p w14:paraId="1090D664" w14:textId="77777777" w:rsidR="00E7477F" w:rsidRPr="003D0E0B" w:rsidRDefault="00E7477F" w:rsidP="00E7477F">
      <w:pPr>
        <w:ind w:left="720"/>
        <w:rPr>
          <w:rFonts w:cs="Arial"/>
          <w:sz w:val="22"/>
          <w:szCs w:val="22"/>
        </w:rPr>
      </w:pPr>
    </w:p>
    <w:p w14:paraId="1F7D6C02" w14:textId="77777777" w:rsidR="00E7477F" w:rsidRPr="003D0E0B" w:rsidRDefault="00E7477F" w:rsidP="00E7477F">
      <w:pPr>
        <w:widowControl/>
        <w:autoSpaceDE w:val="0"/>
        <w:autoSpaceDN w:val="0"/>
        <w:adjustRightInd w:val="0"/>
        <w:rPr>
          <w:rFonts w:cs="Arial"/>
          <w:sz w:val="22"/>
          <w:szCs w:val="22"/>
        </w:rPr>
      </w:pPr>
      <w:r w:rsidRPr="003D0E0B">
        <w:rPr>
          <w:rFonts w:cs="Arial"/>
          <w:sz w:val="22"/>
          <w:szCs w:val="22"/>
        </w:rPr>
        <w:t>Para mayor referencia y conforme a la guía de operación del sistema del manifiesto de los particulares, se muestra un ejemplo del acuse que se solicita en este documento, como sigue:</w:t>
      </w:r>
    </w:p>
    <w:p w14:paraId="29A54C9D" w14:textId="77777777" w:rsidR="00E7477F" w:rsidRPr="003D0E0B" w:rsidRDefault="00E7477F" w:rsidP="00E7477F">
      <w:pPr>
        <w:widowControl/>
        <w:autoSpaceDE w:val="0"/>
        <w:autoSpaceDN w:val="0"/>
        <w:adjustRightInd w:val="0"/>
        <w:rPr>
          <w:rFonts w:cs="Arial"/>
          <w:sz w:val="22"/>
          <w:szCs w:val="22"/>
        </w:rPr>
      </w:pPr>
    </w:p>
    <w:p w14:paraId="4578EC3D" w14:textId="77777777" w:rsidR="00E7477F" w:rsidRPr="003D0E0B" w:rsidRDefault="00E7477F" w:rsidP="00E7477F">
      <w:pPr>
        <w:widowControl/>
        <w:autoSpaceDE w:val="0"/>
        <w:autoSpaceDN w:val="0"/>
        <w:adjustRightInd w:val="0"/>
        <w:rPr>
          <w:rFonts w:cs="Arial"/>
          <w:sz w:val="22"/>
          <w:szCs w:val="22"/>
        </w:rPr>
      </w:pPr>
    </w:p>
    <w:p w14:paraId="4B0BCBC2" w14:textId="77777777" w:rsidR="00E7477F" w:rsidRPr="003D0E0B" w:rsidRDefault="00E7477F" w:rsidP="00E7477F">
      <w:pPr>
        <w:widowControl/>
        <w:autoSpaceDE w:val="0"/>
        <w:autoSpaceDN w:val="0"/>
        <w:adjustRightInd w:val="0"/>
        <w:rPr>
          <w:rFonts w:cs="Arial"/>
          <w:sz w:val="22"/>
          <w:szCs w:val="22"/>
        </w:rPr>
      </w:pPr>
    </w:p>
    <w:p w14:paraId="1E94A506" w14:textId="77777777" w:rsidR="00E7477F" w:rsidRPr="003D0E0B" w:rsidRDefault="00E7477F" w:rsidP="00E7477F">
      <w:pPr>
        <w:widowControl/>
        <w:autoSpaceDE w:val="0"/>
        <w:autoSpaceDN w:val="0"/>
        <w:adjustRightInd w:val="0"/>
        <w:rPr>
          <w:rFonts w:cs="Arial"/>
          <w:sz w:val="22"/>
          <w:szCs w:val="22"/>
        </w:rPr>
      </w:pPr>
      <w:r w:rsidRPr="003D0E0B">
        <w:rPr>
          <w:noProof/>
          <w:lang w:eastAsia="es-MX"/>
        </w:rPr>
        <w:drawing>
          <wp:anchor distT="0" distB="0" distL="114300" distR="114300" simplePos="0" relativeHeight="251658240" behindDoc="0" locked="0" layoutInCell="1" allowOverlap="1" wp14:anchorId="7E924848" wp14:editId="4CEBDD27">
            <wp:simplePos x="0" y="0"/>
            <wp:positionH relativeFrom="column">
              <wp:posOffset>1614170</wp:posOffset>
            </wp:positionH>
            <wp:positionV relativeFrom="paragraph">
              <wp:posOffset>5081</wp:posOffset>
            </wp:positionV>
            <wp:extent cx="2124075" cy="1611222"/>
            <wp:effectExtent l="19050" t="19050" r="0" b="8255"/>
            <wp:wrapNone/>
            <wp:docPr id="17653"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 name="Imagen 6" descr="Interfaz de usuario gráfica, Texto, Aplicació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l="26408" t="23894" r="35539" b="24838"/>
                    <a:stretch>
                      <a:fillRect/>
                    </a:stretch>
                  </pic:blipFill>
                  <pic:spPr bwMode="auto">
                    <a:xfrm>
                      <a:off x="0" y="0"/>
                      <a:ext cx="2124374" cy="1611449"/>
                    </a:xfrm>
                    <a:prstGeom prst="rect">
                      <a:avLst/>
                    </a:prstGeom>
                    <a:noFill/>
                    <a:ln w="9525">
                      <a:solidFill>
                        <a:srgbClr val="000000"/>
                      </a:solidFill>
                      <a:miter lim="800000"/>
                      <a:headEnd/>
                      <a:tailEnd/>
                    </a:ln>
                  </pic:spPr>
                </pic:pic>
              </a:graphicData>
            </a:graphic>
          </wp:anchor>
        </w:drawing>
      </w:r>
    </w:p>
    <w:p w14:paraId="478B9EF6" w14:textId="77777777" w:rsidR="00E7477F" w:rsidRPr="003D0E0B" w:rsidRDefault="00E7477F" w:rsidP="00E7477F">
      <w:pPr>
        <w:widowControl/>
        <w:autoSpaceDE w:val="0"/>
        <w:autoSpaceDN w:val="0"/>
        <w:adjustRightInd w:val="0"/>
        <w:rPr>
          <w:rFonts w:cs="Arial"/>
          <w:b/>
          <w:bCs/>
          <w:sz w:val="22"/>
          <w:szCs w:val="22"/>
        </w:rPr>
      </w:pPr>
    </w:p>
    <w:p w14:paraId="525E1DA8" w14:textId="77777777" w:rsidR="00E7477F" w:rsidRPr="003D0E0B" w:rsidRDefault="00E7477F" w:rsidP="00E7477F">
      <w:pPr>
        <w:widowControl/>
        <w:autoSpaceDE w:val="0"/>
        <w:autoSpaceDN w:val="0"/>
        <w:adjustRightInd w:val="0"/>
        <w:rPr>
          <w:rFonts w:cs="Arial"/>
          <w:b/>
          <w:bCs/>
          <w:sz w:val="22"/>
          <w:szCs w:val="22"/>
        </w:rPr>
      </w:pPr>
    </w:p>
    <w:p w14:paraId="7FA48B25" w14:textId="77777777" w:rsidR="00E7477F" w:rsidRPr="003D0E0B" w:rsidRDefault="00E7477F" w:rsidP="00E7477F">
      <w:pPr>
        <w:widowControl/>
        <w:autoSpaceDE w:val="0"/>
        <w:autoSpaceDN w:val="0"/>
        <w:adjustRightInd w:val="0"/>
        <w:rPr>
          <w:rFonts w:cs="Arial"/>
          <w:b/>
          <w:bCs/>
          <w:sz w:val="22"/>
          <w:szCs w:val="22"/>
        </w:rPr>
      </w:pPr>
    </w:p>
    <w:p w14:paraId="667B17D4" w14:textId="77777777" w:rsidR="00E7477F" w:rsidRPr="003D0E0B" w:rsidRDefault="00E7477F" w:rsidP="00E7477F">
      <w:pPr>
        <w:widowControl/>
        <w:autoSpaceDE w:val="0"/>
        <w:autoSpaceDN w:val="0"/>
        <w:adjustRightInd w:val="0"/>
        <w:rPr>
          <w:rFonts w:cs="Arial"/>
          <w:b/>
          <w:bCs/>
          <w:sz w:val="22"/>
          <w:szCs w:val="22"/>
        </w:rPr>
      </w:pPr>
    </w:p>
    <w:p w14:paraId="1B4E16EE" w14:textId="77777777" w:rsidR="00E7477F" w:rsidRPr="003D0E0B" w:rsidRDefault="00E7477F" w:rsidP="00E7477F">
      <w:pPr>
        <w:widowControl/>
        <w:autoSpaceDE w:val="0"/>
        <w:autoSpaceDN w:val="0"/>
        <w:adjustRightInd w:val="0"/>
        <w:rPr>
          <w:rFonts w:cs="Arial"/>
          <w:b/>
          <w:bCs/>
          <w:sz w:val="22"/>
          <w:szCs w:val="22"/>
        </w:rPr>
      </w:pPr>
    </w:p>
    <w:p w14:paraId="1DD2660E" w14:textId="77777777" w:rsidR="00E7477F" w:rsidRPr="003D0E0B" w:rsidRDefault="00E7477F" w:rsidP="00E7477F">
      <w:pPr>
        <w:widowControl/>
        <w:autoSpaceDE w:val="0"/>
        <w:autoSpaceDN w:val="0"/>
        <w:adjustRightInd w:val="0"/>
        <w:rPr>
          <w:rFonts w:cs="Arial"/>
          <w:b/>
          <w:bCs/>
          <w:sz w:val="22"/>
          <w:szCs w:val="22"/>
        </w:rPr>
      </w:pPr>
    </w:p>
    <w:p w14:paraId="2BA1E667" w14:textId="77777777" w:rsidR="00E7477F" w:rsidRPr="003D0E0B" w:rsidRDefault="00E7477F" w:rsidP="00E7477F">
      <w:pPr>
        <w:widowControl/>
        <w:autoSpaceDE w:val="0"/>
        <w:autoSpaceDN w:val="0"/>
        <w:adjustRightInd w:val="0"/>
        <w:rPr>
          <w:rFonts w:cs="Arial"/>
          <w:b/>
          <w:bCs/>
          <w:sz w:val="22"/>
          <w:szCs w:val="22"/>
        </w:rPr>
      </w:pPr>
    </w:p>
    <w:p w14:paraId="7D10C38C" w14:textId="77777777" w:rsidR="00E7477F" w:rsidRPr="003D0E0B" w:rsidRDefault="00E7477F" w:rsidP="00E7477F">
      <w:pPr>
        <w:widowControl/>
        <w:autoSpaceDE w:val="0"/>
        <w:autoSpaceDN w:val="0"/>
        <w:adjustRightInd w:val="0"/>
        <w:rPr>
          <w:rFonts w:cs="Arial"/>
          <w:b/>
          <w:bCs/>
          <w:sz w:val="22"/>
          <w:szCs w:val="22"/>
        </w:rPr>
      </w:pPr>
    </w:p>
    <w:p w14:paraId="072AD2AA" w14:textId="77777777" w:rsidR="00E7477F" w:rsidRPr="003D0E0B" w:rsidRDefault="00E7477F" w:rsidP="00E7477F">
      <w:pPr>
        <w:widowControl/>
        <w:autoSpaceDE w:val="0"/>
        <w:autoSpaceDN w:val="0"/>
        <w:adjustRightInd w:val="0"/>
        <w:rPr>
          <w:rFonts w:cs="Arial"/>
          <w:b/>
          <w:bCs/>
          <w:sz w:val="22"/>
          <w:szCs w:val="22"/>
        </w:rPr>
      </w:pPr>
    </w:p>
    <w:p w14:paraId="10E08087" w14:textId="77777777" w:rsidR="00E7477F" w:rsidRPr="003D0E0B" w:rsidRDefault="00E7477F" w:rsidP="00E7477F">
      <w:pPr>
        <w:rPr>
          <w:rFonts w:cs="Arial"/>
          <w:b/>
          <w:bCs/>
          <w:sz w:val="8"/>
          <w:szCs w:val="8"/>
        </w:rPr>
      </w:pPr>
    </w:p>
    <w:p w14:paraId="0FAF7A70" w14:textId="77777777" w:rsidR="00E7477F" w:rsidRPr="003D0E0B" w:rsidRDefault="00E7477F" w:rsidP="00E7477F">
      <w:pPr>
        <w:rPr>
          <w:rFonts w:cs="Arial"/>
          <w:sz w:val="22"/>
          <w:szCs w:val="22"/>
        </w:rPr>
      </w:pPr>
      <w:r w:rsidRPr="003D0E0B">
        <w:rPr>
          <w:rFonts w:cs="Arial"/>
          <w:b/>
          <w:bCs/>
          <w:sz w:val="22"/>
          <w:szCs w:val="22"/>
        </w:rPr>
        <w:t>Nota:</w:t>
      </w:r>
      <w:r w:rsidRPr="003D0E0B">
        <w:rPr>
          <w:rFonts w:cs="Arial"/>
          <w:bCs/>
          <w:sz w:val="22"/>
          <w:szCs w:val="22"/>
        </w:rPr>
        <w:t xml:space="preserve"> esta imagen corresponde al ejemplo que se encuentra en la GUÍA DE OPERACIÓN DEL SISTEMA DEL MANIFIESTO DE LOS PARTICULARES, la cual se encuentra en la liga: </w:t>
      </w:r>
      <w:hyperlink r:id="rId16" w:history="1">
        <w:r w:rsidRPr="003D0E0B">
          <w:rPr>
            <w:rStyle w:val="Hipervnculo"/>
            <w:rFonts w:cs="Arial"/>
            <w:sz w:val="22"/>
            <w:szCs w:val="22"/>
          </w:rPr>
          <w:t>https://manifiesto.funcionpublica.gob.mx/SMP-web/guiaOperacion.xhtml</w:t>
        </w:r>
      </w:hyperlink>
      <w:r w:rsidRPr="003D0E0B">
        <w:rPr>
          <w:rFonts w:cs="Arial"/>
          <w:bCs/>
          <w:sz w:val="22"/>
          <w:szCs w:val="22"/>
        </w:rPr>
        <w:t xml:space="preserve"> y es únicamente ilustrativa para fines de orientación del INVITADO.</w:t>
      </w:r>
    </w:p>
    <w:p w14:paraId="59F8C16D" w14:textId="77777777" w:rsidR="00E7477F" w:rsidRPr="003D0E0B" w:rsidRDefault="00E7477F" w:rsidP="00E7477F">
      <w:pPr>
        <w:rPr>
          <w:rFonts w:cs="Arial"/>
          <w:sz w:val="22"/>
          <w:szCs w:val="22"/>
        </w:rPr>
      </w:pPr>
    </w:p>
    <w:p w14:paraId="372148EA" w14:textId="77777777" w:rsidR="00E7477F" w:rsidRPr="003D0E0B" w:rsidRDefault="00E7477F" w:rsidP="00E7477F">
      <w:pPr>
        <w:pStyle w:val="Textoindependiente"/>
        <w:tabs>
          <w:tab w:val="left" w:pos="6946"/>
        </w:tabs>
        <w:rPr>
          <w:rFonts w:cs="Arial"/>
          <w:b w:val="0"/>
          <w:sz w:val="22"/>
          <w:szCs w:val="22"/>
        </w:rPr>
      </w:pPr>
      <w:r w:rsidRPr="003D0E0B">
        <w:rPr>
          <w:rFonts w:cs="Arial"/>
          <w:color w:val="002060"/>
          <w:sz w:val="22"/>
          <w:szCs w:val="22"/>
        </w:rPr>
        <w:t xml:space="preserve">DOCUMENTO </w:t>
      </w:r>
      <w:r>
        <w:rPr>
          <w:rFonts w:cs="Arial"/>
          <w:color w:val="002060"/>
          <w:sz w:val="22"/>
          <w:szCs w:val="22"/>
        </w:rPr>
        <w:t>21</w:t>
      </w:r>
      <w:r w:rsidRPr="003D0E0B">
        <w:rPr>
          <w:rFonts w:cs="Arial"/>
          <w:color w:val="002060"/>
          <w:sz w:val="22"/>
          <w:szCs w:val="22"/>
        </w:rPr>
        <w:t>.- (OBLIGATORIO) “ACUSE DE “REGISTRO DE PRESTADOR DEL SERVICIO” EN EL MÓDULO DE FORMALIZACIÓN DE INSTRUMENTOS JURÍDICOS DE LA PLATAFORMA PROCURA”</w:t>
      </w:r>
      <w:r w:rsidRPr="003D0E0B">
        <w:rPr>
          <w:rFonts w:cs="Arial"/>
          <w:b w:val="0"/>
          <w:sz w:val="22"/>
          <w:szCs w:val="22"/>
        </w:rPr>
        <w:t xml:space="preserve"> El INVITADO deberá entregar copia del acuse que emite el Módulo de Formalización de Instrumentos Jurídicos en la plataforma Procura, en donde se plasma el registro exitoso de la empresa en dicho módulo. Lo anterior, para que el INVITADO que, de ser el caso, resulte adjudicado, se encuentre en condiciones de celebrar un instrumento jurídico con esta Unidad Hospitalaria. (</w:t>
      </w:r>
      <w:r w:rsidRPr="003D0E0B">
        <w:rPr>
          <w:rFonts w:cs="Arial"/>
          <w:sz w:val="22"/>
          <w:szCs w:val="22"/>
        </w:rPr>
        <w:t>DOCUMENTO LEGIBLE</w:t>
      </w:r>
      <w:r w:rsidRPr="003D0E0B">
        <w:rPr>
          <w:rFonts w:cs="Arial"/>
          <w:b w:val="0"/>
          <w:sz w:val="22"/>
          <w:szCs w:val="22"/>
        </w:rPr>
        <w:t>)</w:t>
      </w:r>
    </w:p>
    <w:p w14:paraId="12F71C71" w14:textId="77777777" w:rsidR="00E7477F" w:rsidRPr="003D0E0B" w:rsidRDefault="00E7477F" w:rsidP="00E7477F">
      <w:pPr>
        <w:pStyle w:val="Textoindependiente"/>
        <w:tabs>
          <w:tab w:val="left" w:pos="6946"/>
        </w:tabs>
        <w:rPr>
          <w:rFonts w:cs="Arial"/>
          <w:sz w:val="22"/>
          <w:szCs w:val="22"/>
        </w:rPr>
      </w:pPr>
    </w:p>
    <w:p w14:paraId="2D0ACFF4" w14:textId="77777777" w:rsidR="00E7477F" w:rsidRPr="003D0E0B" w:rsidRDefault="00E7477F" w:rsidP="00E7477F">
      <w:pPr>
        <w:rPr>
          <w:rFonts w:cs="Arial"/>
          <w:b/>
          <w:sz w:val="22"/>
          <w:szCs w:val="22"/>
        </w:rPr>
      </w:pPr>
      <w:r w:rsidRPr="003D0E0B">
        <w:rPr>
          <w:rFonts w:cs="Arial"/>
          <w:b/>
          <w:sz w:val="22"/>
          <w:szCs w:val="22"/>
        </w:rPr>
        <w:t>Evaluación:</w:t>
      </w:r>
    </w:p>
    <w:p w14:paraId="12D88043" w14:textId="77777777" w:rsidR="00E7477F" w:rsidRPr="003D0E0B" w:rsidRDefault="00E7477F" w:rsidP="00E7477F">
      <w:pPr>
        <w:rPr>
          <w:rFonts w:cs="Arial"/>
          <w:sz w:val="22"/>
          <w:szCs w:val="22"/>
        </w:rPr>
      </w:pPr>
      <w:r w:rsidRPr="003D0E0B">
        <w:rPr>
          <w:rFonts w:cs="Arial"/>
          <w:sz w:val="22"/>
          <w:szCs w:val="22"/>
        </w:rPr>
        <w:t>Se verificará que dicho documento contenga los siguientes requisitos:</w:t>
      </w:r>
    </w:p>
    <w:p w14:paraId="16BD3BCC" w14:textId="77777777" w:rsidR="00E7477F" w:rsidRPr="003D0E0B" w:rsidRDefault="00E7477F" w:rsidP="00E7477F">
      <w:pPr>
        <w:numPr>
          <w:ilvl w:val="0"/>
          <w:numId w:val="14"/>
        </w:numPr>
        <w:rPr>
          <w:rFonts w:cs="Arial"/>
          <w:sz w:val="22"/>
          <w:szCs w:val="22"/>
        </w:rPr>
      </w:pPr>
      <w:r w:rsidRPr="003D0E0B">
        <w:rPr>
          <w:rFonts w:cs="Arial"/>
          <w:sz w:val="22"/>
          <w:szCs w:val="22"/>
        </w:rPr>
        <w:t xml:space="preserve">Que se encuentra registrado como empresa en el Módulo de Formalización de Instrumentos Jurídicos de la plataforma Procura </w:t>
      </w:r>
    </w:p>
    <w:p w14:paraId="74ABB016" w14:textId="77777777" w:rsidR="00E7477F" w:rsidRPr="003D0E0B" w:rsidRDefault="00E7477F" w:rsidP="00E7477F">
      <w:pPr>
        <w:numPr>
          <w:ilvl w:val="0"/>
          <w:numId w:val="14"/>
        </w:numPr>
        <w:rPr>
          <w:rFonts w:cs="Arial"/>
          <w:sz w:val="22"/>
          <w:szCs w:val="22"/>
        </w:rPr>
      </w:pPr>
      <w:r w:rsidRPr="003D0E0B">
        <w:rPr>
          <w:rFonts w:cs="Arial"/>
          <w:sz w:val="22"/>
          <w:szCs w:val="22"/>
        </w:rPr>
        <w:t>Que se encuentre a nombre del INVITADO.</w:t>
      </w:r>
    </w:p>
    <w:p w14:paraId="798F37EC" w14:textId="77777777" w:rsidR="00E7477F" w:rsidRPr="003D0E0B" w:rsidRDefault="00E7477F" w:rsidP="00E7477F">
      <w:pPr>
        <w:ind w:left="720"/>
        <w:rPr>
          <w:rFonts w:cs="Arial"/>
          <w:sz w:val="22"/>
          <w:szCs w:val="22"/>
        </w:rPr>
      </w:pPr>
    </w:p>
    <w:p w14:paraId="0661435C" w14:textId="77777777" w:rsidR="00E7477F" w:rsidRPr="003D0E0B" w:rsidRDefault="00E7477F" w:rsidP="00E7477F">
      <w:pPr>
        <w:rPr>
          <w:rFonts w:cs="Arial"/>
          <w:b/>
          <w:bCs/>
          <w:sz w:val="22"/>
          <w:szCs w:val="22"/>
        </w:rPr>
      </w:pPr>
      <w:r w:rsidRPr="003D0E0B">
        <w:rPr>
          <w:rFonts w:cs="Arial"/>
          <w:b/>
          <w:color w:val="002060"/>
          <w:sz w:val="22"/>
          <w:szCs w:val="22"/>
        </w:rPr>
        <w:t xml:space="preserve">DOCUMENTO </w:t>
      </w:r>
      <w:r>
        <w:rPr>
          <w:rFonts w:cs="Arial"/>
          <w:b/>
          <w:color w:val="002060"/>
          <w:sz w:val="22"/>
          <w:szCs w:val="22"/>
        </w:rPr>
        <w:t>22</w:t>
      </w:r>
      <w:r w:rsidRPr="003D0E0B">
        <w:rPr>
          <w:rFonts w:cs="Arial"/>
          <w:b/>
          <w:color w:val="002060"/>
          <w:sz w:val="22"/>
          <w:szCs w:val="22"/>
        </w:rPr>
        <w:t>.- (OBLIGATORIO</w:t>
      </w:r>
      <w:proofErr w:type="gramStart"/>
      <w:r w:rsidRPr="003D0E0B">
        <w:rPr>
          <w:rFonts w:cs="Arial"/>
          <w:b/>
          <w:color w:val="002060"/>
          <w:sz w:val="22"/>
          <w:szCs w:val="22"/>
        </w:rPr>
        <w:t>).-</w:t>
      </w:r>
      <w:proofErr w:type="gramEnd"/>
      <w:r w:rsidRPr="003D0E0B">
        <w:rPr>
          <w:rFonts w:cs="Arial"/>
          <w:b/>
          <w:color w:val="002060"/>
          <w:sz w:val="22"/>
          <w:szCs w:val="22"/>
        </w:rPr>
        <w:t xml:space="preserve"> “MANIFIESTO DE PRESENTACIÓN DE GARANTIA DE CUMPLIMIENTO DE CONTRATO”. </w:t>
      </w:r>
      <w:r w:rsidRPr="003D0E0B">
        <w:rPr>
          <w:rFonts w:cs="Arial"/>
          <w:sz w:val="22"/>
          <w:szCs w:val="22"/>
        </w:rPr>
        <w:t xml:space="preserve">Carta compromiso en papel membretado del INVITADO, donde se exprese que “dentro de los diez días naturales posteriores a la fecha de adjudicación del contrato, deberá presentar la póliza de fianza para garantizar, ante el Hospital Juárez de México”, el cumplimiento del contrato que pueda derivar de la presente convocatoria (cuando aplique), conforme al modelo del </w:t>
      </w:r>
      <w:r w:rsidRPr="003D0E0B">
        <w:rPr>
          <w:rFonts w:cs="Arial"/>
          <w:bCs/>
          <w:sz w:val="22"/>
          <w:szCs w:val="22"/>
        </w:rPr>
        <w:t xml:space="preserve">Anexo </w:t>
      </w:r>
      <w:r>
        <w:rPr>
          <w:rFonts w:cs="Arial"/>
          <w:bCs/>
          <w:sz w:val="22"/>
          <w:szCs w:val="22"/>
        </w:rPr>
        <w:t>8</w:t>
      </w:r>
      <w:r w:rsidRPr="003D0E0B">
        <w:rPr>
          <w:rFonts w:cs="Arial"/>
          <w:b/>
          <w:sz w:val="22"/>
          <w:szCs w:val="22"/>
        </w:rPr>
        <w:t xml:space="preserve">. </w:t>
      </w:r>
      <w:r w:rsidRPr="003D0E0B">
        <w:rPr>
          <w:rFonts w:cs="Arial"/>
          <w:b/>
          <w:bCs/>
          <w:sz w:val="22"/>
          <w:szCs w:val="22"/>
        </w:rPr>
        <w:t>(ESCRITO LIBRE)</w:t>
      </w:r>
    </w:p>
    <w:p w14:paraId="5C61E62E" w14:textId="77777777" w:rsidR="00E7477F" w:rsidRPr="003D0E0B" w:rsidRDefault="00E7477F" w:rsidP="00E7477F">
      <w:pPr>
        <w:rPr>
          <w:rFonts w:cs="Arial"/>
          <w:b/>
          <w:bCs/>
          <w:sz w:val="22"/>
          <w:szCs w:val="22"/>
        </w:rPr>
      </w:pPr>
    </w:p>
    <w:p w14:paraId="32C850AC" w14:textId="77777777" w:rsidR="00E7477F" w:rsidRPr="003D0E0B" w:rsidRDefault="00E7477F" w:rsidP="00E7477F">
      <w:pPr>
        <w:rPr>
          <w:rFonts w:cs="Arial"/>
          <w:b/>
          <w:bCs/>
          <w:sz w:val="22"/>
          <w:szCs w:val="22"/>
        </w:rPr>
      </w:pPr>
      <w:r w:rsidRPr="003D0E0B">
        <w:rPr>
          <w:rFonts w:cs="Arial"/>
          <w:b/>
          <w:bCs/>
          <w:sz w:val="22"/>
          <w:szCs w:val="22"/>
        </w:rPr>
        <w:t>Evaluación:</w:t>
      </w:r>
    </w:p>
    <w:p w14:paraId="49CBA7C8" w14:textId="77777777" w:rsidR="00E7477F" w:rsidRPr="003D0E0B" w:rsidRDefault="00E7477F" w:rsidP="00E7477F">
      <w:pPr>
        <w:numPr>
          <w:ilvl w:val="0"/>
          <w:numId w:val="17"/>
        </w:numPr>
        <w:rPr>
          <w:rFonts w:cs="Arial"/>
          <w:sz w:val="22"/>
          <w:szCs w:val="22"/>
        </w:rPr>
      </w:pPr>
      <w:r w:rsidRPr="003D0E0B">
        <w:rPr>
          <w:rFonts w:cs="Arial"/>
          <w:sz w:val="22"/>
          <w:szCs w:val="22"/>
        </w:rPr>
        <w:t xml:space="preserve">Se verificará que el documento referido esté en papel membretado, </w:t>
      </w:r>
    </w:p>
    <w:p w14:paraId="24F08092" w14:textId="77777777" w:rsidR="00E7477F" w:rsidRPr="003D0E0B" w:rsidRDefault="00E7477F" w:rsidP="00E7477F">
      <w:pPr>
        <w:numPr>
          <w:ilvl w:val="0"/>
          <w:numId w:val="17"/>
        </w:numPr>
        <w:rPr>
          <w:rFonts w:cs="Arial"/>
          <w:sz w:val="22"/>
          <w:szCs w:val="22"/>
        </w:rPr>
      </w:pPr>
      <w:r w:rsidRPr="003D0E0B">
        <w:rPr>
          <w:rFonts w:cs="Arial"/>
          <w:sz w:val="22"/>
          <w:szCs w:val="22"/>
        </w:rPr>
        <w:t>Firmado por la persona facultada legalmente para ello,</w:t>
      </w:r>
    </w:p>
    <w:p w14:paraId="39811D82" w14:textId="77777777" w:rsidR="00E7477F" w:rsidRPr="003D0E0B" w:rsidRDefault="00E7477F" w:rsidP="00E7477F">
      <w:pPr>
        <w:numPr>
          <w:ilvl w:val="0"/>
          <w:numId w:val="17"/>
        </w:numPr>
        <w:rPr>
          <w:rFonts w:cs="Arial"/>
          <w:sz w:val="22"/>
          <w:szCs w:val="22"/>
        </w:rPr>
      </w:pPr>
      <w:r w:rsidRPr="003D0E0B">
        <w:rPr>
          <w:rFonts w:cs="Arial"/>
          <w:sz w:val="22"/>
          <w:szCs w:val="22"/>
        </w:rPr>
        <w:t>Que se exprese lo solicitado.</w:t>
      </w:r>
    </w:p>
    <w:p w14:paraId="2955CE1C" w14:textId="77777777" w:rsidR="00E7477F" w:rsidRPr="003D0E0B" w:rsidRDefault="00E7477F" w:rsidP="00E7477F">
      <w:pPr>
        <w:numPr>
          <w:ilvl w:val="0"/>
          <w:numId w:val="17"/>
        </w:numPr>
        <w:rPr>
          <w:rFonts w:cs="Arial"/>
          <w:sz w:val="22"/>
          <w:szCs w:val="22"/>
        </w:rPr>
      </w:pPr>
      <w:r w:rsidRPr="003D0E0B">
        <w:rPr>
          <w:rFonts w:cs="Arial"/>
          <w:sz w:val="22"/>
          <w:szCs w:val="22"/>
        </w:rPr>
        <w:t>Que se encuentre a nombre del INVITADO.</w:t>
      </w:r>
    </w:p>
    <w:p w14:paraId="5BD0BF65" w14:textId="77777777" w:rsidR="00E7477F" w:rsidRPr="003D0E0B" w:rsidRDefault="00E7477F" w:rsidP="00E7477F">
      <w:pPr>
        <w:rPr>
          <w:rFonts w:cs="Arial"/>
          <w:sz w:val="22"/>
          <w:szCs w:val="22"/>
        </w:rPr>
      </w:pPr>
    </w:p>
    <w:p w14:paraId="724B5A82" w14:textId="77777777" w:rsidR="00E7477F" w:rsidRPr="003D0E0B" w:rsidRDefault="00E7477F" w:rsidP="00E7477F">
      <w:pPr>
        <w:rPr>
          <w:rFonts w:cs="Arial"/>
          <w:b/>
          <w:bCs/>
          <w:sz w:val="22"/>
          <w:szCs w:val="22"/>
        </w:rPr>
      </w:pPr>
      <w:r w:rsidRPr="003D0E0B">
        <w:rPr>
          <w:rFonts w:cs="Arial"/>
          <w:b/>
          <w:color w:val="002060"/>
          <w:sz w:val="22"/>
          <w:szCs w:val="22"/>
        </w:rPr>
        <w:t xml:space="preserve">DOCUMENTO </w:t>
      </w:r>
      <w:r>
        <w:rPr>
          <w:rFonts w:cs="Arial"/>
          <w:b/>
          <w:color w:val="002060"/>
          <w:sz w:val="22"/>
          <w:szCs w:val="22"/>
        </w:rPr>
        <w:t>23</w:t>
      </w:r>
      <w:r w:rsidRPr="003D0E0B">
        <w:rPr>
          <w:rFonts w:cs="Arial"/>
          <w:b/>
          <w:color w:val="002060"/>
          <w:sz w:val="22"/>
          <w:szCs w:val="22"/>
        </w:rPr>
        <w:t xml:space="preserve">.- (OBLIGATORIO).- “MANIFIESTO DE PRESENTACIÓN DE POLIZA DE FIANZA CONTRA  DEFECTOS Y VICIOS OCULTOS DE  LA CALIDAD DEL SERVICIO, ASÍ COMO DE CUALQUIER OTRA RESPONSABILIDAD EN </w:t>
      </w:r>
      <w:proofErr w:type="spellStart"/>
      <w:r w:rsidRPr="003D0E0B">
        <w:rPr>
          <w:rFonts w:cs="Arial"/>
          <w:b/>
          <w:color w:val="002060"/>
          <w:sz w:val="22"/>
          <w:szCs w:val="22"/>
        </w:rPr>
        <w:t>CONTRATOS</w:t>
      </w:r>
      <w:r>
        <w:rPr>
          <w:rFonts w:cs="Arial"/>
          <w:b/>
          <w:color w:val="002060"/>
          <w:sz w:val="22"/>
          <w:szCs w:val="22"/>
        </w:rPr>
        <w:t>.</w:t>
      </w:r>
      <w:r w:rsidRPr="003D0E0B">
        <w:rPr>
          <w:rFonts w:cs="Arial"/>
          <w:sz w:val="22"/>
          <w:szCs w:val="22"/>
        </w:rPr>
        <w:t>“Carta</w:t>
      </w:r>
      <w:proofErr w:type="spellEnd"/>
      <w:r w:rsidRPr="003D0E0B">
        <w:rPr>
          <w:rFonts w:cs="Arial"/>
          <w:sz w:val="22"/>
          <w:szCs w:val="22"/>
        </w:rPr>
        <w:t xml:space="preserve"> compromiso en papel membretado del INVITADO, donde se exprese que, dentro de los diez días naturales posteriores a la fecha de adjudicación del contrato, deberá presentar la póliza de fianza contra defectos y vicios ocultos de la calidad de los servicios, así como de cualquier otra responsabilidad derivada del contrato, conforme al modelo del Anexo 2</w:t>
      </w:r>
      <w:r>
        <w:rPr>
          <w:rFonts w:cs="Arial"/>
          <w:sz w:val="22"/>
          <w:szCs w:val="22"/>
        </w:rPr>
        <w:t xml:space="preserve">1 </w:t>
      </w:r>
      <w:r w:rsidRPr="003D0E0B">
        <w:rPr>
          <w:rFonts w:cs="Arial"/>
          <w:b/>
          <w:sz w:val="22"/>
          <w:szCs w:val="22"/>
        </w:rPr>
        <w:t>(ESCRITO LIBRE)</w:t>
      </w:r>
    </w:p>
    <w:p w14:paraId="4FDC1EBE" w14:textId="77777777" w:rsidR="00E7477F" w:rsidRPr="003D0E0B" w:rsidRDefault="00E7477F" w:rsidP="00E7477F">
      <w:pPr>
        <w:rPr>
          <w:rFonts w:cs="Arial"/>
          <w:b/>
          <w:bCs/>
          <w:sz w:val="22"/>
          <w:szCs w:val="22"/>
        </w:rPr>
      </w:pPr>
    </w:p>
    <w:p w14:paraId="4A94400E" w14:textId="77777777" w:rsidR="00E7477F" w:rsidRPr="003D0E0B" w:rsidRDefault="00E7477F" w:rsidP="00E7477F">
      <w:pPr>
        <w:rPr>
          <w:rFonts w:cs="Arial"/>
          <w:b/>
          <w:bCs/>
          <w:sz w:val="22"/>
          <w:szCs w:val="22"/>
        </w:rPr>
      </w:pPr>
      <w:r w:rsidRPr="003D0E0B">
        <w:rPr>
          <w:rFonts w:cs="Arial"/>
          <w:b/>
          <w:bCs/>
          <w:sz w:val="22"/>
          <w:szCs w:val="22"/>
        </w:rPr>
        <w:t>Evaluación:</w:t>
      </w:r>
    </w:p>
    <w:p w14:paraId="346A3B8B" w14:textId="77777777" w:rsidR="00E7477F" w:rsidRPr="003D0E0B" w:rsidRDefault="00E7477F" w:rsidP="00E7477F">
      <w:pPr>
        <w:numPr>
          <w:ilvl w:val="0"/>
          <w:numId w:val="17"/>
        </w:numPr>
        <w:rPr>
          <w:rFonts w:cs="Arial"/>
          <w:sz w:val="22"/>
          <w:szCs w:val="22"/>
        </w:rPr>
      </w:pPr>
      <w:r w:rsidRPr="003D0E0B">
        <w:rPr>
          <w:rFonts w:cs="Arial"/>
          <w:sz w:val="22"/>
          <w:szCs w:val="22"/>
        </w:rPr>
        <w:t xml:space="preserve">Se verificará que el documento referido esté en papel membretado, </w:t>
      </w:r>
    </w:p>
    <w:p w14:paraId="6A7B10E5" w14:textId="77777777" w:rsidR="00E7477F" w:rsidRPr="003D0E0B" w:rsidRDefault="00E7477F" w:rsidP="00E7477F">
      <w:pPr>
        <w:numPr>
          <w:ilvl w:val="0"/>
          <w:numId w:val="17"/>
        </w:numPr>
        <w:rPr>
          <w:rFonts w:cs="Arial"/>
          <w:sz w:val="22"/>
          <w:szCs w:val="22"/>
        </w:rPr>
      </w:pPr>
      <w:r w:rsidRPr="003D0E0B">
        <w:rPr>
          <w:rFonts w:cs="Arial"/>
          <w:sz w:val="22"/>
          <w:szCs w:val="22"/>
        </w:rPr>
        <w:t>Firmado por la persona facultada legalmente para ello,</w:t>
      </w:r>
    </w:p>
    <w:p w14:paraId="0E441363" w14:textId="77777777" w:rsidR="00E7477F" w:rsidRPr="003D0E0B" w:rsidRDefault="00E7477F" w:rsidP="00E7477F">
      <w:pPr>
        <w:numPr>
          <w:ilvl w:val="0"/>
          <w:numId w:val="17"/>
        </w:numPr>
        <w:rPr>
          <w:rFonts w:cs="Arial"/>
          <w:sz w:val="22"/>
          <w:szCs w:val="22"/>
        </w:rPr>
      </w:pPr>
      <w:r w:rsidRPr="003D0E0B">
        <w:rPr>
          <w:rFonts w:cs="Arial"/>
          <w:sz w:val="22"/>
          <w:szCs w:val="22"/>
        </w:rPr>
        <w:t>Que se exprese lo solicitado.</w:t>
      </w:r>
    </w:p>
    <w:p w14:paraId="64A8698C" w14:textId="77777777" w:rsidR="00E7477F" w:rsidRPr="003D0E0B" w:rsidRDefault="00E7477F" w:rsidP="00E7477F">
      <w:pPr>
        <w:numPr>
          <w:ilvl w:val="0"/>
          <w:numId w:val="17"/>
        </w:numPr>
        <w:rPr>
          <w:rFonts w:cs="Arial"/>
          <w:sz w:val="22"/>
          <w:szCs w:val="22"/>
        </w:rPr>
      </w:pPr>
      <w:r w:rsidRPr="003D0E0B">
        <w:rPr>
          <w:rFonts w:cs="Arial"/>
          <w:sz w:val="22"/>
          <w:szCs w:val="22"/>
        </w:rPr>
        <w:t>Que se encuentre a nombre del INVITADO.</w:t>
      </w:r>
    </w:p>
    <w:p w14:paraId="2BE5FC9F" w14:textId="77777777" w:rsidR="00E7477F" w:rsidRPr="003D0E0B" w:rsidRDefault="00E7477F" w:rsidP="00E7477F">
      <w:pPr>
        <w:rPr>
          <w:rFonts w:cs="Arial"/>
          <w:b/>
          <w:color w:val="1F3864"/>
          <w:sz w:val="22"/>
          <w:szCs w:val="22"/>
        </w:rPr>
      </w:pPr>
    </w:p>
    <w:p w14:paraId="311934A8" w14:textId="77777777" w:rsidR="00E7477F" w:rsidRPr="003D0E0B" w:rsidRDefault="00E7477F" w:rsidP="00E7477F">
      <w:pPr>
        <w:rPr>
          <w:rFonts w:cs="Arial"/>
          <w:sz w:val="22"/>
          <w:szCs w:val="22"/>
        </w:rPr>
      </w:pPr>
      <w:r w:rsidRPr="003D0E0B">
        <w:rPr>
          <w:rFonts w:cs="Arial"/>
          <w:b/>
          <w:bCs/>
          <w:color w:val="002060"/>
          <w:sz w:val="22"/>
          <w:szCs w:val="22"/>
        </w:rPr>
        <w:t>DOCUMENTO 2</w:t>
      </w:r>
      <w:r>
        <w:rPr>
          <w:rFonts w:cs="Arial"/>
          <w:b/>
          <w:bCs/>
          <w:color w:val="002060"/>
          <w:sz w:val="22"/>
          <w:szCs w:val="22"/>
        </w:rPr>
        <w:t>4</w:t>
      </w:r>
      <w:r w:rsidRPr="003D0E0B">
        <w:rPr>
          <w:rFonts w:cs="Arial"/>
          <w:b/>
          <w:bCs/>
          <w:color w:val="002060"/>
          <w:sz w:val="22"/>
          <w:szCs w:val="22"/>
        </w:rPr>
        <w:t xml:space="preserve">.- (OBLIGATORIO) “CARTA DE AUTENTICIDAD DE DOCUMENTOS” </w:t>
      </w:r>
      <w:r w:rsidRPr="003D0E0B">
        <w:rPr>
          <w:rFonts w:cs="Arial"/>
          <w:bCs/>
          <w:sz w:val="22"/>
          <w:szCs w:val="22"/>
        </w:rPr>
        <w:t>E</w:t>
      </w:r>
      <w:r w:rsidRPr="003D0E0B">
        <w:rPr>
          <w:rFonts w:cs="Arial"/>
          <w:sz w:val="22"/>
          <w:szCs w:val="22"/>
        </w:rPr>
        <w:t>n papel membretado del INVITADO, firmada autógrafamente por el representante legal de la empresa, en donde manifieste la siguiente leyenda:</w:t>
      </w:r>
      <w:r w:rsidRPr="003D0E0B">
        <w:rPr>
          <w:rFonts w:cs="Arial"/>
          <w:b/>
          <w:i/>
          <w:sz w:val="22"/>
          <w:szCs w:val="22"/>
        </w:rPr>
        <w:t xml:space="preserve"> “Los archivos de cada uno de los documentos presentados dentro de la propuesta son copia fiel del original los cuales no han sido alterados y/o son apócrifos; y que en caso de que el HOSPITAL lo requiera, presentará el original”</w:t>
      </w:r>
      <w:r w:rsidRPr="003D0E0B">
        <w:rPr>
          <w:rFonts w:cs="Arial"/>
          <w:sz w:val="22"/>
          <w:szCs w:val="22"/>
        </w:rPr>
        <w:t xml:space="preserve"> (</w:t>
      </w:r>
      <w:r w:rsidRPr="003D0E0B">
        <w:rPr>
          <w:rFonts w:cs="Arial"/>
          <w:b/>
          <w:sz w:val="22"/>
          <w:szCs w:val="22"/>
        </w:rPr>
        <w:t>ESCRITO LIBRE</w:t>
      </w:r>
      <w:r w:rsidRPr="003D0E0B">
        <w:rPr>
          <w:rFonts w:cs="Arial"/>
          <w:sz w:val="22"/>
          <w:szCs w:val="22"/>
        </w:rPr>
        <w:t>).</w:t>
      </w:r>
    </w:p>
    <w:p w14:paraId="2F05E327" w14:textId="77777777" w:rsidR="00E7477F" w:rsidRPr="003D0E0B" w:rsidRDefault="00E7477F" w:rsidP="00E7477F">
      <w:pPr>
        <w:rPr>
          <w:rFonts w:cs="Arial"/>
          <w:b/>
          <w:bCs/>
          <w:sz w:val="22"/>
          <w:szCs w:val="22"/>
        </w:rPr>
      </w:pPr>
    </w:p>
    <w:p w14:paraId="0FE82C02" w14:textId="77777777" w:rsidR="00E7477F" w:rsidRPr="003D0E0B" w:rsidRDefault="00E7477F" w:rsidP="00E7477F">
      <w:pPr>
        <w:rPr>
          <w:rFonts w:cs="Arial"/>
          <w:b/>
          <w:bCs/>
          <w:sz w:val="22"/>
          <w:szCs w:val="22"/>
        </w:rPr>
      </w:pPr>
      <w:r w:rsidRPr="003D0E0B">
        <w:rPr>
          <w:rFonts w:cs="Arial"/>
          <w:b/>
          <w:bCs/>
          <w:sz w:val="22"/>
          <w:szCs w:val="22"/>
        </w:rPr>
        <w:t>Evaluación:</w:t>
      </w:r>
    </w:p>
    <w:p w14:paraId="58ECFE39" w14:textId="77777777" w:rsidR="00E7477F" w:rsidRPr="003D0E0B" w:rsidRDefault="00E7477F" w:rsidP="00E7477F">
      <w:pPr>
        <w:rPr>
          <w:rFonts w:cs="Arial"/>
          <w:sz w:val="22"/>
          <w:szCs w:val="22"/>
        </w:rPr>
      </w:pPr>
      <w:r w:rsidRPr="003D0E0B">
        <w:rPr>
          <w:rFonts w:cs="Arial"/>
          <w:sz w:val="22"/>
          <w:szCs w:val="22"/>
        </w:rPr>
        <w:t>Se verificará que dicho documento contenga los siguientes requisitos:</w:t>
      </w:r>
    </w:p>
    <w:p w14:paraId="16E1C513" w14:textId="77777777" w:rsidR="00E7477F" w:rsidRPr="003D0E0B" w:rsidRDefault="00E7477F" w:rsidP="00E7477F">
      <w:pPr>
        <w:numPr>
          <w:ilvl w:val="0"/>
          <w:numId w:val="17"/>
        </w:numPr>
        <w:rPr>
          <w:rFonts w:cs="Arial"/>
          <w:sz w:val="22"/>
          <w:szCs w:val="22"/>
        </w:rPr>
      </w:pPr>
      <w:r w:rsidRPr="003D0E0B">
        <w:rPr>
          <w:rFonts w:cs="Arial"/>
          <w:sz w:val="22"/>
          <w:szCs w:val="22"/>
        </w:rPr>
        <w:t xml:space="preserve">Se verificará que el documento referido esté en papel membretado, </w:t>
      </w:r>
    </w:p>
    <w:p w14:paraId="6E5220BF" w14:textId="77777777" w:rsidR="00E7477F" w:rsidRPr="003D0E0B" w:rsidRDefault="00E7477F" w:rsidP="00E7477F">
      <w:pPr>
        <w:numPr>
          <w:ilvl w:val="0"/>
          <w:numId w:val="16"/>
        </w:numPr>
        <w:rPr>
          <w:rFonts w:cs="Arial"/>
          <w:b/>
          <w:bCs/>
          <w:sz w:val="22"/>
          <w:szCs w:val="22"/>
        </w:rPr>
      </w:pPr>
      <w:r w:rsidRPr="003D0E0B">
        <w:rPr>
          <w:rFonts w:cs="Arial"/>
          <w:sz w:val="22"/>
          <w:szCs w:val="22"/>
        </w:rPr>
        <w:t>Se verificará que dicho documento contenga la manifestación solicitada.</w:t>
      </w:r>
    </w:p>
    <w:p w14:paraId="5FBF3E17" w14:textId="77777777" w:rsidR="00E7477F" w:rsidRPr="003D0E0B" w:rsidRDefault="00E7477F" w:rsidP="00E7477F">
      <w:pPr>
        <w:numPr>
          <w:ilvl w:val="0"/>
          <w:numId w:val="16"/>
        </w:numPr>
        <w:rPr>
          <w:rFonts w:cs="Arial"/>
          <w:b/>
          <w:bCs/>
          <w:sz w:val="22"/>
          <w:szCs w:val="22"/>
        </w:rPr>
      </w:pPr>
      <w:r w:rsidRPr="003D0E0B">
        <w:rPr>
          <w:rFonts w:cs="Arial"/>
          <w:sz w:val="22"/>
          <w:szCs w:val="22"/>
        </w:rPr>
        <w:t>Que esté firmado autógrafamente por la persona facultada legalmente para ello.</w:t>
      </w:r>
    </w:p>
    <w:p w14:paraId="46BDD830" w14:textId="77777777" w:rsidR="00E7477F" w:rsidRDefault="00E7477F" w:rsidP="00E7477F">
      <w:pPr>
        <w:numPr>
          <w:ilvl w:val="0"/>
          <w:numId w:val="16"/>
        </w:numPr>
        <w:rPr>
          <w:rFonts w:cs="Arial"/>
          <w:sz w:val="22"/>
          <w:szCs w:val="22"/>
        </w:rPr>
      </w:pPr>
      <w:r w:rsidRPr="00C4738C">
        <w:rPr>
          <w:rFonts w:cs="Arial"/>
          <w:sz w:val="22"/>
          <w:szCs w:val="22"/>
        </w:rPr>
        <w:t>Que se encuentre a nombre del INVITADO.</w:t>
      </w:r>
    </w:p>
    <w:p w14:paraId="7C1B8F7D" w14:textId="77777777" w:rsidR="00E7477F" w:rsidRDefault="00E7477F" w:rsidP="00E7477F">
      <w:pPr>
        <w:rPr>
          <w:rFonts w:cs="Arial"/>
          <w:sz w:val="22"/>
          <w:szCs w:val="22"/>
        </w:rPr>
      </w:pPr>
    </w:p>
    <w:p w14:paraId="485C9762" w14:textId="77777777" w:rsidR="00E7477F" w:rsidRPr="003D0E0B" w:rsidRDefault="00E7477F" w:rsidP="00E7477F">
      <w:pPr>
        <w:rPr>
          <w:rFonts w:cs="Arial"/>
          <w:b/>
          <w:color w:val="002060"/>
          <w:sz w:val="28"/>
          <w:szCs w:val="28"/>
          <w:u w:val="single"/>
        </w:rPr>
      </w:pPr>
      <w:r w:rsidRPr="003D0E0B">
        <w:rPr>
          <w:rFonts w:cs="Arial"/>
          <w:b/>
          <w:color w:val="002060"/>
          <w:sz w:val="28"/>
          <w:szCs w:val="28"/>
          <w:u w:val="single"/>
        </w:rPr>
        <w:t>DOCUMENTOS DE CARÁCTER TÉCNICO</w:t>
      </w:r>
    </w:p>
    <w:p w14:paraId="232876E0" w14:textId="77777777" w:rsidR="00E7477F" w:rsidRPr="00360244" w:rsidRDefault="00E7477F" w:rsidP="00E7477F">
      <w:pPr>
        <w:rPr>
          <w:rFonts w:cs="Arial"/>
          <w:sz w:val="22"/>
          <w:szCs w:val="22"/>
        </w:rPr>
      </w:pPr>
    </w:p>
    <w:p w14:paraId="626534E8" w14:textId="77777777" w:rsidR="00E7477F" w:rsidRPr="000F783A" w:rsidRDefault="00E7477F" w:rsidP="00E7477F">
      <w:pPr>
        <w:pStyle w:val="Default"/>
        <w:jc w:val="both"/>
        <w:rPr>
          <w:sz w:val="22"/>
          <w:szCs w:val="22"/>
        </w:rPr>
      </w:pPr>
      <w:r w:rsidRPr="005978E5">
        <w:rPr>
          <w:b/>
          <w:color w:val="002060"/>
          <w:sz w:val="22"/>
          <w:szCs w:val="22"/>
          <w:lang w:val="es-MX"/>
        </w:rPr>
        <w:t>DOCUMENTO</w:t>
      </w:r>
      <w:r>
        <w:rPr>
          <w:b/>
          <w:color w:val="002060"/>
          <w:sz w:val="22"/>
          <w:szCs w:val="22"/>
          <w:lang w:val="es-MX"/>
        </w:rPr>
        <w:t xml:space="preserve"> 25.-</w:t>
      </w:r>
      <w:r w:rsidRPr="005978E5">
        <w:rPr>
          <w:b/>
          <w:color w:val="002060"/>
          <w:sz w:val="22"/>
          <w:szCs w:val="22"/>
          <w:lang w:val="es-MX"/>
        </w:rPr>
        <w:t xml:space="preserve"> (OBLIGATORIO) </w:t>
      </w:r>
      <w:r w:rsidRPr="00DE1740">
        <w:rPr>
          <w:b/>
          <w:bCs/>
          <w:color w:val="002060"/>
          <w:sz w:val="22"/>
          <w:szCs w:val="22"/>
        </w:rPr>
        <w:t>“DESCRIPCIÓN TECNICA DEL SERVICIO</w:t>
      </w:r>
      <w:r w:rsidRPr="00DE1740">
        <w:rPr>
          <w:b/>
          <w:color w:val="002060"/>
          <w:sz w:val="22"/>
          <w:szCs w:val="22"/>
        </w:rPr>
        <w:t>”</w:t>
      </w:r>
      <w:r w:rsidRPr="00DE1740">
        <w:rPr>
          <w:sz w:val="22"/>
          <w:szCs w:val="22"/>
        </w:rPr>
        <w:t xml:space="preserve"> Documento en papel membretado, firmado autógrafamente por la persona facultada legalmente para ello, según modelo de </w:t>
      </w:r>
      <w:r w:rsidRPr="00DE1740">
        <w:rPr>
          <w:b/>
          <w:sz w:val="22"/>
          <w:szCs w:val="22"/>
        </w:rPr>
        <w:t xml:space="preserve">Anexo No. </w:t>
      </w:r>
      <w:r>
        <w:rPr>
          <w:b/>
          <w:sz w:val="22"/>
          <w:szCs w:val="22"/>
        </w:rPr>
        <w:t>6</w:t>
      </w:r>
      <w:r w:rsidRPr="00DE1740">
        <w:rPr>
          <w:sz w:val="22"/>
          <w:szCs w:val="22"/>
        </w:rPr>
        <w:t xml:space="preserve"> de la Se</w:t>
      </w:r>
      <w:r>
        <w:rPr>
          <w:sz w:val="22"/>
          <w:szCs w:val="22"/>
        </w:rPr>
        <w:t xml:space="preserve">cción VIII de la Convocatoria, y conforme a lo solicitado en el anexo técnico de la Convocante, así como en el anexo No. 1 del Contrato Marco de </w:t>
      </w:r>
      <w:r>
        <w:rPr>
          <w:sz w:val="22"/>
          <w:szCs w:val="22"/>
        </w:rPr>
        <w:lastRenderedPageBreak/>
        <w:t xml:space="preserve">referencia, señalando la metodología de trabajo para el Servicio integral de limpieza, así como las características y alcances </w:t>
      </w:r>
      <w:proofErr w:type="spellStart"/>
      <w:r>
        <w:rPr>
          <w:sz w:val="22"/>
          <w:szCs w:val="22"/>
        </w:rPr>
        <w:t>incluídos</w:t>
      </w:r>
      <w:proofErr w:type="spellEnd"/>
      <w:r>
        <w:rPr>
          <w:sz w:val="22"/>
          <w:szCs w:val="22"/>
        </w:rPr>
        <w:t xml:space="preserve"> en el mismo</w:t>
      </w:r>
      <w:r w:rsidRPr="00DE1740">
        <w:rPr>
          <w:sz w:val="22"/>
          <w:szCs w:val="22"/>
        </w:rPr>
        <w:t>.</w:t>
      </w:r>
      <w:r w:rsidRPr="00DE1740">
        <w:rPr>
          <w:b/>
          <w:color w:val="auto"/>
          <w:sz w:val="22"/>
          <w:szCs w:val="22"/>
          <w:lang w:val="es-MX"/>
        </w:rPr>
        <w:t xml:space="preserve"> Este documento deberá ser escaneado del original y ser enviado a través de la Sistema </w:t>
      </w:r>
      <w:proofErr w:type="spellStart"/>
      <w:r w:rsidRPr="00DE1740">
        <w:rPr>
          <w:b/>
          <w:color w:val="auto"/>
          <w:sz w:val="22"/>
          <w:szCs w:val="22"/>
          <w:lang w:val="es-MX"/>
        </w:rPr>
        <w:t>Compranet</w:t>
      </w:r>
      <w:proofErr w:type="spellEnd"/>
      <w:r w:rsidRPr="00DE1740">
        <w:rPr>
          <w:b/>
          <w:color w:val="auto"/>
          <w:sz w:val="22"/>
          <w:szCs w:val="22"/>
          <w:lang w:val="es-MX"/>
        </w:rPr>
        <w:t>.</w:t>
      </w:r>
      <w:r>
        <w:rPr>
          <w:b/>
          <w:color w:val="auto"/>
          <w:sz w:val="22"/>
          <w:szCs w:val="22"/>
          <w:lang w:val="es-MX"/>
        </w:rPr>
        <w:t xml:space="preserve"> (Anexo No. 6)</w:t>
      </w:r>
    </w:p>
    <w:p w14:paraId="5FAB97B3" w14:textId="77777777" w:rsidR="00E7477F" w:rsidRPr="00DE1740" w:rsidRDefault="00E7477F" w:rsidP="00E7477F">
      <w:pPr>
        <w:pStyle w:val="Textoindependiente"/>
        <w:tabs>
          <w:tab w:val="left" w:pos="6946"/>
        </w:tabs>
        <w:rPr>
          <w:rFonts w:cs="Arial"/>
          <w:sz w:val="22"/>
          <w:szCs w:val="22"/>
          <w:lang w:val="es-MX"/>
        </w:rPr>
      </w:pPr>
    </w:p>
    <w:p w14:paraId="54E78BB0" w14:textId="77777777" w:rsidR="00E7477F" w:rsidRPr="00DE1740" w:rsidRDefault="00E7477F" w:rsidP="00E7477F">
      <w:pPr>
        <w:rPr>
          <w:rFonts w:cs="Arial"/>
          <w:b/>
          <w:kern w:val="16"/>
          <w:sz w:val="22"/>
          <w:szCs w:val="22"/>
        </w:rPr>
      </w:pPr>
      <w:r w:rsidRPr="00DE1740">
        <w:rPr>
          <w:rFonts w:cs="Arial"/>
          <w:b/>
          <w:kern w:val="16"/>
          <w:sz w:val="22"/>
          <w:szCs w:val="22"/>
        </w:rPr>
        <w:t>Evaluación:</w:t>
      </w:r>
    </w:p>
    <w:p w14:paraId="51E6BAB9" w14:textId="77777777" w:rsidR="00E7477F" w:rsidRPr="00DE1740" w:rsidRDefault="00E7477F" w:rsidP="00E7477F">
      <w:pPr>
        <w:pStyle w:val="Sinespaciado"/>
        <w:tabs>
          <w:tab w:val="left" w:pos="2167"/>
        </w:tabs>
        <w:jc w:val="both"/>
        <w:rPr>
          <w:rFonts w:ascii="Arial" w:eastAsia="Times New Roman" w:hAnsi="Arial" w:cs="Arial"/>
          <w:lang w:eastAsia="es-ES"/>
        </w:rPr>
      </w:pPr>
      <w:r w:rsidRPr="00DE1740">
        <w:rPr>
          <w:rFonts w:ascii="Arial" w:hAnsi="Arial" w:cs="Arial"/>
        </w:rPr>
        <w:t>Se verificará con el citado documento:</w:t>
      </w:r>
    </w:p>
    <w:p w14:paraId="1B96389B" w14:textId="77777777" w:rsidR="00E7477F" w:rsidRPr="00DE1740" w:rsidRDefault="00E7477F" w:rsidP="00E7477F">
      <w:pPr>
        <w:numPr>
          <w:ilvl w:val="0"/>
          <w:numId w:val="9"/>
        </w:numPr>
        <w:ind w:left="709" w:hanging="425"/>
        <w:rPr>
          <w:rFonts w:cs="Arial"/>
          <w:sz w:val="22"/>
          <w:szCs w:val="22"/>
        </w:rPr>
      </w:pPr>
      <w:r w:rsidRPr="00DE1740">
        <w:rPr>
          <w:rFonts w:cs="Arial"/>
          <w:sz w:val="22"/>
          <w:szCs w:val="22"/>
        </w:rPr>
        <w:t>Que el documento especifique los servicios ofertados en congruencia co</w:t>
      </w:r>
      <w:r>
        <w:rPr>
          <w:rFonts w:cs="Arial"/>
          <w:sz w:val="22"/>
          <w:szCs w:val="22"/>
        </w:rPr>
        <w:t>n lo solicitado en la presente inv</w:t>
      </w:r>
      <w:r w:rsidRPr="00DE1740">
        <w:rPr>
          <w:rFonts w:cs="Arial"/>
          <w:sz w:val="22"/>
          <w:szCs w:val="22"/>
        </w:rPr>
        <w:t>itación, señalado en la presente convocatoria.</w:t>
      </w:r>
    </w:p>
    <w:p w14:paraId="6D064D46" w14:textId="77777777" w:rsidR="00E7477F" w:rsidRPr="00DE1740" w:rsidRDefault="00E7477F" w:rsidP="00E7477F">
      <w:pPr>
        <w:numPr>
          <w:ilvl w:val="0"/>
          <w:numId w:val="9"/>
        </w:numPr>
        <w:ind w:left="709" w:hanging="425"/>
        <w:rPr>
          <w:rFonts w:cs="Arial"/>
          <w:sz w:val="22"/>
          <w:szCs w:val="22"/>
        </w:rPr>
      </w:pPr>
      <w:r w:rsidRPr="00DE1740">
        <w:rPr>
          <w:rFonts w:cs="Arial"/>
          <w:sz w:val="22"/>
          <w:szCs w:val="22"/>
        </w:rPr>
        <w:t>Cumpla con lo solicitado en el anexo técnico de la</w:t>
      </w:r>
      <w:r w:rsidRPr="00DE1740">
        <w:rPr>
          <w:rFonts w:cs="Arial"/>
          <w:b/>
          <w:sz w:val="22"/>
          <w:szCs w:val="22"/>
        </w:rPr>
        <w:t xml:space="preserve"> Sección IX.</w:t>
      </w:r>
    </w:p>
    <w:p w14:paraId="25CF74C3" w14:textId="77777777" w:rsidR="00E7477F" w:rsidRPr="00DE1740" w:rsidRDefault="00E7477F" w:rsidP="00E7477F">
      <w:pPr>
        <w:numPr>
          <w:ilvl w:val="0"/>
          <w:numId w:val="9"/>
        </w:numPr>
        <w:ind w:left="709" w:hanging="425"/>
        <w:rPr>
          <w:rFonts w:cs="Arial"/>
          <w:sz w:val="22"/>
          <w:szCs w:val="22"/>
        </w:rPr>
      </w:pPr>
      <w:r w:rsidRPr="00DE1740">
        <w:rPr>
          <w:rFonts w:cs="Arial"/>
          <w:sz w:val="22"/>
          <w:szCs w:val="22"/>
        </w:rPr>
        <w:t>Que el documento garantice contar con el personal necesario para llevar a cabo la prestación del servicio de manera inmediata, en el inmueble señalados en la presente convocatoria.</w:t>
      </w:r>
    </w:p>
    <w:p w14:paraId="22BF19E9" w14:textId="77777777" w:rsidR="00E7477F" w:rsidRPr="000F783A" w:rsidRDefault="00E7477F" w:rsidP="00E7477F">
      <w:pPr>
        <w:numPr>
          <w:ilvl w:val="0"/>
          <w:numId w:val="9"/>
        </w:numPr>
        <w:ind w:left="709" w:hanging="425"/>
        <w:rPr>
          <w:rFonts w:cs="Arial"/>
          <w:sz w:val="22"/>
          <w:szCs w:val="22"/>
        </w:rPr>
      </w:pPr>
      <w:r w:rsidRPr="00DE1740">
        <w:rPr>
          <w:rFonts w:cs="Arial"/>
          <w:sz w:val="22"/>
          <w:szCs w:val="22"/>
        </w:rPr>
        <w:t>Que se encuentre debidamente mencionado el nombre y firma de la persona legalmente facultada para ello.</w:t>
      </w:r>
      <w:bookmarkStart w:id="25" w:name="_Hlk72831130"/>
    </w:p>
    <w:bookmarkEnd w:id="25"/>
    <w:p w14:paraId="1851B48C" w14:textId="77777777" w:rsidR="00E7477F" w:rsidRDefault="00E7477F" w:rsidP="00E7477F">
      <w:pPr>
        <w:pStyle w:val="Default"/>
        <w:jc w:val="both"/>
        <w:rPr>
          <w:b/>
          <w:color w:val="002060"/>
          <w:sz w:val="22"/>
          <w:szCs w:val="22"/>
        </w:rPr>
      </w:pPr>
    </w:p>
    <w:p w14:paraId="11881B7B" w14:textId="77777777" w:rsidR="00E7477F" w:rsidRPr="00D76821" w:rsidRDefault="00E7477F" w:rsidP="00E7477F">
      <w:pPr>
        <w:pStyle w:val="Default"/>
        <w:jc w:val="both"/>
        <w:rPr>
          <w:rFonts w:ascii="Montserrat" w:hAnsi="Montserrat" w:cstheme="minorHAnsi"/>
          <w:color w:val="auto"/>
          <w:sz w:val="22"/>
          <w:szCs w:val="22"/>
        </w:rPr>
      </w:pPr>
    </w:p>
    <w:p w14:paraId="2D92EF23" w14:textId="77777777" w:rsidR="00E7477F" w:rsidRPr="003D0E0B" w:rsidRDefault="00E7477F" w:rsidP="00E7477F">
      <w:pPr>
        <w:widowControl/>
        <w:autoSpaceDE w:val="0"/>
        <w:autoSpaceDN w:val="0"/>
        <w:adjustRightInd w:val="0"/>
        <w:rPr>
          <w:rFonts w:cs="Arial"/>
          <w:bCs/>
          <w:sz w:val="22"/>
          <w:szCs w:val="22"/>
        </w:rPr>
      </w:pPr>
      <w:r w:rsidRPr="005978E5">
        <w:rPr>
          <w:rFonts w:cs="Arial"/>
          <w:b/>
          <w:color w:val="002060"/>
          <w:sz w:val="22"/>
          <w:szCs w:val="22"/>
        </w:rPr>
        <w:t xml:space="preserve">DOCUMENTO </w:t>
      </w:r>
      <w:proofErr w:type="gramStart"/>
      <w:r>
        <w:rPr>
          <w:rFonts w:cs="Arial"/>
          <w:b/>
          <w:color w:val="002060"/>
          <w:sz w:val="22"/>
          <w:szCs w:val="22"/>
        </w:rPr>
        <w:t>26.-</w:t>
      </w:r>
      <w:r w:rsidRPr="008443AA">
        <w:rPr>
          <w:rFonts w:cs="Arial"/>
          <w:b/>
          <w:bCs/>
          <w:color w:val="002060"/>
          <w:sz w:val="22"/>
          <w:szCs w:val="22"/>
        </w:rPr>
        <w:t>(</w:t>
      </w:r>
      <w:proofErr w:type="gramEnd"/>
      <w:r w:rsidRPr="008443AA">
        <w:rPr>
          <w:rFonts w:cs="Arial"/>
          <w:b/>
          <w:bCs/>
          <w:color w:val="002060"/>
          <w:sz w:val="22"/>
          <w:szCs w:val="22"/>
        </w:rPr>
        <w:t xml:space="preserve">OBLIGATORIO) </w:t>
      </w:r>
      <w:r>
        <w:rPr>
          <w:rFonts w:cs="Arial"/>
          <w:b/>
          <w:bCs/>
          <w:color w:val="002060"/>
          <w:sz w:val="22"/>
          <w:szCs w:val="22"/>
        </w:rPr>
        <w:t>“</w:t>
      </w:r>
      <w:r w:rsidRPr="008443AA">
        <w:rPr>
          <w:rFonts w:cs="Arial"/>
          <w:b/>
          <w:bCs/>
          <w:color w:val="002060"/>
          <w:sz w:val="22"/>
          <w:szCs w:val="22"/>
        </w:rPr>
        <w:t>MANIFIESTO SOBRE LA C</w:t>
      </w:r>
      <w:r w:rsidRPr="008443AA">
        <w:rPr>
          <w:rFonts w:eastAsia="Calibri" w:cs="Arial"/>
          <w:b/>
          <w:color w:val="002060"/>
          <w:sz w:val="22"/>
          <w:szCs w:val="22"/>
          <w:lang w:eastAsia="es-MX"/>
        </w:rPr>
        <w:t>APACIDAD DE LOS RECURSOS ECONÓMICOS, TÉCNICOS Y DE EQUIPAMIENTO</w:t>
      </w:r>
      <w:bookmarkStart w:id="26" w:name="_Hlk72825015"/>
      <w:r>
        <w:rPr>
          <w:rFonts w:eastAsia="Calibri" w:cs="Arial"/>
          <w:b/>
          <w:color w:val="002060"/>
          <w:sz w:val="22"/>
          <w:szCs w:val="22"/>
          <w:lang w:eastAsia="es-MX"/>
        </w:rPr>
        <w:t xml:space="preserve">” </w:t>
      </w:r>
      <w:bookmarkEnd w:id="26"/>
      <w:r w:rsidRPr="003D0E0B">
        <w:rPr>
          <w:rFonts w:cs="Arial"/>
          <w:bCs/>
          <w:sz w:val="22"/>
          <w:szCs w:val="22"/>
        </w:rPr>
        <w:t xml:space="preserve">Documento </w:t>
      </w:r>
      <w:r>
        <w:rPr>
          <w:rFonts w:cs="Arial"/>
          <w:bCs/>
          <w:sz w:val="22"/>
          <w:szCs w:val="22"/>
        </w:rPr>
        <w:t xml:space="preserve">de manifiesto bajo protesta de decir verdad, </w:t>
      </w:r>
      <w:r w:rsidRPr="003D0E0B">
        <w:rPr>
          <w:rFonts w:cs="Arial"/>
          <w:bCs/>
          <w:sz w:val="22"/>
          <w:szCs w:val="22"/>
        </w:rPr>
        <w:t xml:space="preserve">en papel membretado del </w:t>
      </w:r>
      <w:r w:rsidRPr="003D0E0B">
        <w:rPr>
          <w:rFonts w:cs="Arial"/>
          <w:sz w:val="22"/>
          <w:szCs w:val="22"/>
        </w:rPr>
        <w:t>INVITADO</w:t>
      </w:r>
      <w:r w:rsidRPr="003D0E0B">
        <w:rPr>
          <w:rFonts w:cs="Arial"/>
          <w:bCs/>
          <w:sz w:val="22"/>
          <w:szCs w:val="22"/>
        </w:rPr>
        <w:t>, debidamente firmado por la persona facultada legalmente para ello, mediante el cual manifieste que en caso de resultar adjudicado, cuenta con la capacidad técnica, económica y de equipamiento para dar cumplimiento a la prestación del servicio, objeto de la presente Convocatoria</w:t>
      </w:r>
      <w:r w:rsidRPr="003D0E0B">
        <w:rPr>
          <w:rFonts w:cs="Arial"/>
          <w:b/>
          <w:sz w:val="22"/>
          <w:szCs w:val="22"/>
        </w:rPr>
        <w:t xml:space="preserve"> (ANEXO 1</w:t>
      </w:r>
      <w:r>
        <w:rPr>
          <w:rFonts w:cs="Arial"/>
          <w:b/>
          <w:sz w:val="22"/>
          <w:szCs w:val="22"/>
        </w:rPr>
        <w:t>4</w:t>
      </w:r>
      <w:r w:rsidRPr="003D0E0B">
        <w:rPr>
          <w:rFonts w:cs="Arial"/>
          <w:b/>
          <w:sz w:val="22"/>
          <w:szCs w:val="22"/>
        </w:rPr>
        <w:t>).</w:t>
      </w:r>
      <w:r w:rsidRPr="003D0E0B">
        <w:rPr>
          <w:rFonts w:cs="Arial"/>
          <w:bCs/>
          <w:sz w:val="22"/>
          <w:szCs w:val="22"/>
        </w:rPr>
        <w:t xml:space="preserve">  Así mismo deberá estar integrado por los siguientes documentos. </w:t>
      </w:r>
    </w:p>
    <w:p w14:paraId="78ECE70E" w14:textId="77777777" w:rsidR="00E7477F" w:rsidRPr="003D0E0B" w:rsidRDefault="00E7477F" w:rsidP="00E7477F">
      <w:pPr>
        <w:widowControl/>
        <w:autoSpaceDE w:val="0"/>
        <w:autoSpaceDN w:val="0"/>
        <w:adjustRightInd w:val="0"/>
        <w:rPr>
          <w:rFonts w:cs="Arial"/>
          <w:bCs/>
          <w:sz w:val="22"/>
          <w:szCs w:val="22"/>
        </w:rPr>
      </w:pPr>
    </w:p>
    <w:p w14:paraId="33690005" w14:textId="77777777" w:rsidR="00E7477F" w:rsidRPr="003D0E0B" w:rsidRDefault="00E7477F" w:rsidP="00E7477F">
      <w:pPr>
        <w:widowControl/>
        <w:numPr>
          <w:ilvl w:val="0"/>
          <w:numId w:val="48"/>
        </w:numPr>
        <w:tabs>
          <w:tab w:val="left" w:pos="360"/>
        </w:tabs>
        <w:rPr>
          <w:rFonts w:eastAsia="Calibri" w:cs="Arial"/>
          <w:sz w:val="22"/>
          <w:lang w:eastAsia="en-US"/>
        </w:rPr>
      </w:pPr>
      <w:r w:rsidRPr="003D0E0B">
        <w:rPr>
          <w:rFonts w:eastAsia="Calibri" w:cs="Arial"/>
          <w:sz w:val="22"/>
          <w:lang w:eastAsia="en-US"/>
        </w:rPr>
        <w:t xml:space="preserve">Herramientas, equipos de respaldo del </w:t>
      </w:r>
      <w:r w:rsidRPr="003D0E0B">
        <w:rPr>
          <w:rFonts w:cs="Arial"/>
          <w:sz w:val="22"/>
          <w:szCs w:val="22"/>
        </w:rPr>
        <w:t>INVITADO</w:t>
      </w:r>
      <w:r w:rsidRPr="003D0E0B">
        <w:rPr>
          <w:rFonts w:eastAsia="Calibri" w:cs="Arial"/>
          <w:sz w:val="22"/>
          <w:lang w:eastAsia="en-US"/>
        </w:rPr>
        <w:t xml:space="preserve"> (idiomas, programas informáticos, participación en la resolución de problemas similares a la del servicio, </w:t>
      </w:r>
      <w:proofErr w:type="spellStart"/>
      <w:r w:rsidRPr="003D0E0B">
        <w:rPr>
          <w:rFonts w:eastAsia="Calibri" w:cs="Arial"/>
          <w:sz w:val="22"/>
          <w:lang w:eastAsia="en-US"/>
        </w:rPr>
        <w:t>etc</w:t>
      </w:r>
      <w:proofErr w:type="spellEnd"/>
      <w:r w:rsidRPr="003D0E0B">
        <w:rPr>
          <w:rFonts w:eastAsia="Calibri" w:cs="Arial"/>
          <w:sz w:val="22"/>
          <w:lang w:eastAsia="en-US"/>
        </w:rPr>
        <w:t>)</w:t>
      </w:r>
    </w:p>
    <w:p w14:paraId="5E328413" w14:textId="77777777" w:rsidR="00E7477F" w:rsidRPr="003D0E0B" w:rsidRDefault="00E7477F" w:rsidP="00E7477F">
      <w:pPr>
        <w:widowControl/>
        <w:numPr>
          <w:ilvl w:val="0"/>
          <w:numId w:val="48"/>
        </w:numPr>
        <w:tabs>
          <w:tab w:val="left" w:pos="360"/>
        </w:tabs>
        <w:rPr>
          <w:rFonts w:cs="Arial"/>
          <w:bCs/>
          <w:sz w:val="22"/>
          <w:szCs w:val="22"/>
        </w:rPr>
      </w:pPr>
      <w:r w:rsidRPr="003D0E0B">
        <w:rPr>
          <w:rFonts w:eastAsia="Calibri" w:cs="Arial"/>
          <w:sz w:val="22"/>
          <w:lang w:eastAsia="en-US"/>
        </w:rPr>
        <w:t xml:space="preserve">Descripción de infraestructura básicas sobre la cual está el INVITADO y que le permita proporcionar el servicio solicitado por el HOSPITAL. </w:t>
      </w:r>
    </w:p>
    <w:p w14:paraId="5301B8F3" w14:textId="77777777" w:rsidR="00E7477F" w:rsidRPr="003D0E0B" w:rsidRDefault="00E7477F" w:rsidP="00E7477F">
      <w:pPr>
        <w:widowControl/>
        <w:autoSpaceDE w:val="0"/>
        <w:autoSpaceDN w:val="0"/>
        <w:adjustRightInd w:val="0"/>
        <w:rPr>
          <w:rFonts w:cs="Arial"/>
          <w:b/>
          <w:sz w:val="22"/>
          <w:szCs w:val="22"/>
        </w:rPr>
      </w:pPr>
    </w:p>
    <w:p w14:paraId="04211946" w14:textId="77777777" w:rsidR="00E7477F" w:rsidRPr="003D0E0B" w:rsidRDefault="00E7477F" w:rsidP="00E7477F">
      <w:pPr>
        <w:widowControl/>
        <w:autoSpaceDE w:val="0"/>
        <w:autoSpaceDN w:val="0"/>
        <w:adjustRightInd w:val="0"/>
        <w:rPr>
          <w:rFonts w:cs="Arial"/>
          <w:b/>
          <w:sz w:val="22"/>
          <w:szCs w:val="22"/>
        </w:rPr>
      </w:pPr>
      <w:r w:rsidRPr="003D0E0B">
        <w:rPr>
          <w:rFonts w:cs="Arial"/>
          <w:b/>
          <w:sz w:val="22"/>
          <w:szCs w:val="22"/>
        </w:rPr>
        <w:t>Evaluación:</w:t>
      </w:r>
    </w:p>
    <w:p w14:paraId="04D3417D" w14:textId="77777777" w:rsidR="00E7477F" w:rsidRPr="003D0E0B" w:rsidRDefault="00E7477F" w:rsidP="00E7477F">
      <w:pPr>
        <w:pStyle w:val="Prrafodelista"/>
        <w:widowControl/>
        <w:numPr>
          <w:ilvl w:val="0"/>
          <w:numId w:val="47"/>
        </w:numPr>
        <w:autoSpaceDE w:val="0"/>
        <w:autoSpaceDN w:val="0"/>
        <w:adjustRightInd w:val="0"/>
        <w:rPr>
          <w:rFonts w:cs="Arial"/>
          <w:bCs/>
          <w:sz w:val="22"/>
          <w:szCs w:val="22"/>
        </w:rPr>
      </w:pPr>
      <w:r w:rsidRPr="003D0E0B">
        <w:rPr>
          <w:rFonts w:cs="Arial"/>
          <w:bCs/>
          <w:sz w:val="22"/>
          <w:szCs w:val="22"/>
        </w:rPr>
        <w:t>Se verificará que se encuentre debidamente legible el total de fojas que conformen el documento.</w:t>
      </w:r>
    </w:p>
    <w:p w14:paraId="37840E96" w14:textId="77777777" w:rsidR="00E7477F" w:rsidRPr="003D0E0B" w:rsidRDefault="00E7477F" w:rsidP="00E7477F">
      <w:pPr>
        <w:pStyle w:val="Prrafodelista"/>
        <w:widowControl/>
        <w:numPr>
          <w:ilvl w:val="0"/>
          <w:numId w:val="47"/>
        </w:numPr>
        <w:autoSpaceDE w:val="0"/>
        <w:autoSpaceDN w:val="0"/>
        <w:adjustRightInd w:val="0"/>
        <w:rPr>
          <w:rFonts w:cs="Arial"/>
          <w:bCs/>
          <w:sz w:val="22"/>
          <w:szCs w:val="22"/>
        </w:rPr>
      </w:pPr>
      <w:r w:rsidRPr="003D0E0B">
        <w:rPr>
          <w:rFonts w:cs="Arial"/>
          <w:bCs/>
          <w:sz w:val="22"/>
          <w:szCs w:val="22"/>
        </w:rPr>
        <w:t>Se verificará que se encuentre firmado por la persona facultada legalmente para ello,</w:t>
      </w:r>
    </w:p>
    <w:p w14:paraId="6030507B" w14:textId="77777777" w:rsidR="00E7477F" w:rsidRPr="002371E4" w:rsidRDefault="00E7477F" w:rsidP="00E7477F">
      <w:pPr>
        <w:pStyle w:val="Prrafodelista"/>
        <w:widowControl/>
        <w:numPr>
          <w:ilvl w:val="0"/>
          <w:numId w:val="47"/>
        </w:numPr>
        <w:autoSpaceDE w:val="0"/>
        <w:autoSpaceDN w:val="0"/>
        <w:adjustRightInd w:val="0"/>
        <w:rPr>
          <w:rFonts w:cs="Arial"/>
          <w:bCs/>
          <w:sz w:val="22"/>
          <w:szCs w:val="22"/>
        </w:rPr>
      </w:pPr>
      <w:r w:rsidRPr="002371E4">
        <w:rPr>
          <w:rFonts w:cs="Arial"/>
          <w:bCs/>
          <w:sz w:val="22"/>
          <w:szCs w:val="22"/>
        </w:rPr>
        <w:t xml:space="preserve">Que corresponda al formato denominado </w:t>
      </w:r>
      <w:r w:rsidRPr="002371E4">
        <w:rPr>
          <w:rFonts w:cs="Arial"/>
          <w:b/>
          <w:bCs/>
          <w:sz w:val="22"/>
          <w:szCs w:val="22"/>
        </w:rPr>
        <w:t>Anexo1</w:t>
      </w:r>
      <w:r>
        <w:rPr>
          <w:rFonts w:cs="Arial"/>
          <w:b/>
          <w:bCs/>
          <w:sz w:val="22"/>
          <w:szCs w:val="22"/>
        </w:rPr>
        <w:t>4</w:t>
      </w:r>
      <w:r w:rsidRPr="002371E4">
        <w:rPr>
          <w:rFonts w:cs="Arial"/>
          <w:b/>
          <w:bCs/>
          <w:sz w:val="22"/>
          <w:szCs w:val="22"/>
        </w:rPr>
        <w:t>,</w:t>
      </w:r>
      <w:r w:rsidRPr="002371E4">
        <w:rPr>
          <w:rFonts w:cs="Arial"/>
          <w:bCs/>
          <w:sz w:val="22"/>
          <w:szCs w:val="22"/>
        </w:rPr>
        <w:t xml:space="preserve"> de la sección VIII de la Convocatoria.</w:t>
      </w:r>
    </w:p>
    <w:p w14:paraId="388C5D2B" w14:textId="77777777" w:rsidR="00E7477F" w:rsidRPr="002371E4" w:rsidRDefault="00E7477F" w:rsidP="00E7477F">
      <w:pPr>
        <w:pStyle w:val="Prrafodelista"/>
        <w:widowControl/>
        <w:numPr>
          <w:ilvl w:val="0"/>
          <w:numId w:val="47"/>
        </w:numPr>
        <w:autoSpaceDE w:val="0"/>
        <w:autoSpaceDN w:val="0"/>
        <w:adjustRightInd w:val="0"/>
        <w:rPr>
          <w:rFonts w:cs="Arial"/>
          <w:bCs/>
          <w:sz w:val="22"/>
          <w:szCs w:val="22"/>
        </w:rPr>
      </w:pPr>
      <w:r w:rsidRPr="002371E4">
        <w:rPr>
          <w:rFonts w:cs="Arial"/>
          <w:bCs/>
          <w:sz w:val="22"/>
          <w:szCs w:val="22"/>
        </w:rPr>
        <w:t>Que haya entregado lo solicitado en el inciso a y b de este documento</w:t>
      </w:r>
      <w:r>
        <w:rPr>
          <w:rFonts w:cs="Arial"/>
          <w:bCs/>
          <w:sz w:val="22"/>
          <w:szCs w:val="22"/>
        </w:rPr>
        <w:t>.</w:t>
      </w:r>
    </w:p>
    <w:p w14:paraId="7BDF1654" w14:textId="77777777" w:rsidR="00E7477F" w:rsidRPr="003D0E0B" w:rsidRDefault="00E7477F" w:rsidP="00E7477F">
      <w:pPr>
        <w:pStyle w:val="Prrafodelista"/>
        <w:widowControl/>
        <w:autoSpaceDE w:val="0"/>
        <w:autoSpaceDN w:val="0"/>
        <w:adjustRightInd w:val="0"/>
        <w:ind w:left="720"/>
        <w:rPr>
          <w:rFonts w:cs="Arial"/>
          <w:bCs/>
          <w:sz w:val="22"/>
          <w:szCs w:val="22"/>
        </w:rPr>
      </w:pPr>
    </w:p>
    <w:p w14:paraId="3868A14F" w14:textId="77777777" w:rsidR="00E7477F" w:rsidRDefault="00E7477F" w:rsidP="00E7477F">
      <w:pPr>
        <w:rPr>
          <w:rFonts w:cs="Arial"/>
          <w:sz w:val="22"/>
          <w:szCs w:val="22"/>
        </w:rPr>
      </w:pPr>
      <w:r w:rsidRPr="005978E5">
        <w:rPr>
          <w:rFonts w:cs="Arial"/>
          <w:b/>
          <w:color w:val="002060"/>
          <w:sz w:val="22"/>
          <w:szCs w:val="22"/>
        </w:rPr>
        <w:t xml:space="preserve">DOCUMENTO </w:t>
      </w:r>
      <w:r>
        <w:rPr>
          <w:rFonts w:cs="Arial"/>
          <w:b/>
          <w:color w:val="002060"/>
          <w:sz w:val="22"/>
          <w:szCs w:val="22"/>
        </w:rPr>
        <w:t>27.-</w:t>
      </w:r>
      <w:r w:rsidRPr="005978E5">
        <w:rPr>
          <w:rFonts w:cs="Arial"/>
          <w:b/>
          <w:color w:val="002060"/>
          <w:sz w:val="22"/>
          <w:szCs w:val="22"/>
        </w:rPr>
        <w:t xml:space="preserve">(OPCIONAL) PARA LOS </w:t>
      </w:r>
      <w:r>
        <w:rPr>
          <w:rFonts w:cs="Arial"/>
          <w:b/>
          <w:color w:val="002060"/>
          <w:sz w:val="22"/>
          <w:szCs w:val="22"/>
        </w:rPr>
        <w:t>INVITADOS</w:t>
      </w:r>
      <w:r w:rsidRPr="005978E5">
        <w:rPr>
          <w:rFonts w:cs="Arial"/>
          <w:b/>
          <w:color w:val="002060"/>
          <w:sz w:val="22"/>
          <w:szCs w:val="22"/>
        </w:rPr>
        <w:t xml:space="preserve"> QUE DESEEN OBTENER EL BENEFICIO DE LA PREFERENCIA “PERSONAL DISCAPACITADO”</w:t>
      </w:r>
      <w:r w:rsidRPr="00D76821">
        <w:rPr>
          <w:rFonts w:ascii="Montserrat" w:hAnsi="Montserrat" w:cstheme="minorHAnsi"/>
          <w:b/>
          <w:bCs/>
          <w:sz w:val="22"/>
          <w:szCs w:val="22"/>
        </w:rPr>
        <w:t xml:space="preserve">, </w:t>
      </w:r>
      <w:r w:rsidRPr="003D0E0B">
        <w:rPr>
          <w:rFonts w:cs="Arial"/>
          <w:sz w:val="22"/>
          <w:szCs w:val="22"/>
        </w:rPr>
        <w:t>Documento en papel membretado, firmado autógrafamente por la persona facultada legalmente para ello, en el que se señale que, en el caso de ser persona física, el INVITADO es discapacitado y en caso de ser persona moral, que cuenta con personal con discapac1idad en una proporción del cinco por ciento cuando menos de la totalidad de su planta de empleados, en ambos casos deberá anexar el (los) aviso(s) de alta al régimen obligatorio del Instituto Mexicano del Seguro Social, con lo que se comprobará que la antigüedad del personal discapacitado, no sea inferior a 6 meses (</w:t>
      </w:r>
      <w:r w:rsidRPr="003D0E0B">
        <w:rPr>
          <w:rFonts w:cs="Arial"/>
          <w:b/>
          <w:sz w:val="22"/>
          <w:szCs w:val="22"/>
        </w:rPr>
        <w:t>ESCRITO LIBRE</w:t>
      </w:r>
      <w:r w:rsidRPr="003D0E0B">
        <w:rPr>
          <w:rFonts w:cs="Arial"/>
          <w:sz w:val="22"/>
          <w:szCs w:val="22"/>
        </w:rPr>
        <w:t xml:space="preserve">). </w:t>
      </w:r>
    </w:p>
    <w:p w14:paraId="210112DE" w14:textId="77777777" w:rsidR="00E7477F" w:rsidRPr="003D0E0B" w:rsidRDefault="00E7477F" w:rsidP="00E7477F">
      <w:pPr>
        <w:rPr>
          <w:rFonts w:cs="Arial"/>
          <w:b/>
          <w:bCs/>
          <w:sz w:val="22"/>
          <w:szCs w:val="22"/>
        </w:rPr>
      </w:pPr>
    </w:p>
    <w:p w14:paraId="413D86D8" w14:textId="77777777" w:rsidR="00E7477F" w:rsidRDefault="00E7477F" w:rsidP="00E7477F">
      <w:pPr>
        <w:rPr>
          <w:rFonts w:cs="Arial"/>
          <w:b/>
          <w:bCs/>
          <w:sz w:val="22"/>
          <w:szCs w:val="22"/>
        </w:rPr>
      </w:pPr>
      <w:r w:rsidRPr="003D0E0B">
        <w:rPr>
          <w:rFonts w:cs="Arial"/>
          <w:b/>
          <w:bCs/>
          <w:sz w:val="22"/>
          <w:szCs w:val="22"/>
        </w:rPr>
        <w:t xml:space="preserve">Evaluación: </w:t>
      </w:r>
    </w:p>
    <w:p w14:paraId="706AEF26" w14:textId="77777777" w:rsidR="00E7477F" w:rsidRPr="003D0E0B" w:rsidRDefault="00E7477F" w:rsidP="00E7477F">
      <w:pPr>
        <w:rPr>
          <w:rFonts w:cs="Arial"/>
          <w:b/>
          <w:bCs/>
          <w:sz w:val="22"/>
          <w:szCs w:val="22"/>
        </w:rPr>
      </w:pPr>
    </w:p>
    <w:p w14:paraId="5165671C" w14:textId="77777777" w:rsidR="00E7477F" w:rsidRPr="003D0E0B" w:rsidRDefault="00E7477F" w:rsidP="00E7477F">
      <w:pPr>
        <w:rPr>
          <w:rFonts w:cs="Arial"/>
          <w:sz w:val="22"/>
          <w:szCs w:val="22"/>
        </w:rPr>
      </w:pPr>
      <w:r w:rsidRPr="003D0E0B">
        <w:rPr>
          <w:rFonts w:cs="Arial"/>
          <w:sz w:val="22"/>
          <w:szCs w:val="22"/>
        </w:rPr>
        <w:lastRenderedPageBreak/>
        <w:t>Se verificará que dicho documento contenga los siguientes requisitos:</w:t>
      </w:r>
    </w:p>
    <w:p w14:paraId="3A318300" w14:textId="77777777" w:rsidR="00E7477F" w:rsidRPr="003D0E0B" w:rsidRDefault="00E7477F" w:rsidP="00E7477F">
      <w:pPr>
        <w:numPr>
          <w:ilvl w:val="0"/>
          <w:numId w:val="17"/>
        </w:numPr>
        <w:rPr>
          <w:rFonts w:cs="Arial"/>
          <w:sz w:val="22"/>
          <w:szCs w:val="22"/>
        </w:rPr>
      </w:pPr>
      <w:r w:rsidRPr="003D0E0B">
        <w:rPr>
          <w:rFonts w:cs="Arial"/>
          <w:sz w:val="22"/>
          <w:szCs w:val="22"/>
        </w:rPr>
        <w:t>Se verificará que dicho documento esté firmado autógrafamente por la persona facultada legalmente para ello</w:t>
      </w:r>
    </w:p>
    <w:p w14:paraId="187B6B13" w14:textId="77777777" w:rsidR="00E7477F" w:rsidRPr="003D0E0B" w:rsidRDefault="00E7477F" w:rsidP="00E7477F">
      <w:pPr>
        <w:numPr>
          <w:ilvl w:val="0"/>
          <w:numId w:val="17"/>
        </w:numPr>
        <w:rPr>
          <w:rFonts w:cs="Arial"/>
          <w:sz w:val="22"/>
          <w:szCs w:val="22"/>
        </w:rPr>
      </w:pPr>
      <w:r w:rsidRPr="003D0E0B">
        <w:rPr>
          <w:rFonts w:cs="Arial"/>
          <w:sz w:val="22"/>
          <w:szCs w:val="22"/>
        </w:rPr>
        <w:t xml:space="preserve"> Que lo manifestado se apegue a lo solicitado. </w:t>
      </w:r>
    </w:p>
    <w:p w14:paraId="51C763BC" w14:textId="77777777" w:rsidR="00E7477F" w:rsidRPr="003D0E0B" w:rsidRDefault="00E7477F" w:rsidP="00E7477F">
      <w:pPr>
        <w:numPr>
          <w:ilvl w:val="0"/>
          <w:numId w:val="17"/>
        </w:numPr>
        <w:rPr>
          <w:rFonts w:cs="Arial"/>
          <w:sz w:val="22"/>
          <w:szCs w:val="22"/>
        </w:rPr>
      </w:pPr>
      <w:r w:rsidRPr="003D0E0B">
        <w:rPr>
          <w:rFonts w:cs="Arial"/>
          <w:sz w:val="22"/>
          <w:szCs w:val="22"/>
        </w:rPr>
        <w:t xml:space="preserve">Se verificará con el (los) aviso(s) de alta al régimen obligatorio del Instituto Mexicano del Seguro Social, </w:t>
      </w:r>
    </w:p>
    <w:p w14:paraId="694A0719" w14:textId="77777777" w:rsidR="00E7477F" w:rsidRPr="003D0E0B" w:rsidRDefault="00E7477F" w:rsidP="00E7477F">
      <w:pPr>
        <w:numPr>
          <w:ilvl w:val="0"/>
          <w:numId w:val="17"/>
        </w:numPr>
        <w:rPr>
          <w:rFonts w:cs="Arial"/>
          <w:sz w:val="22"/>
          <w:szCs w:val="22"/>
        </w:rPr>
      </w:pPr>
      <w:r w:rsidRPr="003D0E0B">
        <w:rPr>
          <w:rFonts w:cs="Arial"/>
          <w:sz w:val="22"/>
          <w:szCs w:val="22"/>
        </w:rPr>
        <w:t xml:space="preserve">Que la antigüedad del personal discapacitado no sea inferior a 6 meses. </w:t>
      </w:r>
    </w:p>
    <w:p w14:paraId="57FF482F" w14:textId="77777777" w:rsidR="00E7477F" w:rsidRPr="00A22F62" w:rsidRDefault="00E7477F" w:rsidP="00E7477F">
      <w:pPr>
        <w:rPr>
          <w:rFonts w:eastAsia="Calibri" w:cs="Arial"/>
          <w:sz w:val="22"/>
          <w:lang w:eastAsia="en-US"/>
        </w:rPr>
      </w:pPr>
    </w:p>
    <w:p w14:paraId="778127CF" w14:textId="77777777" w:rsidR="00E7477F" w:rsidRPr="00A22F62" w:rsidRDefault="00E7477F" w:rsidP="00E7477F">
      <w:pPr>
        <w:widowControl/>
        <w:autoSpaceDE w:val="0"/>
        <w:autoSpaceDN w:val="0"/>
        <w:adjustRightInd w:val="0"/>
        <w:rPr>
          <w:rFonts w:eastAsia="Calibri" w:cs="Arial"/>
          <w:sz w:val="22"/>
          <w:lang w:eastAsia="en-US"/>
        </w:rPr>
      </w:pPr>
      <w:r w:rsidRPr="00A22F62">
        <w:rPr>
          <w:rFonts w:eastAsia="Calibri" w:cs="Arial"/>
          <w:b/>
          <w:bCs/>
          <w:sz w:val="22"/>
          <w:lang w:eastAsia="en-US"/>
        </w:rPr>
        <w:t>Nota:</w:t>
      </w:r>
      <w:r w:rsidRPr="00A22F62">
        <w:rPr>
          <w:rFonts w:eastAsia="Calibri" w:cs="Arial"/>
          <w:sz w:val="22"/>
          <w:lang w:eastAsia="en-US"/>
        </w:rPr>
        <w:t xml:space="preserve"> la no presentación de este documento no será motivo para desechar la PROPOSICIÓN como parte de las evaluaciones documental y técnica. En caso de empate en el acreditamiento de evaluación de puntos y porcentajes, se dará preferencia a personas con discapacidad o a la empresa que cuente con personal con discapacidad en una proporción del cinco por ciento cuando menos de la totalidad de su planta de empleados, cuya antigüedad no sea inferior a 6 meses. </w:t>
      </w:r>
    </w:p>
    <w:p w14:paraId="30E13041" w14:textId="77777777" w:rsidR="00E7477F" w:rsidRPr="00D76821" w:rsidRDefault="00E7477F" w:rsidP="00E7477F">
      <w:pPr>
        <w:rPr>
          <w:rFonts w:ascii="Montserrat" w:hAnsi="Montserrat" w:cstheme="minorHAnsi"/>
          <w:sz w:val="22"/>
          <w:szCs w:val="22"/>
        </w:rPr>
      </w:pPr>
    </w:p>
    <w:p w14:paraId="4A04F16C" w14:textId="77777777" w:rsidR="00E7477F" w:rsidRPr="008443AA" w:rsidRDefault="00E7477F" w:rsidP="00E7477F">
      <w:pPr>
        <w:rPr>
          <w:rFonts w:cs="Arial"/>
          <w:b/>
          <w:sz w:val="22"/>
          <w:szCs w:val="22"/>
        </w:rPr>
      </w:pPr>
      <w:r w:rsidRPr="005978E5">
        <w:rPr>
          <w:rFonts w:cs="Arial"/>
          <w:b/>
          <w:color w:val="002060"/>
          <w:sz w:val="22"/>
          <w:szCs w:val="22"/>
        </w:rPr>
        <w:t xml:space="preserve">DOCUMENTO </w:t>
      </w:r>
      <w:r>
        <w:rPr>
          <w:rFonts w:cs="Arial"/>
          <w:b/>
          <w:color w:val="002060"/>
          <w:sz w:val="22"/>
          <w:szCs w:val="22"/>
        </w:rPr>
        <w:t xml:space="preserve">28.- </w:t>
      </w:r>
      <w:r w:rsidRPr="005978E5">
        <w:rPr>
          <w:rFonts w:cs="Arial"/>
          <w:b/>
          <w:color w:val="002060"/>
          <w:sz w:val="22"/>
          <w:szCs w:val="22"/>
        </w:rPr>
        <w:t>(OPCIONAL) “PARTICIPACIÓN EN EL PROGRAMA DE CERTIFICACIÓN EN EQUIDAD DE GÉNERO</w:t>
      </w:r>
      <w:proofErr w:type="gramStart"/>
      <w:r w:rsidRPr="00D76821">
        <w:rPr>
          <w:rFonts w:ascii="Montserrat" w:hAnsi="Montserrat" w:cstheme="minorHAnsi"/>
          <w:b/>
          <w:sz w:val="22"/>
          <w:szCs w:val="22"/>
          <w:lang w:eastAsia="es-MX"/>
        </w:rPr>
        <w:t>”.-</w:t>
      </w:r>
      <w:proofErr w:type="gramEnd"/>
      <w:r w:rsidRPr="00D76821">
        <w:rPr>
          <w:rFonts w:ascii="Montserrat" w:hAnsi="Montserrat" w:cstheme="minorHAnsi"/>
          <w:b/>
          <w:sz w:val="22"/>
          <w:szCs w:val="22"/>
          <w:lang w:eastAsia="es-MX"/>
        </w:rPr>
        <w:t xml:space="preserve"> </w:t>
      </w:r>
      <w:r w:rsidRPr="008443AA">
        <w:rPr>
          <w:rFonts w:cs="Arial"/>
          <w:i/>
          <w:sz w:val="22"/>
          <w:szCs w:val="22"/>
        </w:rPr>
        <w:t>Conforme al artículo 14 segundo párrafo de la LEY y</w:t>
      </w:r>
      <w:r w:rsidRPr="008443AA">
        <w:rPr>
          <w:rFonts w:cs="Arial"/>
          <w:sz w:val="22"/>
          <w:szCs w:val="22"/>
        </w:rPr>
        <w:t xml:space="preserve">34 de la Ley General para la Igualdad entre Mujeres y Hombres, se podrá presentar el documento que acredite que el </w:t>
      </w:r>
      <w:r>
        <w:rPr>
          <w:rFonts w:cs="Arial"/>
          <w:sz w:val="22"/>
          <w:szCs w:val="22"/>
        </w:rPr>
        <w:t>INVITADO</w:t>
      </w:r>
      <w:r w:rsidRPr="008443AA">
        <w:rPr>
          <w:rFonts w:cs="Arial"/>
          <w:sz w:val="22"/>
          <w:szCs w:val="22"/>
        </w:rPr>
        <w:t xml:space="preserve"> haya aplicado políticas y prácticas de igualdad de género, conforme a la certificación correspondiente emitida por las autoridades y organismos facultados para tal efecto</w:t>
      </w:r>
      <w:r w:rsidRPr="008443AA">
        <w:rPr>
          <w:rFonts w:cs="Arial"/>
          <w:b/>
          <w:sz w:val="22"/>
          <w:szCs w:val="22"/>
        </w:rPr>
        <w:t xml:space="preserve"> (DOCUMENTO LEGIBLE).</w:t>
      </w:r>
    </w:p>
    <w:p w14:paraId="3AAEA4D6" w14:textId="77777777" w:rsidR="00E7477F" w:rsidRPr="008443AA" w:rsidRDefault="00E7477F" w:rsidP="00E7477F">
      <w:pPr>
        <w:rPr>
          <w:rFonts w:cs="Arial"/>
          <w:b/>
          <w:sz w:val="22"/>
          <w:szCs w:val="22"/>
        </w:rPr>
      </w:pPr>
    </w:p>
    <w:p w14:paraId="58F66F19" w14:textId="77777777" w:rsidR="00E7477F" w:rsidRPr="008443AA" w:rsidRDefault="00E7477F" w:rsidP="00E7477F">
      <w:pPr>
        <w:pStyle w:val="Texto0"/>
        <w:spacing w:after="0" w:line="240" w:lineRule="auto"/>
        <w:ind w:firstLine="0"/>
        <w:rPr>
          <w:b/>
          <w:sz w:val="22"/>
          <w:szCs w:val="22"/>
          <w:lang w:val="es-MX"/>
        </w:rPr>
      </w:pPr>
      <w:r w:rsidRPr="008443AA">
        <w:rPr>
          <w:b/>
          <w:sz w:val="22"/>
          <w:szCs w:val="22"/>
          <w:lang w:val="es-MX"/>
        </w:rPr>
        <w:t xml:space="preserve">Este documento deberá ser escaneado del original y ser enviado a través del Sistema </w:t>
      </w:r>
      <w:proofErr w:type="spellStart"/>
      <w:r w:rsidRPr="008443AA">
        <w:rPr>
          <w:b/>
          <w:sz w:val="22"/>
          <w:szCs w:val="22"/>
          <w:lang w:val="es-MX"/>
        </w:rPr>
        <w:t>Compranet</w:t>
      </w:r>
      <w:proofErr w:type="spellEnd"/>
      <w:r w:rsidRPr="008443AA">
        <w:rPr>
          <w:b/>
          <w:sz w:val="22"/>
          <w:szCs w:val="22"/>
          <w:lang w:val="es-MX"/>
        </w:rPr>
        <w:t>.</w:t>
      </w:r>
    </w:p>
    <w:p w14:paraId="0110E542" w14:textId="77777777" w:rsidR="00E7477F" w:rsidRPr="008443AA" w:rsidRDefault="00E7477F" w:rsidP="00E7477F">
      <w:pPr>
        <w:pStyle w:val="Texto0"/>
        <w:spacing w:after="0" w:line="240" w:lineRule="auto"/>
        <w:ind w:firstLine="0"/>
        <w:rPr>
          <w:sz w:val="22"/>
          <w:szCs w:val="22"/>
          <w:lang w:val="es-MX"/>
        </w:rPr>
      </w:pPr>
    </w:p>
    <w:p w14:paraId="0037B9EC" w14:textId="77777777" w:rsidR="00E7477F" w:rsidRPr="008443AA" w:rsidRDefault="00E7477F" w:rsidP="00E7477F">
      <w:pPr>
        <w:pStyle w:val="Default"/>
        <w:jc w:val="both"/>
        <w:rPr>
          <w:color w:val="auto"/>
          <w:sz w:val="22"/>
          <w:szCs w:val="22"/>
        </w:rPr>
      </w:pPr>
      <w:r w:rsidRPr="008443AA">
        <w:rPr>
          <w:b/>
          <w:bCs/>
          <w:color w:val="auto"/>
          <w:sz w:val="22"/>
          <w:szCs w:val="22"/>
        </w:rPr>
        <w:t>Evaluación:</w:t>
      </w:r>
    </w:p>
    <w:p w14:paraId="74E434E6" w14:textId="77777777" w:rsidR="00E7477F" w:rsidRPr="008443AA" w:rsidRDefault="00E7477F" w:rsidP="00E7477F">
      <w:pPr>
        <w:pStyle w:val="Default"/>
        <w:jc w:val="both"/>
        <w:rPr>
          <w:color w:val="auto"/>
          <w:sz w:val="22"/>
          <w:szCs w:val="22"/>
          <w:lang w:val="es-MX"/>
        </w:rPr>
      </w:pPr>
      <w:r w:rsidRPr="008443AA">
        <w:rPr>
          <w:color w:val="auto"/>
          <w:sz w:val="22"/>
          <w:szCs w:val="22"/>
          <w:lang w:val="es-MX"/>
        </w:rPr>
        <w:t xml:space="preserve">Se verificará que dicho documento contenga los siguientes requisitos: </w:t>
      </w:r>
    </w:p>
    <w:p w14:paraId="71CE60A9" w14:textId="77777777" w:rsidR="00E7477F" w:rsidRPr="008443AA" w:rsidRDefault="00E7477F" w:rsidP="00E7477F">
      <w:pPr>
        <w:pStyle w:val="Default"/>
        <w:numPr>
          <w:ilvl w:val="0"/>
          <w:numId w:val="9"/>
        </w:numPr>
        <w:spacing w:after="29"/>
        <w:ind w:left="993"/>
        <w:jc w:val="both"/>
        <w:rPr>
          <w:color w:val="auto"/>
          <w:sz w:val="22"/>
          <w:szCs w:val="22"/>
          <w:lang w:val="es-MX"/>
        </w:rPr>
      </w:pPr>
      <w:r w:rsidRPr="008443AA">
        <w:rPr>
          <w:color w:val="auto"/>
          <w:sz w:val="22"/>
          <w:szCs w:val="22"/>
          <w:lang w:val="es-MX"/>
        </w:rPr>
        <w:t>Que este emitido</w:t>
      </w:r>
      <w:r w:rsidRPr="008443AA">
        <w:rPr>
          <w:sz w:val="22"/>
          <w:szCs w:val="22"/>
        </w:rPr>
        <w:t xml:space="preserve"> por las autoridades y organismos facultados para tal efecto.</w:t>
      </w:r>
    </w:p>
    <w:p w14:paraId="155F2690" w14:textId="77777777" w:rsidR="00E7477F" w:rsidRPr="008443AA" w:rsidRDefault="00E7477F" w:rsidP="00E7477F">
      <w:pPr>
        <w:pStyle w:val="Default"/>
        <w:numPr>
          <w:ilvl w:val="0"/>
          <w:numId w:val="9"/>
        </w:numPr>
        <w:spacing w:after="29"/>
        <w:ind w:left="993"/>
        <w:jc w:val="both"/>
        <w:rPr>
          <w:color w:val="auto"/>
          <w:sz w:val="22"/>
          <w:szCs w:val="22"/>
          <w:lang w:val="es-MX"/>
        </w:rPr>
      </w:pPr>
      <w:r w:rsidRPr="008443AA">
        <w:rPr>
          <w:color w:val="auto"/>
          <w:sz w:val="22"/>
          <w:szCs w:val="22"/>
          <w:lang w:val="es-MX"/>
        </w:rPr>
        <w:t xml:space="preserve">Que se encuentre debidamente firmado por la autoridad correspondiente. </w:t>
      </w:r>
    </w:p>
    <w:p w14:paraId="7E571CD4" w14:textId="77777777" w:rsidR="00E7477F" w:rsidRPr="008443AA" w:rsidRDefault="00E7477F" w:rsidP="00E7477F">
      <w:pPr>
        <w:pStyle w:val="Default"/>
        <w:numPr>
          <w:ilvl w:val="0"/>
          <w:numId w:val="9"/>
        </w:numPr>
        <w:spacing w:after="29"/>
        <w:ind w:left="993"/>
        <w:jc w:val="both"/>
        <w:rPr>
          <w:color w:val="auto"/>
          <w:sz w:val="22"/>
          <w:szCs w:val="22"/>
          <w:lang w:val="es-MX"/>
        </w:rPr>
      </w:pPr>
      <w:r w:rsidRPr="008443AA">
        <w:rPr>
          <w:color w:val="auto"/>
          <w:sz w:val="22"/>
          <w:szCs w:val="22"/>
          <w:lang w:val="es-MX"/>
        </w:rPr>
        <w:t>Que sea vigente.</w:t>
      </w:r>
    </w:p>
    <w:p w14:paraId="6EF9EBE5" w14:textId="77777777" w:rsidR="00E7477F" w:rsidRPr="00D76821" w:rsidRDefault="00E7477F" w:rsidP="00E7477F">
      <w:pPr>
        <w:rPr>
          <w:rFonts w:ascii="Montserrat" w:hAnsi="Montserrat" w:cstheme="minorHAnsi"/>
          <w:b/>
          <w:sz w:val="22"/>
          <w:szCs w:val="22"/>
        </w:rPr>
      </w:pPr>
    </w:p>
    <w:p w14:paraId="04DBAC34" w14:textId="77777777" w:rsidR="00E7477F" w:rsidRPr="008443AA" w:rsidRDefault="00E7477F" w:rsidP="00E7477F">
      <w:pPr>
        <w:rPr>
          <w:rFonts w:cs="Arial"/>
          <w:sz w:val="22"/>
          <w:szCs w:val="22"/>
        </w:rPr>
      </w:pPr>
      <w:r w:rsidRPr="005978E5">
        <w:rPr>
          <w:rFonts w:cs="Arial"/>
          <w:b/>
          <w:color w:val="002060"/>
          <w:sz w:val="22"/>
          <w:szCs w:val="22"/>
        </w:rPr>
        <w:t>DOCUMENTO</w:t>
      </w:r>
      <w:r>
        <w:rPr>
          <w:rFonts w:cs="Arial"/>
          <w:b/>
          <w:color w:val="002060"/>
          <w:sz w:val="22"/>
          <w:szCs w:val="22"/>
        </w:rPr>
        <w:t xml:space="preserve"> 29.- </w:t>
      </w:r>
      <w:r w:rsidRPr="005978E5">
        <w:rPr>
          <w:rFonts w:cs="Arial"/>
          <w:b/>
          <w:color w:val="002060"/>
          <w:sz w:val="22"/>
          <w:szCs w:val="22"/>
        </w:rPr>
        <w:t xml:space="preserve">(OBLIGATORIO) “CURRICULUM COMERCIAL DEL </w:t>
      </w:r>
      <w:r>
        <w:rPr>
          <w:rFonts w:cs="Arial"/>
          <w:b/>
          <w:color w:val="002060"/>
          <w:sz w:val="22"/>
          <w:szCs w:val="22"/>
        </w:rPr>
        <w:t>INVITADO</w:t>
      </w:r>
      <w:r w:rsidRPr="005978E5">
        <w:rPr>
          <w:rFonts w:cs="Arial"/>
          <w:b/>
          <w:color w:val="002060"/>
          <w:sz w:val="22"/>
          <w:szCs w:val="22"/>
        </w:rPr>
        <w:t xml:space="preserve">”.- </w:t>
      </w:r>
      <w:r w:rsidRPr="008443AA">
        <w:rPr>
          <w:rFonts w:cs="Arial"/>
          <w:sz w:val="22"/>
          <w:szCs w:val="22"/>
        </w:rPr>
        <w:t xml:space="preserve">Documento en papel membretado del </w:t>
      </w:r>
      <w:r>
        <w:rPr>
          <w:rFonts w:cs="Arial"/>
          <w:sz w:val="22"/>
          <w:szCs w:val="22"/>
        </w:rPr>
        <w:t>INVITADO</w:t>
      </w:r>
      <w:r w:rsidRPr="008443AA">
        <w:rPr>
          <w:rFonts w:cs="Arial"/>
          <w:sz w:val="22"/>
          <w:szCs w:val="22"/>
        </w:rPr>
        <w:t xml:space="preserve">, debidamente firmado por la persona facultada legalmente para ello, en donde se demuestre fehacientemente que cuenta con experiencia de por lo menos 6 meses proporcionando </w:t>
      </w:r>
      <w:r>
        <w:rPr>
          <w:rFonts w:cs="Arial"/>
          <w:sz w:val="22"/>
          <w:szCs w:val="22"/>
        </w:rPr>
        <w:t>servicios c</w:t>
      </w:r>
      <w:r w:rsidRPr="008443AA">
        <w:rPr>
          <w:rFonts w:cs="Arial"/>
          <w:sz w:val="22"/>
          <w:szCs w:val="22"/>
        </w:rPr>
        <w:t xml:space="preserve">omo el que se </w:t>
      </w:r>
      <w:r>
        <w:rPr>
          <w:rFonts w:cs="Arial"/>
          <w:sz w:val="22"/>
          <w:szCs w:val="22"/>
        </w:rPr>
        <w:t>requiere</w:t>
      </w:r>
      <w:r w:rsidRPr="008443AA">
        <w:rPr>
          <w:rFonts w:cs="Arial"/>
          <w:sz w:val="22"/>
          <w:szCs w:val="22"/>
        </w:rPr>
        <w:t>, incluyendo la relación de sus 3 principales clientes, la cual debe incluir nombre completo, cargo, números telefónicos y dirección de correo electrónico de la persona directamente responsable de haber supervisa</w:t>
      </w:r>
      <w:r>
        <w:rPr>
          <w:rFonts w:cs="Arial"/>
          <w:sz w:val="22"/>
          <w:szCs w:val="22"/>
        </w:rPr>
        <w:t>do las actividades referentes a la prestación del “SERVICIO INTEGRAL DE LIMPIEZA</w:t>
      </w:r>
      <w:r w:rsidRPr="008443AA">
        <w:rPr>
          <w:rFonts w:cs="Arial"/>
          <w:sz w:val="22"/>
          <w:szCs w:val="22"/>
        </w:rPr>
        <w:t>” en Hospitales públicos y privados, además en su caso en em</w:t>
      </w:r>
      <w:r>
        <w:rPr>
          <w:rFonts w:cs="Arial"/>
          <w:sz w:val="22"/>
          <w:szCs w:val="22"/>
        </w:rPr>
        <w:t xml:space="preserve">presas privadas, que den dicho servicio </w:t>
      </w:r>
      <w:r w:rsidRPr="008443AA">
        <w:rPr>
          <w:rFonts w:cs="Arial"/>
          <w:sz w:val="22"/>
          <w:szCs w:val="22"/>
        </w:rPr>
        <w:t xml:space="preserve">a instituciones públicas o privadas </w:t>
      </w:r>
      <w:r w:rsidRPr="008443AA">
        <w:rPr>
          <w:rFonts w:cs="Arial"/>
          <w:b/>
          <w:sz w:val="22"/>
          <w:szCs w:val="22"/>
        </w:rPr>
        <w:t>(ESCRITO LIBRE).</w:t>
      </w:r>
    </w:p>
    <w:p w14:paraId="7A69EBAD" w14:textId="77777777" w:rsidR="00E7477F" w:rsidRPr="008443AA" w:rsidRDefault="00E7477F" w:rsidP="00E7477F">
      <w:pPr>
        <w:rPr>
          <w:rFonts w:cs="Arial"/>
          <w:sz w:val="22"/>
          <w:szCs w:val="22"/>
        </w:rPr>
      </w:pPr>
    </w:p>
    <w:p w14:paraId="4C83532B" w14:textId="77777777" w:rsidR="00E7477F" w:rsidRDefault="00E7477F" w:rsidP="00E7477F">
      <w:pPr>
        <w:spacing w:line="240" w:lineRule="atLeast"/>
        <w:rPr>
          <w:rFonts w:cs="Arial"/>
          <w:b/>
          <w:sz w:val="22"/>
          <w:szCs w:val="22"/>
        </w:rPr>
      </w:pPr>
      <w:r w:rsidRPr="008443AA">
        <w:rPr>
          <w:rFonts w:cs="Arial"/>
          <w:b/>
          <w:sz w:val="22"/>
          <w:szCs w:val="22"/>
        </w:rPr>
        <w:t>Evaluación:</w:t>
      </w:r>
    </w:p>
    <w:p w14:paraId="651A7442" w14:textId="77777777" w:rsidR="00E7477F" w:rsidRPr="008443AA" w:rsidRDefault="00E7477F" w:rsidP="00E7477F">
      <w:pPr>
        <w:pStyle w:val="Default"/>
        <w:jc w:val="both"/>
        <w:rPr>
          <w:color w:val="auto"/>
          <w:sz w:val="22"/>
          <w:szCs w:val="22"/>
          <w:lang w:val="es-MX"/>
        </w:rPr>
      </w:pPr>
      <w:r w:rsidRPr="008443AA">
        <w:rPr>
          <w:color w:val="auto"/>
          <w:sz w:val="22"/>
          <w:szCs w:val="22"/>
          <w:lang w:val="es-MX"/>
        </w:rPr>
        <w:t xml:space="preserve">Se verificará que dicho documento contenga los siguientes requisitos: </w:t>
      </w:r>
    </w:p>
    <w:p w14:paraId="42EAE76F" w14:textId="77777777" w:rsidR="00E7477F" w:rsidRPr="008443AA" w:rsidRDefault="00E7477F" w:rsidP="00E7477F">
      <w:pPr>
        <w:numPr>
          <w:ilvl w:val="0"/>
          <w:numId w:val="22"/>
        </w:numPr>
        <w:rPr>
          <w:rFonts w:cs="Arial"/>
          <w:sz w:val="22"/>
          <w:szCs w:val="22"/>
        </w:rPr>
      </w:pPr>
      <w:r w:rsidRPr="008443AA">
        <w:rPr>
          <w:rFonts w:cs="Arial"/>
          <w:sz w:val="22"/>
          <w:szCs w:val="22"/>
        </w:rPr>
        <w:t>Que contenga la información solicitada.</w:t>
      </w:r>
    </w:p>
    <w:p w14:paraId="48BD76E6" w14:textId="77777777" w:rsidR="00E7477F" w:rsidRPr="008443AA" w:rsidRDefault="00E7477F" w:rsidP="00E7477F">
      <w:pPr>
        <w:numPr>
          <w:ilvl w:val="0"/>
          <w:numId w:val="21"/>
        </w:numPr>
        <w:rPr>
          <w:rFonts w:cs="Arial"/>
          <w:sz w:val="22"/>
          <w:szCs w:val="22"/>
        </w:rPr>
      </w:pPr>
      <w:r>
        <w:rPr>
          <w:rFonts w:cs="Arial"/>
          <w:sz w:val="22"/>
          <w:szCs w:val="22"/>
        </w:rPr>
        <w:t>Este f</w:t>
      </w:r>
      <w:r w:rsidRPr="008443AA">
        <w:rPr>
          <w:rFonts w:cs="Arial"/>
          <w:sz w:val="22"/>
          <w:szCs w:val="22"/>
        </w:rPr>
        <w:t>irmado autógrafamente por la persona facultada legalmente para ello.</w:t>
      </w:r>
    </w:p>
    <w:p w14:paraId="27872CC6" w14:textId="77777777" w:rsidR="00E7477F" w:rsidRPr="008443AA" w:rsidRDefault="00E7477F" w:rsidP="00E7477F">
      <w:pPr>
        <w:numPr>
          <w:ilvl w:val="0"/>
          <w:numId w:val="21"/>
        </w:numPr>
        <w:rPr>
          <w:rFonts w:cs="Arial"/>
          <w:sz w:val="22"/>
          <w:szCs w:val="22"/>
        </w:rPr>
      </w:pPr>
      <w:r w:rsidRPr="008443AA">
        <w:rPr>
          <w:rFonts w:cs="Arial"/>
          <w:sz w:val="22"/>
          <w:szCs w:val="22"/>
        </w:rPr>
        <w:t>Que el documento sea claro y contenga los datos completos.</w:t>
      </w:r>
    </w:p>
    <w:p w14:paraId="07CD6BE5" w14:textId="77777777" w:rsidR="00E7477F" w:rsidRDefault="00E7477F" w:rsidP="00E7477F">
      <w:pPr>
        <w:numPr>
          <w:ilvl w:val="0"/>
          <w:numId w:val="21"/>
        </w:numPr>
        <w:suppressAutoHyphens/>
        <w:rPr>
          <w:rFonts w:cs="Arial"/>
          <w:sz w:val="22"/>
          <w:szCs w:val="22"/>
          <w:lang w:eastAsia="ar-SA"/>
        </w:rPr>
      </w:pPr>
      <w:r w:rsidRPr="008443AA">
        <w:rPr>
          <w:rFonts w:cs="Arial"/>
          <w:sz w:val="22"/>
          <w:szCs w:val="22"/>
        </w:rPr>
        <w:t>Que sea legible el total de las fojas que integre el documento.</w:t>
      </w:r>
    </w:p>
    <w:p w14:paraId="6EB0DA00" w14:textId="77777777" w:rsidR="00E7477F" w:rsidRPr="008443AA" w:rsidRDefault="00E7477F" w:rsidP="00E7477F">
      <w:pPr>
        <w:suppressAutoHyphens/>
        <w:ind w:left="720"/>
        <w:rPr>
          <w:rFonts w:cs="Arial"/>
          <w:sz w:val="22"/>
          <w:szCs w:val="22"/>
          <w:lang w:eastAsia="ar-SA"/>
        </w:rPr>
      </w:pPr>
    </w:p>
    <w:p w14:paraId="11A8197B" w14:textId="77777777" w:rsidR="00E7477F" w:rsidRPr="00BA4A04" w:rsidRDefault="00E7477F" w:rsidP="00E7477F">
      <w:pPr>
        <w:pStyle w:val="Default"/>
        <w:jc w:val="both"/>
        <w:rPr>
          <w:color w:val="auto"/>
          <w:sz w:val="22"/>
          <w:szCs w:val="22"/>
          <w:lang w:val="es-MX"/>
        </w:rPr>
      </w:pPr>
      <w:r w:rsidRPr="005978E5">
        <w:rPr>
          <w:b/>
          <w:color w:val="002060"/>
          <w:sz w:val="22"/>
          <w:szCs w:val="22"/>
          <w:lang w:val="es-MX"/>
        </w:rPr>
        <w:lastRenderedPageBreak/>
        <w:t xml:space="preserve">DOCUMENTO </w:t>
      </w:r>
      <w:r>
        <w:rPr>
          <w:b/>
          <w:color w:val="002060"/>
          <w:sz w:val="22"/>
          <w:szCs w:val="22"/>
          <w:lang w:val="es-MX"/>
        </w:rPr>
        <w:t xml:space="preserve">30.- </w:t>
      </w:r>
      <w:r w:rsidRPr="005978E5">
        <w:rPr>
          <w:b/>
          <w:color w:val="002060"/>
          <w:sz w:val="22"/>
          <w:szCs w:val="22"/>
          <w:lang w:val="es-MX"/>
        </w:rPr>
        <w:t xml:space="preserve">(OBLIGATORIO) “EXPERIENCIA DEL </w:t>
      </w:r>
      <w:r>
        <w:rPr>
          <w:b/>
          <w:color w:val="002060"/>
          <w:sz w:val="22"/>
          <w:szCs w:val="22"/>
          <w:lang w:val="es-MX"/>
        </w:rPr>
        <w:t>INVITADO</w:t>
      </w:r>
      <w:r w:rsidRPr="005978E5">
        <w:rPr>
          <w:b/>
          <w:color w:val="002060"/>
          <w:sz w:val="22"/>
          <w:szCs w:val="22"/>
          <w:lang w:val="es-MX"/>
        </w:rPr>
        <w:t>”</w:t>
      </w:r>
      <w:r w:rsidRPr="00D76821">
        <w:rPr>
          <w:rFonts w:ascii="Montserrat" w:hAnsi="Montserrat" w:cstheme="minorHAnsi"/>
          <w:color w:val="auto"/>
          <w:kern w:val="16"/>
          <w:sz w:val="22"/>
          <w:szCs w:val="22"/>
        </w:rPr>
        <w:t xml:space="preserve">. </w:t>
      </w:r>
      <w:proofErr w:type="gramStart"/>
      <w:r>
        <w:rPr>
          <w:b/>
          <w:color w:val="002060"/>
          <w:kern w:val="16"/>
          <w:sz w:val="22"/>
          <w:szCs w:val="22"/>
        </w:rPr>
        <w:t>”</w:t>
      </w:r>
      <w:r w:rsidRPr="008443AA">
        <w:rPr>
          <w:color w:val="002060"/>
          <w:kern w:val="16"/>
          <w:sz w:val="22"/>
          <w:szCs w:val="22"/>
        </w:rPr>
        <w:t>.</w:t>
      </w:r>
      <w:proofErr w:type="spellStart"/>
      <w:r w:rsidRPr="00BA4A04">
        <w:rPr>
          <w:sz w:val="22"/>
          <w:szCs w:val="22"/>
        </w:rPr>
        <w:t>C</w:t>
      </w:r>
      <w:r w:rsidRPr="008443AA">
        <w:rPr>
          <w:sz w:val="22"/>
          <w:szCs w:val="22"/>
        </w:rPr>
        <w:t>ONTRATOSa</w:t>
      </w:r>
      <w:proofErr w:type="spellEnd"/>
      <w:proofErr w:type="gramEnd"/>
      <w:r w:rsidRPr="008443AA">
        <w:rPr>
          <w:sz w:val="22"/>
          <w:szCs w:val="22"/>
        </w:rPr>
        <w:t xml:space="preserve"> nombre del </w:t>
      </w:r>
      <w:r>
        <w:rPr>
          <w:sz w:val="22"/>
          <w:szCs w:val="22"/>
        </w:rPr>
        <w:t>INVITADO</w:t>
      </w:r>
      <w:r w:rsidRPr="008443AA">
        <w:rPr>
          <w:sz w:val="22"/>
          <w:szCs w:val="22"/>
        </w:rPr>
        <w:t xml:space="preserve"> que acrediten en conjunto o por separado </w:t>
      </w:r>
      <w:r w:rsidRPr="008443AA">
        <w:rPr>
          <w:b/>
          <w:sz w:val="22"/>
          <w:szCs w:val="22"/>
        </w:rPr>
        <w:t>al menos</w:t>
      </w:r>
      <w:r w:rsidRPr="008443AA">
        <w:rPr>
          <w:sz w:val="22"/>
          <w:szCs w:val="22"/>
        </w:rPr>
        <w:t xml:space="preserve"> 6 meses de experiencia en el </w:t>
      </w:r>
      <w:r>
        <w:rPr>
          <w:sz w:val="22"/>
          <w:szCs w:val="22"/>
        </w:rPr>
        <w:t>servicio</w:t>
      </w:r>
      <w:r w:rsidRPr="008443AA">
        <w:rPr>
          <w:sz w:val="22"/>
          <w:szCs w:val="22"/>
        </w:rPr>
        <w:t xml:space="preserve"> solicitado en la presente convoc</w:t>
      </w:r>
      <w:r>
        <w:rPr>
          <w:sz w:val="22"/>
          <w:szCs w:val="22"/>
        </w:rPr>
        <w:t>atoria (2017</w:t>
      </w:r>
      <w:r w:rsidRPr="008443AA">
        <w:rPr>
          <w:sz w:val="22"/>
          <w:szCs w:val="22"/>
        </w:rPr>
        <w:t>, 201</w:t>
      </w:r>
      <w:r>
        <w:rPr>
          <w:sz w:val="22"/>
          <w:szCs w:val="22"/>
        </w:rPr>
        <w:t>8, 2019, 2020 y 2021</w:t>
      </w:r>
      <w:r w:rsidRPr="008443AA">
        <w:rPr>
          <w:sz w:val="22"/>
          <w:szCs w:val="22"/>
        </w:rPr>
        <w:t xml:space="preserve">). Se podrá incluir, en su caso, la </w:t>
      </w:r>
      <w:r w:rsidRPr="00BA4A04">
        <w:rPr>
          <w:sz w:val="22"/>
          <w:szCs w:val="22"/>
        </w:rPr>
        <w:t xml:space="preserve">presentación de contratos plurianuales a efecto de comprobar la experiencia del </w:t>
      </w:r>
      <w:r>
        <w:rPr>
          <w:sz w:val="22"/>
          <w:szCs w:val="22"/>
        </w:rPr>
        <w:t>INVITADO</w:t>
      </w:r>
      <w:r w:rsidRPr="00BA4A04">
        <w:rPr>
          <w:sz w:val="22"/>
          <w:szCs w:val="22"/>
        </w:rPr>
        <w:t xml:space="preserve">. </w:t>
      </w:r>
      <w:r w:rsidRPr="00BA4A04">
        <w:rPr>
          <w:b/>
          <w:color w:val="auto"/>
          <w:sz w:val="22"/>
          <w:szCs w:val="22"/>
          <w:lang w:val="es-MX"/>
        </w:rPr>
        <w:t xml:space="preserve">Este documento deberá ser escaneado del original y ser enviado a través de la Plataforma </w:t>
      </w:r>
      <w:proofErr w:type="spellStart"/>
      <w:proofErr w:type="gramStart"/>
      <w:r w:rsidRPr="00BA4A04">
        <w:rPr>
          <w:b/>
          <w:color w:val="auto"/>
          <w:sz w:val="22"/>
          <w:szCs w:val="22"/>
          <w:lang w:val="es-MX"/>
        </w:rPr>
        <w:t>Compranet</w:t>
      </w:r>
      <w:proofErr w:type="spellEnd"/>
      <w:r w:rsidRPr="00BA4A04">
        <w:rPr>
          <w:b/>
          <w:color w:val="auto"/>
          <w:sz w:val="22"/>
          <w:szCs w:val="22"/>
          <w:lang w:val="es-MX"/>
        </w:rPr>
        <w:t>(</w:t>
      </w:r>
      <w:proofErr w:type="gramEnd"/>
      <w:r w:rsidRPr="00BA4A04">
        <w:rPr>
          <w:b/>
          <w:color w:val="auto"/>
          <w:sz w:val="22"/>
          <w:szCs w:val="22"/>
          <w:lang w:val="es-MX"/>
        </w:rPr>
        <w:t xml:space="preserve">DOCUMENTO </w:t>
      </w:r>
      <w:r>
        <w:rPr>
          <w:b/>
          <w:color w:val="auto"/>
          <w:sz w:val="22"/>
          <w:szCs w:val="22"/>
          <w:lang w:val="es-MX"/>
        </w:rPr>
        <w:t>LEGIBLE</w:t>
      </w:r>
      <w:r w:rsidRPr="00BA4A04">
        <w:rPr>
          <w:b/>
          <w:color w:val="auto"/>
          <w:sz w:val="22"/>
          <w:szCs w:val="22"/>
          <w:lang w:val="es-MX"/>
        </w:rPr>
        <w:t>).</w:t>
      </w:r>
    </w:p>
    <w:p w14:paraId="78E63150" w14:textId="77777777" w:rsidR="00E7477F" w:rsidRPr="008443AA" w:rsidRDefault="00E7477F" w:rsidP="00E7477F">
      <w:pPr>
        <w:rPr>
          <w:rFonts w:cs="Arial"/>
          <w:b/>
          <w:sz w:val="22"/>
          <w:szCs w:val="22"/>
          <w:lang w:val="es-ES"/>
        </w:rPr>
      </w:pPr>
    </w:p>
    <w:p w14:paraId="31FEBBA8" w14:textId="77777777" w:rsidR="00E7477F" w:rsidRPr="008443AA" w:rsidRDefault="00E7477F" w:rsidP="00E7477F">
      <w:pPr>
        <w:rPr>
          <w:rFonts w:cs="Arial"/>
          <w:bCs/>
          <w:sz w:val="22"/>
          <w:szCs w:val="22"/>
          <w:lang w:val="es-ES"/>
        </w:rPr>
      </w:pPr>
      <w:r w:rsidRPr="008443AA">
        <w:rPr>
          <w:rFonts w:cs="Arial"/>
          <w:b/>
          <w:sz w:val="22"/>
          <w:szCs w:val="22"/>
          <w:lang w:val="es-ES"/>
        </w:rPr>
        <w:t>Evaluación:</w:t>
      </w:r>
    </w:p>
    <w:p w14:paraId="1471DD99" w14:textId="77777777" w:rsidR="00E7477F" w:rsidRPr="008443AA" w:rsidRDefault="00E7477F" w:rsidP="00E7477F">
      <w:pPr>
        <w:rPr>
          <w:rFonts w:cs="Arial"/>
          <w:sz w:val="22"/>
          <w:szCs w:val="22"/>
          <w:lang w:val="es-ES"/>
        </w:rPr>
      </w:pPr>
      <w:r w:rsidRPr="008443AA">
        <w:rPr>
          <w:rFonts w:cs="Arial"/>
          <w:bCs/>
          <w:sz w:val="22"/>
          <w:szCs w:val="22"/>
          <w:lang w:val="es-ES"/>
        </w:rPr>
        <w:t xml:space="preserve">Se verificará que los archivos sean legibles, que estén a nombre del </w:t>
      </w:r>
      <w:r>
        <w:rPr>
          <w:rFonts w:cs="Arial"/>
          <w:bCs/>
          <w:sz w:val="22"/>
          <w:szCs w:val="22"/>
          <w:lang w:val="es-ES"/>
        </w:rPr>
        <w:t>INVITADO</w:t>
      </w:r>
      <w:r w:rsidRPr="008443AA">
        <w:rPr>
          <w:rFonts w:cs="Arial"/>
          <w:bCs/>
          <w:sz w:val="22"/>
          <w:szCs w:val="22"/>
          <w:lang w:val="es-ES"/>
        </w:rPr>
        <w:t xml:space="preserve">, que correspondan al </w:t>
      </w:r>
      <w:r>
        <w:rPr>
          <w:rFonts w:cs="Arial"/>
          <w:bCs/>
          <w:sz w:val="22"/>
          <w:szCs w:val="22"/>
          <w:lang w:val="es-ES"/>
        </w:rPr>
        <w:t>servicio</w:t>
      </w:r>
      <w:r w:rsidRPr="008443AA">
        <w:rPr>
          <w:rFonts w:cs="Arial"/>
          <w:bCs/>
          <w:sz w:val="22"/>
          <w:szCs w:val="22"/>
          <w:lang w:val="es-ES"/>
        </w:rPr>
        <w:t xml:space="preserve"> solicitado requerido por el </w:t>
      </w:r>
      <w:r w:rsidRPr="008443AA">
        <w:rPr>
          <w:rFonts w:cs="Arial"/>
          <w:sz w:val="22"/>
          <w:szCs w:val="22"/>
          <w:lang w:val="es-ES"/>
        </w:rPr>
        <w:t xml:space="preserve">HOSPITAL y que la vigencia sea la solicitada. Asimismo, que la fecha de conclusión de </w:t>
      </w:r>
      <w:proofErr w:type="gramStart"/>
      <w:r w:rsidRPr="008443AA">
        <w:rPr>
          <w:rFonts w:cs="Arial"/>
          <w:sz w:val="22"/>
          <w:szCs w:val="22"/>
          <w:lang w:val="es-ES"/>
        </w:rPr>
        <w:t>los mismos</w:t>
      </w:r>
      <w:proofErr w:type="gramEnd"/>
      <w:r w:rsidRPr="008443AA">
        <w:rPr>
          <w:rFonts w:cs="Arial"/>
          <w:sz w:val="22"/>
          <w:szCs w:val="22"/>
          <w:lang w:val="es-ES"/>
        </w:rPr>
        <w:t xml:space="preserve"> se dio antes del acto de Presentación y Apertura de Proposiciones de la presente Convocatoria a la </w:t>
      </w:r>
      <w:r>
        <w:rPr>
          <w:rFonts w:cs="Arial"/>
          <w:sz w:val="22"/>
          <w:szCs w:val="22"/>
        </w:rPr>
        <w:t>INVI</w:t>
      </w:r>
      <w:r w:rsidRPr="008443AA">
        <w:rPr>
          <w:rFonts w:cs="Arial"/>
          <w:sz w:val="22"/>
          <w:szCs w:val="22"/>
        </w:rPr>
        <w:t>TACIÓN</w:t>
      </w:r>
      <w:r w:rsidRPr="008443AA">
        <w:rPr>
          <w:rFonts w:cs="Arial"/>
          <w:sz w:val="22"/>
          <w:szCs w:val="22"/>
          <w:lang w:val="es-ES"/>
        </w:rPr>
        <w:t xml:space="preserve">. En el caso de presentar contratos plurianuales, se podrá computar la experiencia siempre y cuando se haya pactado </w:t>
      </w:r>
      <w:proofErr w:type="gramStart"/>
      <w:r w:rsidRPr="008443AA">
        <w:rPr>
          <w:rFonts w:cs="Arial"/>
          <w:sz w:val="22"/>
          <w:szCs w:val="22"/>
          <w:lang w:val="es-ES"/>
        </w:rPr>
        <w:t>que</w:t>
      </w:r>
      <w:proofErr w:type="gramEnd"/>
      <w:r w:rsidRPr="008443AA">
        <w:rPr>
          <w:rFonts w:cs="Arial"/>
          <w:sz w:val="22"/>
          <w:szCs w:val="22"/>
          <w:lang w:val="es-ES"/>
        </w:rPr>
        <w:t xml:space="preserve"> en las obligaciones establecidas en los mismos, se consideran divisibles los periodos a acreditar ya sea en meses, años o fracciones de años de dichos contratos, y que las obligaciones se hayan concluido o finiquitado antes de la fecha del acto de Presentación y Apertura de Proposiciones d</w:t>
      </w:r>
      <w:r>
        <w:rPr>
          <w:rFonts w:cs="Arial"/>
          <w:sz w:val="22"/>
          <w:szCs w:val="22"/>
          <w:lang w:val="es-ES"/>
        </w:rPr>
        <w:t>e la presente Convocatoria a la INV</w:t>
      </w:r>
      <w:r w:rsidRPr="008443AA">
        <w:rPr>
          <w:rFonts w:cs="Arial"/>
          <w:sz w:val="22"/>
          <w:szCs w:val="22"/>
        </w:rPr>
        <w:t>ITACIÓN</w:t>
      </w:r>
      <w:r w:rsidRPr="008443AA">
        <w:rPr>
          <w:rFonts w:cs="Arial"/>
          <w:sz w:val="22"/>
          <w:szCs w:val="22"/>
          <w:lang w:val="es-ES"/>
        </w:rPr>
        <w:t xml:space="preserve">. </w:t>
      </w:r>
    </w:p>
    <w:p w14:paraId="6F4EE795" w14:textId="77777777" w:rsidR="00E7477F" w:rsidRPr="00BA4A04" w:rsidRDefault="00E7477F" w:rsidP="00E7477F">
      <w:pPr>
        <w:pStyle w:val="Prrafodelista"/>
        <w:ind w:left="0"/>
        <w:contextualSpacing/>
        <w:rPr>
          <w:rFonts w:cs="Arial"/>
          <w:sz w:val="22"/>
          <w:szCs w:val="22"/>
        </w:rPr>
      </w:pPr>
    </w:p>
    <w:p w14:paraId="41173764" w14:textId="77777777" w:rsidR="00E7477F" w:rsidRPr="00BA4A04" w:rsidRDefault="00E7477F" w:rsidP="00E7477F">
      <w:pPr>
        <w:pStyle w:val="Prrafodelista"/>
        <w:ind w:left="0"/>
        <w:contextualSpacing/>
        <w:rPr>
          <w:rFonts w:cs="Arial"/>
          <w:sz w:val="22"/>
          <w:szCs w:val="22"/>
        </w:rPr>
      </w:pPr>
      <w:r w:rsidRPr="00BA4A04">
        <w:rPr>
          <w:rFonts w:cs="Arial"/>
          <w:sz w:val="22"/>
          <w:szCs w:val="22"/>
        </w:rPr>
        <w:t xml:space="preserve">Así mismo, para facilitar la evaluación de las proposiciones, el </w:t>
      </w:r>
      <w:r>
        <w:rPr>
          <w:rFonts w:cs="Arial"/>
          <w:sz w:val="22"/>
          <w:szCs w:val="22"/>
        </w:rPr>
        <w:t>INVITADO</w:t>
      </w:r>
      <w:r w:rsidRPr="00BA4A04">
        <w:rPr>
          <w:rFonts w:cs="Arial"/>
          <w:sz w:val="22"/>
          <w:szCs w:val="22"/>
        </w:rPr>
        <w:t xml:space="preserve"> deberá incluir una ficha técnica por cada uno de los contratos especificando:</w:t>
      </w:r>
    </w:p>
    <w:p w14:paraId="32B4BF56" w14:textId="77777777" w:rsidR="00E7477F" w:rsidRPr="00BA4A04" w:rsidRDefault="00E7477F" w:rsidP="00E7477F">
      <w:pPr>
        <w:pStyle w:val="Prrafodelista"/>
        <w:ind w:left="0"/>
        <w:contextualSpacing/>
        <w:rPr>
          <w:rFonts w:cs="Arial"/>
          <w:sz w:val="22"/>
          <w:szCs w:val="22"/>
        </w:rPr>
      </w:pPr>
    </w:p>
    <w:p w14:paraId="5B1D0F12" w14:textId="77777777" w:rsidR="00E7477F" w:rsidRPr="00BA4A04" w:rsidRDefault="00E7477F" w:rsidP="00E7477F">
      <w:pPr>
        <w:pStyle w:val="Prrafodelista"/>
        <w:widowControl/>
        <w:numPr>
          <w:ilvl w:val="0"/>
          <w:numId w:val="20"/>
        </w:numPr>
        <w:ind w:left="709" w:hanging="425"/>
        <w:contextualSpacing/>
        <w:rPr>
          <w:rFonts w:cs="Arial"/>
          <w:sz w:val="22"/>
          <w:szCs w:val="22"/>
        </w:rPr>
      </w:pPr>
      <w:r w:rsidRPr="00BA4A04">
        <w:rPr>
          <w:rFonts w:cs="Arial"/>
          <w:sz w:val="22"/>
          <w:szCs w:val="22"/>
        </w:rPr>
        <w:t>Fecha y vigencia del contrato.</w:t>
      </w:r>
    </w:p>
    <w:p w14:paraId="04D814A9" w14:textId="77777777" w:rsidR="00E7477F" w:rsidRPr="00EC218D" w:rsidRDefault="00E7477F" w:rsidP="00E7477F">
      <w:pPr>
        <w:pStyle w:val="Prrafodelista"/>
        <w:widowControl/>
        <w:numPr>
          <w:ilvl w:val="0"/>
          <w:numId w:val="20"/>
        </w:numPr>
        <w:ind w:left="709" w:hanging="425"/>
        <w:contextualSpacing/>
        <w:rPr>
          <w:rFonts w:cs="Arial"/>
          <w:sz w:val="22"/>
          <w:szCs w:val="22"/>
        </w:rPr>
      </w:pPr>
      <w:r w:rsidRPr="00EC218D">
        <w:rPr>
          <w:rFonts w:cs="Arial"/>
          <w:sz w:val="22"/>
          <w:szCs w:val="22"/>
        </w:rPr>
        <w:t xml:space="preserve">Objeto y descripción del </w:t>
      </w:r>
      <w:r>
        <w:rPr>
          <w:rFonts w:cs="Arial"/>
          <w:sz w:val="22"/>
          <w:szCs w:val="22"/>
        </w:rPr>
        <w:t>servici</w:t>
      </w:r>
      <w:r w:rsidRPr="00EC218D">
        <w:rPr>
          <w:rFonts w:cs="Arial"/>
          <w:sz w:val="22"/>
          <w:szCs w:val="22"/>
        </w:rPr>
        <w:t>o</w:t>
      </w:r>
      <w:r>
        <w:rPr>
          <w:rFonts w:cs="Arial"/>
          <w:sz w:val="22"/>
          <w:szCs w:val="22"/>
        </w:rPr>
        <w:t xml:space="preserve"> similar al que se inv</w:t>
      </w:r>
      <w:r w:rsidRPr="00EC218D">
        <w:rPr>
          <w:rFonts w:cs="Arial"/>
          <w:sz w:val="22"/>
          <w:szCs w:val="22"/>
        </w:rPr>
        <w:t>ita.</w:t>
      </w:r>
    </w:p>
    <w:p w14:paraId="709D592E" w14:textId="77777777" w:rsidR="00E7477F" w:rsidRPr="00BA4A04" w:rsidRDefault="00E7477F" w:rsidP="00E7477F">
      <w:pPr>
        <w:pStyle w:val="Prrafodelista"/>
        <w:widowControl/>
        <w:numPr>
          <w:ilvl w:val="0"/>
          <w:numId w:val="20"/>
        </w:numPr>
        <w:ind w:left="709" w:hanging="425"/>
        <w:contextualSpacing/>
        <w:rPr>
          <w:rFonts w:cs="Arial"/>
          <w:sz w:val="22"/>
          <w:szCs w:val="22"/>
        </w:rPr>
      </w:pPr>
      <w:r w:rsidRPr="00BA4A04">
        <w:rPr>
          <w:rFonts w:cs="Arial"/>
          <w:sz w:val="22"/>
          <w:szCs w:val="22"/>
        </w:rPr>
        <w:t>Ubicación de dichos datos en el (los) contrato(s).</w:t>
      </w:r>
    </w:p>
    <w:p w14:paraId="5F7325FB" w14:textId="77777777" w:rsidR="00E7477F" w:rsidRPr="00BA4A04" w:rsidRDefault="00E7477F" w:rsidP="00E7477F">
      <w:pPr>
        <w:pStyle w:val="Prrafodelista"/>
        <w:widowControl/>
        <w:numPr>
          <w:ilvl w:val="0"/>
          <w:numId w:val="20"/>
        </w:numPr>
        <w:ind w:left="709" w:hanging="425"/>
        <w:contextualSpacing/>
        <w:rPr>
          <w:rFonts w:cs="Arial"/>
          <w:sz w:val="22"/>
          <w:szCs w:val="22"/>
        </w:rPr>
      </w:pPr>
      <w:r w:rsidRPr="00BA4A04">
        <w:rPr>
          <w:rFonts w:cs="Arial"/>
          <w:sz w:val="22"/>
          <w:szCs w:val="22"/>
        </w:rPr>
        <w:t>Nombre, domicilio y teléfono del representante de la empresa, dependencia o entidad con quien se celebró dicho(s) contrato(s).</w:t>
      </w:r>
    </w:p>
    <w:p w14:paraId="5F84FA27" w14:textId="77777777" w:rsidR="00E7477F" w:rsidRPr="008443AA" w:rsidRDefault="00E7477F" w:rsidP="00E7477F">
      <w:pPr>
        <w:widowControl/>
        <w:autoSpaceDE w:val="0"/>
        <w:autoSpaceDN w:val="0"/>
        <w:adjustRightInd w:val="0"/>
        <w:rPr>
          <w:rFonts w:cs="Arial"/>
          <w:sz w:val="22"/>
          <w:szCs w:val="22"/>
          <w:lang w:val="es-ES"/>
        </w:rPr>
      </w:pPr>
    </w:p>
    <w:p w14:paraId="0B7DA08F" w14:textId="77777777" w:rsidR="00E7477F" w:rsidRPr="00EE30DE" w:rsidRDefault="00E7477F" w:rsidP="00E7477F">
      <w:pPr>
        <w:rPr>
          <w:rFonts w:ascii="Montserrat" w:hAnsi="Montserrat" w:cstheme="minorHAnsi"/>
          <w:sz w:val="22"/>
          <w:szCs w:val="22"/>
          <w:lang w:val="es-ES"/>
        </w:rPr>
      </w:pPr>
    </w:p>
    <w:p w14:paraId="6D85411F" w14:textId="412D1AEA" w:rsidR="00E7477F" w:rsidRPr="003D0E0B" w:rsidRDefault="00E7477F" w:rsidP="00E7477F">
      <w:pPr>
        <w:rPr>
          <w:rFonts w:cs="Arial"/>
          <w:sz w:val="22"/>
          <w:szCs w:val="22"/>
        </w:rPr>
      </w:pPr>
      <w:r w:rsidRPr="005978E5">
        <w:rPr>
          <w:rFonts w:cs="Arial"/>
          <w:b/>
          <w:color w:val="002060"/>
          <w:sz w:val="22"/>
          <w:szCs w:val="22"/>
        </w:rPr>
        <w:t xml:space="preserve">DOCUMENTO </w:t>
      </w:r>
      <w:r>
        <w:rPr>
          <w:rFonts w:cs="Arial"/>
          <w:b/>
          <w:color w:val="002060"/>
          <w:sz w:val="22"/>
          <w:szCs w:val="22"/>
        </w:rPr>
        <w:t xml:space="preserve">31.- </w:t>
      </w:r>
      <w:r w:rsidRPr="005978E5">
        <w:rPr>
          <w:rFonts w:cs="Arial"/>
          <w:b/>
          <w:color w:val="002060"/>
          <w:sz w:val="22"/>
          <w:szCs w:val="22"/>
        </w:rPr>
        <w:t xml:space="preserve">(OBLIGATORIO).- “CARTAS DE SATISFACCIÓN DE CUMPLIMIENTO DE LOS CONTRATOS ADJUDICADOS AL </w:t>
      </w:r>
      <w:r>
        <w:rPr>
          <w:rFonts w:cs="Arial"/>
          <w:b/>
          <w:color w:val="002060"/>
          <w:sz w:val="22"/>
          <w:szCs w:val="22"/>
        </w:rPr>
        <w:t>INVITADO</w:t>
      </w:r>
      <w:r w:rsidRPr="005978E5">
        <w:rPr>
          <w:rFonts w:cs="Arial"/>
          <w:b/>
          <w:color w:val="002060"/>
          <w:sz w:val="22"/>
          <w:szCs w:val="22"/>
        </w:rPr>
        <w:t xml:space="preserve"> y/o LIBERACIONES DE FIANZA Y/O </w:t>
      </w:r>
      <w:proofErr w:type="spellStart"/>
      <w:r w:rsidRPr="005978E5">
        <w:rPr>
          <w:rFonts w:cs="Arial"/>
          <w:b/>
          <w:color w:val="002060"/>
          <w:sz w:val="22"/>
          <w:szCs w:val="22"/>
        </w:rPr>
        <w:t>GARANTIA</w:t>
      </w:r>
      <w:r w:rsidRPr="00D76821">
        <w:rPr>
          <w:rFonts w:ascii="Montserrat" w:hAnsi="Montserrat" w:cstheme="minorHAnsi"/>
          <w:b/>
          <w:sz w:val="22"/>
          <w:szCs w:val="22"/>
        </w:rPr>
        <w:t>”</w:t>
      </w:r>
      <w:r w:rsidRPr="00D76821">
        <w:rPr>
          <w:rFonts w:ascii="Montserrat" w:hAnsi="Montserrat" w:cstheme="minorHAnsi"/>
          <w:sz w:val="22"/>
          <w:szCs w:val="22"/>
          <w:u w:val="single"/>
        </w:rPr>
        <w:t>,</w:t>
      </w:r>
      <w:r w:rsidRPr="00DE1740">
        <w:rPr>
          <w:rFonts w:cs="Arial"/>
          <w:sz w:val="22"/>
          <w:szCs w:val="22"/>
        </w:rPr>
        <w:t>en</w:t>
      </w:r>
      <w:proofErr w:type="spellEnd"/>
      <w:r w:rsidRPr="00DE1740">
        <w:rPr>
          <w:rFonts w:cs="Arial"/>
          <w:sz w:val="22"/>
          <w:szCs w:val="22"/>
        </w:rPr>
        <w:t xml:space="preserve"> materia del servicio solicitado, </w:t>
      </w:r>
      <w:r w:rsidRPr="003D0E0B">
        <w:rPr>
          <w:rFonts w:cs="Arial"/>
          <w:b/>
          <w:sz w:val="22"/>
          <w:szCs w:val="22"/>
        </w:rPr>
        <w:t>en papel membretado</w:t>
      </w:r>
      <w:r w:rsidRPr="003D0E0B">
        <w:rPr>
          <w:rFonts w:cs="Arial"/>
          <w:b/>
          <w:sz w:val="22"/>
          <w:szCs w:val="22"/>
          <w:lang w:val="es-ES"/>
        </w:rPr>
        <w:t xml:space="preserve"> del cliente o clientes quienes expidan estos documentos</w:t>
      </w:r>
      <w:r w:rsidRPr="003D0E0B">
        <w:rPr>
          <w:rFonts w:cs="Arial"/>
          <w:sz w:val="22"/>
          <w:szCs w:val="22"/>
        </w:rPr>
        <w:t xml:space="preserve"> los cuales deberán estar relacionados con la prestación del servicio objeto de la presente convocatoria y expedidas por los clientes de cada uno de los contratos tanto de </w:t>
      </w:r>
      <w:proofErr w:type="spellStart"/>
      <w:r w:rsidRPr="003D0E0B">
        <w:rPr>
          <w:rFonts w:cs="Arial"/>
          <w:sz w:val="22"/>
          <w:szCs w:val="22"/>
        </w:rPr>
        <w:t>instituciones</w:t>
      </w:r>
      <w:r>
        <w:rPr>
          <w:rFonts w:cs="Arial"/>
          <w:sz w:val="22"/>
          <w:szCs w:val="22"/>
        </w:rPr>
        <w:t>privadas</w:t>
      </w:r>
      <w:proofErr w:type="spellEnd"/>
      <w:r>
        <w:rPr>
          <w:rFonts w:cs="Arial"/>
          <w:sz w:val="22"/>
          <w:szCs w:val="22"/>
        </w:rPr>
        <w:t xml:space="preserve">, así como </w:t>
      </w:r>
      <w:r w:rsidRPr="003D0E0B">
        <w:rPr>
          <w:rFonts w:cs="Arial"/>
          <w:sz w:val="22"/>
          <w:szCs w:val="22"/>
          <w:lang w:val="es-ES"/>
        </w:rPr>
        <w:t>de instituciones estatales o federales</w:t>
      </w:r>
      <w:r w:rsidRPr="003D0E0B">
        <w:rPr>
          <w:rFonts w:cs="Arial"/>
          <w:sz w:val="22"/>
          <w:szCs w:val="22"/>
        </w:rPr>
        <w:t xml:space="preserve">que presente en el </w:t>
      </w:r>
      <w:r w:rsidRPr="003D0E0B">
        <w:rPr>
          <w:rFonts w:cs="Arial"/>
          <w:b/>
          <w:sz w:val="22"/>
          <w:szCs w:val="22"/>
        </w:rPr>
        <w:t>Documento No. 3</w:t>
      </w:r>
      <w:r>
        <w:rPr>
          <w:rFonts w:cs="Arial"/>
          <w:b/>
          <w:sz w:val="22"/>
          <w:szCs w:val="22"/>
        </w:rPr>
        <w:t>0</w:t>
      </w:r>
      <w:r w:rsidR="004E29DD">
        <w:rPr>
          <w:rFonts w:cs="Arial"/>
          <w:b/>
          <w:sz w:val="22"/>
          <w:szCs w:val="22"/>
        </w:rPr>
        <w:t xml:space="preserve"> </w:t>
      </w:r>
      <w:r w:rsidRPr="003D0E0B">
        <w:rPr>
          <w:rFonts w:cs="Arial"/>
          <w:bCs/>
          <w:sz w:val="22"/>
          <w:szCs w:val="22"/>
        </w:rPr>
        <w:t xml:space="preserve">(las cartas de satisfacción originales deberán ser escaneadas) </w:t>
      </w:r>
      <w:r w:rsidRPr="003D0E0B">
        <w:rPr>
          <w:rFonts w:cs="Arial"/>
          <w:b/>
          <w:sz w:val="22"/>
          <w:szCs w:val="22"/>
        </w:rPr>
        <w:t>(ANEXO1</w:t>
      </w:r>
      <w:r>
        <w:rPr>
          <w:rFonts w:cs="Arial"/>
          <w:b/>
          <w:sz w:val="22"/>
          <w:szCs w:val="22"/>
        </w:rPr>
        <w:t>2</w:t>
      </w:r>
      <w:r w:rsidRPr="003D0E0B">
        <w:rPr>
          <w:rFonts w:cs="Arial"/>
          <w:b/>
          <w:sz w:val="22"/>
          <w:szCs w:val="22"/>
        </w:rPr>
        <w:t>)</w:t>
      </w:r>
      <w:r w:rsidRPr="003D0E0B">
        <w:rPr>
          <w:rFonts w:cs="Arial"/>
          <w:sz w:val="22"/>
          <w:szCs w:val="22"/>
        </w:rPr>
        <w:t xml:space="preserve">. </w:t>
      </w:r>
    </w:p>
    <w:p w14:paraId="2C2044CA" w14:textId="77777777" w:rsidR="00E7477F" w:rsidRPr="002243D3" w:rsidRDefault="00E7477F" w:rsidP="00E7477F">
      <w:pPr>
        <w:rPr>
          <w:rFonts w:cs="Arial"/>
          <w:b/>
          <w:sz w:val="22"/>
          <w:szCs w:val="22"/>
        </w:rPr>
      </w:pPr>
    </w:p>
    <w:p w14:paraId="6CFBBD0A" w14:textId="77777777" w:rsidR="00E7477F" w:rsidRDefault="00E7477F" w:rsidP="00E7477F">
      <w:pPr>
        <w:rPr>
          <w:rFonts w:cs="Arial"/>
          <w:b/>
          <w:sz w:val="22"/>
          <w:szCs w:val="22"/>
          <w:lang w:val="es-ES"/>
        </w:rPr>
      </w:pPr>
      <w:r w:rsidRPr="00DE1740">
        <w:rPr>
          <w:rFonts w:cs="Arial"/>
          <w:b/>
          <w:sz w:val="22"/>
          <w:szCs w:val="22"/>
          <w:lang w:val="es-ES"/>
        </w:rPr>
        <w:t>Evaluación:</w:t>
      </w:r>
    </w:p>
    <w:p w14:paraId="109029AA" w14:textId="77777777" w:rsidR="00E7477F" w:rsidRPr="00DE1740" w:rsidRDefault="00E7477F" w:rsidP="00E7477F">
      <w:pPr>
        <w:rPr>
          <w:rFonts w:cs="Arial"/>
          <w:b/>
          <w:sz w:val="22"/>
          <w:szCs w:val="22"/>
          <w:lang w:val="es-ES"/>
        </w:rPr>
      </w:pPr>
    </w:p>
    <w:p w14:paraId="059B0A25" w14:textId="77777777" w:rsidR="00E7477F" w:rsidRPr="00DE1740" w:rsidRDefault="00E7477F" w:rsidP="00E7477F">
      <w:pPr>
        <w:rPr>
          <w:rFonts w:cs="Arial"/>
          <w:b/>
          <w:sz w:val="22"/>
          <w:szCs w:val="22"/>
          <w:lang w:val="es-ES"/>
        </w:rPr>
      </w:pPr>
      <w:r w:rsidRPr="00DE1740">
        <w:rPr>
          <w:rFonts w:cs="Arial"/>
          <w:b/>
          <w:sz w:val="22"/>
          <w:szCs w:val="22"/>
          <w:lang w:val="es-ES"/>
        </w:rPr>
        <w:t>En caso de optar por presentar cartas de satisfacción de cumplimiento, se revisará que:</w:t>
      </w:r>
    </w:p>
    <w:p w14:paraId="27E0E770" w14:textId="77777777" w:rsidR="00E7477F" w:rsidRPr="00DE1740" w:rsidRDefault="00E7477F" w:rsidP="00E7477F">
      <w:pPr>
        <w:numPr>
          <w:ilvl w:val="0"/>
          <w:numId w:val="23"/>
        </w:numPr>
        <w:rPr>
          <w:rFonts w:cs="Arial"/>
          <w:sz w:val="22"/>
          <w:szCs w:val="22"/>
        </w:rPr>
      </w:pPr>
      <w:r w:rsidRPr="00DE1740">
        <w:rPr>
          <w:rFonts w:cs="Arial"/>
          <w:b/>
          <w:sz w:val="22"/>
          <w:szCs w:val="22"/>
        </w:rPr>
        <w:t xml:space="preserve">Que correspondan a los documentos presentados como experiencia del </w:t>
      </w:r>
      <w:r>
        <w:rPr>
          <w:rFonts w:cs="Arial"/>
          <w:b/>
          <w:sz w:val="22"/>
          <w:szCs w:val="22"/>
        </w:rPr>
        <w:t>INVITADO</w:t>
      </w:r>
      <w:r w:rsidRPr="00DE1740">
        <w:rPr>
          <w:rFonts w:cs="Arial"/>
          <w:sz w:val="22"/>
          <w:szCs w:val="22"/>
        </w:rPr>
        <w:t xml:space="preserve"> (</w:t>
      </w:r>
      <w:r>
        <w:rPr>
          <w:rFonts w:cs="Arial"/>
          <w:b/>
          <w:sz w:val="22"/>
          <w:szCs w:val="22"/>
        </w:rPr>
        <w:t>Documento 30,</w:t>
      </w:r>
      <w:r w:rsidRPr="00DE1740">
        <w:rPr>
          <w:rFonts w:cs="Arial"/>
          <w:b/>
          <w:sz w:val="22"/>
          <w:szCs w:val="22"/>
        </w:rPr>
        <w:t xml:space="preserve"> Secciones VI y VIII</w:t>
      </w:r>
      <w:r w:rsidRPr="00DE1740">
        <w:rPr>
          <w:rFonts w:cs="Arial"/>
          <w:sz w:val="22"/>
          <w:szCs w:val="22"/>
        </w:rPr>
        <w:t xml:space="preserve">). </w:t>
      </w:r>
    </w:p>
    <w:p w14:paraId="7A1B7DCA" w14:textId="77777777" w:rsidR="00E7477F" w:rsidRPr="00DE1740" w:rsidRDefault="00E7477F" w:rsidP="00E7477F">
      <w:pPr>
        <w:numPr>
          <w:ilvl w:val="0"/>
          <w:numId w:val="23"/>
        </w:numPr>
        <w:rPr>
          <w:rFonts w:cs="Arial"/>
          <w:sz w:val="22"/>
          <w:szCs w:val="22"/>
        </w:rPr>
      </w:pPr>
      <w:r w:rsidRPr="00DE1740">
        <w:rPr>
          <w:rFonts w:cs="Arial"/>
          <w:sz w:val="22"/>
          <w:szCs w:val="22"/>
        </w:rPr>
        <w:t xml:space="preserve">Asimismo, que se cite que la prestación de los servicios fue cumplida de manera satisfactoria, oportuna y adecuada y que se especifique claramente el Número de contrato/pedido y plazo de vigencia </w:t>
      </w:r>
      <w:proofErr w:type="gramStart"/>
      <w:r w:rsidRPr="00DE1740">
        <w:rPr>
          <w:rFonts w:cs="Arial"/>
          <w:sz w:val="22"/>
          <w:szCs w:val="22"/>
        </w:rPr>
        <w:t>del mismo</w:t>
      </w:r>
      <w:proofErr w:type="gramEnd"/>
      <w:r w:rsidRPr="00DE1740">
        <w:rPr>
          <w:rFonts w:cs="Arial"/>
          <w:sz w:val="22"/>
          <w:szCs w:val="22"/>
        </w:rPr>
        <w:t xml:space="preserve">. </w:t>
      </w:r>
    </w:p>
    <w:p w14:paraId="0BB5A0E0" w14:textId="77777777" w:rsidR="00E7477F" w:rsidRPr="00DE1740" w:rsidRDefault="00E7477F" w:rsidP="00E7477F">
      <w:pPr>
        <w:numPr>
          <w:ilvl w:val="0"/>
          <w:numId w:val="23"/>
        </w:numPr>
        <w:rPr>
          <w:rFonts w:cs="Arial"/>
          <w:sz w:val="22"/>
          <w:szCs w:val="22"/>
        </w:rPr>
      </w:pPr>
      <w:r w:rsidRPr="00DE1740">
        <w:rPr>
          <w:rFonts w:cs="Arial"/>
          <w:sz w:val="22"/>
          <w:szCs w:val="22"/>
        </w:rPr>
        <w:t xml:space="preserve">Que correspondan al formato denominado </w:t>
      </w:r>
      <w:r w:rsidRPr="00DE1740">
        <w:rPr>
          <w:rFonts w:cs="Arial"/>
          <w:b/>
          <w:sz w:val="22"/>
          <w:szCs w:val="22"/>
        </w:rPr>
        <w:t>Anexo No.1</w:t>
      </w:r>
      <w:r>
        <w:rPr>
          <w:rFonts w:cs="Arial"/>
          <w:b/>
          <w:sz w:val="22"/>
          <w:szCs w:val="22"/>
        </w:rPr>
        <w:t>2</w:t>
      </w:r>
    </w:p>
    <w:p w14:paraId="51E979D4" w14:textId="77777777" w:rsidR="00E7477F" w:rsidRPr="00DE1740" w:rsidRDefault="00E7477F" w:rsidP="00E7477F">
      <w:pPr>
        <w:numPr>
          <w:ilvl w:val="0"/>
          <w:numId w:val="23"/>
        </w:numPr>
        <w:rPr>
          <w:rFonts w:cs="Arial"/>
          <w:sz w:val="22"/>
          <w:szCs w:val="22"/>
        </w:rPr>
      </w:pPr>
      <w:r w:rsidRPr="00DE1740">
        <w:rPr>
          <w:rFonts w:cs="Arial"/>
          <w:sz w:val="22"/>
          <w:szCs w:val="22"/>
        </w:rPr>
        <w:t xml:space="preserve">Asimismo, se verificará que las cartas de satisfacción se presenten en hoja membretada, identificando nombre de </w:t>
      </w:r>
      <w:smartTag w:uri="urn:schemas-microsoft-com:office:smarttags" w:element="PersonName">
        <w:smartTagPr>
          <w:attr w:name="ProductID" w:val="la Instituci￳n"/>
        </w:smartTagPr>
        <w:r w:rsidRPr="00DE1740">
          <w:rPr>
            <w:rFonts w:cs="Arial"/>
            <w:sz w:val="22"/>
            <w:szCs w:val="22"/>
          </w:rPr>
          <w:t>la Institución</w:t>
        </w:r>
      </w:smartTag>
      <w:r w:rsidRPr="00DE1740">
        <w:rPr>
          <w:rFonts w:cs="Arial"/>
          <w:sz w:val="22"/>
          <w:szCs w:val="22"/>
        </w:rPr>
        <w:t xml:space="preserve">, dirección, teléfono de la persona que la expide, cargo y correo electrónico.  </w:t>
      </w:r>
    </w:p>
    <w:p w14:paraId="04F3ACA9" w14:textId="77777777" w:rsidR="00E7477F" w:rsidRPr="00DE1740" w:rsidRDefault="00E7477F" w:rsidP="00E7477F">
      <w:pPr>
        <w:pStyle w:val="Default"/>
        <w:jc w:val="both"/>
        <w:rPr>
          <w:color w:val="auto"/>
          <w:sz w:val="22"/>
          <w:szCs w:val="22"/>
          <w:lang w:val="es-MX"/>
        </w:rPr>
      </w:pPr>
    </w:p>
    <w:p w14:paraId="13337F6D" w14:textId="77777777" w:rsidR="00E7477F" w:rsidRPr="00F6253D" w:rsidRDefault="00E7477F" w:rsidP="00E7477F">
      <w:pPr>
        <w:pStyle w:val="Default"/>
        <w:jc w:val="both"/>
        <w:rPr>
          <w:b/>
          <w:color w:val="auto"/>
          <w:sz w:val="22"/>
          <w:szCs w:val="22"/>
          <w:lang w:val="es-MX"/>
        </w:rPr>
      </w:pPr>
      <w:r w:rsidRPr="00DE1740">
        <w:rPr>
          <w:b/>
          <w:color w:val="auto"/>
          <w:sz w:val="22"/>
          <w:szCs w:val="22"/>
          <w:lang w:val="es-MX"/>
        </w:rPr>
        <w:t>En caso de presentar liberación de garantías, se revisará que:</w:t>
      </w:r>
    </w:p>
    <w:p w14:paraId="39AC3CA2" w14:textId="77777777" w:rsidR="00E7477F" w:rsidRPr="00DE1740" w:rsidRDefault="00E7477F" w:rsidP="00E7477F">
      <w:pPr>
        <w:pStyle w:val="Default"/>
        <w:numPr>
          <w:ilvl w:val="0"/>
          <w:numId w:val="25"/>
        </w:numPr>
        <w:jc w:val="both"/>
        <w:rPr>
          <w:color w:val="auto"/>
          <w:sz w:val="22"/>
          <w:szCs w:val="22"/>
          <w:lang w:val="es-MX"/>
        </w:rPr>
      </w:pPr>
      <w:r w:rsidRPr="00DE1740">
        <w:rPr>
          <w:color w:val="auto"/>
          <w:sz w:val="22"/>
          <w:szCs w:val="22"/>
          <w:lang w:val="es-MX"/>
        </w:rPr>
        <w:t>Los documentos presentados sean legibles.</w:t>
      </w:r>
    </w:p>
    <w:p w14:paraId="1F9EE9FF" w14:textId="77777777" w:rsidR="00E7477F" w:rsidRPr="00DE1740" w:rsidRDefault="00E7477F" w:rsidP="00E7477F">
      <w:pPr>
        <w:pStyle w:val="Default"/>
        <w:numPr>
          <w:ilvl w:val="0"/>
          <w:numId w:val="24"/>
        </w:numPr>
        <w:jc w:val="both"/>
        <w:rPr>
          <w:sz w:val="22"/>
          <w:szCs w:val="22"/>
        </w:rPr>
      </w:pPr>
      <w:r w:rsidRPr="00DE1740">
        <w:rPr>
          <w:color w:val="auto"/>
          <w:sz w:val="22"/>
          <w:szCs w:val="22"/>
          <w:lang w:val="es-MX"/>
        </w:rPr>
        <w:t xml:space="preserve">Que se cite el número de contrato o contratos y que éstos </w:t>
      </w:r>
      <w:r w:rsidRPr="00DE1740">
        <w:rPr>
          <w:b/>
          <w:sz w:val="22"/>
          <w:szCs w:val="22"/>
        </w:rPr>
        <w:t>correspondan a los documentos pre</w:t>
      </w:r>
      <w:r>
        <w:rPr>
          <w:b/>
          <w:sz w:val="22"/>
          <w:szCs w:val="22"/>
        </w:rPr>
        <w:t>sentados como experiencia del INVITADO</w:t>
      </w:r>
      <w:r w:rsidRPr="00DE1740">
        <w:rPr>
          <w:sz w:val="22"/>
          <w:szCs w:val="22"/>
        </w:rPr>
        <w:t xml:space="preserve"> (</w:t>
      </w:r>
      <w:r>
        <w:rPr>
          <w:b/>
          <w:sz w:val="22"/>
          <w:szCs w:val="22"/>
        </w:rPr>
        <w:t>Documento 30</w:t>
      </w:r>
      <w:r w:rsidRPr="00DE1740">
        <w:rPr>
          <w:b/>
          <w:sz w:val="22"/>
          <w:szCs w:val="22"/>
        </w:rPr>
        <w:t>, Secciones VI y VIII</w:t>
      </w:r>
      <w:r w:rsidRPr="00DE1740">
        <w:rPr>
          <w:sz w:val="22"/>
          <w:szCs w:val="22"/>
        </w:rPr>
        <w:t>).</w:t>
      </w:r>
    </w:p>
    <w:p w14:paraId="2E8398A1" w14:textId="77777777" w:rsidR="00E7477F" w:rsidRPr="00AE6FA2" w:rsidRDefault="00E7477F" w:rsidP="00E7477F">
      <w:pPr>
        <w:pStyle w:val="Default"/>
        <w:numPr>
          <w:ilvl w:val="0"/>
          <w:numId w:val="24"/>
        </w:numPr>
        <w:jc w:val="both"/>
        <w:rPr>
          <w:color w:val="auto"/>
          <w:sz w:val="22"/>
          <w:szCs w:val="22"/>
        </w:rPr>
      </w:pPr>
      <w:r w:rsidRPr="00AE6FA2">
        <w:rPr>
          <w:sz w:val="22"/>
          <w:szCs w:val="22"/>
        </w:rPr>
        <w:t xml:space="preserve">Que el documento corresponda a la solicitud realizada por los clientes del </w:t>
      </w:r>
      <w:r>
        <w:rPr>
          <w:sz w:val="22"/>
          <w:szCs w:val="22"/>
        </w:rPr>
        <w:t>INVITADO</w:t>
      </w:r>
      <w:r w:rsidRPr="00AE6FA2">
        <w:rPr>
          <w:sz w:val="22"/>
          <w:szCs w:val="22"/>
        </w:rPr>
        <w:t xml:space="preserve"> a la afianzadora que avaló la garantía en la prestación del servicio.</w:t>
      </w:r>
    </w:p>
    <w:p w14:paraId="09832CC9" w14:textId="77777777" w:rsidR="00E7477F" w:rsidRPr="00AE6FA2" w:rsidRDefault="00E7477F" w:rsidP="00E7477F">
      <w:pPr>
        <w:rPr>
          <w:b/>
          <w:i/>
          <w:sz w:val="22"/>
          <w:szCs w:val="22"/>
          <w:lang w:val="es-ES"/>
        </w:rPr>
      </w:pPr>
    </w:p>
    <w:p w14:paraId="0859DBC3" w14:textId="77777777" w:rsidR="00E7477F" w:rsidRDefault="00E7477F" w:rsidP="00E7477F">
      <w:pPr>
        <w:rPr>
          <w:i/>
          <w:sz w:val="22"/>
          <w:szCs w:val="22"/>
        </w:rPr>
      </w:pPr>
      <w:r w:rsidRPr="00DE1740">
        <w:rPr>
          <w:b/>
          <w:i/>
          <w:sz w:val="22"/>
          <w:szCs w:val="22"/>
        </w:rPr>
        <w:t>Nota:</w:t>
      </w:r>
      <w:r w:rsidRPr="00DE1740">
        <w:rPr>
          <w:i/>
          <w:sz w:val="22"/>
          <w:szCs w:val="22"/>
        </w:rPr>
        <w:t xml:space="preserve"> Por cada contrato presentado en el </w:t>
      </w:r>
      <w:r>
        <w:rPr>
          <w:i/>
          <w:sz w:val="22"/>
          <w:szCs w:val="22"/>
        </w:rPr>
        <w:t>D</w:t>
      </w:r>
      <w:r w:rsidRPr="00DE1740">
        <w:rPr>
          <w:i/>
          <w:sz w:val="22"/>
          <w:szCs w:val="22"/>
        </w:rPr>
        <w:t>ocument</w:t>
      </w:r>
      <w:r>
        <w:rPr>
          <w:i/>
          <w:sz w:val="22"/>
          <w:szCs w:val="22"/>
        </w:rPr>
        <w:t>o 30</w:t>
      </w:r>
      <w:r w:rsidRPr="00DE1740">
        <w:rPr>
          <w:i/>
          <w:sz w:val="22"/>
          <w:szCs w:val="22"/>
        </w:rPr>
        <w:t>, deberá presentar una carta de satisfacción y/o liberación de garantía</w:t>
      </w:r>
      <w:r>
        <w:rPr>
          <w:i/>
          <w:sz w:val="22"/>
          <w:szCs w:val="22"/>
        </w:rPr>
        <w:t>.</w:t>
      </w:r>
    </w:p>
    <w:p w14:paraId="7A5078EA" w14:textId="77777777" w:rsidR="00E7477F" w:rsidRPr="00D76821" w:rsidRDefault="00E7477F" w:rsidP="00E7477F">
      <w:pPr>
        <w:rPr>
          <w:rFonts w:ascii="Montserrat" w:hAnsi="Montserrat" w:cstheme="minorHAnsi"/>
          <w:b/>
          <w:sz w:val="22"/>
          <w:szCs w:val="22"/>
        </w:rPr>
      </w:pPr>
    </w:p>
    <w:p w14:paraId="7C3BA83C" w14:textId="77777777" w:rsidR="00E7477F" w:rsidRPr="00D76821" w:rsidRDefault="00E7477F" w:rsidP="00E7477F">
      <w:pPr>
        <w:rPr>
          <w:rFonts w:ascii="Montserrat" w:hAnsi="Montserrat" w:cstheme="minorHAnsi"/>
          <w:b/>
          <w:sz w:val="22"/>
          <w:szCs w:val="22"/>
        </w:rPr>
      </w:pPr>
      <w:r w:rsidRPr="00D76821">
        <w:rPr>
          <w:rFonts w:ascii="Montserrat" w:hAnsi="Montserrat" w:cstheme="minorHAnsi"/>
          <w:b/>
          <w:sz w:val="22"/>
          <w:szCs w:val="22"/>
        </w:rPr>
        <w:t xml:space="preserve">Asimismo, se verificará que las cartas de satisfacción y/o liberación de la garantía de cumplimiento se presenten en hoja membretada, identificando nombre de la Institución, dirección, </w:t>
      </w:r>
      <w:r w:rsidRPr="00CB03F0">
        <w:rPr>
          <w:rFonts w:cs="Arial"/>
          <w:b/>
          <w:sz w:val="22"/>
          <w:szCs w:val="22"/>
        </w:rPr>
        <w:t>teléfono</w:t>
      </w:r>
      <w:r w:rsidRPr="00D76821">
        <w:rPr>
          <w:rFonts w:ascii="Montserrat" w:hAnsi="Montserrat" w:cstheme="minorHAnsi"/>
          <w:b/>
          <w:sz w:val="22"/>
          <w:szCs w:val="22"/>
        </w:rPr>
        <w:t xml:space="preserve"> de la persona que la expide, cargo y correo electrónico.  </w:t>
      </w:r>
    </w:p>
    <w:p w14:paraId="17B1F01F" w14:textId="77777777" w:rsidR="00E7477F" w:rsidRPr="00D76821" w:rsidRDefault="00E7477F" w:rsidP="00E7477F">
      <w:pPr>
        <w:widowControl/>
        <w:autoSpaceDE w:val="0"/>
        <w:autoSpaceDN w:val="0"/>
        <w:adjustRightInd w:val="0"/>
        <w:jc w:val="left"/>
        <w:rPr>
          <w:rFonts w:ascii="Montserrat" w:hAnsi="Montserrat" w:cstheme="minorHAnsi"/>
          <w:sz w:val="22"/>
          <w:szCs w:val="22"/>
        </w:rPr>
      </w:pPr>
    </w:p>
    <w:p w14:paraId="2055A583" w14:textId="77777777" w:rsidR="00E7477F" w:rsidRDefault="00E7477F" w:rsidP="00E7477F">
      <w:pPr>
        <w:rPr>
          <w:rFonts w:cs="Arial"/>
          <w:b/>
          <w:bCs/>
          <w:sz w:val="22"/>
          <w:szCs w:val="22"/>
        </w:rPr>
      </w:pPr>
      <w:r w:rsidRPr="00C53D0F">
        <w:rPr>
          <w:rFonts w:cs="Arial"/>
          <w:b/>
          <w:color w:val="002060"/>
          <w:sz w:val="22"/>
          <w:szCs w:val="22"/>
        </w:rPr>
        <w:t>DOCUMENTO 32</w:t>
      </w:r>
      <w:r>
        <w:rPr>
          <w:rFonts w:cs="Arial"/>
          <w:b/>
          <w:color w:val="002060"/>
          <w:sz w:val="22"/>
          <w:szCs w:val="22"/>
        </w:rPr>
        <w:t>.-</w:t>
      </w:r>
      <w:r w:rsidRPr="00CB03F0">
        <w:rPr>
          <w:rFonts w:cs="Arial"/>
          <w:b/>
          <w:color w:val="002060"/>
          <w:sz w:val="22"/>
          <w:szCs w:val="22"/>
        </w:rPr>
        <w:t>(</w:t>
      </w:r>
      <w:r w:rsidRPr="005978E5">
        <w:rPr>
          <w:rFonts w:cs="Arial"/>
          <w:b/>
          <w:color w:val="002060"/>
          <w:sz w:val="22"/>
          <w:szCs w:val="22"/>
        </w:rPr>
        <w:t xml:space="preserve">OBLIGATORIO) “MANIFIESTO DE CUMPLIMIENTO DE </w:t>
      </w:r>
      <w:proofErr w:type="spellStart"/>
      <w:r w:rsidRPr="005978E5">
        <w:rPr>
          <w:rFonts w:cs="Arial"/>
          <w:b/>
          <w:color w:val="002060"/>
          <w:sz w:val="22"/>
          <w:szCs w:val="22"/>
        </w:rPr>
        <w:t>NORMAS</w:t>
      </w:r>
      <w:proofErr w:type="gramStart"/>
      <w:r w:rsidRPr="005978E5">
        <w:rPr>
          <w:rFonts w:cs="Arial"/>
          <w:b/>
          <w:color w:val="002060"/>
          <w:sz w:val="22"/>
          <w:szCs w:val="22"/>
        </w:rPr>
        <w:t>”</w:t>
      </w:r>
      <w:r w:rsidRPr="00CB03F0">
        <w:rPr>
          <w:rFonts w:cs="Arial"/>
          <w:b/>
          <w:color w:val="002060"/>
          <w:sz w:val="22"/>
          <w:szCs w:val="22"/>
        </w:rPr>
        <w:t>.</w:t>
      </w:r>
      <w:r w:rsidRPr="00CB03F0">
        <w:rPr>
          <w:rFonts w:cs="Arial"/>
          <w:sz w:val="22"/>
          <w:szCs w:val="22"/>
        </w:rPr>
        <w:t>Este</w:t>
      </w:r>
      <w:proofErr w:type="spellEnd"/>
      <w:proofErr w:type="gramEnd"/>
      <w:r w:rsidRPr="00CB03F0">
        <w:rPr>
          <w:rFonts w:cs="Arial"/>
          <w:sz w:val="22"/>
          <w:szCs w:val="22"/>
        </w:rPr>
        <w:t xml:space="preserve"> documento será presentado por el INVITADO en ESCRITO LIBRE en papel membretado del INVITADO, identificando el número y nombre del procedimiento, firmado autógrafamente por la persona facultada legalmente para ello, en donde manifieste que cumple con las “Normas Oficiales” de acuerdo con la partida del servicio ofertado, como sigue</w:t>
      </w:r>
      <w:r>
        <w:rPr>
          <w:rFonts w:cs="Arial"/>
          <w:sz w:val="22"/>
          <w:szCs w:val="22"/>
        </w:rPr>
        <w:t>:</w:t>
      </w:r>
      <w:r w:rsidRPr="00FE79AC">
        <w:rPr>
          <w:rFonts w:cs="Arial"/>
          <w:b/>
          <w:bCs/>
          <w:sz w:val="22"/>
          <w:szCs w:val="22"/>
        </w:rPr>
        <w:t>(ESCRITO LIBRE)</w:t>
      </w:r>
      <w:r>
        <w:rPr>
          <w:rFonts w:cs="Arial"/>
          <w:b/>
          <w:bCs/>
          <w:sz w:val="22"/>
          <w:szCs w:val="22"/>
        </w:rPr>
        <w:t>.</w:t>
      </w:r>
    </w:p>
    <w:p w14:paraId="290FEB5D" w14:textId="77777777" w:rsidR="00CA289E" w:rsidRDefault="00CA289E" w:rsidP="00E7477F">
      <w:pPr>
        <w:rPr>
          <w:rFonts w:cs="Arial"/>
          <w:b/>
          <w:bCs/>
          <w:sz w:val="22"/>
          <w:szCs w:val="22"/>
        </w:rPr>
      </w:pPr>
    </w:p>
    <w:p w14:paraId="6ADF5E23" w14:textId="5133FEC3" w:rsidR="00CA289E" w:rsidRPr="00CA289E" w:rsidRDefault="00CA289E" w:rsidP="00CA289E">
      <w:pPr>
        <w:rPr>
          <w:rFonts w:ascii="Montserrat" w:hAnsi="Montserrat" w:cstheme="minorHAnsi"/>
          <w:b/>
          <w:sz w:val="22"/>
          <w:szCs w:val="22"/>
        </w:rPr>
      </w:pPr>
      <w:r w:rsidRPr="00CA289E">
        <w:rPr>
          <w:rFonts w:ascii="Montserrat" w:hAnsi="Montserrat" w:cstheme="minorHAnsi"/>
          <w:b/>
          <w:sz w:val="22"/>
          <w:szCs w:val="22"/>
        </w:rPr>
        <w:t>NORMAS OFICIALES:</w:t>
      </w:r>
    </w:p>
    <w:p w14:paraId="408935BD" w14:textId="77777777" w:rsidR="00CA289E" w:rsidRPr="00CB03F0" w:rsidRDefault="00CA289E" w:rsidP="00E7477F">
      <w:pPr>
        <w:rPr>
          <w:rFonts w:cs="Arial"/>
          <w:sz w:val="22"/>
          <w:szCs w:val="22"/>
        </w:rPr>
      </w:pPr>
    </w:p>
    <w:p w14:paraId="10BB5AAD" w14:textId="77777777" w:rsidR="00E7477F" w:rsidRDefault="00E7477F" w:rsidP="00E7477F">
      <w:pPr>
        <w:rPr>
          <w:rFonts w:ascii="Montserrat" w:hAnsi="Montserrat" w:cstheme="minorHAnsi"/>
          <w:sz w:val="22"/>
          <w:szCs w:val="22"/>
        </w:rPr>
      </w:pPr>
    </w:p>
    <w:p w14:paraId="6D0ACB02" w14:textId="77777777" w:rsidR="004F067C" w:rsidRPr="0040460F" w:rsidRDefault="004F067C" w:rsidP="004F067C">
      <w:pPr>
        <w:pStyle w:val="Texto0"/>
        <w:numPr>
          <w:ilvl w:val="0"/>
          <w:numId w:val="45"/>
        </w:numPr>
        <w:rPr>
          <w:sz w:val="22"/>
          <w:szCs w:val="24"/>
          <w:lang w:val="es-ES_tradnl"/>
        </w:rPr>
      </w:pPr>
      <w:r w:rsidRPr="0040460F">
        <w:rPr>
          <w:sz w:val="22"/>
          <w:szCs w:val="24"/>
          <w:lang w:val="es-ES_tradnl"/>
        </w:rPr>
        <w:t>NOM-001-STPS-2008 edificios, locales, instalaciones, y áreas en los centros de trabajo- condiciones de seguridad</w:t>
      </w:r>
    </w:p>
    <w:p w14:paraId="521AEFE8" w14:textId="77777777" w:rsidR="004F067C" w:rsidRPr="0040460F" w:rsidRDefault="004F067C" w:rsidP="004F067C">
      <w:pPr>
        <w:pStyle w:val="Texto0"/>
        <w:numPr>
          <w:ilvl w:val="0"/>
          <w:numId w:val="45"/>
        </w:numPr>
        <w:rPr>
          <w:sz w:val="22"/>
          <w:szCs w:val="24"/>
          <w:lang w:val="es-ES_tradnl"/>
        </w:rPr>
      </w:pPr>
      <w:r w:rsidRPr="0040460F">
        <w:rPr>
          <w:sz w:val="22"/>
          <w:szCs w:val="24"/>
          <w:lang w:val="es-ES_tradnl"/>
        </w:rPr>
        <w:t>NOM-002-STPS-2010 condiciones de seguridad – prevención y protección contra incendios en los centros de trabajo</w:t>
      </w:r>
    </w:p>
    <w:p w14:paraId="6E726B93" w14:textId="77777777" w:rsidR="004F067C" w:rsidRPr="0040460F" w:rsidRDefault="004F067C" w:rsidP="004F067C">
      <w:pPr>
        <w:pStyle w:val="Texto0"/>
        <w:numPr>
          <w:ilvl w:val="0"/>
          <w:numId w:val="45"/>
        </w:numPr>
        <w:rPr>
          <w:sz w:val="22"/>
          <w:szCs w:val="24"/>
          <w:lang w:val="es-ES_tradnl"/>
        </w:rPr>
      </w:pPr>
      <w:r w:rsidRPr="0040460F">
        <w:rPr>
          <w:sz w:val="22"/>
          <w:szCs w:val="24"/>
          <w:lang w:val="es-ES_tradnl"/>
        </w:rPr>
        <w:t>NOM-004-STPS-1999 sistemas de protección y dispositivos de seguridad en la maquinaria y equipo que se utilice en los centros de trabajo</w:t>
      </w:r>
    </w:p>
    <w:p w14:paraId="3695CD81" w14:textId="77777777" w:rsidR="004F067C" w:rsidRPr="000A158D" w:rsidRDefault="004F067C" w:rsidP="004F067C">
      <w:pPr>
        <w:pStyle w:val="Texto0"/>
        <w:numPr>
          <w:ilvl w:val="0"/>
          <w:numId w:val="45"/>
        </w:numPr>
        <w:rPr>
          <w:sz w:val="22"/>
          <w:szCs w:val="24"/>
          <w:lang w:val="es-ES_tradnl"/>
        </w:rPr>
      </w:pPr>
      <w:r w:rsidRPr="00541144">
        <w:rPr>
          <w:sz w:val="22"/>
          <w:szCs w:val="24"/>
          <w:lang w:val="es-ES_tradnl"/>
        </w:rPr>
        <w:t xml:space="preserve">NOM-005-STPS-1998 condiciones de seguridad e higiene en los centros de trabajo para </w:t>
      </w:r>
      <w:r w:rsidRPr="000A158D">
        <w:rPr>
          <w:sz w:val="22"/>
          <w:szCs w:val="24"/>
          <w:lang w:val="es-ES_tradnl"/>
        </w:rPr>
        <w:t>el manejo, transporte y almacenamiento de sustancias químicas peligrosas</w:t>
      </w:r>
    </w:p>
    <w:p w14:paraId="2BF9A54E" w14:textId="77777777" w:rsidR="004F067C" w:rsidRPr="000A158D" w:rsidRDefault="004F067C" w:rsidP="004F067C">
      <w:pPr>
        <w:pStyle w:val="Texto0"/>
        <w:numPr>
          <w:ilvl w:val="0"/>
          <w:numId w:val="45"/>
        </w:numPr>
        <w:rPr>
          <w:sz w:val="22"/>
          <w:szCs w:val="24"/>
          <w:lang w:val="es-ES_tradnl"/>
        </w:rPr>
      </w:pPr>
      <w:r w:rsidRPr="000A158D">
        <w:rPr>
          <w:sz w:val="22"/>
          <w:szCs w:val="24"/>
          <w:lang w:val="es-ES_tradnl"/>
        </w:rPr>
        <w:t>NOM-006-STPS-2014 manejo y almacenamiento de materiales – condiciones de seguridad y salud en el trabajo. Así com</w:t>
      </w:r>
      <w:r>
        <w:rPr>
          <w:sz w:val="22"/>
          <w:szCs w:val="24"/>
          <w:lang w:val="es-ES_tradnl"/>
        </w:rPr>
        <w:t>o</w:t>
      </w:r>
      <w:r w:rsidRPr="000A158D">
        <w:rPr>
          <w:sz w:val="22"/>
          <w:szCs w:val="24"/>
          <w:lang w:val="es-ES_tradnl"/>
        </w:rPr>
        <w:t xml:space="preserve"> el Acuerdo por el que se modifica la Norma Oficial Mexicana NOM-006-STPS-2014, publicado en el Diario Oficial de la Federación el 18 de septiembre de 2017.</w:t>
      </w:r>
    </w:p>
    <w:p w14:paraId="23477A34" w14:textId="77777777" w:rsidR="004F067C" w:rsidRPr="000A158D" w:rsidRDefault="004F067C" w:rsidP="004F067C">
      <w:pPr>
        <w:pStyle w:val="Texto0"/>
        <w:numPr>
          <w:ilvl w:val="0"/>
          <w:numId w:val="45"/>
        </w:numPr>
        <w:rPr>
          <w:sz w:val="22"/>
          <w:szCs w:val="24"/>
          <w:lang w:val="es-ES_tradnl"/>
        </w:rPr>
      </w:pPr>
      <w:r w:rsidRPr="000A158D">
        <w:rPr>
          <w:sz w:val="22"/>
          <w:szCs w:val="24"/>
          <w:lang w:val="es-ES_tradnl"/>
        </w:rPr>
        <w:t>NOM-009-STPS-2011 condiciones de seguridad para realizar trabajos en altura</w:t>
      </w:r>
    </w:p>
    <w:p w14:paraId="0827E0B4" w14:textId="77777777" w:rsidR="004F067C" w:rsidRPr="000A158D" w:rsidRDefault="004F067C" w:rsidP="004F067C">
      <w:pPr>
        <w:pStyle w:val="Texto0"/>
        <w:numPr>
          <w:ilvl w:val="0"/>
          <w:numId w:val="45"/>
        </w:numPr>
        <w:rPr>
          <w:sz w:val="22"/>
          <w:szCs w:val="24"/>
          <w:lang w:val="es-ES_tradnl"/>
        </w:rPr>
      </w:pPr>
      <w:r w:rsidRPr="000A158D">
        <w:rPr>
          <w:sz w:val="22"/>
          <w:szCs w:val="24"/>
          <w:lang w:val="es-ES_tradnl"/>
        </w:rPr>
        <w:t>NOM-010-STPS-2014 agentes químicos contaminantes del ambiente laboral, reconocimiento, evaluación y control, así como la aclaración a la misma, publicada en el Diario Oficial de la Federación el 19 de junio de 2014.</w:t>
      </w:r>
    </w:p>
    <w:p w14:paraId="7CE41BA0" w14:textId="77777777" w:rsidR="004F067C" w:rsidRPr="00541144" w:rsidRDefault="004F067C" w:rsidP="004F067C">
      <w:pPr>
        <w:pStyle w:val="Texto0"/>
        <w:numPr>
          <w:ilvl w:val="0"/>
          <w:numId w:val="45"/>
        </w:numPr>
        <w:rPr>
          <w:sz w:val="22"/>
          <w:szCs w:val="24"/>
          <w:lang w:val="es-ES_tradnl"/>
        </w:rPr>
      </w:pPr>
      <w:r w:rsidRPr="00541144">
        <w:rPr>
          <w:sz w:val="22"/>
          <w:szCs w:val="24"/>
          <w:lang w:val="es-ES_tradnl"/>
        </w:rPr>
        <w:t>NOM-017-STPS-2008 equipo de protección personal – selección, uso y manejo en los centros de trabajo</w:t>
      </w:r>
    </w:p>
    <w:p w14:paraId="5604B8D8" w14:textId="77777777" w:rsidR="004F067C" w:rsidRPr="00541144" w:rsidRDefault="004F067C" w:rsidP="004F067C">
      <w:pPr>
        <w:pStyle w:val="Texto0"/>
        <w:numPr>
          <w:ilvl w:val="0"/>
          <w:numId w:val="45"/>
        </w:numPr>
        <w:rPr>
          <w:sz w:val="22"/>
          <w:szCs w:val="24"/>
          <w:lang w:val="es-ES_tradnl"/>
        </w:rPr>
      </w:pPr>
      <w:r w:rsidRPr="00541144">
        <w:rPr>
          <w:sz w:val="22"/>
          <w:szCs w:val="24"/>
          <w:lang w:val="es-ES_tradnl"/>
        </w:rPr>
        <w:t>NOM-018-STPS-2015 Sistema armonizado para la identificación y comunicación de peligros y riesgos por sustancias químicas peligrosas en los centros de trabajo.</w:t>
      </w:r>
    </w:p>
    <w:p w14:paraId="0E3409B8" w14:textId="77777777" w:rsidR="004F067C" w:rsidRPr="00541144" w:rsidRDefault="004F067C" w:rsidP="004F067C">
      <w:pPr>
        <w:pStyle w:val="Texto0"/>
        <w:numPr>
          <w:ilvl w:val="0"/>
          <w:numId w:val="45"/>
        </w:numPr>
        <w:rPr>
          <w:sz w:val="22"/>
          <w:szCs w:val="24"/>
          <w:lang w:val="es-ES_tradnl"/>
        </w:rPr>
      </w:pPr>
      <w:r w:rsidRPr="00541144">
        <w:rPr>
          <w:sz w:val="22"/>
          <w:szCs w:val="24"/>
          <w:lang w:val="es-ES_tradnl"/>
        </w:rPr>
        <w:t>NOM-019-STPS-2011 Constitución, integración, organización y funcionamiento de las comisiones de seguridad e higiene.</w:t>
      </w:r>
    </w:p>
    <w:p w14:paraId="7D6583C0" w14:textId="77777777" w:rsidR="004F067C" w:rsidRPr="00541144" w:rsidRDefault="004F067C" w:rsidP="004F067C">
      <w:pPr>
        <w:pStyle w:val="Texto0"/>
        <w:numPr>
          <w:ilvl w:val="0"/>
          <w:numId w:val="45"/>
        </w:numPr>
        <w:rPr>
          <w:sz w:val="22"/>
          <w:szCs w:val="24"/>
          <w:lang w:val="es-ES_tradnl"/>
        </w:rPr>
      </w:pPr>
      <w:r w:rsidRPr="00541144">
        <w:rPr>
          <w:sz w:val="22"/>
          <w:szCs w:val="24"/>
          <w:lang w:val="es-ES_tradnl"/>
        </w:rPr>
        <w:lastRenderedPageBreak/>
        <w:t>NOM-025-STPS-2008 condiciones de iluminación en los centros de trabajo</w:t>
      </w:r>
    </w:p>
    <w:p w14:paraId="3A7C4786" w14:textId="77777777" w:rsidR="004F067C" w:rsidRPr="00541144" w:rsidRDefault="004F067C" w:rsidP="004F067C">
      <w:pPr>
        <w:pStyle w:val="Texto0"/>
        <w:numPr>
          <w:ilvl w:val="0"/>
          <w:numId w:val="45"/>
        </w:numPr>
        <w:rPr>
          <w:sz w:val="22"/>
          <w:szCs w:val="24"/>
          <w:lang w:val="es-ES_tradnl"/>
        </w:rPr>
      </w:pPr>
      <w:r w:rsidRPr="00541144">
        <w:rPr>
          <w:sz w:val="22"/>
          <w:szCs w:val="24"/>
          <w:lang w:val="es-ES_tradnl"/>
        </w:rPr>
        <w:t>NOM-029-STPS-2011 mantenimiento de las instalaciones eléctricas en los centros de trabajo-condiciones de seguridad</w:t>
      </w:r>
    </w:p>
    <w:p w14:paraId="4CD0B360" w14:textId="77777777" w:rsidR="004F067C" w:rsidRPr="00541144" w:rsidRDefault="004F067C" w:rsidP="004F067C">
      <w:pPr>
        <w:pStyle w:val="Texto0"/>
        <w:numPr>
          <w:ilvl w:val="0"/>
          <w:numId w:val="45"/>
        </w:numPr>
        <w:rPr>
          <w:sz w:val="22"/>
          <w:szCs w:val="24"/>
          <w:lang w:val="es-ES_tradnl"/>
        </w:rPr>
      </w:pPr>
      <w:r w:rsidRPr="00541144">
        <w:rPr>
          <w:sz w:val="22"/>
          <w:szCs w:val="24"/>
          <w:lang w:val="es-ES_tradnl"/>
        </w:rPr>
        <w:t>NOM-030-STPS-2009 servicios preventivos de seguridad y salud en el trabajo – funciones y actividades</w:t>
      </w:r>
    </w:p>
    <w:p w14:paraId="7D7E3F97" w14:textId="77777777" w:rsidR="004F067C" w:rsidRPr="00541144" w:rsidRDefault="004F067C" w:rsidP="004F067C">
      <w:pPr>
        <w:pStyle w:val="Texto0"/>
        <w:numPr>
          <w:ilvl w:val="0"/>
          <w:numId w:val="45"/>
        </w:numPr>
        <w:rPr>
          <w:sz w:val="22"/>
          <w:szCs w:val="24"/>
          <w:lang w:val="es-ES_tradnl"/>
        </w:rPr>
      </w:pPr>
      <w:r w:rsidRPr="00541144">
        <w:rPr>
          <w:sz w:val="22"/>
          <w:szCs w:val="24"/>
          <w:lang w:val="es-ES_tradnl"/>
        </w:rPr>
        <w:t>NOM-035-STPS-2018 factores de riesgo psicosocial en el trabajo – identificación, análisis y prevención.</w:t>
      </w:r>
    </w:p>
    <w:p w14:paraId="6F5A7C43" w14:textId="77777777" w:rsidR="004F067C" w:rsidRPr="00541144" w:rsidRDefault="004F067C" w:rsidP="004F067C">
      <w:pPr>
        <w:pStyle w:val="Texto0"/>
        <w:numPr>
          <w:ilvl w:val="0"/>
          <w:numId w:val="45"/>
        </w:numPr>
        <w:rPr>
          <w:sz w:val="22"/>
          <w:szCs w:val="24"/>
          <w:lang w:val="es-ES_tradnl"/>
        </w:rPr>
      </w:pPr>
      <w:r w:rsidRPr="00541144">
        <w:rPr>
          <w:sz w:val="22"/>
          <w:szCs w:val="24"/>
          <w:lang w:val="es-ES_tradnl"/>
        </w:rPr>
        <w:t>Respecto a la NOM-010-STPS-2014 está deberá acreditarse a través del informe de resultados de evaluación de agentes químicos contaminantes del medio ambiente expedido por laboratorio certificado por la EMA.</w:t>
      </w:r>
    </w:p>
    <w:p w14:paraId="7D5E12A4" w14:textId="77777777" w:rsidR="004F067C" w:rsidRPr="000A158D" w:rsidRDefault="004F067C" w:rsidP="004F067C">
      <w:pPr>
        <w:pStyle w:val="Texto0"/>
        <w:numPr>
          <w:ilvl w:val="0"/>
          <w:numId w:val="45"/>
        </w:numPr>
        <w:rPr>
          <w:sz w:val="22"/>
          <w:szCs w:val="24"/>
          <w:lang w:val="es-ES_tradnl"/>
        </w:rPr>
      </w:pPr>
      <w:r w:rsidRPr="000A158D">
        <w:rPr>
          <w:sz w:val="22"/>
          <w:szCs w:val="24"/>
          <w:lang w:val="es-ES_tradnl"/>
        </w:rPr>
        <w:t>NMX-CC-9001-IMNC-2015, ISO 9001:2015 certificado de Calidad en la prestación de servicios de limpieza en unidades administrativas y hospitales.</w:t>
      </w:r>
    </w:p>
    <w:p w14:paraId="1CFE2AF8" w14:textId="77777777" w:rsidR="004F067C" w:rsidRPr="000A158D" w:rsidRDefault="004F067C" w:rsidP="004F067C">
      <w:pPr>
        <w:pStyle w:val="Texto0"/>
        <w:numPr>
          <w:ilvl w:val="0"/>
          <w:numId w:val="45"/>
        </w:numPr>
        <w:rPr>
          <w:sz w:val="22"/>
          <w:szCs w:val="24"/>
          <w:lang w:val="es-ES_tradnl"/>
        </w:rPr>
      </w:pPr>
      <w:r w:rsidRPr="000A158D">
        <w:rPr>
          <w:sz w:val="22"/>
          <w:szCs w:val="24"/>
          <w:lang w:val="es-ES_tradnl"/>
        </w:rPr>
        <w:t>NMX-SAA-14001-IMNC-2015, ISO 14001:2015 Sistemas de gestión ambiental-requisitos con orientación para su uso.</w:t>
      </w:r>
    </w:p>
    <w:p w14:paraId="5DC33CA4" w14:textId="77777777" w:rsidR="004F067C" w:rsidRPr="000A158D" w:rsidRDefault="004F067C" w:rsidP="004F067C">
      <w:pPr>
        <w:pStyle w:val="Texto0"/>
        <w:numPr>
          <w:ilvl w:val="0"/>
          <w:numId w:val="45"/>
        </w:numPr>
        <w:rPr>
          <w:sz w:val="22"/>
          <w:szCs w:val="24"/>
          <w:lang w:val="es-ES_tradnl"/>
        </w:rPr>
      </w:pPr>
      <w:r w:rsidRPr="000A158D">
        <w:rPr>
          <w:sz w:val="22"/>
          <w:szCs w:val="24"/>
          <w:lang w:val="es-ES_tradnl"/>
        </w:rPr>
        <w:t>NMX-SAST-45001-IMNC-2018, ISO 45001:2018 Sistemas de gestión de la seguridad y salud en el trabajo-Requisitos con orientación para su uso.</w:t>
      </w:r>
    </w:p>
    <w:p w14:paraId="53593381" w14:textId="00495B10" w:rsidR="007014A6" w:rsidRPr="006B6F9E" w:rsidRDefault="004F067C" w:rsidP="006B6F9E">
      <w:pPr>
        <w:pStyle w:val="Texto0"/>
        <w:numPr>
          <w:ilvl w:val="0"/>
          <w:numId w:val="45"/>
        </w:numPr>
        <w:spacing w:after="0" w:line="240" w:lineRule="auto"/>
        <w:rPr>
          <w:rFonts w:ascii="Montserrat" w:hAnsi="Montserrat" w:cstheme="minorHAnsi"/>
          <w:sz w:val="22"/>
          <w:szCs w:val="22"/>
        </w:rPr>
      </w:pPr>
      <w:r w:rsidRPr="006B6F9E">
        <w:rPr>
          <w:sz w:val="22"/>
          <w:szCs w:val="24"/>
          <w:lang w:val="es-ES_tradnl"/>
        </w:rPr>
        <w:t>NMX-R-025-SCFI-2015 Igualdad laboral y No discriminación.</w:t>
      </w:r>
    </w:p>
    <w:p w14:paraId="18BDC523" w14:textId="77777777" w:rsidR="007014A6" w:rsidRPr="00D76821" w:rsidRDefault="007014A6" w:rsidP="00E7477F">
      <w:pPr>
        <w:rPr>
          <w:rFonts w:ascii="Montserrat" w:hAnsi="Montserrat" w:cstheme="minorHAnsi"/>
          <w:sz w:val="22"/>
          <w:szCs w:val="22"/>
        </w:rPr>
      </w:pPr>
    </w:p>
    <w:p w14:paraId="6892C146" w14:textId="77777777" w:rsidR="00F63F81" w:rsidRPr="00AA574C" w:rsidRDefault="00F63F81" w:rsidP="00F63F81">
      <w:pPr>
        <w:rPr>
          <w:rFonts w:cs="Arial"/>
          <w:b/>
          <w:sz w:val="22"/>
          <w:szCs w:val="22"/>
        </w:rPr>
      </w:pPr>
      <w:r w:rsidRPr="00AA574C">
        <w:rPr>
          <w:rFonts w:cs="Arial"/>
          <w:b/>
          <w:sz w:val="22"/>
          <w:szCs w:val="22"/>
        </w:rPr>
        <w:t xml:space="preserve">Evaluación: </w:t>
      </w:r>
    </w:p>
    <w:p w14:paraId="610D7A90" w14:textId="77777777" w:rsidR="00F63F81" w:rsidRPr="00AA574C" w:rsidRDefault="00F63F81" w:rsidP="00F63F81">
      <w:pPr>
        <w:rPr>
          <w:rFonts w:cs="Arial"/>
          <w:b/>
          <w:sz w:val="22"/>
          <w:szCs w:val="22"/>
        </w:rPr>
      </w:pPr>
    </w:p>
    <w:p w14:paraId="5D23C1E0" w14:textId="77777777" w:rsidR="00F63F81" w:rsidRPr="00AA574C" w:rsidRDefault="00F63F81" w:rsidP="00F63F81">
      <w:pPr>
        <w:rPr>
          <w:rFonts w:cs="Arial"/>
          <w:sz w:val="22"/>
          <w:szCs w:val="22"/>
        </w:rPr>
      </w:pPr>
      <w:r w:rsidRPr="00AA574C">
        <w:rPr>
          <w:rFonts w:cs="Arial"/>
          <w:sz w:val="22"/>
          <w:szCs w:val="22"/>
        </w:rPr>
        <w:t>Se verificará que dicho documento contenga los siguientes requisitos:</w:t>
      </w:r>
    </w:p>
    <w:p w14:paraId="3FD186DE" w14:textId="77777777" w:rsidR="00616EDD" w:rsidRPr="00AA574C" w:rsidRDefault="00616EDD" w:rsidP="00F63F81">
      <w:pPr>
        <w:rPr>
          <w:rFonts w:cs="Arial"/>
          <w:sz w:val="22"/>
          <w:szCs w:val="22"/>
        </w:rPr>
      </w:pPr>
    </w:p>
    <w:p w14:paraId="642FB9FA" w14:textId="77777777" w:rsidR="00616EDD" w:rsidRPr="00AA574C" w:rsidRDefault="00F63F81" w:rsidP="00A829B5">
      <w:pPr>
        <w:numPr>
          <w:ilvl w:val="0"/>
          <w:numId w:val="17"/>
        </w:numPr>
        <w:rPr>
          <w:rFonts w:cs="Arial"/>
          <w:sz w:val="22"/>
          <w:szCs w:val="22"/>
        </w:rPr>
      </w:pPr>
      <w:r w:rsidRPr="00AA574C">
        <w:rPr>
          <w:rFonts w:cs="Arial"/>
          <w:sz w:val="22"/>
          <w:szCs w:val="22"/>
        </w:rPr>
        <w:t xml:space="preserve">Que se cite que “cumple con las NORMAS </w:t>
      </w:r>
      <w:r w:rsidR="00C45900" w:rsidRPr="00AA574C">
        <w:rPr>
          <w:rFonts w:cs="Arial"/>
          <w:sz w:val="22"/>
          <w:szCs w:val="22"/>
        </w:rPr>
        <w:t>solicitadas</w:t>
      </w:r>
      <w:r w:rsidRPr="00AA574C">
        <w:rPr>
          <w:rFonts w:cs="Arial"/>
          <w:sz w:val="22"/>
          <w:szCs w:val="22"/>
        </w:rPr>
        <w:t xml:space="preserve"> conforme a la sección IX y al inciso d) de la sección II de la presente convocatoria”</w:t>
      </w:r>
      <w:r w:rsidR="00616EDD" w:rsidRPr="00AA574C">
        <w:rPr>
          <w:rFonts w:cs="Arial"/>
          <w:sz w:val="22"/>
          <w:szCs w:val="22"/>
        </w:rPr>
        <w:t>.</w:t>
      </w:r>
    </w:p>
    <w:p w14:paraId="15FEA907" w14:textId="77777777" w:rsidR="00616EDD" w:rsidRPr="00AA574C" w:rsidRDefault="00616EDD" w:rsidP="00A829B5">
      <w:pPr>
        <w:numPr>
          <w:ilvl w:val="0"/>
          <w:numId w:val="17"/>
        </w:numPr>
        <w:rPr>
          <w:rFonts w:cs="Arial"/>
          <w:sz w:val="22"/>
          <w:szCs w:val="22"/>
        </w:rPr>
      </w:pPr>
      <w:r w:rsidRPr="00AA574C">
        <w:rPr>
          <w:rFonts w:cs="Arial"/>
          <w:sz w:val="22"/>
          <w:szCs w:val="22"/>
        </w:rPr>
        <w:t>Contenga firma autógrafa de la persona facultada por parte del fabricante de los bienes.</w:t>
      </w:r>
    </w:p>
    <w:p w14:paraId="65A73906" w14:textId="77777777" w:rsidR="009560B0" w:rsidRPr="00AA574C" w:rsidRDefault="009560B0" w:rsidP="00A829B5">
      <w:pPr>
        <w:pStyle w:val="Prrafodelista"/>
        <w:numPr>
          <w:ilvl w:val="0"/>
          <w:numId w:val="17"/>
        </w:numPr>
        <w:rPr>
          <w:rFonts w:cs="Arial"/>
          <w:sz w:val="22"/>
          <w:szCs w:val="22"/>
        </w:rPr>
      </w:pPr>
      <w:r w:rsidRPr="00AA574C">
        <w:rPr>
          <w:rFonts w:cs="Arial"/>
          <w:sz w:val="22"/>
          <w:szCs w:val="22"/>
        </w:rPr>
        <w:t>Indique la relación de normas aplicables a la partida.</w:t>
      </w:r>
    </w:p>
    <w:p w14:paraId="5B437FF5" w14:textId="77777777" w:rsidR="009560B0" w:rsidRPr="00AA574C" w:rsidRDefault="009560B0" w:rsidP="00A829B5">
      <w:pPr>
        <w:pStyle w:val="Prrafodelista"/>
        <w:numPr>
          <w:ilvl w:val="0"/>
          <w:numId w:val="17"/>
        </w:numPr>
        <w:rPr>
          <w:rFonts w:cs="Arial"/>
          <w:sz w:val="22"/>
          <w:szCs w:val="22"/>
        </w:rPr>
      </w:pPr>
      <w:r w:rsidRPr="00AA574C">
        <w:rPr>
          <w:rFonts w:cs="Arial"/>
          <w:sz w:val="22"/>
          <w:szCs w:val="22"/>
        </w:rPr>
        <w:t>Se verificará que se encuentre debidamente legible el total de fojas que conformen el documento y se presente en hoja membretada.</w:t>
      </w:r>
    </w:p>
    <w:p w14:paraId="4790BF9B" w14:textId="77777777" w:rsidR="00616EDD" w:rsidRPr="00AA574C" w:rsidRDefault="00616EDD" w:rsidP="00A829B5">
      <w:pPr>
        <w:numPr>
          <w:ilvl w:val="0"/>
          <w:numId w:val="17"/>
        </w:numPr>
        <w:rPr>
          <w:rFonts w:cs="Arial"/>
          <w:sz w:val="22"/>
          <w:szCs w:val="22"/>
        </w:rPr>
      </w:pPr>
      <w:r w:rsidRPr="00AA574C">
        <w:rPr>
          <w:rFonts w:cs="Arial"/>
          <w:sz w:val="22"/>
          <w:szCs w:val="22"/>
        </w:rPr>
        <w:t>Que lo manifestado se apegue a lo solicitado.</w:t>
      </w:r>
    </w:p>
    <w:p w14:paraId="171382D7" w14:textId="77777777" w:rsidR="00616EDD" w:rsidRPr="00AA574C" w:rsidRDefault="00616EDD" w:rsidP="00A829B5">
      <w:pPr>
        <w:numPr>
          <w:ilvl w:val="0"/>
          <w:numId w:val="17"/>
        </w:numPr>
        <w:rPr>
          <w:rFonts w:cs="Arial"/>
          <w:sz w:val="22"/>
          <w:szCs w:val="22"/>
        </w:rPr>
      </w:pPr>
      <w:r w:rsidRPr="00AA574C">
        <w:rPr>
          <w:rFonts w:cs="Arial"/>
          <w:sz w:val="22"/>
          <w:szCs w:val="22"/>
        </w:rPr>
        <w:t xml:space="preserve">Que se encuentre debidamente firmado por la persona legalmente facultada para ello y que se exprese bajo protesta de decir verdad. </w:t>
      </w:r>
    </w:p>
    <w:p w14:paraId="628F2A4D" w14:textId="77777777" w:rsidR="00616EDD" w:rsidRPr="00AA574C" w:rsidRDefault="00616EDD" w:rsidP="00616EDD">
      <w:pPr>
        <w:pStyle w:val="Prrafodelista"/>
        <w:ind w:left="720"/>
        <w:rPr>
          <w:rFonts w:cs="Arial"/>
          <w:sz w:val="22"/>
          <w:szCs w:val="22"/>
        </w:rPr>
      </w:pPr>
    </w:p>
    <w:p w14:paraId="2956AEA8" w14:textId="77777777" w:rsidR="009560B0" w:rsidRPr="00AA574C" w:rsidRDefault="009560B0" w:rsidP="009560B0">
      <w:pPr>
        <w:pStyle w:val="Prrafodelista"/>
        <w:ind w:left="720"/>
        <w:rPr>
          <w:rFonts w:cs="Arial"/>
          <w:sz w:val="22"/>
          <w:szCs w:val="22"/>
        </w:rPr>
      </w:pPr>
    </w:p>
    <w:p w14:paraId="7D771EF8" w14:textId="77777777" w:rsidR="000739F4" w:rsidRPr="00AA574C" w:rsidRDefault="000739F4" w:rsidP="00252F0D">
      <w:pPr>
        <w:pStyle w:val="Prrafodelista"/>
        <w:ind w:left="0"/>
        <w:rPr>
          <w:rFonts w:cs="Arial"/>
          <w:sz w:val="22"/>
          <w:szCs w:val="22"/>
        </w:rPr>
      </w:pPr>
      <w:r w:rsidRPr="00AA574C">
        <w:rPr>
          <w:rFonts w:cs="Arial"/>
          <w:b/>
          <w:color w:val="002060"/>
          <w:sz w:val="22"/>
          <w:szCs w:val="22"/>
        </w:rPr>
        <w:t xml:space="preserve">DOCUMENTO </w:t>
      </w:r>
      <w:r w:rsidR="00C53D0F" w:rsidRPr="00AA574C">
        <w:rPr>
          <w:rFonts w:cs="Arial"/>
          <w:b/>
          <w:color w:val="002060"/>
          <w:sz w:val="22"/>
          <w:szCs w:val="22"/>
        </w:rPr>
        <w:t xml:space="preserve">33.- </w:t>
      </w:r>
      <w:r w:rsidRPr="00AA574C">
        <w:rPr>
          <w:rFonts w:cs="Arial"/>
          <w:b/>
          <w:color w:val="002060"/>
          <w:sz w:val="22"/>
          <w:szCs w:val="22"/>
        </w:rPr>
        <w:t>(OBLIGATORIO) “CÉDULA DE DETERMINACIÓN DE CUOTAS OBRERO PATRONAL”:</w:t>
      </w:r>
      <w:r w:rsidRPr="00AA574C">
        <w:rPr>
          <w:rFonts w:cs="Arial"/>
          <w:sz w:val="22"/>
          <w:szCs w:val="22"/>
        </w:rPr>
        <w:t xml:space="preserve"> Documento legible escaneado de la cédula de determinación de cuotas, aportaciones y amortizaciones, con periodo de proceso de diciembre de 2021 y comprobante de pago realizado con abono a cuenta del IMSS y abono a cuenta del INFONAVIT</w:t>
      </w:r>
      <w:r w:rsidR="00671262">
        <w:rPr>
          <w:rFonts w:cs="Arial"/>
          <w:sz w:val="22"/>
          <w:szCs w:val="22"/>
        </w:rPr>
        <w:t>.</w:t>
      </w:r>
      <w:r w:rsidRPr="00AA574C">
        <w:rPr>
          <w:rFonts w:cs="Arial"/>
          <w:sz w:val="22"/>
          <w:szCs w:val="22"/>
        </w:rPr>
        <w:t xml:space="preserve"> (</w:t>
      </w:r>
      <w:r w:rsidRPr="00AA574C">
        <w:rPr>
          <w:rFonts w:cs="Arial"/>
          <w:b/>
          <w:bCs/>
          <w:sz w:val="22"/>
          <w:szCs w:val="22"/>
        </w:rPr>
        <w:t xml:space="preserve">DOCUMENTO </w:t>
      </w:r>
      <w:r w:rsidR="00C4391B" w:rsidRPr="00AA574C">
        <w:rPr>
          <w:rFonts w:cs="Arial"/>
          <w:b/>
          <w:bCs/>
          <w:sz w:val="22"/>
          <w:szCs w:val="22"/>
        </w:rPr>
        <w:t>LEGIBLE</w:t>
      </w:r>
      <w:r w:rsidRPr="00AA574C">
        <w:rPr>
          <w:rFonts w:cs="Arial"/>
          <w:sz w:val="22"/>
          <w:szCs w:val="22"/>
        </w:rPr>
        <w:t>).</w:t>
      </w:r>
    </w:p>
    <w:p w14:paraId="5DEC1C48" w14:textId="77777777" w:rsidR="00252F0D" w:rsidRPr="00AA574C" w:rsidRDefault="00252F0D" w:rsidP="00252F0D">
      <w:pPr>
        <w:pStyle w:val="Prrafodelista"/>
        <w:ind w:left="0"/>
        <w:rPr>
          <w:rFonts w:cs="Arial"/>
          <w:sz w:val="22"/>
          <w:szCs w:val="22"/>
        </w:rPr>
      </w:pPr>
    </w:p>
    <w:p w14:paraId="4605F0AA" w14:textId="77777777" w:rsidR="00252F0D" w:rsidRPr="00AA574C" w:rsidRDefault="00252F0D" w:rsidP="00252F0D">
      <w:pPr>
        <w:pStyle w:val="Textoindependiente"/>
        <w:rPr>
          <w:rFonts w:cs="Arial"/>
          <w:b w:val="0"/>
          <w:kern w:val="16"/>
          <w:sz w:val="22"/>
          <w:szCs w:val="22"/>
          <w:lang w:val="es-MX"/>
        </w:rPr>
      </w:pPr>
      <w:r w:rsidRPr="00AA574C">
        <w:rPr>
          <w:rFonts w:cs="Arial"/>
          <w:kern w:val="16"/>
          <w:sz w:val="22"/>
          <w:szCs w:val="22"/>
          <w:lang w:val="es-MX"/>
        </w:rPr>
        <w:t>Evaluación</w:t>
      </w:r>
      <w:r w:rsidRPr="00AA574C">
        <w:rPr>
          <w:rFonts w:cs="Arial"/>
          <w:b w:val="0"/>
          <w:kern w:val="16"/>
          <w:sz w:val="22"/>
          <w:szCs w:val="22"/>
          <w:lang w:val="es-MX"/>
        </w:rPr>
        <w:t>:</w:t>
      </w:r>
    </w:p>
    <w:p w14:paraId="6CEE82EC" w14:textId="77777777" w:rsidR="00252F0D" w:rsidRPr="00AA574C" w:rsidRDefault="00252F0D" w:rsidP="00252F0D">
      <w:pPr>
        <w:rPr>
          <w:rFonts w:cs="Arial"/>
          <w:sz w:val="22"/>
          <w:szCs w:val="22"/>
        </w:rPr>
      </w:pPr>
      <w:r w:rsidRPr="00AA574C">
        <w:rPr>
          <w:rFonts w:cs="Arial"/>
          <w:sz w:val="22"/>
          <w:szCs w:val="22"/>
        </w:rPr>
        <w:t>Se evaluará que todos los documentos sean legibles, así como la cantidad de personal a presentar.</w:t>
      </w:r>
    </w:p>
    <w:p w14:paraId="1521776C" w14:textId="77777777" w:rsidR="00252F0D" w:rsidRPr="00AA574C" w:rsidRDefault="00252F0D" w:rsidP="00252F0D">
      <w:pPr>
        <w:rPr>
          <w:rFonts w:cs="Arial"/>
          <w:sz w:val="22"/>
          <w:szCs w:val="22"/>
        </w:rPr>
      </w:pPr>
    </w:p>
    <w:p w14:paraId="3FEF1C10" w14:textId="77777777" w:rsidR="000739F4" w:rsidRPr="00AA574C" w:rsidRDefault="000739F4" w:rsidP="000739F4">
      <w:pPr>
        <w:widowControl/>
        <w:autoSpaceDE w:val="0"/>
        <w:autoSpaceDN w:val="0"/>
        <w:adjustRightInd w:val="0"/>
        <w:rPr>
          <w:rFonts w:cs="Arial"/>
          <w:sz w:val="22"/>
          <w:szCs w:val="22"/>
        </w:rPr>
      </w:pPr>
      <w:r w:rsidRPr="00AA574C">
        <w:rPr>
          <w:rFonts w:cs="Arial"/>
          <w:b/>
          <w:color w:val="002060"/>
          <w:sz w:val="22"/>
          <w:szCs w:val="22"/>
        </w:rPr>
        <w:t xml:space="preserve">DOCUMENTO </w:t>
      </w:r>
      <w:r w:rsidR="00C53D0F" w:rsidRPr="00AA574C">
        <w:rPr>
          <w:rFonts w:cs="Arial"/>
          <w:b/>
          <w:color w:val="002060"/>
          <w:sz w:val="22"/>
          <w:szCs w:val="22"/>
        </w:rPr>
        <w:t xml:space="preserve">34.- </w:t>
      </w:r>
      <w:r w:rsidRPr="00AA574C">
        <w:rPr>
          <w:rFonts w:cs="Arial"/>
          <w:b/>
          <w:color w:val="002060"/>
          <w:sz w:val="22"/>
          <w:szCs w:val="22"/>
        </w:rPr>
        <w:t>(OBLIGATORIO</w:t>
      </w:r>
      <w:proofErr w:type="gramStart"/>
      <w:r w:rsidRPr="00AA574C">
        <w:rPr>
          <w:rFonts w:cs="Arial"/>
          <w:b/>
          <w:color w:val="002060"/>
          <w:sz w:val="22"/>
          <w:szCs w:val="22"/>
        </w:rPr>
        <w:t>).-</w:t>
      </w:r>
      <w:proofErr w:type="gramEnd"/>
      <w:r w:rsidRPr="00AA574C">
        <w:rPr>
          <w:rFonts w:cs="Arial"/>
          <w:b/>
          <w:color w:val="002060"/>
          <w:sz w:val="22"/>
          <w:szCs w:val="22"/>
        </w:rPr>
        <w:t xml:space="preserve"> “SEGURO DE RESPONSABILIDAD CIVIL”</w:t>
      </w:r>
      <w:r w:rsidR="00C4391B" w:rsidRPr="00AA574C">
        <w:rPr>
          <w:rFonts w:cs="Arial"/>
          <w:b/>
          <w:color w:val="002060"/>
          <w:sz w:val="22"/>
          <w:szCs w:val="22"/>
        </w:rPr>
        <w:t>.</w:t>
      </w:r>
      <w:r w:rsidRPr="00AA574C">
        <w:rPr>
          <w:rFonts w:cs="Arial"/>
          <w:sz w:val="22"/>
          <w:szCs w:val="22"/>
        </w:rPr>
        <w:t xml:space="preserve"> Escrito en papel membretado (Indicar el número y nombre del procedimiento), firmado autógrafamente por la persona facultada legalmente para ello, donde indique que en el caso de resultar adjudicado deberá de contratar un </w:t>
      </w:r>
      <w:r w:rsidRPr="00AA574C">
        <w:rPr>
          <w:rFonts w:cs="Arial"/>
          <w:b/>
          <w:sz w:val="22"/>
          <w:szCs w:val="22"/>
        </w:rPr>
        <w:t xml:space="preserve">“SEGURO DE RESPONSABILIDAD </w:t>
      </w:r>
      <w:r w:rsidR="00080CCA" w:rsidRPr="00AA574C">
        <w:rPr>
          <w:rFonts w:cs="Arial"/>
          <w:b/>
          <w:sz w:val="22"/>
          <w:szCs w:val="22"/>
        </w:rPr>
        <w:t>CIVIL”</w:t>
      </w:r>
      <w:r w:rsidR="00080CCA" w:rsidRPr="00AA574C">
        <w:rPr>
          <w:rFonts w:cs="Arial"/>
          <w:sz w:val="22"/>
          <w:szCs w:val="22"/>
        </w:rPr>
        <w:t xml:space="preserve"> a</w:t>
      </w:r>
      <w:r w:rsidRPr="00AA574C">
        <w:rPr>
          <w:rFonts w:cs="Arial"/>
          <w:sz w:val="22"/>
          <w:szCs w:val="22"/>
        </w:rPr>
        <w:t xml:space="preserve"> favor del Hospital Juárez de México, por el 20% de la cantidad adjudicada antes del IVA del contrato, por los actos </w:t>
      </w:r>
      <w:r w:rsidRPr="00AA574C">
        <w:rPr>
          <w:rFonts w:cs="Arial"/>
          <w:sz w:val="22"/>
          <w:szCs w:val="22"/>
        </w:rPr>
        <w:lastRenderedPageBreak/>
        <w:t xml:space="preserve">derivados de la prestación del SERVICIO de su personal o de terceros y que cubra la vigencia </w:t>
      </w:r>
      <w:proofErr w:type="gramStart"/>
      <w:r w:rsidRPr="00AA574C">
        <w:rPr>
          <w:rFonts w:cs="Arial"/>
          <w:sz w:val="22"/>
          <w:szCs w:val="22"/>
        </w:rPr>
        <w:t>del mismo</w:t>
      </w:r>
      <w:proofErr w:type="gramEnd"/>
      <w:r w:rsidRPr="00AA574C">
        <w:rPr>
          <w:rFonts w:cs="Arial"/>
          <w:sz w:val="22"/>
          <w:szCs w:val="22"/>
        </w:rPr>
        <w:t xml:space="preserve">. En caso de que el </w:t>
      </w:r>
      <w:r w:rsidR="00AA5FB3" w:rsidRPr="00AA574C">
        <w:rPr>
          <w:rFonts w:cs="Arial"/>
          <w:sz w:val="22"/>
          <w:szCs w:val="22"/>
        </w:rPr>
        <w:t>INVITADO</w:t>
      </w:r>
      <w:r w:rsidRPr="00AA574C">
        <w:rPr>
          <w:rFonts w:cs="Arial"/>
          <w:sz w:val="22"/>
          <w:szCs w:val="22"/>
        </w:rPr>
        <w:t xml:space="preserve"> ya cuente con este tipo de seguros y que el monto cubra al menos el 20% de la cantidad adjudicada antes de IVA del contrato, deberá manifestarlo en el escrito comprometiéndose a entregar una copia de la póliza en caso de resultar adjudicado, debiendo endosar dicho seguro a favor del Hospital Juárez de México (</w:t>
      </w:r>
      <w:r w:rsidRPr="00AA574C">
        <w:rPr>
          <w:rFonts w:cs="Arial"/>
          <w:b/>
          <w:sz w:val="22"/>
          <w:szCs w:val="22"/>
        </w:rPr>
        <w:t>ESCRITO LIBRE</w:t>
      </w:r>
      <w:r w:rsidRPr="00AA574C">
        <w:rPr>
          <w:rFonts w:cs="Arial"/>
          <w:sz w:val="22"/>
          <w:szCs w:val="22"/>
        </w:rPr>
        <w:t>).</w:t>
      </w:r>
    </w:p>
    <w:p w14:paraId="531463A2" w14:textId="77777777" w:rsidR="000739F4" w:rsidRPr="00AA574C" w:rsidRDefault="000739F4" w:rsidP="000739F4">
      <w:pPr>
        <w:widowControl/>
        <w:autoSpaceDE w:val="0"/>
        <w:autoSpaceDN w:val="0"/>
        <w:adjustRightInd w:val="0"/>
        <w:rPr>
          <w:rFonts w:cs="Arial"/>
          <w:sz w:val="22"/>
          <w:szCs w:val="22"/>
        </w:rPr>
      </w:pPr>
    </w:p>
    <w:p w14:paraId="503F252D" w14:textId="77777777" w:rsidR="009405A7" w:rsidRPr="00AA574C" w:rsidRDefault="009405A7" w:rsidP="009405A7">
      <w:pPr>
        <w:widowControl/>
        <w:autoSpaceDE w:val="0"/>
        <w:autoSpaceDN w:val="0"/>
        <w:adjustRightInd w:val="0"/>
        <w:jc w:val="left"/>
        <w:rPr>
          <w:rFonts w:cs="Arial"/>
          <w:b/>
          <w:sz w:val="22"/>
          <w:szCs w:val="22"/>
        </w:rPr>
      </w:pPr>
      <w:r w:rsidRPr="00AA574C">
        <w:rPr>
          <w:rFonts w:cs="Arial"/>
          <w:b/>
          <w:sz w:val="22"/>
          <w:szCs w:val="22"/>
        </w:rPr>
        <w:t>Evaluación:</w:t>
      </w:r>
    </w:p>
    <w:p w14:paraId="21821BB2" w14:textId="77777777" w:rsidR="009405A7" w:rsidRPr="00AA574C" w:rsidRDefault="009405A7" w:rsidP="009405A7">
      <w:pPr>
        <w:rPr>
          <w:rFonts w:cs="Arial"/>
          <w:sz w:val="22"/>
          <w:szCs w:val="22"/>
        </w:rPr>
      </w:pPr>
      <w:r w:rsidRPr="00AA574C">
        <w:rPr>
          <w:rFonts w:cs="Arial"/>
          <w:sz w:val="22"/>
          <w:szCs w:val="22"/>
        </w:rPr>
        <w:t>Se verificará que dicho documento contenga los siguientes requisitos:</w:t>
      </w:r>
    </w:p>
    <w:p w14:paraId="176D482B" w14:textId="77777777" w:rsidR="009405A7" w:rsidRPr="00AA574C" w:rsidRDefault="009405A7" w:rsidP="00A829B5">
      <w:pPr>
        <w:numPr>
          <w:ilvl w:val="0"/>
          <w:numId w:val="17"/>
        </w:numPr>
        <w:rPr>
          <w:rFonts w:cs="Arial"/>
          <w:sz w:val="22"/>
          <w:szCs w:val="22"/>
        </w:rPr>
      </w:pPr>
      <w:r w:rsidRPr="00AA574C">
        <w:rPr>
          <w:rFonts w:cs="Arial"/>
          <w:sz w:val="22"/>
          <w:szCs w:val="22"/>
        </w:rPr>
        <w:t>Que esté firmado autógrafamente por la persona facultada legalmente para ello,</w:t>
      </w:r>
    </w:p>
    <w:p w14:paraId="56765E8E" w14:textId="77777777" w:rsidR="009405A7" w:rsidRPr="00AA574C" w:rsidRDefault="009405A7" w:rsidP="00A829B5">
      <w:pPr>
        <w:numPr>
          <w:ilvl w:val="0"/>
          <w:numId w:val="17"/>
        </w:numPr>
        <w:rPr>
          <w:rFonts w:cs="Arial"/>
          <w:sz w:val="22"/>
          <w:szCs w:val="22"/>
        </w:rPr>
      </w:pPr>
      <w:r w:rsidRPr="00AA574C">
        <w:rPr>
          <w:rFonts w:cs="Arial"/>
          <w:sz w:val="22"/>
          <w:szCs w:val="22"/>
        </w:rPr>
        <w:t>Que contenga el número y nombre de la licitación y que la información contenida sea la solicitada.</w:t>
      </w:r>
    </w:p>
    <w:p w14:paraId="16164BA0" w14:textId="77777777" w:rsidR="009405A7" w:rsidRPr="00AA574C" w:rsidRDefault="009405A7" w:rsidP="000739F4">
      <w:pPr>
        <w:widowControl/>
        <w:autoSpaceDE w:val="0"/>
        <w:autoSpaceDN w:val="0"/>
        <w:adjustRightInd w:val="0"/>
        <w:rPr>
          <w:rFonts w:cs="Arial"/>
          <w:sz w:val="22"/>
          <w:szCs w:val="22"/>
        </w:rPr>
      </w:pPr>
    </w:p>
    <w:p w14:paraId="705FEB06" w14:textId="77777777" w:rsidR="000739F4" w:rsidRPr="00AA574C" w:rsidRDefault="000739F4" w:rsidP="000739F4">
      <w:pPr>
        <w:widowControl/>
        <w:autoSpaceDE w:val="0"/>
        <w:autoSpaceDN w:val="0"/>
        <w:adjustRightInd w:val="0"/>
        <w:rPr>
          <w:rFonts w:cs="Arial"/>
          <w:sz w:val="22"/>
          <w:szCs w:val="22"/>
        </w:rPr>
      </w:pPr>
      <w:r w:rsidRPr="00AA574C">
        <w:rPr>
          <w:rFonts w:cs="Arial"/>
          <w:b/>
          <w:color w:val="002060"/>
          <w:sz w:val="22"/>
          <w:szCs w:val="22"/>
        </w:rPr>
        <w:t xml:space="preserve">DOCUMENTO </w:t>
      </w:r>
      <w:r w:rsidR="00C53D0F" w:rsidRPr="00AA574C">
        <w:rPr>
          <w:rFonts w:cs="Arial"/>
          <w:b/>
          <w:color w:val="002060"/>
          <w:sz w:val="22"/>
          <w:szCs w:val="22"/>
        </w:rPr>
        <w:t xml:space="preserve">35.- </w:t>
      </w:r>
      <w:r w:rsidRPr="00AA574C">
        <w:rPr>
          <w:rFonts w:cs="Arial"/>
          <w:b/>
          <w:color w:val="002060"/>
          <w:sz w:val="22"/>
          <w:szCs w:val="22"/>
        </w:rPr>
        <w:t xml:space="preserve">(OBLIGATORIO).- “MANIFIESTO DE ENTREGA DE RELACIÓN DE PERSONAL DESIGNADO PARA BRINDAR EL </w:t>
      </w:r>
      <w:proofErr w:type="spellStart"/>
      <w:r w:rsidRPr="00AA574C">
        <w:rPr>
          <w:rFonts w:cs="Arial"/>
          <w:b/>
          <w:color w:val="002060"/>
          <w:sz w:val="22"/>
          <w:szCs w:val="22"/>
        </w:rPr>
        <w:t>SERVICIO”</w:t>
      </w:r>
      <w:r w:rsidR="00AA574C">
        <w:rPr>
          <w:rFonts w:cs="Arial"/>
          <w:b/>
          <w:color w:val="002060"/>
          <w:sz w:val="22"/>
          <w:szCs w:val="22"/>
        </w:rPr>
        <w:t>.</w:t>
      </w:r>
      <w:r w:rsidRPr="00AA574C">
        <w:rPr>
          <w:rFonts w:cs="Arial"/>
          <w:sz w:val="22"/>
          <w:szCs w:val="22"/>
        </w:rPr>
        <w:t>Escrito</w:t>
      </w:r>
      <w:proofErr w:type="spellEnd"/>
      <w:r w:rsidRPr="00AA574C">
        <w:rPr>
          <w:rFonts w:cs="Arial"/>
          <w:sz w:val="22"/>
          <w:szCs w:val="22"/>
        </w:rPr>
        <w:t xml:space="preserve"> en papel membretado (Indicar el número y nombre de la procedimiento), firmado autógrafamente por la persona facultada legalmente para ello, donde indique que en el caso de resultar adjudicado, entregará al Administrador de contrato y Jefe del Departamento de Abastecimiento, una relación del personal designado para prestar el servicio, adjuntando la hoja de afiliación al Instituto Mexicano del Seguro Social (IMSS) de cada empleado, en donde se acredite que se encuentran registrados en dicho Instituto y en caso de actualizar su plantilla, remitirá la documentación comprobatoria  (</w:t>
      </w:r>
      <w:r w:rsidRPr="00AA574C">
        <w:rPr>
          <w:rFonts w:cs="Arial"/>
          <w:b/>
          <w:sz w:val="22"/>
          <w:szCs w:val="22"/>
        </w:rPr>
        <w:t>ESCRITO LIBRE</w:t>
      </w:r>
      <w:r w:rsidRPr="00AA574C">
        <w:rPr>
          <w:rFonts w:cs="Arial"/>
          <w:sz w:val="22"/>
          <w:szCs w:val="22"/>
        </w:rPr>
        <w:t>).</w:t>
      </w:r>
    </w:p>
    <w:p w14:paraId="2AC84456" w14:textId="77777777" w:rsidR="000739F4" w:rsidRPr="00AA574C" w:rsidRDefault="000739F4" w:rsidP="000739F4">
      <w:pPr>
        <w:pStyle w:val="Default"/>
        <w:jc w:val="both"/>
        <w:rPr>
          <w:color w:val="auto"/>
          <w:sz w:val="22"/>
          <w:szCs w:val="22"/>
          <w:lang w:val="es-MX"/>
        </w:rPr>
      </w:pPr>
    </w:p>
    <w:p w14:paraId="5FF25428" w14:textId="77777777" w:rsidR="00681D2A" w:rsidRPr="00AA574C" w:rsidRDefault="00681D2A" w:rsidP="00681D2A">
      <w:pPr>
        <w:rPr>
          <w:rFonts w:cs="Arial"/>
          <w:b/>
          <w:sz w:val="22"/>
          <w:szCs w:val="22"/>
        </w:rPr>
      </w:pPr>
      <w:r w:rsidRPr="00AA574C">
        <w:rPr>
          <w:rFonts w:cs="Arial"/>
          <w:b/>
          <w:sz w:val="22"/>
          <w:szCs w:val="22"/>
        </w:rPr>
        <w:t>Evaluación:</w:t>
      </w:r>
    </w:p>
    <w:p w14:paraId="6E937638" w14:textId="77777777" w:rsidR="00681D2A" w:rsidRPr="00AA574C" w:rsidRDefault="00681D2A" w:rsidP="00681D2A">
      <w:pPr>
        <w:rPr>
          <w:rFonts w:cs="Arial"/>
          <w:b/>
          <w:sz w:val="22"/>
          <w:szCs w:val="22"/>
        </w:rPr>
      </w:pPr>
    </w:p>
    <w:p w14:paraId="2A2B2D91" w14:textId="77777777" w:rsidR="00681D2A" w:rsidRPr="00AA574C" w:rsidRDefault="00681D2A" w:rsidP="00681D2A">
      <w:pPr>
        <w:rPr>
          <w:rFonts w:cs="Arial"/>
          <w:sz w:val="22"/>
          <w:szCs w:val="22"/>
        </w:rPr>
      </w:pPr>
      <w:r w:rsidRPr="00AA574C">
        <w:rPr>
          <w:rFonts w:cs="Arial"/>
          <w:sz w:val="22"/>
          <w:szCs w:val="22"/>
        </w:rPr>
        <w:t>Se verificará que dicho documento contenga los siguientes requisitos:</w:t>
      </w:r>
    </w:p>
    <w:p w14:paraId="557FEAD1" w14:textId="77777777" w:rsidR="00681D2A" w:rsidRPr="00AA574C" w:rsidRDefault="00681D2A" w:rsidP="00A829B5">
      <w:pPr>
        <w:numPr>
          <w:ilvl w:val="0"/>
          <w:numId w:val="17"/>
        </w:numPr>
        <w:rPr>
          <w:rFonts w:cs="Arial"/>
          <w:sz w:val="22"/>
          <w:szCs w:val="22"/>
        </w:rPr>
      </w:pPr>
      <w:r w:rsidRPr="00AA574C">
        <w:rPr>
          <w:rFonts w:cs="Arial"/>
          <w:sz w:val="22"/>
          <w:szCs w:val="22"/>
        </w:rPr>
        <w:t xml:space="preserve">Que el INVITADO proporcione la plantilla de personal, para la ejecución y operación del servicio y se comprometa a entregar </w:t>
      </w:r>
      <w:r w:rsidR="00A413EA" w:rsidRPr="00AA574C">
        <w:rPr>
          <w:rFonts w:cs="Arial"/>
          <w:sz w:val="22"/>
          <w:szCs w:val="22"/>
        </w:rPr>
        <w:t>la hoja de afiliación al Instituto Mexicano del Seguro Social (IMSS) de cada empleado, en donde se acredite que se encuentran registrados en dicho Instituto y en caso de actualizar su plantilla</w:t>
      </w:r>
      <w:r w:rsidRPr="00AA574C">
        <w:rPr>
          <w:rFonts w:cs="Arial"/>
          <w:sz w:val="22"/>
          <w:szCs w:val="22"/>
        </w:rPr>
        <w:t>, de los trabajadores asignados al Hospital.</w:t>
      </w:r>
    </w:p>
    <w:p w14:paraId="27603748" w14:textId="77777777" w:rsidR="00E04806" w:rsidRPr="00AA574C" w:rsidRDefault="00681D2A" w:rsidP="00A829B5">
      <w:pPr>
        <w:pStyle w:val="Default"/>
        <w:numPr>
          <w:ilvl w:val="0"/>
          <w:numId w:val="17"/>
        </w:numPr>
        <w:jc w:val="both"/>
        <w:rPr>
          <w:color w:val="auto"/>
          <w:sz w:val="22"/>
          <w:szCs w:val="22"/>
          <w:lang w:val="es-MX"/>
        </w:rPr>
      </w:pPr>
      <w:r w:rsidRPr="00AA574C">
        <w:rPr>
          <w:sz w:val="22"/>
          <w:szCs w:val="22"/>
        </w:rPr>
        <w:t>Que el INVITADO contrate personal con el perfil solicitado en la sección IX de la presente Convocatoria</w:t>
      </w:r>
    </w:p>
    <w:p w14:paraId="31359974" w14:textId="77777777" w:rsidR="000739F4" w:rsidRPr="00AA574C" w:rsidRDefault="000739F4" w:rsidP="000739F4">
      <w:pPr>
        <w:pStyle w:val="Default"/>
        <w:jc w:val="both"/>
        <w:rPr>
          <w:b/>
          <w:color w:val="002060"/>
          <w:sz w:val="22"/>
          <w:szCs w:val="22"/>
          <w:lang w:val="es-MX"/>
        </w:rPr>
      </w:pPr>
    </w:p>
    <w:p w14:paraId="704CB7E0" w14:textId="77777777" w:rsidR="000739F4" w:rsidRPr="00AA574C" w:rsidRDefault="000739F4" w:rsidP="000739F4">
      <w:pPr>
        <w:widowControl/>
        <w:autoSpaceDE w:val="0"/>
        <w:autoSpaceDN w:val="0"/>
        <w:adjustRightInd w:val="0"/>
        <w:rPr>
          <w:rFonts w:cs="Arial"/>
          <w:sz w:val="22"/>
          <w:szCs w:val="22"/>
        </w:rPr>
      </w:pPr>
      <w:r w:rsidRPr="00AA574C">
        <w:rPr>
          <w:rFonts w:cs="Arial"/>
          <w:b/>
          <w:color w:val="002060"/>
          <w:sz w:val="22"/>
          <w:szCs w:val="22"/>
        </w:rPr>
        <w:t>DOCUMENTO</w:t>
      </w:r>
      <w:r w:rsidR="00C53D0F" w:rsidRPr="00AA574C">
        <w:rPr>
          <w:rFonts w:cs="Arial"/>
          <w:b/>
          <w:color w:val="002060"/>
          <w:sz w:val="22"/>
          <w:szCs w:val="22"/>
        </w:rPr>
        <w:t xml:space="preserve"> 36.-</w:t>
      </w:r>
      <w:r w:rsidRPr="00AA574C">
        <w:rPr>
          <w:rFonts w:cs="Arial"/>
          <w:b/>
          <w:color w:val="002060"/>
          <w:sz w:val="22"/>
          <w:szCs w:val="22"/>
        </w:rPr>
        <w:t xml:space="preserve"> (OBLIGATORIO</w:t>
      </w:r>
      <w:proofErr w:type="gramStart"/>
      <w:r w:rsidRPr="00AA574C">
        <w:rPr>
          <w:rFonts w:cs="Arial"/>
          <w:b/>
          <w:color w:val="002060"/>
          <w:sz w:val="22"/>
          <w:szCs w:val="22"/>
        </w:rPr>
        <w:t>).-</w:t>
      </w:r>
      <w:proofErr w:type="gramEnd"/>
      <w:r w:rsidRPr="00AA574C">
        <w:rPr>
          <w:rFonts w:cs="Arial"/>
          <w:b/>
          <w:color w:val="002060"/>
          <w:sz w:val="22"/>
          <w:szCs w:val="22"/>
        </w:rPr>
        <w:t xml:space="preserve"> “AVISO DEL REGISTRO DE PRESTADORES DE SERVICIOS ESPECIALIZADOS U OBRAS ESPECIALIZADAS”</w:t>
      </w:r>
      <w:r w:rsidRPr="00AA574C">
        <w:rPr>
          <w:rFonts w:cs="Arial"/>
          <w:sz w:val="22"/>
          <w:szCs w:val="22"/>
        </w:rPr>
        <w:t xml:space="preserve"> De conformidad con el artículo 15 de la Ley Federal del Trabajo, el cual señala que las personas físicas o morales que proporcionen servicios especializados o ejecuten obras especializadas deben contar con un registro ante la Secretaría del Trabajo y Previsión Social. El </w:t>
      </w:r>
      <w:r w:rsidR="00AA5FB3" w:rsidRPr="00AA574C">
        <w:rPr>
          <w:rFonts w:cs="Arial"/>
          <w:sz w:val="22"/>
          <w:szCs w:val="22"/>
        </w:rPr>
        <w:t>INVITADO</w:t>
      </w:r>
      <w:r w:rsidRPr="00AA574C">
        <w:rPr>
          <w:rFonts w:cs="Arial"/>
          <w:sz w:val="22"/>
          <w:szCs w:val="22"/>
        </w:rPr>
        <w:t xml:space="preserve"> deberá presentar el aviso de registro en el REPSE vigente, en donde se señale el número de folio de la actividad registrada (misma que deberá relacionarse con la prestación del servicio objeto de la presente Convocatoria). Para obtener dicho aviso, podrá registrarse ingresando en la siguiente liga: </w:t>
      </w:r>
      <w:hyperlink r:id="rId17" w:history="1">
        <w:r w:rsidRPr="00AA574C">
          <w:rPr>
            <w:rStyle w:val="Hipervnculo"/>
            <w:rFonts w:cs="Arial"/>
            <w:sz w:val="22"/>
            <w:szCs w:val="22"/>
          </w:rPr>
          <w:t>https://repse.stps.gob.mx/</w:t>
        </w:r>
      </w:hyperlink>
      <w:r w:rsidRPr="00AA574C">
        <w:rPr>
          <w:rFonts w:cs="Arial"/>
          <w:sz w:val="22"/>
          <w:szCs w:val="22"/>
        </w:rPr>
        <w:t xml:space="preserve"> (</w:t>
      </w:r>
      <w:r w:rsidRPr="00AA574C">
        <w:rPr>
          <w:rFonts w:cs="Arial"/>
          <w:b/>
          <w:sz w:val="22"/>
          <w:szCs w:val="22"/>
        </w:rPr>
        <w:t>DOCUMENTO LEGIBLE</w:t>
      </w:r>
      <w:r w:rsidRPr="00AA574C">
        <w:rPr>
          <w:rFonts w:cs="Arial"/>
          <w:sz w:val="22"/>
          <w:szCs w:val="22"/>
        </w:rPr>
        <w:t>).</w:t>
      </w:r>
    </w:p>
    <w:p w14:paraId="4A370A2E" w14:textId="77777777" w:rsidR="00E66437" w:rsidRPr="00AA574C" w:rsidRDefault="00E66437" w:rsidP="000739F4">
      <w:pPr>
        <w:widowControl/>
        <w:autoSpaceDE w:val="0"/>
        <w:autoSpaceDN w:val="0"/>
        <w:adjustRightInd w:val="0"/>
        <w:rPr>
          <w:rFonts w:cs="Arial"/>
          <w:sz w:val="22"/>
          <w:szCs w:val="22"/>
        </w:rPr>
      </w:pPr>
    </w:p>
    <w:p w14:paraId="3C8E5FA7" w14:textId="77777777" w:rsidR="00E66437" w:rsidRPr="00AA574C" w:rsidRDefault="00E66437" w:rsidP="00E66437">
      <w:pPr>
        <w:widowControl/>
        <w:autoSpaceDE w:val="0"/>
        <w:autoSpaceDN w:val="0"/>
        <w:adjustRightInd w:val="0"/>
        <w:rPr>
          <w:rFonts w:cs="Arial"/>
          <w:b/>
          <w:bCs/>
          <w:sz w:val="22"/>
          <w:szCs w:val="22"/>
        </w:rPr>
      </w:pPr>
      <w:r w:rsidRPr="00AA574C">
        <w:rPr>
          <w:rFonts w:cs="Arial"/>
          <w:b/>
          <w:bCs/>
          <w:sz w:val="22"/>
          <w:szCs w:val="22"/>
        </w:rPr>
        <w:t>Evaluación:</w:t>
      </w:r>
    </w:p>
    <w:p w14:paraId="3CF85472" w14:textId="77777777" w:rsidR="00E66437" w:rsidRPr="00AA574C" w:rsidRDefault="00E66437" w:rsidP="00E66437">
      <w:pPr>
        <w:widowControl/>
        <w:autoSpaceDE w:val="0"/>
        <w:autoSpaceDN w:val="0"/>
        <w:adjustRightInd w:val="0"/>
        <w:rPr>
          <w:rFonts w:cs="Arial"/>
          <w:b/>
          <w:bCs/>
          <w:sz w:val="22"/>
          <w:szCs w:val="22"/>
        </w:rPr>
      </w:pPr>
    </w:p>
    <w:p w14:paraId="490683EC" w14:textId="1A687906" w:rsidR="00E66437" w:rsidRPr="00081832" w:rsidRDefault="00E66437" w:rsidP="00081832">
      <w:pPr>
        <w:pStyle w:val="Prrafodelista"/>
        <w:widowControl/>
        <w:numPr>
          <w:ilvl w:val="0"/>
          <w:numId w:val="17"/>
        </w:numPr>
        <w:autoSpaceDE w:val="0"/>
        <w:autoSpaceDN w:val="0"/>
        <w:adjustRightInd w:val="0"/>
        <w:rPr>
          <w:rFonts w:cs="Arial"/>
          <w:sz w:val="22"/>
          <w:szCs w:val="22"/>
        </w:rPr>
      </w:pPr>
      <w:r w:rsidRPr="00AA574C">
        <w:rPr>
          <w:rFonts w:cs="Arial"/>
          <w:sz w:val="22"/>
          <w:szCs w:val="22"/>
        </w:rPr>
        <w:t xml:space="preserve">Se verificará que se encuentre debidamente legible el acuse generado en la liga </w:t>
      </w:r>
      <w:r w:rsidRPr="00081832">
        <w:rPr>
          <w:rFonts w:cs="Arial"/>
          <w:sz w:val="22"/>
          <w:szCs w:val="22"/>
        </w:rPr>
        <w:t>indicada en el documento.</w:t>
      </w:r>
    </w:p>
    <w:p w14:paraId="19FFC463" w14:textId="77777777" w:rsidR="00E66437" w:rsidRPr="00AA574C" w:rsidRDefault="00E66437" w:rsidP="00A829B5">
      <w:pPr>
        <w:pStyle w:val="Prrafodelista"/>
        <w:widowControl/>
        <w:numPr>
          <w:ilvl w:val="0"/>
          <w:numId w:val="49"/>
        </w:numPr>
        <w:autoSpaceDE w:val="0"/>
        <w:autoSpaceDN w:val="0"/>
        <w:adjustRightInd w:val="0"/>
        <w:rPr>
          <w:rFonts w:cs="Arial"/>
          <w:sz w:val="22"/>
          <w:szCs w:val="22"/>
        </w:rPr>
      </w:pPr>
      <w:r w:rsidRPr="00AA574C">
        <w:rPr>
          <w:rFonts w:cs="Arial"/>
          <w:sz w:val="22"/>
          <w:szCs w:val="22"/>
        </w:rPr>
        <w:t xml:space="preserve">Se verificará que el acuse se encuentre a nombre del </w:t>
      </w:r>
      <w:r w:rsidR="006120B8">
        <w:rPr>
          <w:rFonts w:cs="Arial"/>
          <w:sz w:val="22"/>
          <w:szCs w:val="22"/>
        </w:rPr>
        <w:t>INVITADO</w:t>
      </w:r>
      <w:r w:rsidRPr="00AA574C">
        <w:rPr>
          <w:rFonts w:cs="Arial"/>
          <w:sz w:val="22"/>
          <w:szCs w:val="22"/>
        </w:rPr>
        <w:t>.</w:t>
      </w:r>
    </w:p>
    <w:p w14:paraId="0475042A" w14:textId="676CD963" w:rsidR="00E66437" w:rsidRPr="00081832" w:rsidRDefault="00E66437" w:rsidP="00081832">
      <w:pPr>
        <w:pStyle w:val="Prrafodelista"/>
        <w:widowControl/>
        <w:numPr>
          <w:ilvl w:val="0"/>
          <w:numId w:val="49"/>
        </w:numPr>
        <w:autoSpaceDE w:val="0"/>
        <w:autoSpaceDN w:val="0"/>
        <w:adjustRightInd w:val="0"/>
        <w:rPr>
          <w:rFonts w:cs="Arial"/>
          <w:sz w:val="22"/>
          <w:szCs w:val="22"/>
        </w:rPr>
      </w:pPr>
      <w:r w:rsidRPr="00AA574C">
        <w:rPr>
          <w:rFonts w:cs="Arial"/>
          <w:sz w:val="22"/>
          <w:szCs w:val="22"/>
        </w:rPr>
        <w:lastRenderedPageBreak/>
        <w:t xml:space="preserve">Se verificará que el acuse corresponda a lo solicitado, señalando el número de folio </w:t>
      </w:r>
      <w:proofErr w:type="gramStart"/>
      <w:r w:rsidRPr="00AA574C">
        <w:rPr>
          <w:rFonts w:cs="Arial"/>
          <w:sz w:val="22"/>
          <w:szCs w:val="22"/>
        </w:rPr>
        <w:t xml:space="preserve">de </w:t>
      </w:r>
      <w:r w:rsidR="00081832">
        <w:rPr>
          <w:rFonts w:cs="Arial"/>
          <w:sz w:val="22"/>
          <w:szCs w:val="22"/>
        </w:rPr>
        <w:t xml:space="preserve"> </w:t>
      </w:r>
      <w:r w:rsidRPr="00081832">
        <w:rPr>
          <w:rFonts w:cs="Arial"/>
          <w:sz w:val="22"/>
          <w:szCs w:val="22"/>
        </w:rPr>
        <w:t>la</w:t>
      </w:r>
      <w:proofErr w:type="gramEnd"/>
      <w:r w:rsidRPr="00081832">
        <w:rPr>
          <w:rFonts w:cs="Arial"/>
          <w:sz w:val="22"/>
          <w:szCs w:val="22"/>
        </w:rPr>
        <w:t xml:space="preserve"> actividad registrada.</w:t>
      </w:r>
    </w:p>
    <w:p w14:paraId="24B6AF87" w14:textId="434B1AB1" w:rsidR="000739F4" w:rsidRPr="006B6F9E" w:rsidRDefault="00E66437" w:rsidP="003B7E3D">
      <w:pPr>
        <w:pStyle w:val="Prrafodelista"/>
        <w:widowControl/>
        <w:numPr>
          <w:ilvl w:val="0"/>
          <w:numId w:val="49"/>
        </w:numPr>
        <w:autoSpaceDE w:val="0"/>
        <w:autoSpaceDN w:val="0"/>
        <w:adjustRightInd w:val="0"/>
        <w:rPr>
          <w:rFonts w:ascii="Montserrat" w:hAnsi="Montserrat" w:cstheme="minorHAnsi"/>
          <w:sz w:val="22"/>
          <w:szCs w:val="22"/>
        </w:rPr>
      </w:pPr>
      <w:r w:rsidRPr="006B6F9E">
        <w:rPr>
          <w:rFonts w:cs="Arial"/>
          <w:sz w:val="22"/>
          <w:szCs w:val="22"/>
        </w:rPr>
        <w:t>Se verificará que el acuse se encuentre vigente.</w:t>
      </w:r>
    </w:p>
    <w:p w14:paraId="0F789BD2" w14:textId="77777777" w:rsidR="000739F4" w:rsidRPr="00D76821" w:rsidRDefault="000739F4" w:rsidP="000739F4">
      <w:pPr>
        <w:rPr>
          <w:rFonts w:ascii="Montserrat" w:hAnsi="Montserrat" w:cs="Arial"/>
          <w:b/>
          <w:sz w:val="22"/>
          <w:szCs w:val="22"/>
        </w:rPr>
      </w:pPr>
    </w:p>
    <w:p w14:paraId="20FE8F99" w14:textId="730B2A94" w:rsidR="00AC04C1" w:rsidRPr="00AA574C" w:rsidRDefault="000739F4" w:rsidP="00AC04C1">
      <w:pPr>
        <w:widowControl/>
        <w:autoSpaceDE w:val="0"/>
        <w:autoSpaceDN w:val="0"/>
        <w:adjustRightInd w:val="0"/>
        <w:rPr>
          <w:rFonts w:cs="Arial"/>
          <w:sz w:val="22"/>
          <w:szCs w:val="22"/>
        </w:rPr>
      </w:pPr>
      <w:r w:rsidRPr="005978E5">
        <w:rPr>
          <w:rFonts w:cs="Arial"/>
          <w:b/>
          <w:color w:val="002060"/>
          <w:sz w:val="22"/>
          <w:szCs w:val="22"/>
        </w:rPr>
        <w:t>DOCUMENTO</w:t>
      </w:r>
      <w:r w:rsidR="00C53D0F">
        <w:rPr>
          <w:rFonts w:cs="Arial"/>
          <w:b/>
          <w:color w:val="002060"/>
          <w:sz w:val="22"/>
          <w:szCs w:val="22"/>
        </w:rPr>
        <w:t xml:space="preserve"> 37.-</w:t>
      </w:r>
      <w:r w:rsidRPr="005978E5">
        <w:rPr>
          <w:rFonts w:cs="Arial"/>
          <w:b/>
          <w:color w:val="002060"/>
          <w:sz w:val="22"/>
          <w:szCs w:val="22"/>
        </w:rPr>
        <w:t xml:space="preserve"> (OBLIGATORIO</w:t>
      </w:r>
      <w:proofErr w:type="gramStart"/>
      <w:r w:rsidRPr="005978E5">
        <w:rPr>
          <w:rFonts w:cs="Arial"/>
          <w:b/>
          <w:color w:val="002060"/>
          <w:sz w:val="22"/>
          <w:szCs w:val="22"/>
        </w:rPr>
        <w:t>).-</w:t>
      </w:r>
      <w:proofErr w:type="gramEnd"/>
      <w:r w:rsidR="00081832">
        <w:rPr>
          <w:rFonts w:cs="Arial"/>
          <w:b/>
          <w:color w:val="002060"/>
          <w:sz w:val="22"/>
          <w:szCs w:val="22"/>
        </w:rPr>
        <w:t xml:space="preserve"> </w:t>
      </w:r>
      <w:r w:rsidRPr="005978E5">
        <w:rPr>
          <w:rFonts w:cs="Arial"/>
          <w:b/>
          <w:color w:val="002060"/>
          <w:sz w:val="22"/>
          <w:szCs w:val="22"/>
        </w:rPr>
        <w:t>DOCUMENTO</w:t>
      </w:r>
      <w:r w:rsidR="00081832">
        <w:rPr>
          <w:rFonts w:cs="Arial"/>
          <w:b/>
          <w:color w:val="002060"/>
          <w:sz w:val="22"/>
          <w:szCs w:val="22"/>
        </w:rPr>
        <w:t xml:space="preserve"> </w:t>
      </w:r>
      <w:r w:rsidRPr="005978E5">
        <w:rPr>
          <w:rFonts w:cs="Arial"/>
          <w:b/>
          <w:color w:val="002060"/>
          <w:sz w:val="22"/>
          <w:szCs w:val="22"/>
        </w:rPr>
        <w:t>DE LOS ACUSES DE LOS MOVIMIENTOS AFILIATORIOS (ALTAS, BAJAS Y MODIFICACIONES SALARIALES).</w:t>
      </w:r>
      <w:r w:rsidRPr="00D76821">
        <w:rPr>
          <w:rFonts w:ascii="Montserrat" w:eastAsia="Calibri" w:hAnsi="Montserrat" w:cs="Arial"/>
          <w:bCs/>
          <w:sz w:val="22"/>
          <w:szCs w:val="22"/>
          <w:lang w:val="es-ES" w:eastAsia="en-US"/>
        </w:rPr>
        <w:t>Presentados por el proveedor ante el IMSS, respecto del personal que utilice para el cumplimiento del Servicio Integral de Limpieza.</w:t>
      </w:r>
      <w:r w:rsidR="00AC04C1" w:rsidRPr="00AA574C">
        <w:rPr>
          <w:rFonts w:cs="Arial"/>
          <w:sz w:val="22"/>
          <w:szCs w:val="22"/>
        </w:rPr>
        <w:t>(</w:t>
      </w:r>
      <w:r w:rsidR="00AC04C1" w:rsidRPr="00AA574C">
        <w:rPr>
          <w:rFonts w:cs="Arial"/>
          <w:b/>
          <w:sz w:val="22"/>
          <w:szCs w:val="22"/>
        </w:rPr>
        <w:t>DOCUMENTO LEGIBLE</w:t>
      </w:r>
      <w:r w:rsidR="00AC04C1" w:rsidRPr="00AA574C">
        <w:rPr>
          <w:rFonts w:cs="Arial"/>
          <w:sz w:val="22"/>
          <w:szCs w:val="22"/>
        </w:rPr>
        <w:t>).</w:t>
      </w:r>
    </w:p>
    <w:p w14:paraId="60D79EEC" w14:textId="77777777" w:rsidR="000739F4" w:rsidRDefault="000739F4" w:rsidP="000739F4">
      <w:pPr>
        <w:rPr>
          <w:rFonts w:ascii="Montserrat" w:hAnsi="Montserrat" w:cstheme="minorHAnsi"/>
          <w:sz w:val="22"/>
          <w:szCs w:val="22"/>
        </w:rPr>
      </w:pPr>
    </w:p>
    <w:p w14:paraId="4AF8A25E" w14:textId="77777777" w:rsidR="00680BDA" w:rsidRPr="00021335" w:rsidRDefault="00680BDA" w:rsidP="00680BDA">
      <w:pPr>
        <w:rPr>
          <w:rFonts w:cs="Arial"/>
          <w:b/>
          <w:bCs/>
          <w:sz w:val="22"/>
          <w:szCs w:val="22"/>
        </w:rPr>
      </w:pPr>
      <w:r w:rsidRPr="00021335">
        <w:rPr>
          <w:rFonts w:cs="Arial"/>
          <w:b/>
          <w:bCs/>
          <w:sz w:val="22"/>
          <w:szCs w:val="22"/>
        </w:rPr>
        <w:t xml:space="preserve">Evaluación: </w:t>
      </w:r>
    </w:p>
    <w:p w14:paraId="3F79D9CC" w14:textId="77777777" w:rsidR="00680BDA" w:rsidRPr="00021335" w:rsidRDefault="00680BDA" w:rsidP="00680BDA">
      <w:pPr>
        <w:rPr>
          <w:rFonts w:cs="Arial"/>
          <w:sz w:val="22"/>
          <w:szCs w:val="22"/>
        </w:rPr>
      </w:pPr>
      <w:r w:rsidRPr="00021335">
        <w:rPr>
          <w:rFonts w:cs="Arial"/>
          <w:sz w:val="22"/>
          <w:szCs w:val="22"/>
        </w:rPr>
        <w:t>Se verificará que dicho documento contenga los siguientes requisitos:</w:t>
      </w:r>
    </w:p>
    <w:p w14:paraId="40A5454B" w14:textId="77777777" w:rsidR="00680BDA" w:rsidRPr="00021335" w:rsidRDefault="00680BDA" w:rsidP="00680BDA">
      <w:pPr>
        <w:rPr>
          <w:rFonts w:cs="Arial"/>
          <w:sz w:val="22"/>
          <w:szCs w:val="22"/>
        </w:rPr>
      </w:pPr>
    </w:p>
    <w:p w14:paraId="1F603473" w14:textId="77777777" w:rsidR="00680BDA" w:rsidRPr="00021335" w:rsidRDefault="00680BDA" w:rsidP="00A829B5">
      <w:pPr>
        <w:numPr>
          <w:ilvl w:val="0"/>
          <w:numId w:val="44"/>
        </w:numPr>
        <w:rPr>
          <w:rFonts w:cs="Arial"/>
          <w:sz w:val="22"/>
          <w:szCs w:val="22"/>
        </w:rPr>
      </w:pPr>
      <w:r w:rsidRPr="00021335">
        <w:rPr>
          <w:rFonts w:cs="Arial"/>
          <w:sz w:val="22"/>
          <w:szCs w:val="22"/>
        </w:rPr>
        <w:t>Que esté emitido por las autoridades facultadas para tal efecto.</w:t>
      </w:r>
    </w:p>
    <w:p w14:paraId="48C8F053" w14:textId="4C3D983A" w:rsidR="00680BDA" w:rsidRPr="00021335" w:rsidRDefault="00680BDA" w:rsidP="00A829B5">
      <w:pPr>
        <w:numPr>
          <w:ilvl w:val="0"/>
          <w:numId w:val="44"/>
        </w:numPr>
        <w:rPr>
          <w:rFonts w:cs="Arial"/>
          <w:sz w:val="22"/>
          <w:szCs w:val="22"/>
        </w:rPr>
      </w:pPr>
      <w:r w:rsidRPr="00021335">
        <w:rPr>
          <w:rFonts w:cs="Arial"/>
          <w:sz w:val="22"/>
          <w:szCs w:val="22"/>
        </w:rPr>
        <w:t xml:space="preserve">Que se encuentre a nombre del </w:t>
      </w:r>
      <w:r w:rsidR="00081832">
        <w:rPr>
          <w:rFonts w:cs="Arial"/>
          <w:sz w:val="22"/>
          <w:szCs w:val="22"/>
        </w:rPr>
        <w:t>invitado</w:t>
      </w:r>
      <w:r w:rsidRPr="00021335">
        <w:rPr>
          <w:rFonts w:cs="Arial"/>
          <w:sz w:val="22"/>
          <w:szCs w:val="22"/>
        </w:rPr>
        <w:t>.</w:t>
      </w:r>
    </w:p>
    <w:p w14:paraId="5FB8841B" w14:textId="77777777" w:rsidR="00680BDA" w:rsidRPr="00021335" w:rsidRDefault="00680BDA" w:rsidP="00A829B5">
      <w:pPr>
        <w:numPr>
          <w:ilvl w:val="0"/>
          <w:numId w:val="44"/>
        </w:numPr>
        <w:rPr>
          <w:rFonts w:cs="Arial"/>
          <w:sz w:val="22"/>
          <w:szCs w:val="22"/>
        </w:rPr>
      </w:pPr>
      <w:r w:rsidRPr="00021335">
        <w:rPr>
          <w:rFonts w:cs="Arial"/>
          <w:sz w:val="22"/>
          <w:szCs w:val="22"/>
        </w:rPr>
        <w:t>Que se encuentre vigente y legible</w:t>
      </w:r>
    </w:p>
    <w:p w14:paraId="44B0E57C" w14:textId="77777777" w:rsidR="00680BDA" w:rsidRPr="006074D0" w:rsidRDefault="00680BDA" w:rsidP="00680BDA">
      <w:pPr>
        <w:rPr>
          <w:rFonts w:cs="Arial"/>
          <w:b/>
          <w:color w:val="002060"/>
          <w:sz w:val="22"/>
          <w:szCs w:val="22"/>
        </w:rPr>
      </w:pPr>
    </w:p>
    <w:p w14:paraId="5160B28B" w14:textId="77777777" w:rsidR="000739F4" w:rsidRPr="006074D0" w:rsidRDefault="000739F4" w:rsidP="007E0AE6">
      <w:pPr>
        <w:pStyle w:val="Default"/>
        <w:jc w:val="both"/>
        <w:rPr>
          <w:b/>
          <w:color w:val="auto"/>
          <w:sz w:val="22"/>
          <w:szCs w:val="22"/>
          <w:lang w:val="es-MX"/>
        </w:rPr>
      </w:pPr>
      <w:r w:rsidRPr="006074D0">
        <w:rPr>
          <w:b/>
          <w:color w:val="002060"/>
          <w:sz w:val="22"/>
          <w:szCs w:val="22"/>
          <w:lang w:val="es-MX"/>
        </w:rPr>
        <w:t xml:space="preserve">DOCUMENTO </w:t>
      </w:r>
      <w:r w:rsidR="00C53D0F" w:rsidRPr="006074D0">
        <w:rPr>
          <w:b/>
          <w:color w:val="002060"/>
          <w:sz w:val="22"/>
          <w:szCs w:val="22"/>
          <w:lang w:val="es-MX"/>
        </w:rPr>
        <w:t xml:space="preserve">38.- </w:t>
      </w:r>
      <w:r w:rsidRPr="006074D0">
        <w:rPr>
          <w:b/>
          <w:color w:val="002060"/>
          <w:sz w:val="22"/>
          <w:szCs w:val="22"/>
          <w:lang w:val="es-MX"/>
        </w:rPr>
        <w:t>(OBLIGATORIO) “CONSTANCIAS QUE ACREDITEN LOS CURSOS DE CAPACITACIÓN DEL PERSONAL QUE LLEVARÁ A CABO EL MANEJO DE DESECHOS HOSPITALARIOS (R.P.B.I.)”.</w:t>
      </w:r>
      <w:r w:rsidRPr="006074D0">
        <w:rPr>
          <w:color w:val="auto"/>
          <w:sz w:val="22"/>
          <w:szCs w:val="22"/>
          <w:lang w:val="es-MX"/>
        </w:rPr>
        <w:t xml:space="preserve"> Las constancias deberán ser expedidas por un agente capacitador externo registrado ante la Secretaría del Trabajo y Previsión Social (STPS). </w:t>
      </w:r>
      <w:r w:rsidRPr="006074D0">
        <w:rPr>
          <w:color w:val="auto"/>
          <w:sz w:val="22"/>
          <w:szCs w:val="22"/>
        </w:rPr>
        <w:t xml:space="preserve">El número de constancias presentadas deberá coincidir con el número de personal propuesto para llevar a cabo las actividades de manejo de desechos </w:t>
      </w:r>
      <w:proofErr w:type="gramStart"/>
      <w:r w:rsidRPr="006074D0">
        <w:rPr>
          <w:color w:val="auto"/>
          <w:sz w:val="22"/>
          <w:szCs w:val="22"/>
        </w:rPr>
        <w:t>hospitalarios</w:t>
      </w:r>
      <w:r w:rsidRPr="006074D0">
        <w:rPr>
          <w:b/>
          <w:color w:val="auto"/>
          <w:sz w:val="22"/>
          <w:szCs w:val="22"/>
        </w:rPr>
        <w:t>.</w:t>
      </w:r>
      <w:r w:rsidRPr="006074D0">
        <w:rPr>
          <w:color w:val="auto"/>
          <w:sz w:val="22"/>
          <w:szCs w:val="22"/>
        </w:rPr>
        <w:t>(</w:t>
      </w:r>
      <w:proofErr w:type="gramEnd"/>
      <w:r w:rsidRPr="006074D0">
        <w:rPr>
          <w:b/>
          <w:color w:val="auto"/>
          <w:sz w:val="22"/>
          <w:szCs w:val="22"/>
        </w:rPr>
        <w:t>DOCUMENTO</w:t>
      </w:r>
      <w:r w:rsidR="006074D0" w:rsidRPr="006074D0">
        <w:rPr>
          <w:b/>
          <w:color w:val="auto"/>
          <w:sz w:val="22"/>
          <w:szCs w:val="22"/>
        </w:rPr>
        <w:t xml:space="preserve"> LEGIBLE</w:t>
      </w:r>
      <w:r w:rsidRPr="006074D0">
        <w:rPr>
          <w:b/>
          <w:color w:val="auto"/>
          <w:sz w:val="22"/>
          <w:szCs w:val="22"/>
        </w:rPr>
        <w:t xml:space="preserve">). </w:t>
      </w:r>
    </w:p>
    <w:p w14:paraId="05AE58F0" w14:textId="77777777" w:rsidR="007E0AE6" w:rsidRDefault="007E0AE6" w:rsidP="007E0AE6">
      <w:pPr>
        <w:pStyle w:val="Default"/>
        <w:jc w:val="both"/>
        <w:rPr>
          <w:rFonts w:ascii="Montserrat" w:hAnsi="Montserrat" w:cstheme="minorHAnsi"/>
          <w:b/>
          <w:color w:val="auto"/>
          <w:sz w:val="22"/>
          <w:szCs w:val="22"/>
          <w:lang w:val="es-MX"/>
        </w:rPr>
      </w:pPr>
    </w:p>
    <w:p w14:paraId="0C96ABE2" w14:textId="77777777" w:rsidR="003E4639" w:rsidRPr="00F6253D" w:rsidRDefault="003E4639" w:rsidP="003E4639">
      <w:pPr>
        <w:pStyle w:val="Default"/>
        <w:jc w:val="both"/>
        <w:rPr>
          <w:b/>
          <w:color w:val="auto"/>
          <w:sz w:val="22"/>
          <w:szCs w:val="22"/>
          <w:lang w:val="es-MX"/>
        </w:rPr>
      </w:pPr>
      <w:r w:rsidRPr="00DE1740">
        <w:rPr>
          <w:b/>
          <w:color w:val="auto"/>
          <w:sz w:val="22"/>
          <w:szCs w:val="22"/>
          <w:lang w:val="es-MX"/>
        </w:rPr>
        <w:t xml:space="preserve">Evaluación: </w:t>
      </w:r>
    </w:p>
    <w:p w14:paraId="0B4CB587" w14:textId="77777777" w:rsidR="003E4639" w:rsidRDefault="003E4639" w:rsidP="003E4639">
      <w:pPr>
        <w:rPr>
          <w:rFonts w:cs="Arial"/>
          <w:sz w:val="22"/>
          <w:szCs w:val="22"/>
        </w:rPr>
      </w:pPr>
      <w:r>
        <w:rPr>
          <w:rFonts w:cs="Arial"/>
          <w:sz w:val="22"/>
          <w:szCs w:val="22"/>
        </w:rPr>
        <w:t>Se verificará lo siguiente:</w:t>
      </w:r>
    </w:p>
    <w:p w14:paraId="18DCA6E8" w14:textId="77777777" w:rsidR="003E4639" w:rsidRPr="00D253D5" w:rsidRDefault="003E4639" w:rsidP="00A829B5">
      <w:pPr>
        <w:numPr>
          <w:ilvl w:val="0"/>
          <w:numId w:val="14"/>
        </w:numPr>
        <w:rPr>
          <w:rFonts w:cs="Arial"/>
          <w:sz w:val="22"/>
          <w:szCs w:val="22"/>
        </w:rPr>
      </w:pPr>
      <w:r w:rsidRPr="00D253D5">
        <w:rPr>
          <w:rFonts w:cs="Arial"/>
          <w:sz w:val="22"/>
          <w:szCs w:val="22"/>
        </w:rPr>
        <w:t>Que los documentos sean legibles</w:t>
      </w:r>
    </w:p>
    <w:p w14:paraId="63FBC1DC" w14:textId="77777777" w:rsidR="003E4639" w:rsidRPr="00D253D5" w:rsidRDefault="003E4639" w:rsidP="00A829B5">
      <w:pPr>
        <w:numPr>
          <w:ilvl w:val="0"/>
          <w:numId w:val="14"/>
        </w:numPr>
        <w:rPr>
          <w:rFonts w:cs="Arial"/>
          <w:sz w:val="22"/>
          <w:szCs w:val="22"/>
        </w:rPr>
      </w:pPr>
      <w:r w:rsidRPr="00D253D5">
        <w:rPr>
          <w:rFonts w:cs="Arial"/>
          <w:sz w:val="22"/>
          <w:szCs w:val="22"/>
        </w:rPr>
        <w:t>Que corresponda a los cursos de capacitación en el manejo de residuos peligrosos, biológico-infecciosos y patológicos</w:t>
      </w:r>
    </w:p>
    <w:p w14:paraId="4C48FBDF" w14:textId="77777777" w:rsidR="003E4639" w:rsidRDefault="003E4639" w:rsidP="00A829B5">
      <w:pPr>
        <w:numPr>
          <w:ilvl w:val="0"/>
          <w:numId w:val="14"/>
        </w:numPr>
        <w:rPr>
          <w:rFonts w:cs="Arial"/>
          <w:sz w:val="22"/>
          <w:szCs w:val="22"/>
        </w:rPr>
      </w:pPr>
      <w:r w:rsidRPr="00D253D5">
        <w:rPr>
          <w:rFonts w:cs="Arial"/>
          <w:sz w:val="22"/>
          <w:szCs w:val="22"/>
        </w:rPr>
        <w:t xml:space="preserve">Que esté expedido por un agente capacitador externo registrado ante la </w:t>
      </w:r>
      <w:proofErr w:type="gramStart"/>
      <w:r w:rsidRPr="00D253D5">
        <w:rPr>
          <w:rFonts w:cs="Arial"/>
          <w:sz w:val="22"/>
          <w:szCs w:val="22"/>
        </w:rPr>
        <w:t>Secretaria</w:t>
      </w:r>
      <w:proofErr w:type="gramEnd"/>
      <w:r w:rsidRPr="00D253D5">
        <w:rPr>
          <w:rFonts w:cs="Arial"/>
          <w:sz w:val="22"/>
          <w:szCs w:val="22"/>
        </w:rPr>
        <w:t xml:space="preserve"> de Trabajo y </w:t>
      </w:r>
      <w:proofErr w:type="spellStart"/>
      <w:r w:rsidRPr="00D253D5">
        <w:rPr>
          <w:rFonts w:cs="Arial"/>
          <w:sz w:val="22"/>
          <w:szCs w:val="22"/>
        </w:rPr>
        <w:t>Prevision</w:t>
      </w:r>
      <w:proofErr w:type="spellEnd"/>
      <w:r w:rsidRPr="00D253D5">
        <w:rPr>
          <w:rFonts w:cs="Arial"/>
          <w:sz w:val="22"/>
          <w:szCs w:val="22"/>
        </w:rPr>
        <w:t xml:space="preserve"> Social (STPS) </w:t>
      </w:r>
    </w:p>
    <w:p w14:paraId="26F389E2" w14:textId="77777777" w:rsidR="007E0AE6" w:rsidRPr="00D76821" w:rsidRDefault="007E0AE6" w:rsidP="007E0AE6">
      <w:pPr>
        <w:pStyle w:val="Default"/>
        <w:jc w:val="both"/>
        <w:rPr>
          <w:rFonts w:ascii="Montserrat" w:hAnsi="Montserrat" w:cstheme="minorHAnsi"/>
          <w:sz w:val="22"/>
          <w:szCs w:val="22"/>
        </w:rPr>
      </w:pPr>
    </w:p>
    <w:p w14:paraId="67FD5DD8" w14:textId="1A43D844" w:rsidR="000739F4" w:rsidRPr="002B5E1E" w:rsidRDefault="000739F4" w:rsidP="000739F4">
      <w:pPr>
        <w:rPr>
          <w:rFonts w:cs="Arial"/>
          <w:b/>
          <w:sz w:val="22"/>
          <w:szCs w:val="22"/>
        </w:rPr>
      </w:pPr>
      <w:r w:rsidRPr="005978E5">
        <w:rPr>
          <w:rFonts w:cs="Arial"/>
          <w:b/>
          <w:color w:val="002060"/>
          <w:sz w:val="22"/>
          <w:szCs w:val="22"/>
        </w:rPr>
        <w:t>DOCUMENTO</w:t>
      </w:r>
      <w:r w:rsidR="00E97E58">
        <w:rPr>
          <w:rFonts w:cs="Arial"/>
          <w:b/>
          <w:color w:val="002060"/>
          <w:sz w:val="22"/>
          <w:szCs w:val="22"/>
        </w:rPr>
        <w:t xml:space="preserve"> </w:t>
      </w:r>
      <w:proofErr w:type="gramStart"/>
      <w:r w:rsidR="00C53D0F">
        <w:rPr>
          <w:rFonts w:cs="Arial"/>
          <w:b/>
          <w:color w:val="002060"/>
          <w:sz w:val="22"/>
          <w:szCs w:val="22"/>
        </w:rPr>
        <w:t>39.-</w:t>
      </w:r>
      <w:r w:rsidRPr="005978E5">
        <w:rPr>
          <w:rFonts w:cs="Arial"/>
          <w:b/>
          <w:color w:val="002060"/>
          <w:sz w:val="22"/>
          <w:szCs w:val="22"/>
        </w:rPr>
        <w:t>(</w:t>
      </w:r>
      <w:proofErr w:type="gramEnd"/>
      <w:r w:rsidRPr="005978E5">
        <w:rPr>
          <w:rFonts w:cs="Arial"/>
          <w:b/>
          <w:color w:val="002060"/>
          <w:sz w:val="22"/>
          <w:szCs w:val="22"/>
        </w:rPr>
        <w:t xml:space="preserve">OBLIGATORIO) “MANIFIESTO DE CONTAR CON PERSONAL CAPACITADO PARA ÁREAS COVID DEL </w:t>
      </w:r>
      <w:proofErr w:type="spellStart"/>
      <w:r w:rsidRPr="005978E5">
        <w:rPr>
          <w:rFonts w:cs="Arial"/>
          <w:b/>
          <w:color w:val="002060"/>
          <w:sz w:val="22"/>
          <w:szCs w:val="22"/>
        </w:rPr>
        <w:t>HOSPITAL”.</w:t>
      </w:r>
      <w:r w:rsidRPr="00D76821">
        <w:rPr>
          <w:rFonts w:ascii="Montserrat" w:hAnsi="Montserrat" w:cstheme="minorHAnsi"/>
          <w:sz w:val="22"/>
          <w:szCs w:val="22"/>
        </w:rPr>
        <w:t>Escrito</w:t>
      </w:r>
      <w:proofErr w:type="spellEnd"/>
      <w:r w:rsidRPr="00D76821">
        <w:rPr>
          <w:rFonts w:ascii="Montserrat" w:hAnsi="Montserrat" w:cstheme="minorHAnsi"/>
          <w:sz w:val="22"/>
          <w:szCs w:val="22"/>
        </w:rPr>
        <w:t xml:space="preserve"> en papel membretado mediante el cual el </w:t>
      </w:r>
      <w:r w:rsidR="00AA5FB3">
        <w:rPr>
          <w:rFonts w:ascii="Montserrat" w:hAnsi="Montserrat" w:cstheme="minorHAnsi"/>
          <w:sz w:val="22"/>
          <w:szCs w:val="22"/>
        </w:rPr>
        <w:t>INVITADO</w:t>
      </w:r>
      <w:r w:rsidRPr="00D76821">
        <w:rPr>
          <w:rFonts w:ascii="Montserrat" w:hAnsi="Montserrat" w:cstheme="minorHAnsi"/>
          <w:sz w:val="22"/>
          <w:szCs w:val="22"/>
        </w:rPr>
        <w:t xml:space="preserve"> manifieste bajo protesta de decir verdad, que, en caso de resultar adjudicado, el personal designado para laborar en áreas COVID del Hospital, se encuentra capacitado para llevar a cabo sus actividades bajo protocolos de seguridad e higiene y medidas sanitarias preventivas ante el virus SARS-CoV-2 (COVID-19). </w:t>
      </w:r>
      <w:r w:rsidRPr="002B5E1E">
        <w:rPr>
          <w:rFonts w:cs="Arial"/>
          <w:b/>
          <w:sz w:val="22"/>
          <w:szCs w:val="22"/>
        </w:rPr>
        <w:t>(ESCRITO LIBRE).</w:t>
      </w:r>
    </w:p>
    <w:p w14:paraId="7E0610E4" w14:textId="77777777" w:rsidR="000739F4" w:rsidRDefault="000739F4" w:rsidP="000739F4">
      <w:pPr>
        <w:rPr>
          <w:rFonts w:ascii="Montserrat" w:hAnsi="Montserrat" w:cstheme="minorHAnsi"/>
          <w:b/>
          <w:sz w:val="22"/>
          <w:szCs w:val="22"/>
        </w:rPr>
      </w:pPr>
    </w:p>
    <w:p w14:paraId="49C2EA79" w14:textId="77777777" w:rsidR="005F2C83" w:rsidRDefault="005F2C83" w:rsidP="005F2C83">
      <w:pPr>
        <w:rPr>
          <w:rFonts w:cs="Arial"/>
          <w:b/>
          <w:sz w:val="22"/>
          <w:szCs w:val="22"/>
        </w:rPr>
      </w:pPr>
      <w:r>
        <w:rPr>
          <w:rFonts w:cs="Arial"/>
          <w:b/>
          <w:sz w:val="22"/>
          <w:szCs w:val="22"/>
        </w:rPr>
        <w:t>Evaluación:</w:t>
      </w:r>
    </w:p>
    <w:p w14:paraId="55A9F04F" w14:textId="77777777" w:rsidR="002B5E1E" w:rsidRDefault="002B5E1E" w:rsidP="005F2C83">
      <w:pPr>
        <w:rPr>
          <w:rFonts w:cs="Arial"/>
          <w:b/>
          <w:sz w:val="22"/>
          <w:szCs w:val="22"/>
        </w:rPr>
      </w:pPr>
    </w:p>
    <w:p w14:paraId="7374E40F" w14:textId="77777777" w:rsidR="005F2C83" w:rsidRDefault="005F2C83" w:rsidP="005F2C83">
      <w:pPr>
        <w:rPr>
          <w:rFonts w:cs="Arial"/>
          <w:sz w:val="22"/>
          <w:szCs w:val="22"/>
        </w:rPr>
      </w:pPr>
      <w:r>
        <w:rPr>
          <w:rFonts w:cs="Arial"/>
          <w:sz w:val="22"/>
          <w:szCs w:val="22"/>
        </w:rPr>
        <w:t>Se verificará que dicho documento contenga los siguientes requisitos:</w:t>
      </w:r>
    </w:p>
    <w:p w14:paraId="665DF9B9" w14:textId="77777777" w:rsidR="005F2C83" w:rsidRDefault="005F2C83" w:rsidP="00A829B5">
      <w:pPr>
        <w:numPr>
          <w:ilvl w:val="0"/>
          <w:numId w:val="14"/>
        </w:numPr>
        <w:rPr>
          <w:rFonts w:cs="Arial"/>
          <w:sz w:val="22"/>
          <w:szCs w:val="22"/>
        </w:rPr>
      </w:pPr>
      <w:r>
        <w:rPr>
          <w:rFonts w:cs="Arial"/>
          <w:sz w:val="22"/>
          <w:szCs w:val="22"/>
        </w:rPr>
        <w:t>La manifestación “bajo protesta de decir verdad”</w:t>
      </w:r>
    </w:p>
    <w:p w14:paraId="3E422C29" w14:textId="77777777" w:rsidR="005F2C83" w:rsidRPr="00962171" w:rsidRDefault="005F2C83" w:rsidP="00A829B5">
      <w:pPr>
        <w:numPr>
          <w:ilvl w:val="0"/>
          <w:numId w:val="14"/>
        </w:numPr>
        <w:rPr>
          <w:rFonts w:cs="Arial"/>
          <w:sz w:val="22"/>
          <w:szCs w:val="22"/>
        </w:rPr>
      </w:pPr>
      <w:r>
        <w:rPr>
          <w:rFonts w:cs="Arial"/>
          <w:bCs/>
          <w:sz w:val="22"/>
          <w:szCs w:val="22"/>
        </w:rPr>
        <w:t>Que manifieste lo solicitado</w:t>
      </w:r>
    </w:p>
    <w:p w14:paraId="0BA507B3" w14:textId="77777777" w:rsidR="005F2C83" w:rsidRPr="008867C9" w:rsidRDefault="005F2C83" w:rsidP="000A025D">
      <w:pPr>
        <w:numPr>
          <w:ilvl w:val="0"/>
          <w:numId w:val="14"/>
        </w:numPr>
        <w:rPr>
          <w:rFonts w:ascii="Montserrat" w:hAnsi="Montserrat" w:cstheme="minorHAnsi"/>
          <w:b/>
          <w:sz w:val="22"/>
          <w:szCs w:val="22"/>
        </w:rPr>
      </w:pPr>
      <w:r w:rsidRPr="008867C9">
        <w:rPr>
          <w:rFonts w:cs="Arial"/>
          <w:sz w:val="22"/>
          <w:szCs w:val="22"/>
        </w:rPr>
        <w:t>Que se encuentre debidamente mencionado el nombre y firma de la persona legalmente facultada para ello</w:t>
      </w:r>
      <w:r w:rsidR="008867C9">
        <w:rPr>
          <w:rFonts w:cs="Arial"/>
          <w:sz w:val="22"/>
          <w:szCs w:val="22"/>
        </w:rPr>
        <w:t>.</w:t>
      </w:r>
    </w:p>
    <w:p w14:paraId="55251998" w14:textId="77777777" w:rsidR="005F2C83" w:rsidRDefault="005F2C83" w:rsidP="000739F4">
      <w:pPr>
        <w:rPr>
          <w:rFonts w:ascii="Montserrat" w:hAnsi="Montserrat" w:cstheme="minorHAnsi"/>
          <w:b/>
          <w:sz w:val="22"/>
          <w:szCs w:val="22"/>
        </w:rPr>
      </w:pPr>
    </w:p>
    <w:p w14:paraId="0B53C592" w14:textId="77777777" w:rsidR="003D76AA" w:rsidRPr="00D76821" w:rsidRDefault="003D76AA" w:rsidP="000739F4">
      <w:pPr>
        <w:rPr>
          <w:rFonts w:ascii="Montserrat" w:hAnsi="Montserrat" w:cstheme="minorHAnsi"/>
          <w:b/>
          <w:sz w:val="22"/>
          <w:szCs w:val="22"/>
        </w:rPr>
      </w:pPr>
    </w:p>
    <w:p w14:paraId="27CF345A" w14:textId="77777777" w:rsidR="00620FE7" w:rsidRPr="008867C9" w:rsidRDefault="000739F4" w:rsidP="000739F4">
      <w:pPr>
        <w:rPr>
          <w:rFonts w:cs="Arial"/>
          <w:b/>
          <w:sz w:val="22"/>
          <w:szCs w:val="22"/>
        </w:rPr>
      </w:pPr>
      <w:r w:rsidRPr="008867C9">
        <w:rPr>
          <w:rFonts w:cs="Arial"/>
          <w:b/>
          <w:color w:val="002060"/>
          <w:sz w:val="22"/>
          <w:szCs w:val="22"/>
        </w:rPr>
        <w:t xml:space="preserve">DOCUMENTO </w:t>
      </w:r>
      <w:r w:rsidR="00C53D0F" w:rsidRPr="008867C9">
        <w:rPr>
          <w:rFonts w:cs="Arial"/>
          <w:b/>
          <w:color w:val="002060"/>
          <w:sz w:val="22"/>
          <w:szCs w:val="22"/>
        </w:rPr>
        <w:t xml:space="preserve">40.- </w:t>
      </w:r>
      <w:r w:rsidRPr="008867C9">
        <w:rPr>
          <w:rFonts w:cs="Arial"/>
          <w:b/>
          <w:color w:val="002060"/>
          <w:sz w:val="22"/>
          <w:szCs w:val="22"/>
        </w:rPr>
        <w:t>(OBLIGATORIO</w:t>
      </w:r>
      <w:proofErr w:type="gramStart"/>
      <w:r w:rsidRPr="008867C9">
        <w:rPr>
          <w:rFonts w:cs="Arial"/>
          <w:b/>
          <w:color w:val="002060"/>
          <w:sz w:val="22"/>
          <w:szCs w:val="22"/>
        </w:rPr>
        <w:t>).-</w:t>
      </w:r>
      <w:proofErr w:type="gramEnd"/>
      <w:r w:rsidRPr="008867C9">
        <w:rPr>
          <w:rFonts w:cs="Arial"/>
          <w:b/>
          <w:color w:val="002060"/>
          <w:sz w:val="22"/>
          <w:szCs w:val="22"/>
        </w:rPr>
        <w:t xml:space="preserve"> “CERTIFICADO DE CALIDAD DEL HIPOCLORITO DE SODIO PURO”. </w:t>
      </w:r>
      <w:r w:rsidRPr="008867C9">
        <w:rPr>
          <w:rFonts w:cs="Arial"/>
          <w:bCs/>
          <w:sz w:val="22"/>
          <w:szCs w:val="22"/>
        </w:rPr>
        <w:t xml:space="preserve">Certificado emitido por un laboratorio que cuente con la acreditación de la Entidad Mexicana de Acreditación (EMA), el cual demuestre que el insumo “hipoclorito de sodio”, contenido en el “material consumible requerido para la presentación del servicio” del anexo técnico del servicio objeto de la presente contratación, tiene una pureza del 100% y cumple con todas las características de calidad del compuesto químico. Adicionalmente deberá presentar una carta compromiso en donde manifieste que, en caso de resultar adjudicado, el proveedor entregará de manera trimestral el certificado de calidad del hipoclorito de sodio PURO. </w:t>
      </w:r>
      <w:r w:rsidRPr="008867C9">
        <w:rPr>
          <w:rFonts w:cs="Arial"/>
          <w:b/>
          <w:sz w:val="22"/>
          <w:szCs w:val="22"/>
        </w:rPr>
        <w:t>(DOCUMENTO LEGIBLE).</w:t>
      </w:r>
    </w:p>
    <w:p w14:paraId="53183105" w14:textId="77777777" w:rsidR="00620FE7" w:rsidRDefault="00620FE7" w:rsidP="000739F4">
      <w:pPr>
        <w:rPr>
          <w:rFonts w:ascii="Montserrat" w:hAnsi="Montserrat" w:cstheme="minorHAnsi"/>
          <w:b/>
          <w:sz w:val="22"/>
          <w:szCs w:val="22"/>
        </w:rPr>
      </w:pPr>
    </w:p>
    <w:p w14:paraId="621D5BDD" w14:textId="77777777" w:rsidR="00620FE7" w:rsidRDefault="00620FE7" w:rsidP="00620FE7">
      <w:pPr>
        <w:rPr>
          <w:rFonts w:cs="Arial"/>
          <w:b/>
          <w:bCs/>
          <w:sz w:val="22"/>
          <w:szCs w:val="22"/>
        </w:rPr>
      </w:pPr>
      <w:r>
        <w:rPr>
          <w:rFonts w:cs="Arial"/>
          <w:b/>
          <w:bCs/>
          <w:sz w:val="22"/>
          <w:szCs w:val="22"/>
        </w:rPr>
        <w:t xml:space="preserve">Evaluación: </w:t>
      </w:r>
    </w:p>
    <w:p w14:paraId="1B5A1F54" w14:textId="77777777" w:rsidR="00620FE7" w:rsidRDefault="00620FE7" w:rsidP="00620FE7">
      <w:pPr>
        <w:rPr>
          <w:rFonts w:cs="Arial"/>
          <w:b/>
          <w:bCs/>
          <w:sz w:val="22"/>
          <w:szCs w:val="22"/>
        </w:rPr>
      </w:pPr>
    </w:p>
    <w:p w14:paraId="6B709E86" w14:textId="77777777" w:rsidR="00620FE7" w:rsidRDefault="00620FE7" w:rsidP="00620FE7">
      <w:pPr>
        <w:rPr>
          <w:rFonts w:cs="Arial"/>
          <w:sz w:val="22"/>
          <w:szCs w:val="22"/>
        </w:rPr>
      </w:pPr>
      <w:r>
        <w:rPr>
          <w:rFonts w:cs="Arial"/>
          <w:sz w:val="22"/>
          <w:szCs w:val="22"/>
        </w:rPr>
        <w:t>Para la presentación del certificado se verificará lo siguiente:</w:t>
      </w:r>
    </w:p>
    <w:p w14:paraId="5A7E5FAF" w14:textId="77777777" w:rsidR="00620FE7" w:rsidRPr="00962171" w:rsidRDefault="00620FE7" w:rsidP="00A829B5">
      <w:pPr>
        <w:numPr>
          <w:ilvl w:val="0"/>
          <w:numId w:val="44"/>
        </w:numPr>
        <w:rPr>
          <w:rFonts w:cs="Arial"/>
          <w:sz w:val="22"/>
          <w:szCs w:val="22"/>
        </w:rPr>
      </w:pPr>
      <w:r w:rsidRPr="008E61B8">
        <w:rPr>
          <w:rFonts w:cs="Arial"/>
          <w:sz w:val="22"/>
          <w:szCs w:val="22"/>
        </w:rPr>
        <w:t>Que est</w:t>
      </w:r>
      <w:r>
        <w:rPr>
          <w:rFonts w:cs="Arial"/>
          <w:sz w:val="22"/>
          <w:szCs w:val="22"/>
        </w:rPr>
        <w:t>é</w:t>
      </w:r>
      <w:r w:rsidRPr="008E61B8">
        <w:rPr>
          <w:rFonts w:cs="Arial"/>
          <w:sz w:val="22"/>
          <w:szCs w:val="22"/>
        </w:rPr>
        <w:t xml:space="preserve"> emitido por </w:t>
      </w:r>
      <w:r>
        <w:rPr>
          <w:rFonts w:cs="Arial"/>
          <w:sz w:val="22"/>
          <w:szCs w:val="22"/>
        </w:rPr>
        <w:t xml:space="preserve">un laboratorio que cuente con la acreditación de la </w:t>
      </w:r>
      <w:r w:rsidRPr="00EF11FD">
        <w:rPr>
          <w:rFonts w:cs="Arial"/>
          <w:bCs/>
          <w:sz w:val="22"/>
          <w:szCs w:val="22"/>
        </w:rPr>
        <w:t>Entidad Mexicana de Acreditación (EMA)</w:t>
      </w:r>
    </w:p>
    <w:p w14:paraId="3D2990B8" w14:textId="77777777" w:rsidR="00620FE7" w:rsidRPr="00962171" w:rsidRDefault="00620FE7" w:rsidP="00A829B5">
      <w:pPr>
        <w:numPr>
          <w:ilvl w:val="0"/>
          <w:numId w:val="44"/>
        </w:numPr>
        <w:rPr>
          <w:rFonts w:cs="Arial"/>
          <w:sz w:val="22"/>
          <w:szCs w:val="22"/>
        </w:rPr>
      </w:pPr>
      <w:r>
        <w:rPr>
          <w:rFonts w:cs="Arial"/>
          <w:bCs/>
          <w:sz w:val="22"/>
          <w:szCs w:val="22"/>
        </w:rPr>
        <w:t>Que se encuentre en hoja membretada del laboratorio</w:t>
      </w:r>
    </w:p>
    <w:p w14:paraId="7EA1BC01" w14:textId="77777777" w:rsidR="00620FE7" w:rsidRPr="00962171" w:rsidRDefault="00620FE7" w:rsidP="00A829B5">
      <w:pPr>
        <w:numPr>
          <w:ilvl w:val="0"/>
          <w:numId w:val="44"/>
        </w:numPr>
        <w:rPr>
          <w:rFonts w:cs="Arial"/>
          <w:sz w:val="22"/>
          <w:szCs w:val="22"/>
        </w:rPr>
      </w:pPr>
      <w:r>
        <w:rPr>
          <w:rFonts w:cs="Arial"/>
          <w:bCs/>
          <w:sz w:val="22"/>
          <w:szCs w:val="22"/>
        </w:rPr>
        <w:t>Que manifieste lo solicitado</w:t>
      </w:r>
    </w:p>
    <w:p w14:paraId="1DB6786A" w14:textId="77777777" w:rsidR="00620FE7" w:rsidRDefault="00620FE7" w:rsidP="00A829B5">
      <w:pPr>
        <w:numPr>
          <w:ilvl w:val="0"/>
          <w:numId w:val="44"/>
        </w:numPr>
        <w:rPr>
          <w:rFonts w:cs="Arial"/>
          <w:sz w:val="22"/>
          <w:szCs w:val="22"/>
        </w:rPr>
      </w:pPr>
      <w:r>
        <w:rPr>
          <w:rFonts w:cs="Arial"/>
          <w:sz w:val="22"/>
          <w:szCs w:val="22"/>
        </w:rPr>
        <w:t>Que sea vigente y legible</w:t>
      </w:r>
    </w:p>
    <w:p w14:paraId="7C362C55" w14:textId="77777777" w:rsidR="00620FE7" w:rsidRDefault="00620FE7" w:rsidP="00620FE7">
      <w:pPr>
        <w:rPr>
          <w:rFonts w:cs="Arial"/>
          <w:sz w:val="22"/>
          <w:szCs w:val="22"/>
        </w:rPr>
      </w:pPr>
    </w:p>
    <w:p w14:paraId="454FB110" w14:textId="77777777" w:rsidR="00620FE7" w:rsidRDefault="00620FE7" w:rsidP="00620FE7">
      <w:pPr>
        <w:rPr>
          <w:rFonts w:cs="Arial"/>
          <w:sz w:val="22"/>
          <w:szCs w:val="22"/>
        </w:rPr>
      </w:pPr>
      <w:r>
        <w:rPr>
          <w:rFonts w:cs="Arial"/>
          <w:sz w:val="22"/>
          <w:szCs w:val="22"/>
        </w:rPr>
        <w:t>Para la presentación de la carta compromiso se verificará lo siguiente:</w:t>
      </w:r>
    </w:p>
    <w:p w14:paraId="1D489A24" w14:textId="77777777" w:rsidR="00620FE7" w:rsidRPr="00962171" w:rsidRDefault="00620FE7" w:rsidP="00A829B5">
      <w:pPr>
        <w:numPr>
          <w:ilvl w:val="0"/>
          <w:numId w:val="44"/>
        </w:numPr>
        <w:rPr>
          <w:rFonts w:cs="Arial"/>
          <w:sz w:val="22"/>
          <w:szCs w:val="22"/>
        </w:rPr>
      </w:pPr>
      <w:r>
        <w:rPr>
          <w:rFonts w:cs="Arial"/>
          <w:bCs/>
          <w:sz w:val="22"/>
          <w:szCs w:val="22"/>
        </w:rPr>
        <w:t xml:space="preserve">Que se encuentre en hoja membretada del </w:t>
      </w:r>
      <w:r w:rsidR="00AA5FB3">
        <w:rPr>
          <w:rFonts w:cs="Arial"/>
          <w:bCs/>
          <w:sz w:val="22"/>
          <w:szCs w:val="22"/>
        </w:rPr>
        <w:t>INVITADO</w:t>
      </w:r>
    </w:p>
    <w:p w14:paraId="054E1D11" w14:textId="77777777" w:rsidR="00620FE7" w:rsidRPr="002E40DD" w:rsidRDefault="00620FE7" w:rsidP="00A829B5">
      <w:pPr>
        <w:numPr>
          <w:ilvl w:val="0"/>
          <w:numId w:val="44"/>
        </w:numPr>
        <w:rPr>
          <w:rFonts w:cs="Arial"/>
          <w:sz w:val="22"/>
          <w:szCs w:val="22"/>
        </w:rPr>
      </w:pPr>
      <w:r>
        <w:rPr>
          <w:rFonts w:cs="Arial"/>
          <w:bCs/>
          <w:sz w:val="22"/>
          <w:szCs w:val="22"/>
        </w:rPr>
        <w:t>Que manifieste lo solicitado</w:t>
      </w:r>
    </w:p>
    <w:p w14:paraId="20BDBB51" w14:textId="77777777" w:rsidR="00620FE7" w:rsidRPr="00DA6EEF" w:rsidRDefault="00620FE7" w:rsidP="00A829B5">
      <w:pPr>
        <w:numPr>
          <w:ilvl w:val="0"/>
          <w:numId w:val="44"/>
        </w:numPr>
        <w:rPr>
          <w:rFonts w:cs="Arial"/>
          <w:sz w:val="22"/>
          <w:szCs w:val="22"/>
        </w:rPr>
      </w:pPr>
      <w:r>
        <w:rPr>
          <w:rFonts w:cs="Arial"/>
          <w:sz w:val="22"/>
          <w:szCs w:val="22"/>
        </w:rPr>
        <w:t>Que se encuentre debidamente mencionado el nombre y firma de la persona legalmente facultada para ello.</w:t>
      </w:r>
    </w:p>
    <w:p w14:paraId="29C7D75D" w14:textId="77777777" w:rsidR="00620FE7" w:rsidRDefault="00620FE7" w:rsidP="00620FE7">
      <w:pPr>
        <w:rPr>
          <w:rFonts w:cs="Arial"/>
          <w:sz w:val="22"/>
          <w:szCs w:val="22"/>
        </w:rPr>
      </w:pPr>
    </w:p>
    <w:p w14:paraId="729DC274" w14:textId="77777777" w:rsidR="000344F4" w:rsidRPr="003D0E0B" w:rsidRDefault="000344F4" w:rsidP="000344F4">
      <w:pPr>
        <w:rPr>
          <w:rFonts w:eastAsia="Calibri" w:cs="Arial"/>
          <w:b/>
          <w:sz w:val="28"/>
          <w:szCs w:val="22"/>
          <w:u w:val="single"/>
          <w:lang w:val="es-ES" w:eastAsia="en-US"/>
        </w:rPr>
      </w:pPr>
      <w:r w:rsidRPr="003D0E0B">
        <w:rPr>
          <w:rFonts w:eastAsia="Calibri" w:cs="Arial"/>
          <w:b/>
          <w:sz w:val="28"/>
          <w:szCs w:val="22"/>
          <w:u w:val="single"/>
          <w:lang w:val="es-ES" w:eastAsia="en-US"/>
        </w:rPr>
        <w:t>DOCUMENTOS DE CARÁCTER ECONÓMICO</w:t>
      </w:r>
    </w:p>
    <w:p w14:paraId="2939DAC5" w14:textId="77777777" w:rsidR="000739F4" w:rsidRDefault="000739F4" w:rsidP="000739F4">
      <w:pPr>
        <w:rPr>
          <w:rFonts w:ascii="Montserrat" w:hAnsi="Montserrat" w:cstheme="minorHAnsi"/>
          <w:bCs/>
          <w:sz w:val="22"/>
          <w:szCs w:val="22"/>
        </w:rPr>
      </w:pPr>
    </w:p>
    <w:p w14:paraId="2B8A9082" w14:textId="77777777" w:rsidR="00D0657F" w:rsidRPr="003D0E0B" w:rsidRDefault="00D0657F" w:rsidP="00D0657F">
      <w:pPr>
        <w:rPr>
          <w:rFonts w:cs="Arial"/>
          <w:sz w:val="22"/>
          <w:szCs w:val="22"/>
        </w:rPr>
      </w:pPr>
      <w:r w:rsidRPr="003D0E0B">
        <w:rPr>
          <w:rFonts w:cs="Arial"/>
          <w:b/>
          <w:color w:val="002060"/>
          <w:sz w:val="22"/>
          <w:szCs w:val="22"/>
        </w:rPr>
        <w:t xml:space="preserve">DOCUMENTO </w:t>
      </w:r>
      <w:r>
        <w:rPr>
          <w:rFonts w:cs="Arial"/>
          <w:b/>
          <w:color w:val="002060"/>
          <w:sz w:val="22"/>
          <w:szCs w:val="22"/>
        </w:rPr>
        <w:t>41</w:t>
      </w:r>
      <w:r w:rsidRPr="003D0E0B">
        <w:rPr>
          <w:rFonts w:cs="Arial"/>
          <w:b/>
          <w:color w:val="002060"/>
          <w:sz w:val="22"/>
          <w:szCs w:val="22"/>
        </w:rPr>
        <w:t xml:space="preserve">.- (OBLIGATORIO) “PROPUESTA ECONÓMICA </w:t>
      </w:r>
      <w:r w:rsidRPr="003D0E0B">
        <w:rPr>
          <w:rFonts w:eastAsia="Calibri" w:cs="Arial"/>
          <w:sz w:val="22"/>
          <w:szCs w:val="22"/>
          <w:lang w:eastAsia="es-MX"/>
        </w:rPr>
        <w:t>“en papel membretado del INVITADO</w:t>
      </w:r>
      <w:r w:rsidRPr="003D0E0B">
        <w:rPr>
          <w:rFonts w:cs="Arial"/>
          <w:sz w:val="22"/>
          <w:szCs w:val="22"/>
        </w:rPr>
        <w:t xml:space="preserve">, avalada y firmada por la persona facultada legalmente para ello, señalando el nombre, el cargo </w:t>
      </w:r>
      <w:r w:rsidRPr="003D76AA">
        <w:rPr>
          <w:rFonts w:cs="Arial"/>
          <w:sz w:val="22"/>
          <w:szCs w:val="22"/>
        </w:rPr>
        <w:t xml:space="preserve">y la firma autógrafa en la última hoja del documento que lo contenga, según modelo de </w:t>
      </w:r>
      <w:r w:rsidRPr="003D76AA">
        <w:rPr>
          <w:rFonts w:cs="Arial"/>
          <w:b/>
          <w:sz w:val="22"/>
          <w:szCs w:val="22"/>
        </w:rPr>
        <w:t>ANEXO 7</w:t>
      </w:r>
      <w:r w:rsidRPr="003D76AA">
        <w:rPr>
          <w:rFonts w:cs="Arial"/>
          <w:sz w:val="22"/>
          <w:szCs w:val="22"/>
        </w:rPr>
        <w:t xml:space="preserve"> de la</w:t>
      </w:r>
      <w:r w:rsidRPr="003D0E0B">
        <w:rPr>
          <w:rFonts w:cs="Arial"/>
          <w:sz w:val="22"/>
          <w:szCs w:val="22"/>
        </w:rPr>
        <w:t xml:space="preserve"> </w:t>
      </w:r>
      <w:r w:rsidRPr="003D0E0B">
        <w:rPr>
          <w:rFonts w:cs="Arial"/>
          <w:b/>
          <w:sz w:val="22"/>
          <w:szCs w:val="22"/>
        </w:rPr>
        <w:t xml:space="preserve">sección VIII </w:t>
      </w:r>
      <w:r w:rsidRPr="003D0E0B">
        <w:rPr>
          <w:rFonts w:cs="Arial"/>
          <w:sz w:val="22"/>
          <w:szCs w:val="22"/>
        </w:rPr>
        <w:t>de la convocatoria.</w:t>
      </w:r>
    </w:p>
    <w:p w14:paraId="7DD69600" w14:textId="77777777" w:rsidR="00D0657F" w:rsidRPr="003D0E0B" w:rsidRDefault="00D0657F" w:rsidP="00D0657F">
      <w:pPr>
        <w:rPr>
          <w:rFonts w:cs="Arial"/>
          <w:sz w:val="22"/>
          <w:szCs w:val="22"/>
        </w:rPr>
      </w:pPr>
    </w:p>
    <w:p w14:paraId="2C4588D8" w14:textId="77777777" w:rsidR="00D0657F" w:rsidRPr="003D0E0B" w:rsidRDefault="00D0657F" w:rsidP="00D0657F">
      <w:pPr>
        <w:rPr>
          <w:rFonts w:cs="Arial"/>
          <w:sz w:val="22"/>
          <w:szCs w:val="22"/>
        </w:rPr>
      </w:pPr>
      <w:r w:rsidRPr="003D0E0B">
        <w:rPr>
          <w:rFonts w:cs="Arial"/>
          <w:sz w:val="22"/>
          <w:szCs w:val="22"/>
        </w:rPr>
        <w:t>Los INVITADOS deberán cotizar los</w:t>
      </w:r>
      <w:r w:rsidRPr="003D0E0B">
        <w:rPr>
          <w:rFonts w:cs="Arial"/>
          <w:b/>
          <w:sz w:val="22"/>
          <w:szCs w:val="22"/>
        </w:rPr>
        <w:t xml:space="preserve"> precios fijos durante la vigencia del contrato.</w:t>
      </w:r>
    </w:p>
    <w:p w14:paraId="029F9047" w14:textId="77777777" w:rsidR="00D0657F" w:rsidRPr="003D0E0B" w:rsidRDefault="00D0657F" w:rsidP="00D0657F">
      <w:pPr>
        <w:rPr>
          <w:rFonts w:cs="Arial"/>
          <w:sz w:val="22"/>
          <w:szCs w:val="22"/>
        </w:rPr>
      </w:pPr>
    </w:p>
    <w:p w14:paraId="3E6EA40C" w14:textId="77777777" w:rsidR="00D0657F" w:rsidRPr="003D0E0B" w:rsidRDefault="00D0657F" w:rsidP="00D0657F">
      <w:pPr>
        <w:rPr>
          <w:rFonts w:cs="Arial"/>
          <w:sz w:val="22"/>
          <w:szCs w:val="22"/>
        </w:rPr>
      </w:pPr>
      <w:r w:rsidRPr="003D0E0B">
        <w:rPr>
          <w:rFonts w:cs="Arial"/>
          <w:sz w:val="22"/>
          <w:szCs w:val="22"/>
        </w:rPr>
        <w:t>La cotización del servicio deberá elaborarse a 2 (dos) decimales.</w:t>
      </w:r>
    </w:p>
    <w:p w14:paraId="3598394D" w14:textId="77777777" w:rsidR="00D0657F" w:rsidRPr="003D0E0B" w:rsidRDefault="00D0657F" w:rsidP="00D0657F">
      <w:pPr>
        <w:rPr>
          <w:rFonts w:cs="Arial"/>
          <w:sz w:val="22"/>
          <w:szCs w:val="22"/>
        </w:rPr>
      </w:pPr>
    </w:p>
    <w:p w14:paraId="2BDB20C1" w14:textId="77777777" w:rsidR="00D0657F" w:rsidRPr="003D0E0B" w:rsidRDefault="00D0657F" w:rsidP="00D0657F">
      <w:pPr>
        <w:rPr>
          <w:rFonts w:cs="Arial"/>
          <w:sz w:val="22"/>
          <w:szCs w:val="22"/>
        </w:rPr>
      </w:pPr>
      <w:r w:rsidRPr="003D0E0B">
        <w:rPr>
          <w:rFonts w:cs="Arial"/>
          <w:sz w:val="22"/>
          <w:szCs w:val="22"/>
        </w:rPr>
        <w:t xml:space="preserve">Asimismo, deberán incluir el total de los recursos humanos, mobiliario y en general de equipamiento necesario para la operación administrativa del servicio, de conformidad con los términos establecidos en la Sección IX de la Convocatoria. </w:t>
      </w:r>
    </w:p>
    <w:p w14:paraId="10846787" w14:textId="77777777" w:rsidR="00D0657F" w:rsidRPr="003D0E0B" w:rsidRDefault="00D0657F" w:rsidP="00D0657F">
      <w:pPr>
        <w:rPr>
          <w:rFonts w:cs="Arial"/>
          <w:sz w:val="22"/>
          <w:szCs w:val="22"/>
        </w:rPr>
      </w:pPr>
    </w:p>
    <w:p w14:paraId="42847099" w14:textId="77777777" w:rsidR="00D0657F" w:rsidRPr="003D0E0B" w:rsidRDefault="00D0657F" w:rsidP="00D0657F">
      <w:pPr>
        <w:rPr>
          <w:rFonts w:cs="Arial"/>
          <w:b/>
          <w:kern w:val="16"/>
          <w:sz w:val="22"/>
          <w:szCs w:val="22"/>
        </w:rPr>
      </w:pPr>
      <w:r w:rsidRPr="003D0E0B">
        <w:rPr>
          <w:rFonts w:cs="Arial"/>
          <w:b/>
          <w:kern w:val="16"/>
          <w:sz w:val="22"/>
          <w:szCs w:val="22"/>
        </w:rPr>
        <w:t>Evaluación:</w:t>
      </w:r>
    </w:p>
    <w:p w14:paraId="6DE06D27" w14:textId="77777777" w:rsidR="00D0657F" w:rsidRPr="003D0E0B" w:rsidRDefault="00D0657F" w:rsidP="00D0657F">
      <w:pPr>
        <w:rPr>
          <w:rFonts w:cs="Arial"/>
          <w:sz w:val="14"/>
          <w:szCs w:val="22"/>
        </w:rPr>
      </w:pPr>
    </w:p>
    <w:p w14:paraId="55C86D9F" w14:textId="77777777" w:rsidR="00D0657F" w:rsidRPr="003D0E0B" w:rsidRDefault="00D0657F" w:rsidP="00D0657F">
      <w:pPr>
        <w:rPr>
          <w:rFonts w:cs="Arial"/>
          <w:sz w:val="22"/>
          <w:szCs w:val="22"/>
        </w:rPr>
      </w:pPr>
      <w:r w:rsidRPr="003D0E0B">
        <w:rPr>
          <w:rFonts w:cs="Arial"/>
          <w:sz w:val="22"/>
          <w:szCs w:val="22"/>
        </w:rPr>
        <w:t>Se verificará que dicho documento contenga los siguientes requisitos:</w:t>
      </w:r>
    </w:p>
    <w:p w14:paraId="052261BB" w14:textId="77777777" w:rsidR="00D0657F" w:rsidRPr="003D0E0B" w:rsidRDefault="00D0657F" w:rsidP="00D0657F">
      <w:pPr>
        <w:numPr>
          <w:ilvl w:val="0"/>
          <w:numId w:val="17"/>
        </w:numPr>
        <w:rPr>
          <w:rFonts w:cs="Arial"/>
          <w:b/>
          <w:sz w:val="22"/>
          <w:szCs w:val="22"/>
        </w:rPr>
      </w:pPr>
      <w:r w:rsidRPr="003D0E0B">
        <w:rPr>
          <w:rFonts w:cs="Arial"/>
          <w:sz w:val="22"/>
          <w:szCs w:val="22"/>
        </w:rPr>
        <w:t xml:space="preserve">Que la información contenida corresponda al modelo de propuesta económica </w:t>
      </w:r>
      <w:r w:rsidRPr="003D0E0B">
        <w:rPr>
          <w:rFonts w:cs="Arial"/>
          <w:b/>
          <w:sz w:val="22"/>
          <w:szCs w:val="22"/>
        </w:rPr>
        <w:t xml:space="preserve">(Anexo </w:t>
      </w:r>
      <w:r>
        <w:rPr>
          <w:rFonts w:cs="Arial"/>
          <w:b/>
          <w:sz w:val="22"/>
          <w:szCs w:val="22"/>
        </w:rPr>
        <w:t>7</w:t>
      </w:r>
      <w:r w:rsidRPr="003D0E0B">
        <w:rPr>
          <w:rFonts w:cs="Arial"/>
          <w:b/>
          <w:sz w:val="22"/>
          <w:szCs w:val="22"/>
        </w:rPr>
        <w:t>).</w:t>
      </w:r>
    </w:p>
    <w:p w14:paraId="130BE4CE" w14:textId="77777777" w:rsidR="00D0657F" w:rsidRPr="003D0E0B" w:rsidRDefault="00D0657F" w:rsidP="00D0657F">
      <w:pPr>
        <w:numPr>
          <w:ilvl w:val="0"/>
          <w:numId w:val="17"/>
        </w:numPr>
        <w:rPr>
          <w:rFonts w:cs="Arial"/>
          <w:sz w:val="22"/>
          <w:szCs w:val="22"/>
        </w:rPr>
      </w:pPr>
      <w:r w:rsidRPr="003D0E0B">
        <w:rPr>
          <w:rFonts w:cs="Arial"/>
          <w:sz w:val="22"/>
          <w:szCs w:val="22"/>
        </w:rPr>
        <w:t>Que se oferte la descripción y presentación solicitada en el Anexo Técnico, en caso de que varíe la descripción o la presentación, la propuesta de esa partida será desechada.</w:t>
      </w:r>
    </w:p>
    <w:p w14:paraId="4A556A35" w14:textId="77777777" w:rsidR="00D0657F" w:rsidRPr="003D0E0B" w:rsidRDefault="00D0657F" w:rsidP="00D0657F">
      <w:pPr>
        <w:numPr>
          <w:ilvl w:val="0"/>
          <w:numId w:val="17"/>
        </w:numPr>
        <w:rPr>
          <w:rFonts w:cs="Arial"/>
          <w:sz w:val="22"/>
          <w:szCs w:val="22"/>
        </w:rPr>
      </w:pPr>
      <w:r w:rsidRPr="003D0E0B">
        <w:rPr>
          <w:rFonts w:cs="Arial"/>
          <w:sz w:val="22"/>
          <w:szCs w:val="22"/>
        </w:rPr>
        <w:t xml:space="preserve">Que se encuentre en papel membretado del invitado y contenga el nombre y firma de la </w:t>
      </w:r>
      <w:r w:rsidRPr="003D0E0B">
        <w:rPr>
          <w:rFonts w:cs="Arial"/>
          <w:sz w:val="22"/>
          <w:szCs w:val="22"/>
        </w:rPr>
        <w:lastRenderedPageBreak/>
        <w:t>persona facultada para ello.</w:t>
      </w:r>
    </w:p>
    <w:p w14:paraId="49D85602" w14:textId="77777777" w:rsidR="00D0657F" w:rsidRPr="003D0E0B" w:rsidRDefault="00D0657F" w:rsidP="00D0657F">
      <w:pPr>
        <w:rPr>
          <w:rFonts w:cs="Arial"/>
          <w:strike/>
          <w:sz w:val="22"/>
          <w:szCs w:val="22"/>
        </w:rPr>
      </w:pPr>
    </w:p>
    <w:p w14:paraId="0B687401" w14:textId="77777777" w:rsidR="00D0657F" w:rsidRPr="003D0E0B" w:rsidRDefault="00D0657F" w:rsidP="00D0657F">
      <w:pPr>
        <w:rPr>
          <w:rFonts w:cs="Arial"/>
          <w:b/>
          <w:bCs/>
          <w:sz w:val="16"/>
          <w:szCs w:val="16"/>
        </w:rPr>
      </w:pPr>
      <w:r w:rsidRPr="003D0E0B">
        <w:rPr>
          <w:rFonts w:cs="Arial"/>
          <w:b/>
          <w:bCs/>
          <w:color w:val="002060"/>
          <w:sz w:val="22"/>
          <w:szCs w:val="22"/>
        </w:rPr>
        <w:t>DOCUMENTO 4</w:t>
      </w:r>
      <w:r>
        <w:rPr>
          <w:rFonts w:cs="Arial"/>
          <w:b/>
          <w:bCs/>
          <w:color w:val="002060"/>
          <w:sz w:val="22"/>
          <w:szCs w:val="22"/>
        </w:rPr>
        <w:t>2</w:t>
      </w:r>
      <w:r w:rsidRPr="003D0E0B">
        <w:rPr>
          <w:rFonts w:cs="Arial"/>
          <w:b/>
          <w:bCs/>
          <w:color w:val="002060"/>
          <w:sz w:val="22"/>
          <w:szCs w:val="22"/>
        </w:rPr>
        <w:t>.- (OBLIGATORIO) “CARTA</w:t>
      </w:r>
      <w:r w:rsidR="00F70C82">
        <w:rPr>
          <w:rFonts w:cs="Arial"/>
          <w:b/>
          <w:bCs/>
          <w:color w:val="002060"/>
          <w:sz w:val="22"/>
          <w:szCs w:val="22"/>
        </w:rPr>
        <w:t xml:space="preserve"> DE </w:t>
      </w:r>
      <w:r w:rsidRPr="003D0E0B">
        <w:rPr>
          <w:rFonts w:cs="Arial"/>
          <w:b/>
          <w:bCs/>
          <w:color w:val="002060"/>
          <w:sz w:val="22"/>
          <w:szCs w:val="22"/>
        </w:rPr>
        <w:t xml:space="preserve">PRECIOS </w:t>
      </w:r>
      <w:proofErr w:type="spellStart"/>
      <w:r w:rsidRPr="003D0E0B">
        <w:rPr>
          <w:rFonts w:cs="Arial"/>
          <w:b/>
          <w:bCs/>
          <w:color w:val="002060"/>
          <w:sz w:val="22"/>
          <w:szCs w:val="22"/>
        </w:rPr>
        <w:t>FIJOS</w:t>
      </w:r>
      <w:r w:rsidRPr="003D0E0B">
        <w:rPr>
          <w:rFonts w:cs="Arial"/>
          <w:b/>
          <w:color w:val="002060"/>
          <w:sz w:val="22"/>
          <w:szCs w:val="22"/>
        </w:rPr>
        <w:t>”</w:t>
      </w:r>
      <w:r w:rsidR="00696F1E">
        <w:rPr>
          <w:rFonts w:cs="Arial"/>
          <w:b/>
          <w:color w:val="002060"/>
          <w:sz w:val="22"/>
          <w:szCs w:val="22"/>
        </w:rPr>
        <w:t>.</w:t>
      </w:r>
      <w:r w:rsidR="00696F1E">
        <w:rPr>
          <w:rFonts w:cs="Arial"/>
          <w:sz w:val="22"/>
          <w:szCs w:val="22"/>
        </w:rPr>
        <w:t>F</w:t>
      </w:r>
      <w:r w:rsidRPr="003D0E0B">
        <w:rPr>
          <w:rFonts w:cs="Arial"/>
          <w:sz w:val="22"/>
          <w:szCs w:val="22"/>
        </w:rPr>
        <w:t>irmada</w:t>
      </w:r>
      <w:proofErr w:type="spellEnd"/>
      <w:r w:rsidRPr="003D0E0B">
        <w:rPr>
          <w:rFonts w:cs="Arial"/>
          <w:sz w:val="22"/>
          <w:szCs w:val="22"/>
        </w:rPr>
        <w:t xml:space="preserve"> por el representante legal, según modelo de </w:t>
      </w:r>
      <w:r w:rsidRPr="003D0E0B">
        <w:rPr>
          <w:rFonts w:cs="Arial"/>
          <w:b/>
          <w:sz w:val="22"/>
          <w:szCs w:val="22"/>
        </w:rPr>
        <w:t>ANEXO1</w:t>
      </w:r>
      <w:r w:rsidR="00BF4AB5">
        <w:rPr>
          <w:rFonts w:cs="Arial"/>
          <w:b/>
          <w:sz w:val="22"/>
          <w:szCs w:val="22"/>
        </w:rPr>
        <w:t>6</w:t>
      </w:r>
      <w:r w:rsidRPr="003D0E0B">
        <w:rPr>
          <w:rFonts w:cs="Arial"/>
          <w:b/>
          <w:sz w:val="22"/>
          <w:szCs w:val="22"/>
        </w:rPr>
        <w:t xml:space="preserve"> (sección VIII)</w:t>
      </w:r>
      <w:r w:rsidRPr="003D0E0B">
        <w:rPr>
          <w:rFonts w:cs="Arial"/>
          <w:sz w:val="22"/>
          <w:szCs w:val="22"/>
        </w:rPr>
        <w:t xml:space="preserve"> de la convocatoria, donde el</w:t>
      </w:r>
      <w:r w:rsidR="00DD5FA0">
        <w:rPr>
          <w:rFonts w:cs="Arial"/>
          <w:sz w:val="22"/>
          <w:szCs w:val="22"/>
        </w:rPr>
        <w:t xml:space="preserve"> INVITADO</w:t>
      </w:r>
      <w:r w:rsidRPr="003D0E0B">
        <w:rPr>
          <w:rFonts w:cs="Arial"/>
          <w:sz w:val="22"/>
          <w:szCs w:val="22"/>
        </w:rPr>
        <w:t xml:space="preserve"> (preferentemente </w:t>
      </w:r>
      <w:r w:rsidRPr="003D0E0B">
        <w:rPr>
          <w:rFonts w:eastAsia="Calibri" w:cs="Arial"/>
          <w:sz w:val="22"/>
          <w:szCs w:val="22"/>
          <w:lang w:eastAsia="es-MX"/>
        </w:rPr>
        <w:t>en papel membretado)</w:t>
      </w:r>
      <w:r w:rsidRPr="003D0E0B">
        <w:rPr>
          <w:rFonts w:eastAsia="Calibri" w:cs="Arial"/>
          <w:bCs/>
          <w:sz w:val="22"/>
          <w:szCs w:val="22"/>
          <w:lang w:eastAsia="es-MX"/>
        </w:rPr>
        <w:t>declare</w:t>
      </w:r>
      <w:r w:rsidRPr="003D0E0B">
        <w:rPr>
          <w:rFonts w:cs="Arial"/>
          <w:sz w:val="22"/>
          <w:szCs w:val="22"/>
        </w:rPr>
        <w:t xml:space="preserve"> bajo protesta de decir verdad que “mantendrá los precios fijos durante la vigencia del contrato, asimismo, en caso de que éste se amplíe posterior al término de su vigencia original, dicha ampliación podrá ser de hasta un 20% del monto máximo establecido originalmente, lo anterior conforme a lo estipulado en el artículo 47 fracción II segundo párrafo de la LEY, así como el artículo 85 fracción I segundo párrafo de su Reglamento.</w:t>
      </w:r>
    </w:p>
    <w:p w14:paraId="413705B5" w14:textId="77777777" w:rsidR="00D0657F" w:rsidRPr="003D0E0B" w:rsidRDefault="00D0657F" w:rsidP="00D0657F">
      <w:pPr>
        <w:rPr>
          <w:rFonts w:cs="Arial"/>
          <w:sz w:val="22"/>
          <w:szCs w:val="22"/>
        </w:rPr>
      </w:pPr>
    </w:p>
    <w:p w14:paraId="76E2C532" w14:textId="77777777" w:rsidR="00D0657F" w:rsidRPr="003D0E0B" w:rsidRDefault="00D0657F" w:rsidP="00D0657F">
      <w:pPr>
        <w:rPr>
          <w:rFonts w:cs="Arial"/>
          <w:b/>
          <w:kern w:val="16"/>
          <w:sz w:val="22"/>
          <w:szCs w:val="22"/>
        </w:rPr>
      </w:pPr>
      <w:r w:rsidRPr="003D0E0B">
        <w:rPr>
          <w:rFonts w:cs="Arial"/>
          <w:b/>
          <w:kern w:val="16"/>
          <w:sz w:val="22"/>
          <w:szCs w:val="22"/>
        </w:rPr>
        <w:t>Evaluación:</w:t>
      </w:r>
    </w:p>
    <w:p w14:paraId="74B40433" w14:textId="77777777" w:rsidR="00D0657F" w:rsidRPr="003D0E0B" w:rsidRDefault="00D0657F" w:rsidP="00D0657F">
      <w:pPr>
        <w:rPr>
          <w:rFonts w:cs="Arial"/>
          <w:sz w:val="22"/>
          <w:szCs w:val="22"/>
        </w:rPr>
      </w:pPr>
      <w:r w:rsidRPr="003D0E0B">
        <w:rPr>
          <w:rFonts w:cs="Arial"/>
          <w:sz w:val="22"/>
          <w:szCs w:val="22"/>
        </w:rPr>
        <w:t>Se verificará que dicho documento contenga los siguientes requisitos:</w:t>
      </w:r>
    </w:p>
    <w:p w14:paraId="39120E3E" w14:textId="77777777" w:rsidR="00D0657F" w:rsidRPr="003D0E0B" w:rsidRDefault="00D0657F" w:rsidP="00D0657F">
      <w:pPr>
        <w:numPr>
          <w:ilvl w:val="0"/>
          <w:numId w:val="17"/>
        </w:numPr>
        <w:rPr>
          <w:rFonts w:cs="Arial"/>
          <w:sz w:val="22"/>
          <w:szCs w:val="22"/>
        </w:rPr>
      </w:pPr>
      <w:r w:rsidRPr="003D0E0B">
        <w:rPr>
          <w:rFonts w:cs="Arial"/>
          <w:sz w:val="22"/>
          <w:szCs w:val="22"/>
        </w:rPr>
        <w:t xml:space="preserve">Se verificará que dicho documento contenga la manifestación bajo protesta de decir verdad. </w:t>
      </w:r>
    </w:p>
    <w:p w14:paraId="04B921CA" w14:textId="77777777" w:rsidR="00D0657F" w:rsidRPr="003D0E0B" w:rsidRDefault="00D0657F" w:rsidP="00D0657F">
      <w:pPr>
        <w:numPr>
          <w:ilvl w:val="0"/>
          <w:numId w:val="17"/>
        </w:numPr>
        <w:rPr>
          <w:rFonts w:cs="Arial"/>
          <w:sz w:val="22"/>
          <w:szCs w:val="22"/>
        </w:rPr>
      </w:pPr>
      <w:r w:rsidRPr="003D0E0B">
        <w:rPr>
          <w:rFonts w:cs="Arial"/>
          <w:sz w:val="22"/>
          <w:szCs w:val="22"/>
        </w:rPr>
        <w:t>Este firmado autógrafamente por la persona facultada legalmente para ello.</w:t>
      </w:r>
    </w:p>
    <w:p w14:paraId="4D51FDE0" w14:textId="77777777" w:rsidR="00D0657F" w:rsidRPr="003D0E0B" w:rsidRDefault="00D0657F" w:rsidP="00D0657F">
      <w:pPr>
        <w:numPr>
          <w:ilvl w:val="0"/>
          <w:numId w:val="17"/>
        </w:numPr>
        <w:tabs>
          <w:tab w:val="left" w:pos="6946"/>
        </w:tabs>
        <w:rPr>
          <w:rFonts w:cs="Arial"/>
          <w:sz w:val="22"/>
          <w:szCs w:val="22"/>
        </w:rPr>
      </w:pPr>
      <w:r w:rsidRPr="003D0E0B">
        <w:rPr>
          <w:rFonts w:cs="Arial"/>
          <w:sz w:val="22"/>
          <w:szCs w:val="22"/>
        </w:rPr>
        <w:t>Que lo manifestado se apegue a lo solicitado (</w:t>
      </w:r>
      <w:r w:rsidRPr="003D0E0B">
        <w:rPr>
          <w:rFonts w:cs="Arial"/>
          <w:b/>
          <w:sz w:val="22"/>
          <w:szCs w:val="22"/>
        </w:rPr>
        <w:t>ANEXO 1</w:t>
      </w:r>
      <w:r w:rsidR="000E1BC8">
        <w:rPr>
          <w:rFonts w:cs="Arial"/>
          <w:b/>
          <w:sz w:val="22"/>
          <w:szCs w:val="22"/>
        </w:rPr>
        <w:t>6</w:t>
      </w:r>
      <w:r w:rsidRPr="003D0E0B">
        <w:rPr>
          <w:rFonts w:cs="Arial"/>
          <w:b/>
          <w:sz w:val="22"/>
          <w:szCs w:val="22"/>
        </w:rPr>
        <w:t xml:space="preserve">) </w:t>
      </w:r>
      <w:r w:rsidRPr="003D0E0B">
        <w:rPr>
          <w:rFonts w:cs="Arial"/>
          <w:sz w:val="22"/>
          <w:szCs w:val="22"/>
        </w:rPr>
        <w:t>Que se encuentre en papel membretado del INVITADO y contenga el nombre y firma de la persona facultada para ello.</w:t>
      </w:r>
    </w:p>
    <w:p w14:paraId="5D855CC1" w14:textId="77777777" w:rsidR="000344F4" w:rsidRDefault="000344F4" w:rsidP="000739F4">
      <w:pPr>
        <w:rPr>
          <w:rFonts w:ascii="Montserrat" w:hAnsi="Montserrat" w:cstheme="minorHAnsi"/>
          <w:bCs/>
          <w:sz w:val="22"/>
          <w:szCs w:val="22"/>
        </w:rPr>
      </w:pPr>
    </w:p>
    <w:p w14:paraId="604444E8" w14:textId="77777777" w:rsidR="00D761FA" w:rsidRPr="008443AA" w:rsidRDefault="00D761FA" w:rsidP="00D761FA">
      <w:pPr>
        <w:rPr>
          <w:rFonts w:cs="Arial"/>
          <w:sz w:val="22"/>
          <w:szCs w:val="22"/>
        </w:rPr>
      </w:pPr>
      <w:r w:rsidRPr="008443AA">
        <w:rPr>
          <w:rFonts w:cs="Arial"/>
          <w:b/>
          <w:color w:val="002060"/>
          <w:sz w:val="22"/>
          <w:szCs w:val="22"/>
        </w:rPr>
        <w:t>DOCUMENTO</w:t>
      </w:r>
      <w:r>
        <w:rPr>
          <w:rFonts w:cs="Arial"/>
          <w:b/>
          <w:color w:val="002060"/>
          <w:sz w:val="22"/>
          <w:szCs w:val="22"/>
        </w:rPr>
        <w:t xml:space="preserve"> 43.-</w:t>
      </w:r>
      <w:r w:rsidRPr="008443AA">
        <w:rPr>
          <w:rFonts w:cs="Arial"/>
          <w:b/>
          <w:color w:val="002060"/>
          <w:sz w:val="22"/>
          <w:szCs w:val="22"/>
        </w:rPr>
        <w:t xml:space="preserve"> (O</w:t>
      </w:r>
      <w:r>
        <w:rPr>
          <w:rFonts w:cs="Arial"/>
          <w:b/>
          <w:color w:val="002060"/>
          <w:sz w:val="22"/>
          <w:szCs w:val="22"/>
        </w:rPr>
        <w:t>BLIGATORIO</w:t>
      </w:r>
      <w:r w:rsidRPr="008443AA">
        <w:rPr>
          <w:rFonts w:cs="Arial"/>
          <w:b/>
          <w:color w:val="002060"/>
          <w:sz w:val="22"/>
          <w:szCs w:val="22"/>
        </w:rPr>
        <w:t>)</w:t>
      </w:r>
      <w:r>
        <w:rPr>
          <w:rFonts w:cs="Arial"/>
          <w:b/>
          <w:color w:val="002060"/>
          <w:sz w:val="22"/>
          <w:szCs w:val="22"/>
        </w:rPr>
        <w:t xml:space="preserve"> “INTEGRACIÓ</w:t>
      </w:r>
      <w:r w:rsidRPr="008443AA">
        <w:rPr>
          <w:rFonts w:cs="Arial"/>
          <w:b/>
          <w:color w:val="002060"/>
          <w:sz w:val="22"/>
          <w:szCs w:val="22"/>
        </w:rPr>
        <w:t xml:space="preserve">N DE </w:t>
      </w:r>
      <w:proofErr w:type="spellStart"/>
      <w:proofErr w:type="gramStart"/>
      <w:r w:rsidRPr="008443AA">
        <w:rPr>
          <w:rFonts w:cs="Arial"/>
          <w:b/>
          <w:color w:val="002060"/>
          <w:sz w:val="22"/>
          <w:szCs w:val="22"/>
        </w:rPr>
        <w:t>COSTOS”</w:t>
      </w:r>
      <w:r w:rsidRPr="008443AA">
        <w:rPr>
          <w:rFonts w:cs="Arial"/>
          <w:sz w:val="22"/>
          <w:szCs w:val="22"/>
        </w:rPr>
        <w:t>Documento</w:t>
      </w:r>
      <w:proofErr w:type="spellEnd"/>
      <w:proofErr w:type="gramEnd"/>
      <w:r w:rsidRPr="008443AA">
        <w:rPr>
          <w:rFonts w:cs="Arial"/>
          <w:sz w:val="22"/>
          <w:szCs w:val="22"/>
        </w:rPr>
        <w:t xml:space="preserve"> en papel membretado del </w:t>
      </w:r>
      <w:r w:rsidR="008A1F4D">
        <w:rPr>
          <w:rFonts w:cs="Arial"/>
          <w:sz w:val="22"/>
          <w:szCs w:val="22"/>
        </w:rPr>
        <w:t>INVITADO</w:t>
      </w:r>
      <w:r w:rsidRPr="008443AA">
        <w:rPr>
          <w:rFonts w:cs="Arial"/>
          <w:sz w:val="22"/>
          <w:szCs w:val="22"/>
        </w:rPr>
        <w:t xml:space="preserve">, firmado por la persona facultada legalmente para ello, según modelo del Anexo No. </w:t>
      </w:r>
      <w:r>
        <w:rPr>
          <w:rFonts w:cs="Arial"/>
          <w:sz w:val="22"/>
          <w:szCs w:val="22"/>
        </w:rPr>
        <w:t>1</w:t>
      </w:r>
      <w:r w:rsidR="008A1F4D">
        <w:rPr>
          <w:rFonts w:cs="Arial"/>
          <w:sz w:val="22"/>
          <w:szCs w:val="22"/>
        </w:rPr>
        <w:t>7</w:t>
      </w:r>
      <w:r w:rsidRPr="008443AA">
        <w:rPr>
          <w:rFonts w:cs="Arial"/>
          <w:sz w:val="22"/>
          <w:szCs w:val="22"/>
        </w:rPr>
        <w:t xml:space="preserve">de la Sección VIII de la convocatoria </w:t>
      </w:r>
      <w:r w:rsidRPr="008443AA">
        <w:rPr>
          <w:rFonts w:cs="Arial"/>
          <w:b/>
          <w:sz w:val="22"/>
          <w:szCs w:val="22"/>
        </w:rPr>
        <w:t>(ANEXO No. 1</w:t>
      </w:r>
      <w:r w:rsidR="008A1F4D">
        <w:rPr>
          <w:rFonts w:cs="Arial"/>
          <w:b/>
          <w:sz w:val="22"/>
          <w:szCs w:val="22"/>
        </w:rPr>
        <w:t>7</w:t>
      </w:r>
      <w:r w:rsidRPr="008443AA">
        <w:rPr>
          <w:rFonts w:cs="Arial"/>
          <w:b/>
          <w:sz w:val="22"/>
          <w:szCs w:val="22"/>
        </w:rPr>
        <w:t>)</w:t>
      </w:r>
      <w:r w:rsidRPr="008443AA">
        <w:rPr>
          <w:rFonts w:cs="Arial"/>
          <w:sz w:val="22"/>
          <w:szCs w:val="22"/>
        </w:rPr>
        <w:t>.</w:t>
      </w:r>
    </w:p>
    <w:p w14:paraId="36146E98" w14:textId="77777777" w:rsidR="00D761FA" w:rsidRPr="00B8468B" w:rsidRDefault="00D761FA" w:rsidP="00D761FA">
      <w:pPr>
        <w:rPr>
          <w:rFonts w:cs="Arial"/>
          <w:sz w:val="14"/>
          <w:szCs w:val="22"/>
        </w:rPr>
      </w:pPr>
    </w:p>
    <w:p w14:paraId="48E38FCA" w14:textId="77777777" w:rsidR="00D761FA" w:rsidRPr="008443AA" w:rsidRDefault="00D761FA" w:rsidP="00D761FA">
      <w:pPr>
        <w:rPr>
          <w:rFonts w:cs="Arial"/>
          <w:b/>
          <w:sz w:val="22"/>
          <w:szCs w:val="22"/>
        </w:rPr>
      </w:pPr>
      <w:r w:rsidRPr="008443AA">
        <w:rPr>
          <w:rFonts w:cs="Arial"/>
          <w:b/>
          <w:sz w:val="22"/>
          <w:szCs w:val="22"/>
        </w:rPr>
        <w:t>Evaluación:</w:t>
      </w:r>
    </w:p>
    <w:p w14:paraId="5D1018AA" w14:textId="77777777" w:rsidR="00D761FA" w:rsidRPr="008443AA" w:rsidRDefault="00D761FA" w:rsidP="00D761FA">
      <w:pPr>
        <w:rPr>
          <w:rFonts w:cs="Arial"/>
          <w:sz w:val="22"/>
          <w:szCs w:val="22"/>
        </w:rPr>
      </w:pPr>
      <w:r w:rsidRPr="008443AA">
        <w:rPr>
          <w:rFonts w:cs="Arial"/>
          <w:sz w:val="22"/>
          <w:szCs w:val="22"/>
        </w:rPr>
        <w:t>Se verificará que dicho documento contenga los siguientes requisitos:</w:t>
      </w:r>
    </w:p>
    <w:p w14:paraId="4D8F1B42" w14:textId="77777777" w:rsidR="00D761FA" w:rsidRPr="009E5E29" w:rsidRDefault="00D761FA" w:rsidP="00D761FA">
      <w:pPr>
        <w:pStyle w:val="Default"/>
        <w:numPr>
          <w:ilvl w:val="0"/>
          <w:numId w:val="57"/>
        </w:numPr>
        <w:jc w:val="both"/>
        <w:rPr>
          <w:color w:val="auto"/>
          <w:sz w:val="22"/>
          <w:szCs w:val="22"/>
          <w:lang w:val="es-MX"/>
        </w:rPr>
      </w:pPr>
      <w:r w:rsidRPr="009E5E29">
        <w:rPr>
          <w:color w:val="auto"/>
          <w:sz w:val="22"/>
          <w:szCs w:val="22"/>
          <w:lang w:val="es-MX"/>
        </w:rPr>
        <w:t xml:space="preserve">Que se encuentre en papel membretado del </w:t>
      </w:r>
      <w:r>
        <w:rPr>
          <w:color w:val="auto"/>
          <w:sz w:val="22"/>
          <w:szCs w:val="22"/>
          <w:lang w:val="es-MX"/>
        </w:rPr>
        <w:t>PARTICIPANTE</w:t>
      </w:r>
      <w:r w:rsidRPr="009E5E29">
        <w:rPr>
          <w:color w:val="auto"/>
          <w:sz w:val="22"/>
          <w:szCs w:val="22"/>
          <w:lang w:val="es-MX"/>
        </w:rPr>
        <w:t xml:space="preserve"> y firmado por la persona facultada para ello</w:t>
      </w:r>
    </w:p>
    <w:p w14:paraId="0615833B" w14:textId="77777777" w:rsidR="00D761FA" w:rsidRPr="009E5E29" w:rsidRDefault="00D761FA" w:rsidP="00D761FA">
      <w:pPr>
        <w:pStyle w:val="Default"/>
        <w:numPr>
          <w:ilvl w:val="0"/>
          <w:numId w:val="57"/>
        </w:numPr>
        <w:jc w:val="both"/>
        <w:rPr>
          <w:color w:val="auto"/>
          <w:sz w:val="22"/>
          <w:szCs w:val="22"/>
          <w:lang w:val="es-MX"/>
        </w:rPr>
      </w:pPr>
      <w:r w:rsidRPr="009E5E29">
        <w:rPr>
          <w:color w:val="auto"/>
          <w:sz w:val="22"/>
          <w:szCs w:val="22"/>
          <w:lang w:val="es-MX"/>
        </w:rPr>
        <w:t>Que la información corresponda al modelo del Anexo No. 1</w:t>
      </w:r>
      <w:r w:rsidR="0000502F">
        <w:rPr>
          <w:color w:val="auto"/>
          <w:sz w:val="22"/>
          <w:szCs w:val="22"/>
          <w:lang w:val="es-MX"/>
        </w:rPr>
        <w:t>7</w:t>
      </w:r>
      <w:r w:rsidRPr="009E5E29">
        <w:rPr>
          <w:color w:val="auto"/>
          <w:sz w:val="22"/>
          <w:szCs w:val="22"/>
          <w:lang w:val="es-MX"/>
        </w:rPr>
        <w:t xml:space="preserve"> de la Sección VIII de la Convocatoria.</w:t>
      </w:r>
    </w:p>
    <w:p w14:paraId="02581028" w14:textId="77777777" w:rsidR="00D761FA" w:rsidRPr="009E5E29" w:rsidRDefault="00D761FA" w:rsidP="00D761FA">
      <w:pPr>
        <w:pStyle w:val="Default"/>
        <w:numPr>
          <w:ilvl w:val="0"/>
          <w:numId w:val="57"/>
        </w:numPr>
        <w:jc w:val="both"/>
        <w:rPr>
          <w:color w:val="auto"/>
          <w:sz w:val="22"/>
          <w:szCs w:val="22"/>
          <w:lang w:val="es-MX"/>
        </w:rPr>
      </w:pPr>
      <w:r w:rsidRPr="009E5E29">
        <w:rPr>
          <w:color w:val="auto"/>
          <w:sz w:val="22"/>
          <w:szCs w:val="22"/>
          <w:lang w:val="es-MX"/>
        </w:rPr>
        <w:t xml:space="preserve">Que se integren al 100% los costos para </w:t>
      </w:r>
      <w:r>
        <w:rPr>
          <w:color w:val="auto"/>
          <w:sz w:val="22"/>
          <w:szCs w:val="22"/>
          <w:lang w:val="es-MX"/>
        </w:rPr>
        <w:t>el servicio.</w:t>
      </w:r>
    </w:p>
    <w:p w14:paraId="077077F8" w14:textId="77777777" w:rsidR="00D761FA" w:rsidRPr="00B8468B" w:rsidRDefault="00D761FA" w:rsidP="00D761FA">
      <w:pPr>
        <w:pStyle w:val="Sinespaciado"/>
        <w:jc w:val="both"/>
        <w:rPr>
          <w:rFonts w:ascii="Arial" w:eastAsia="Times New Roman" w:hAnsi="Arial" w:cs="Arial"/>
          <w:b/>
          <w:sz w:val="8"/>
          <w:lang w:val="es-MX" w:eastAsia="es-ES"/>
        </w:rPr>
      </w:pPr>
    </w:p>
    <w:p w14:paraId="00B729BC" w14:textId="77777777" w:rsidR="00D761FA" w:rsidRDefault="00D761FA" w:rsidP="00D761FA">
      <w:pPr>
        <w:pStyle w:val="Sinespaciado"/>
        <w:jc w:val="both"/>
        <w:rPr>
          <w:rFonts w:ascii="Arial" w:eastAsia="Times New Roman" w:hAnsi="Arial" w:cs="Arial"/>
          <w:lang w:val="es-MX" w:eastAsia="es-ES"/>
        </w:rPr>
      </w:pPr>
      <w:r w:rsidRPr="008443AA">
        <w:rPr>
          <w:rFonts w:ascii="Arial" w:eastAsia="Times New Roman" w:hAnsi="Arial" w:cs="Arial"/>
          <w:b/>
          <w:lang w:val="es-MX" w:eastAsia="es-ES"/>
        </w:rPr>
        <w:t>Nota:</w:t>
      </w:r>
      <w:r w:rsidRPr="008443AA">
        <w:rPr>
          <w:rFonts w:ascii="Arial" w:eastAsia="Times New Roman" w:hAnsi="Arial" w:cs="Arial"/>
          <w:lang w:val="es-MX" w:eastAsia="es-ES"/>
        </w:rPr>
        <w:t xml:space="preserve"> La omisión en el envío a través del sistema </w:t>
      </w:r>
      <w:proofErr w:type="spellStart"/>
      <w:r w:rsidRPr="008443AA">
        <w:rPr>
          <w:rFonts w:ascii="Arial" w:eastAsia="Times New Roman" w:hAnsi="Arial" w:cs="Arial"/>
          <w:lang w:val="es-MX" w:eastAsia="es-ES"/>
        </w:rPr>
        <w:t>Compranet</w:t>
      </w:r>
      <w:proofErr w:type="spellEnd"/>
      <w:r w:rsidRPr="008443AA">
        <w:rPr>
          <w:rFonts w:ascii="Arial" w:eastAsia="Times New Roman" w:hAnsi="Arial" w:cs="Arial"/>
          <w:lang w:val="es-MX" w:eastAsia="es-ES"/>
        </w:rPr>
        <w:t xml:space="preserve"> de los documentos obligatorios aquí enunciados, o bien la falta de los requisitos establecidos en el apartado de evaluación de </w:t>
      </w:r>
      <w:proofErr w:type="gramStart"/>
      <w:r w:rsidRPr="008443AA">
        <w:rPr>
          <w:rFonts w:ascii="Arial" w:eastAsia="Times New Roman" w:hAnsi="Arial" w:cs="Arial"/>
          <w:lang w:val="es-MX" w:eastAsia="es-ES"/>
        </w:rPr>
        <w:t>los mismos</w:t>
      </w:r>
      <w:proofErr w:type="gramEnd"/>
      <w:r w:rsidRPr="008443AA">
        <w:rPr>
          <w:rFonts w:ascii="Arial" w:eastAsia="Times New Roman" w:hAnsi="Arial" w:cs="Arial"/>
          <w:lang w:val="es-MX" w:eastAsia="es-ES"/>
        </w:rPr>
        <w:t>, serán causas de desechamiento, ya que afectan la solvencia de la proposición.</w:t>
      </w:r>
    </w:p>
    <w:p w14:paraId="0DC8C418" w14:textId="77777777" w:rsidR="000344F4" w:rsidRPr="00D76821" w:rsidRDefault="000344F4" w:rsidP="000739F4">
      <w:pPr>
        <w:rPr>
          <w:rFonts w:ascii="Montserrat" w:hAnsi="Montserrat" w:cstheme="minorHAnsi"/>
          <w:bCs/>
          <w:sz w:val="22"/>
          <w:szCs w:val="22"/>
        </w:rPr>
      </w:pPr>
    </w:p>
    <w:p w14:paraId="6A1776C8" w14:textId="77777777" w:rsidR="000739F4" w:rsidRPr="00420DB6" w:rsidRDefault="000739F4" w:rsidP="00420DB6">
      <w:pPr>
        <w:rPr>
          <w:rFonts w:cs="Arial"/>
          <w:b/>
          <w:bCs/>
          <w:sz w:val="22"/>
          <w:szCs w:val="22"/>
        </w:rPr>
      </w:pPr>
      <w:r w:rsidRPr="00420DB6">
        <w:rPr>
          <w:rFonts w:cs="Arial"/>
          <w:b/>
          <w:bCs/>
          <w:sz w:val="22"/>
          <w:szCs w:val="22"/>
        </w:rPr>
        <w:t>Se recomienda a los</w:t>
      </w:r>
      <w:r w:rsidR="00420DB6">
        <w:rPr>
          <w:rFonts w:cs="Arial"/>
          <w:b/>
          <w:bCs/>
          <w:sz w:val="22"/>
          <w:szCs w:val="22"/>
        </w:rPr>
        <w:t xml:space="preserve"> INVITADOS</w:t>
      </w:r>
      <w:r w:rsidRPr="00420DB6">
        <w:rPr>
          <w:rFonts w:cs="Arial"/>
          <w:b/>
          <w:bCs/>
          <w:sz w:val="22"/>
          <w:szCs w:val="22"/>
        </w:rPr>
        <w:t>:</w:t>
      </w:r>
    </w:p>
    <w:p w14:paraId="2134BF94" w14:textId="77777777" w:rsidR="000739F4" w:rsidRPr="00420DB6" w:rsidRDefault="000739F4" w:rsidP="00A829B5">
      <w:pPr>
        <w:numPr>
          <w:ilvl w:val="0"/>
          <w:numId w:val="44"/>
        </w:numPr>
        <w:rPr>
          <w:rFonts w:cs="Arial"/>
          <w:bCs/>
          <w:sz w:val="22"/>
          <w:szCs w:val="22"/>
        </w:rPr>
      </w:pPr>
    </w:p>
    <w:p w14:paraId="7FA647C2" w14:textId="77777777" w:rsidR="000739F4" w:rsidRPr="00420DB6" w:rsidRDefault="000739F4" w:rsidP="00A829B5">
      <w:pPr>
        <w:numPr>
          <w:ilvl w:val="0"/>
          <w:numId w:val="44"/>
        </w:numPr>
        <w:rPr>
          <w:rFonts w:cs="Arial"/>
          <w:bCs/>
          <w:sz w:val="22"/>
          <w:szCs w:val="22"/>
        </w:rPr>
      </w:pPr>
      <w:r w:rsidRPr="00420DB6">
        <w:rPr>
          <w:rFonts w:cs="Arial"/>
          <w:bCs/>
          <w:sz w:val="22"/>
          <w:szCs w:val="22"/>
        </w:rPr>
        <w:t>Anexar archivos claramente identificados.</w:t>
      </w:r>
    </w:p>
    <w:p w14:paraId="291BEA1E" w14:textId="77777777" w:rsidR="000739F4" w:rsidRPr="00420DB6" w:rsidRDefault="000739F4" w:rsidP="00A829B5">
      <w:pPr>
        <w:numPr>
          <w:ilvl w:val="0"/>
          <w:numId w:val="44"/>
        </w:numPr>
        <w:rPr>
          <w:rFonts w:cs="Arial"/>
          <w:bCs/>
          <w:sz w:val="22"/>
          <w:szCs w:val="22"/>
        </w:rPr>
      </w:pPr>
      <w:r w:rsidRPr="00420DB6">
        <w:rPr>
          <w:rFonts w:cs="Arial"/>
          <w:bCs/>
          <w:sz w:val="22"/>
          <w:szCs w:val="22"/>
        </w:rPr>
        <w:t>Que la documentación escaneada sea legible.</w:t>
      </w:r>
    </w:p>
    <w:p w14:paraId="2EF1587E" w14:textId="77777777" w:rsidR="000739F4" w:rsidRPr="00420DB6" w:rsidRDefault="000739F4" w:rsidP="00A829B5">
      <w:pPr>
        <w:numPr>
          <w:ilvl w:val="0"/>
          <w:numId w:val="44"/>
        </w:numPr>
        <w:rPr>
          <w:rFonts w:cs="Arial"/>
          <w:bCs/>
          <w:sz w:val="22"/>
          <w:szCs w:val="22"/>
        </w:rPr>
      </w:pPr>
      <w:r w:rsidRPr="00420DB6">
        <w:rPr>
          <w:rFonts w:cs="Arial"/>
          <w:bCs/>
          <w:sz w:val="22"/>
          <w:szCs w:val="22"/>
        </w:rPr>
        <w:t>Que la documentación escaneada se encuentre firmada autógrafamente por la persona facultada legalmente para ello.</w:t>
      </w:r>
    </w:p>
    <w:p w14:paraId="7BDC9A35" w14:textId="77777777" w:rsidR="000739F4" w:rsidRPr="00420DB6" w:rsidRDefault="000739F4" w:rsidP="00A829B5">
      <w:pPr>
        <w:numPr>
          <w:ilvl w:val="0"/>
          <w:numId w:val="44"/>
        </w:numPr>
        <w:rPr>
          <w:rFonts w:cs="Arial"/>
          <w:bCs/>
          <w:sz w:val="22"/>
          <w:szCs w:val="22"/>
        </w:rPr>
      </w:pPr>
      <w:r w:rsidRPr="00420DB6">
        <w:rPr>
          <w:rFonts w:cs="Arial"/>
          <w:bCs/>
          <w:sz w:val="22"/>
          <w:szCs w:val="22"/>
        </w:rPr>
        <w:t xml:space="preserve">Que la documentación se encuentre en hoja membretada del </w:t>
      </w:r>
      <w:r w:rsidR="00AA5FB3">
        <w:rPr>
          <w:rFonts w:cs="Arial"/>
          <w:bCs/>
          <w:sz w:val="22"/>
          <w:szCs w:val="22"/>
        </w:rPr>
        <w:t>INVITADO</w:t>
      </w:r>
      <w:r w:rsidRPr="00420DB6">
        <w:rPr>
          <w:rFonts w:cs="Arial"/>
          <w:bCs/>
          <w:sz w:val="22"/>
          <w:szCs w:val="22"/>
        </w:rPr>
        <w:t>.</w:t>
      </w:r>
    </w:p>
    <w:p w14:paraId="5914EB8C" w14:textId="77777777" w:rsidR="000739F4" w:rsidRPr="00420DB6" w:rsidRDefault="000739F4" w:rsidP="00A829B5">
      <w:pPr>
        <w:numPr>
          <w:ilvl w:val="0"/>
          <w:numId w:val="44"/>
        </w:numPr>
        <w:rPr>
          <w:rFonts w:cs="Arial"/>
          <w:bCs/>
          <w:sz w:val="22"/>
          <w:szCs w:val="22"/>
        </w:rPr>
      </w:pPr>
      <w:r w:rsidRPr="00420DB6">
        <w:rPr>
          <w:rFonts w:cs="Arial"/>
          <w:bCs/>
          <w:sz w:val="22"/>
          <w:szCs w:val="22"/>
        </w:rPr>
        <w:t>Que la documentación emitida por las autoridades competentes esté vigente.</w:t>
      </w:r>
    </w:p>
    <w:p w14:paraId="129D4349" w14:textId="77777777" w:rsidR="000739F4" w:rsidRPr="00D76821" w:rsidRDefault="000739F4" w:rsidP="00A829B5">
      <w:pPr>
        <w:numPr>
          <w:ilvl w:val="0"/>
          <w:numId w:val="44"/>
        </w:numPr>
        <w:rPr>
          <w:rFonts w:ascii="Montserrat" w:hAnsi="Montserrat" w:cstheme="minorHAnsi"/>
        </w:rPr>
      </w:pPr>
      <w:r w:rsidRPr="00420DB6">
        <w:rPr>
          <w:rFonts w:cs="Arial"/>
          <w:bCs/>
          <w:sz w:val="22"/>
          <w:szCs w:val="22"/>
        </w:rPr>
        <w:t>Que en cada archivo indique el número del documento que corresponda</w:t>
      </w:r>
      <w:r w:rsidRPr="00D76821">
        <w:rPr>
          <w:rFonts w:ascii="Montserrat" w:hAnsi="Montserrat" w:cstheme="minorHAnsi"/>
        </w:rPr>
        <w:t>.</w:t>
      </w:r>
    </w:p>
    <w:tbl>
      <w:tblPr>
        <w:tblW w:w="0" w:type="auto"/>
        <w:shd w:val="clear" w:color="auto" w:fill="FFC000"/>
        <w:tblLook w:val="01E0" w:firstRow="1" w:lastRow="1" w:firstColumn="1" w:lastColumn="1" w:noHBand="0" w:noVBand="0"/>
      </w:tblPr>
      <w:tblGrid>
        <w:gridCol w:w="9404"/>
      </w:tblGrid>
      <w:tr w:rsidR="00A26CD0" w:rsidRPr="008443AA" w14:paraId="3508749D" w14:textId="77777777" w:rsidTr="00277302">
        <w:trPr>
          <w:trHeight w:val="1420"/>
        </w:trPr>
        <w:tc>
          <w:tcPr>
            <w:tcW w:w="9404" w:type="dxa"/>
            <w:shd w:val="clear" w:color="auto" w:fill="002060"/>
            <w:vAlign w:val="center"/>
          </w:tcPr>
          <w:p w14:paraId="4C328970" w14:textId="77777777" w:rsidR="00A26CD0" w:rsidRPr="008443AA" w:rsidRDefault="00A26CD0" w:rsidP="00277302">
            <w:pPr>
              <w:pStyle w:val="Default"/>
              <w:jc w:val="center"/>
              <w:rPr>
                <w:b/>
                <w:color w:val="auto"/>
                <w:sz w:val="28"/>
              </w:rPr>
            </w:pPr>
            <w:bookmarkStart w:id="27" w:name="SECCIONVII"/>
            <w:bookmarkEnd w:id="24"/>
            <w:bookmarkEnd w:id="27"/>
            <w:r w:rsidRPr="008443AA">
              <w:rPr>
                <w:b/>
                <w:color w:val="auto"/>
                <w:sz w:val="28"/>
              </w:rPr>
              <w:lastRenderedPageBreak/>
              <w:t>SECCIÓN VII</w:t>
            </w:r>
          </w:p>
          <w:p w14:paraId="49CF6953" w14:textId="77777777" w:rsidR="00A26CD0" w:rsidRPr="008443AA" w:rsidRDefault="00421FB0" w:rsidP="00277302">
            <w:pPr>
              <w:pStyle w:val="Sinespaciado"/>
              <w:jc w:val="center"/>
              <w:rPr>
                <w:rFonts w:ascii="Arial" w:eastAsia="Times New Roman" w:hAnsi="Arial" w:cs="Arial"/>
                <w:b/>
                <w:sz w:val="28"/>
                <w:szCs w:val="24"/>
                <w:lang w:eastAsia="es-ES"/>
              </w:rPr>
            </w:pPr>
            <w:r w:rsidRPr="00277302">
              <w:rPr>
                <w:rFonts w:ascii="Arial" w:eastAsia="Times New Roman" w:hAnsi="Arial" w:cs="Arial"/>
                <w:b/>
                <w:sz w:val="24"/>
                <w:szCs w:val="24"/>
                <w:lang w:eastAsia="es-ES"/>
              </w:rPr>
              <w:t xml:space="preserve">DOMICILIO Y CONDICIONES PARA PRESENTAR INCONFORMIDADES DE </w:t>
            </w:r>
            <w:r w:rsidR="009D23B6" w:rsidRPr="00277302">
              <w:rPr>
                <w:rFonts w:ascii="Arial" w:eastAsia="Times New Roman" w:hAnsi="Arial" w:cs="Arial"/>
                <w:b/>
                <w:sz w:val="24"/>
                <w:szCs w:val="24"/>
                <w:lang w:val="es-MX" w:eastAsia="es-ES"/>
              </w:rPr>
              <w:t>LA INVITACIÓN</w:t>
            </w:r>
            <w:r w:rsidR="00B8468B" w:rsidRPr="00277302">
              <w:rPr>
                <w:rFonts w:ascii="Arial" w:eastAsia="Times New Roman" w:hAnsi="Arial" w:cs="Arial"/>
                <w:b/>
                <w:sz w:val="24"/>
                <w:szCs w:val="24"/>
                <w:lang w:val="es-MX" w:eastAsia="es-ES"/>
              </w:rPr>
              <w:t xml:space="preserve"> A CUANDO MENOS TRES PERSONAS ELECTRÓNICA DE CARÁCTER NACIONAL</w:t>
            </w:r>
          </w:p>
        </w:tc>
      </w:tr>
    </w:tbl>
    <w:p w14:paraId="206E6E40" w14:textId="77777777" w:rsidR="00A26CD0" w:rsidRPr="008443AA" w:rsidRDefault="00A26CD0" w:rsidP="003E5232">
      <w:pPr>
        <w:pStyle w:val="Default"/>
        <w:widowControl w:val="0"/>
        <w:jc w:val="center"/>
        <w:rPr>
          <w:b/>
          <w:color w:val="auto"/>
          <w:sz w:val="28"/>
        </w:rPr>
      </w:pPr>
    </w:p>
    <w:p w14:paraId="47883E1A" w14:textId="77777777" w:rsidR="00C7021C" w:rsidRPr="00AB6FD9" w:rsidRDefault="00C7021C" w:rsidP="00C7021C">
      <w:pPr>
        <w:pStyle w:val="Textoindependiente"/>
        <w:rPr>
          <w:rFonts w:cs="Arial"/>
          <w:b w:val="0"/>
          <w:bCs w:val="0"/>
          <w:sz w:val="22"/>
          <w:szCs w:val="22"/>
        </w:rPr>
      </w:pPr>
      <w:r w:rsidRPr="00AB6FD9">
        <w:rPr>
          <w:rFonts w:cs="Arial"/>
          <w:b w:val="0"/>
          <w:bCs w:val="0"/>
          <w:sz w:val="22"/>
          <w:szCs w:val="22"/>
        </w:rPr>
        <w:t>De conformidad con lo establecid</w:t>
      </w:r>
      <w:r w:rsidR="00AB6FD9">
        <w:rPr>
          <w:rFonts w:cs="Arial"/>
          <w:b w:val="0"/>
          <w:bCs w:val="0"/>
          <w:sz w:val="22"/>
          <w:szCs w:val="22"/>
        </w:rPr>
        <w:t>o en el Título Sexto, Capítulo P</w:t>
      </w:r>
      <w:r w:rsidRPr="00AB6FD9">
        <w:rPr>
          <w:rFonts w:cs="Arial"/>
          <w:b w:val="0"/>
          <w:bCs w:val="0"/>
          <w:sz w:val="22"/>
          <w:szCs w:val="22"/>
        </w:rPr>
        <w:t>rimero de la LEY y el Título Sexto, Capítulo Primero del REGLAMENTO, las inconformidades podrán presentarse en el Órgano Interno de Control del Hospital Juárez de México ubicado</w:t>
      </w:r>
      <w:r w:rsidRPr="00AB6FD9">
        <w:rPr>
          <w:rFonts w:cs="Arial"/>
          <w:sz w:val="22"/>
          <w:szCs w:val="22"/>
        </w:rPr>
        <w:t xml:space="preserve"> en el primer piso del Edificio B, en Avenida Instituto Politécnico Nacional No. 5160, Colonia Magdalena de las Salinas, </w:t>
      </w:r>
      <w:r w:rsidR="004B0D99" w:rsidRPr="00AB6FD9">
        <w:rPr>
          <w:rFonts w:cs="Arial"/>
          <w:sz w:val="22"/>
          <w:szCs w:val="22"/>
        </w:rPr>
        <w:t xml:space="preserve">Código </w:t>
      </w:r>
      <w:r w:rsidRPr="00AB6FD9">
        <w:rPr>
          <w:rFonts w:cs="Arial"/>
          <w:sz w:val="22"/>
          <w:szCs w:val="22"/>
        </w:rPr>
        <w:t>P</w:t>
      </w:r>
      <w:r w:rsidR="004B0D99" w:rsidRPr="00AB6FD9">
        <w:rPr>
          <w:rFonts w:cs="Arial"/>
          <w:sz w:val="22"/>
          <w:szCs w:val="22"/>
        </w:rPr>
        <w:t>ostal</w:t>
      </w:r>
      <w:r w:rsidRPr="00AB6FD9">
        <w:rPr>
          <w:rFonts w:cs="Arial"/>
          <w:sz w:val="22"/>
          <w:szCs w:val="22"/>
        </w:rPr>
        <w:t xml:space="preserve"> 07760. </w:t>
      </w:r>
      <w:r w:rsidR="00857C3B" w:rsidRPr="00AB6FD9">
        <w:rPr>
          <w:rFonts w:cs="Arial"/>
          <w:sz w:val="22"/>
          <w:szCs w:val="22"/>
        </w:rPr>
        <w:t>Alcaldía</w:t>
      </w:r>
      <w:r w:rsidRPr="00AB6FD9">
        <w:rPr>
          <w:rFonts w:cs="Arial"/>
          <w:sz w:val="22"/>
          <w:szCs w:val="22"/>
        </w:rPr>
        <w:t xml:space="preserve"> Gustavo A. </w:t>
      </w:r>
      <w:proofErr w:type="spellStart"/>
      <w:proofErr w:type="gramStart"/>
      <w:r w:rsidRPr="00AB6FD9">
        <w:rPr>
          <w:rFonts w:cs="Arial"/>
          <w:sz w:val="22"/>
          <w:szCs w:val="22"/>
        </w:rPr>
        <w:t>Mad</w:t>
      </w:r>
      <w:r w:rsidR="00282E01" w:rsidRPr="00AB6FD9">
        <w:rPr>
          <w:rFonts w:cs="Arial"/>
          <w:sz w:val="22"/>
          <w:szCs w:val="22"/>
        </w:rPr>
        <w:t>ero,</w:t>
      </w:r>
      <w:r w:rsidR="0024438F" w:rsidRPr="00AB6FD9">
        <w:rPr>
          <w:rFonts w:cs="Arial"/>
          <w:sz w:val="22"/>
          <w:szCs w:val="22"/>
        </w:rPr>
        <w:t>Ciudad</w:t>
      </w:r>
      <w:proofErr w:type="spellEnd"/>
      <w:proofErr w:type="gramEnd"/>
      <w:r w:rsidR="0024438F" w:rsidRPr="00AB6FD9">
        <w:rPr>
          <w:rFonts w:cs="Arial"/>
          <w:sz w:val="22"/>
          <w:szCs w:val="22"/>
        </w:rPr>
        <w:t xml:space="preserve"> de México,</w:t>
      </w:r>
      <w:r w:rsidRPr="00AB6FD9">
        <w:rPr>
          <w:rFonts w:cs="Arial"/>
          <w:sz w:val="22"/>
          <w:szCs w:val="22"/>
        </w:rPr>
        <w:t xml:space="preserve"> en días hábiles,</w:t>
      </w:r>
      <w:r w:rsidRPr="00AB6FD9">
        <w:rPr>
          <w:rFonts w:cs="Arial"/>
          <w:b w:val="0"/>
          <w:bCs w:val="0"/>
          <w:sz w:val="22"/>
          <w:szCs w:val="22"/>
        </w:rPr>
        <w:t xml:space="preserve"> o a través de COMPRANET, para tal efecto deberá considerarse lo siguiente:</w:t>
      </w:r>
    </w:p>
    <w:p w14:paraId="50C355C5" w14:textId="77777777" w:rsidR="00C7021C" w:rsidRPr="00AB6FD9" w:rsidRDefault="00C7021C" w:rsidP="00C7021C">
      <w:pPr>
        <w:pStyle w:val="Textoindependiente"/>
        <w:rPr>
          <w:rFonts w:cs="Arial"/>
          <w:b w:val="0"/>
          <w:bCs w:val="0"/>
          <w:sz w:val="22"/>
          <w:szCs w:val="22"/>
        </w:rPr>
      </w:pPr>
    </w:p>
    <w:p w14:paraId="70BE36BD" w14:textId="77777777" w:rsidR="00C7021C" w:rsidRPr="00AB6FD9" w:rsidRDefault="00C7021C" w:rsidP="00C7021C">
      <w:pPr>
        <w:autoSpaceDE w:val="0"/>
        <w:autoSpaceDN w:val="0"/>
        <w:adjustRightInd w:val="0"/>
        <w:rPr>
          <w:rFonts w:cs="Arial"/>
          <w:sz w:val="22"/>
          <w:szCs w:val="22"/>
        </w:rPr>
      </w:pPr>
      <w:r w:rsidRPr="00AB6FD9">
        <w:rPr>
          <w:rFonts w:cs="Arial"/>
          <w:sz w:val="22"/>
          <w:szCs w:val="22"/>
        </w:rPr>
        <w:t xml:space="preserve">Las inconformidades se promoverán contra los siguientes actos de los procedimientos de </w:t>
      </w:r>
      <w:r w:rsidR="00B8468B" w:rsidRPr="00AB6FD9">
        <w:rPr>
          <w:rFonts w:cs="Arial"/>
          <w:sz w:val="22"/>
          <w:szCs w:val="22"/>
        </w:rPr>
        <w:t>Invitación a cuando Menos Tres Personas</w:t>
      </w:r>
      <w:r w:rsidRPr="00AB6FD9">
        <w:rPr>
          <w:rFonts w:cs="Arial"/>
          <w:sz w:val="22"/>
          <w:szCs w:val="22"/>
        </w:rPr>
        <w:t>:</w:t>
      </w:r>
    </w:p>
    <w:p w14:paraId="4C46D823" w14:textId="77777777" w:rsidR="00C7021C" w:rsidRPr="00AB6FD9" w:rsidRDefault="00C7021C" w:rsidP="00C7021C">
      <w:pPr>
        <w:widowControl/>
        <w:numPr>
          <w:ilvl w:val="0"/>
          <w:numId w:val="1"/>
        </w:numPr>
        <w:autoSpaceDE w:val="0"/>
        <w:autoSpaceDN w:val="0"/>
        <w:adjustRightInd w:val="0"/>
        <w:spacing w:before="120"/>
        <w:ind w:left="601" w:firstLine="0"/>
        <w:rPr>
          <w:rFonts w:cs="Arial"/>
          <w:sz w:val="22"/>
          <w:szCs w:val="22"/>
        </w:rPr>
      </w:pPr>
      <w:r w:rsidRPr="00AB6FD9">
        <w:rPr>
          <w:rFonts w:cs="Arial"/>
          <w:sz w:val="22"/>
          <w:szCs w:val="22"/>
        </w:rPr>
        <w:t xml:space="preserve">La </w:t>
      </w:r>
      <w:r w:rsidR="00B8468B" w:rsidRPr="00AB6FD9">
        <w:rPr>
          <w:rFonts w:cs="Arial"/>
          <w:sz w:val="22"/>
          <w:szCs w:val="22"/>
        </w:rPr>
        <w:t>convocatoria</w:t>
      </w:r>
      <w:r w:rsidRPr="00AB6FD9">
        <w:rPr>
          <w:rFonts w:cs="Arial"/>
          <w:sz w:val="22"/>
          <w:szCs w:val="22"/>
        </w:rPr>
        <w:t xml:space="preserve"> a la </w:t>
      </w:r>
      <w:r w:rsidR="00EC4B5E" w:rsidRPr="00AB6FD9">
        <w:rPr>
          <w:rFonts w:cs="Arial"/>
          <w:sz w:val="22"/>
          <w:szCs w:val="22"/>
        </w:rPr>
        <w:t>I</w:t>
      </w:r>
      <w:r w:rsidR="00B8468B" w:rsidRPr="00AB6FD9">
        <w:rPr>
          <w:rFonts w:cs="Arial"/>
          <w:sz w:val="22"/>
          <w:szCs w:val="22"/>
        </w:rPr>
        <w:t>nv</w:t>
      </w:r>
      <w:r w:rsidRPr="00AB6FD9">
        <w:rPr>
          <w:rFonts w:cs="Arial"/>
          <w:sz w:val="22"/>
          <w:szCs w:val="22"/>
        </w:rPr>
        <w:t>itación</w:t>
      </w:r>
      <w:r w:rsidR="00DA7DE6" w:rsidRPr="00AB6FD9">
        <w:rPr>
          <w:rFonts w:cs="Arial"/>
          <w:sz w:val="22"/>
          <w:szCs w:val="22"/>
        </w:rPr>
        <w:t>.</w:t>
      </w:r>
    </w:p>
    <w:p w14:paraId="54DE8AB5" w14:textId="77777777" w:rsidR="00C7021C" w:rsidRPr="00AB6FD9" w:rsidRDefault="00B8468B" w:rsidP="00C7021C">
      <w:pPr>
        <w:widowControl/>
        <w:numPr>
          <w:ilvl w:val="0"/>
          <w:numId w:val="1"/>
        </w:numPr>
        <w:autoSpaceDE w:val="0"/>
        <w:autoSpaceDN w:val="0"/>
        <w:adjustRightInd w:val="0"/>
        <w:spacing w:before="120"/>
        <w:ind w:left="601" w:firstLine="0"/>
        <w:rPr>
          <w:rFonts w:cs="Arial"/>
          <w:sz w:val="22"/>
          <w:szCs w:val="22"/>
        </w:rPr>
      </w:pPr>
      <w:proofErr w:type="spellStart"/>
      <w:r w:rsidRPr="00AB6FD9">
        <w:rPr>
          <w:rFonts w:cs="Arial"/>
          <w:sz w:val="22"/>
          <w:szCs w:val="22"/>
        </w:rPr>
        <w:t>LaInvitación</w:t>
      </w:r>
      <w:proofErr w:type="spellEnd"/>
      <w:r w:rsidRPr="00AB6FD9">
        <w:rPr>
          <w:rFonts w:cs="Arial"/>
          <w:sz w:val="22"/>
          <w:szCs w:val="22"/>
        </w:rPr>
        <w:t xml:space="preserve"> a cuando Menos Tres Personas.</w:t>
      </w:r>
    </w:p>
    <w:p w14:paraId="787C3358" w14:textId="77777777" w:rsidR="00C7021C" w:rsidRPr="00AB6FD9" w:rsidRDefault="00C7021C" w:rsidP="00C7021C">
      <w:pPr>
        <w:widowControl/>
        <w:numPr>
          <w:ilvl w:val="0"/>
          <w:numId w:val="1"/>
        </w:numPr>
        <w:autoSpaceDE w:val="0"/>
        <w:autoSpaceDN w:val="0"/>
        <w:adjustRightInd w:val="0"/>
        <w:spacing w:before="120"/>
        <w:ind w:left="601" w:firstLine="0"/>
        <w:rPr>
          <w:rFonts w:cs="Arial"/>
          <w:sz w:val="22"/>
          <w:szCs w:val="22"/>
        </w:rPr>
      </w:pPr>
      <w:r w:rsidRPr="00AB6FD9">
        <w:rPr>
          <w:rFonts w:cs="Arial"/>
          <w:sz w:val="22"/>
          <w:szCs w:val="22"/>
        </w:rPr>
        <w:t>El acto de presentación y apertura de proposiciones, y el fallo.</w:t>
      </w:r>
    </w:p>
    <w:p w14:paraId="4FCA9EE5" w14:textId="77777777" w:rsidR="00C7021C" w:rsidRPr="00AB6FD9" w:rsidRDefault="00C7021C" w:rsidP="00C7021C">
      <w:pPr>
        <w:widowControl/>
        <w:numPr>
          <w:ilvl w:val="0"/>
          <w:numId w:val="1"/>
        </w:numPr>
        <w:autoSpaceDE w:val="0"/>
        <w:autoSpaceDN w:val="0"/>
        <w:adjustRightInd w:val="0"/>
        <w:spacing w:before="120"/>
        <w:ind w:left="601" w:firstLine="0"/>
        <w:rPr>
          <w:rFonts w:cs="Arial"/>
          <w:sz w:val="22"/>
          <w:szCs w:val="22"/>
        </w:rPr>
      </w:pPr>
      <w:r w:rsidRPr="00AB6FD9">
        <w:rPr>
          <w:rFonts w:cs="Arial"/>
          <w:sz w:val="22"/>
          <w:szCs w:val="22"/>
        </w:rPr>
        <w:t xml:space="preserve">La cancelación de la </w:t>
      </w:r>
      <w:r w:rsidR="00B8468B" w:rsidRPr="00AB6FD9">
        <w:rPr>
          <w:rFonts w:cs="Arial"/>
          <w:sz w:val="22"/>
          <w:szCs w:val="22"/>
        </w:rPr>
        <w:t>inv</w:t>
      </w:r>
      <w:r w:rsidRPr="00AB6FD9">
        <w:rPr>
          <w:rFonts w:cs="Arial"/>
          <w:sz w:val="22"/>
          <w:szCs w:val="22"/>
        </w:rPr>
        <w:t>itación.</w:t>
      </w:r>
    </w:p>
    <w:p w14:paraId="2B3E8EA2" w14:textId="77777777" w:rsidR="00C7021C" w:rsidRPr="00AB6FD9" w:rsidRDefault="00C7021C" w:rsidP="00C7021C">
      <w:pPr>
        <w:widowControl/>
        <w:numPr>
          <w:ilvl w:val="0"/>
          <w:numId w:val="1"/>
        </w:numPr>
        <w:autoSpaceDE w:val="0"/>
        <w:autoSpaceDN w:val="0"/>
        <w:adjustRightInd w:val="0"/>
        <w:spacing w:before="120"/>
        <w:ind w:left="601" w:firstLine="0"/>
        <w:rPr>
          <w:rFonts w:cs="Arial"/>
          <w:sz w:val="22"/>
          <w:szCs w:val="22"/>
        </w:rPr>
      </w:pPr>
      <w:r w:rsidRPr="00AB6FD9">
        <w:rPr>
          <w:rFonts w:cs="Arial"/>
          <w:sz w:val="22"/>
          <w:szCs w:val="22"/>
        </w:rPr>
        <w:t xml:space="preserve">Los actos y omisiones por parte de la convocante que impidan la formalización del contrato en los términos establecidos en la </w:t>
      </w:r>
      <w:r w:rsidR="00B8468B" w:rsidRPr="00AB6FD9">
        <w:rPr>
          <w:rFonts w:cs="Arial"/>
          <w:sz w:val="22"/>
          <w:szCs w:val="22"/>
        </w:rPr>
        <w:t>convocatoria</w:t>
      </w:r>
      <w:r w:rsidRPr="00AB6FD9">
        <w:rPr>
          <w:rFonts w:cs="Arial"/>
          <w:sz w:val="22"/>
          <w:szCs w:val="22"/>
        </w:rPr>
        <w:t xml:space="preserve"> a la invitación o en la LEY.</w:t>
      </w:r>
    </w:p>
    <w:p w14:paraId="19F2B5B8" w14:textId="77777777" w:rsidR="00C7021C" w:rsidRPr="00AB6FD9" w:rsidRDefault="00C7021C" w:rsidP="00C7021C">
      <w:pPr>
        <w:autoSpaceDE w:val="0"/>
        <w:autoSpaceDN w:val="0"/>
        <w:adjustRightInd w:val="0"/>
        <w:rPr>
          <w:rFonts w:cs="Arial"/>
          <w:sz w:val="22"/>
          <w:szCs w:val="22"/>
        </w:rPr>
      </w:pPr>
    </w:p>
    <w:p w14:paraId="0F3217A8" w14:textId="77777777" w:rsidR="00C7021C" w:rsidRPr="00AB6FD9" w:rsidRDefault="00C7021C" w:rsidP="00C7021C">
      <w:pPr>
        <w:autoSpaceDE w:val="0"/>
        <w:autoSpaceDN w:val="0"/>
        <w:adjustRightInd w:val="0"/>
        <w:rPr>
          <w:rFonts w:cs="Arial"/>
          <w:sz w:val="22"/>
          <w:szCs w:val="22"/>
        </w:rPr>
      </w:pPr>
      <w:r w:rsidRPr="00AB6FD9">
        <w:rPr>
          <w:rFonts w:cs="Arial"/>
          <w:sz w:val="22"/>
          <w:szCs w:val="22"/>
        </w:rPr>
        <w:t xml:space="preserve">El escrito inicial contendrá los requisitos que establece el artículo 66 de la LEY y deberá acompañarse con el documento que acredite la personalidad del promovente, el escrito mediante el cual el </w:t>
      </w:r>
      <w:r w:rsidR="00014E26">
        <w:rPr>
          <w:rFonts w:cs="Arial"/>
          <w:sz w:val="22"/>
          <w:szCs w:val="22"/>
        </w:rPr>
        <w:t>INVITADO</w:t>
      </w:r>
      <w:r w:rsidRPr="00AB6FD9">
        <w:rPr>
          <w:rFonts w:cs="Arial"/>
          <w:sz w:val="22"/>
          <w:szCs w:val="22"/>
        </w:rPr>
        <w:t xml:space="preserve"> haya manifestado su interés en participar en el procedimiento con el acuse de recibo de la CONVOCANTE y las pruebas que ofrezca, así como sendas copias del escrito inicial y Anexos para la convocante y el tercero interesado, teniendo tal carácter él </w:t>
      </w:r>
      <w:r w:rsidR="00014E26">
        <w:rPr>
          <w:rFonts w:cs="Arial"/>
          <w:sz w:val="22"/>
          <w:szCs w:val="22"/>
        </w:rPr>
        <w:t>INVITADO</w:t>
      </w:r>
      <w:r w:rsidRPr="00AB6FD9">
        <w:rPr>
          <w:rFonts w:cs="Arial"/>
          <w:sz w:val="22"/>
          <w:szCs w:val="22"/>
        </w:rPr>
        <w:t xml:space="preserve"> a quien se haya adjudicado el contrato.</w:t>
      </w:r>
    </w:p>
    <w:p w14:paraId="0FC24A45" w14:textId="77777777" w:rsidR="00C7021C" w:rsidRPr="00AB6FD9" w:rsidRDefault="00C7021C" w:rsidP="00C7021C">
      <w:pPr>
        <w:autoSpaceDE w:val="0"/>
        <w:autoSpaceDN w:val="0"/>
        <w:adjustRightInd w:val="0"/>
        <w:rPr>
          <w:rFonts w:cs="Arial"/>
          <w:sz w:val="22"/>
          <w:szCs w:val="22"/>
        </w:rPr>
      </w:pPr>
    </w:p>
    <w:p w14:paraId="2BA8026C" w14:textId="77777777" w:rsidR="00C7021C" w:rsidRPr="00AB6FD9" w:rsidRDefault="00C7021C" w:rsidP="00C7021C">
      <w:pPr>
        <w:autoSpaceDE w:val="0"/>
        <w:autoSpaceDN w:val="0"/>
        <w:adjustRightInd w:val="0"/>
        <w:rPr>
          <w:rFonts w:cs="Arial"/>
          <w:sz w:val="22"/>
          <w:szCs w:val="22"/>
        </w:rPr>
      </w:pPr>
      <w:r w:rsidRPr="00AB6FD9">
        <w:rPr>
          <w:rFonts w:cs="Arial"/>
          <w:sz w:val="22"/>
          <w:szCs w:val="22"/>
        </w:rPr>
        <w:t>La inconformidad es improcedente:</w:t>
      </w:r>
    </w:p>
    <w:p w14:paraId="6771BC67" w14:textId="77777777" w:rsidR="00C7021C" w:rsidRPr="00AB6FD9" w:rsidRDefault="00C7021C" w:rsidP="00C7021C">
      <w:pPr>
        <w:widowControl/>
        <w:numPr>
          <w:ilvl w:val="0"/>
          <w:numId w:val="2"/>
        </w:numPr>
        <w:autoSpaceDE w:val="0"/>
        <w:autoSpaceDN w:val="0"/>
        <w:adjustRightInd w:val="0"/>
        <w:spacing w:before="120"/>
        <w:ind w:left="1320" w:hanging="719"/>
        <w:jc w:val="left"/>
        <w:rPr>
          <w:rFonts w:cs="Arial"/>
          <w:sz w:val="22"/>
          <w:szCs w:val="22"/>
        </w:rPr>
      </w:pPr>
      <w:r w:rsidRPr="00AB6FD9">
        <w:rPr>
          <w:rFonts w:cs="Arial"/>
          <w:sz w:val="22"/>
          <w:szCs w:val="22"/>
        </w:rPr>
        <w:t>Contra actos diversos a los establecidos en el artículo 65 de la LEY;</w:t>
      </w:r>
    </w:p>
    <w:p w14:paraId="1155AD16" w14:textId="77777777" w:rsidR="00C7021C" w:rsidRPr="00F46FE7" w:rsidRDefault="00C7021C" w:rsidP="00C7021C">
      <w:pPr>
        <w:widowControl/>
        <w:numPr>
          <w:ilvl w:val="0"/>
          <w:numId w:val="2"/>
        </w:numPr>
        <w:autoSpaceDE w:val="0"/>
        <w:autoSpaceDN w:val="0"/>
        <w:adjustRightInd w:val="0"/>
        <w:spacing w:before="120"/>
        <w:ind w:left="1320" w:hanging="719"/>
        <w:jc w:val="left"/>
        <w:rPr>
          <w:rFonts w:cs="Arial"/>
          <w:sz w:val="22"/>
          <w:szCs w:val="22"/>
          <w:lang w:val="pt-BR"/>
        </w:rPr>
      </w:pPr>
      <w:r w:rsidRPr="00F46FE7">
        <w:rPr>
          <w:rFonts w:cs="Arial"/>
          <w:sz w:val="22"/>
          <w:szCs w:val="22"/>
          <w:lang w:val="pt-BR"/>
        </w:rPr>
        <w:t xml:space="preserve">Contra </w:t>
      </w:r>
      <w:proofErr w:type="spellStart"/>
      <w:r w:rsidRPr="00F46FE7">
        <w:rPr>
          <w:rFonts w:cs="Arial"/>
          <w:sz w:val="22"/>
          <w:szCs w:val="22"/>
          <w:lang w:val="pt-BR"/>
        </w:rPr>
        <w:t>actos</w:t>
      </w:r>
      <w:proofErr w:type="spellEnd"/>
      <w:r w:rsidRPr="00F46FE7">
        <w:rPr>
          <w:rFonts w:cs="Arial"/>
          <w:sz w:val="22"/>
          <w:szCs w:val="22"/>
          <w:lang w:val="pt-BR"/>
        </w:rPr>
        <w:t xml:space="preserve"> consentidos </w:t>
      </w:r>
      <w:proofErr w:type="spellStart"/>
      <w:r w:rsidRPr="00F46FE7">
        <w:rPr>
          <w:rFonts w:cs="Arial"/>
          <w:sz w:val="22"/>
          <w:szCs w:val="22"/>
          <w:lang w:val="pt-BR"/>
        </w:rPr>
        <w:t>expresa</w:t>
      </w:r>
      <w:proofErr w:type="spellEnd"/>
      <w:r w:rsidRPr="00F46FE7">
        <w:rPr>
          <w:rFonts w:cs="Arial"/>
          <w:sz w:val="22"/>
          <w:szCs w:val="22"/>
          <w:lang w:val="pt-BR"/>
        </w:rPr>
        <w:t xml:space="preserve"> o </w:t>
      </w:r>
      <w:proofErr w:type="spellStart"/>
      <w:r w:rsidRPr="00F46FE7">
        <w:rPr>
          <w:rFonts w:cs="Arial"/>
          <w:sz w:val="22"/>
          <w:szCs w:val="22"/>
          <w:lang w:val="pt-BR"/>
        </w:rPr>
        <w:t>tácitamente</w:t>
      </w:r>
      <w:proofErr w:type="spellEnd"/>
      <w:r w:rsidRPr="00F46FE7">
        <w:rPr>
          <w:rFonts w:cs="Arial"/>
          <w:sz w:val="22"/>
          <w:szCs w:val="22"/>
          <w:lang w:val="pt-BR"/>
        </w:rPr>
        <w:t>;</w:t>
      </w:r>
    </w:p>
    <w:p w14:paraId="1EDDED86" w14:textId="77777777" w:rsidR="00C7021C" w:rsidRPr="00AB6FD9" w:rsidRDefault="00C7021C" w:rsidP="00C7021C">
      <w:pPr>
        <w:widowControl/>
        <w:numPr>
          <w:ilvl w:val="0"/>
          <w:numId w:val="2"/>
        </w:numPr>
        <w:autoSpaceDE w:val="0"/>
        <w:autoSpaceDN w:val="0"/>
        <w:adjustRightInd w:val="0"/>
        <w:spacing w:before="120"/>
        <w:ind w:left="1320" w:hanging="719"/>
        <w:jc w:val="left"/>
        <w:rPr>
          <w:rFonts w:cs="Arial"/>
          <w:sz w:val="22"/>
          <w:szCs w:val="22"/>
        </w:rPr>
      </w:pPr>
      <w:r w:rsidRPr="00AB6FD9">
        <w:rPr>
          <w:rFonts w:cs="Arial"/>
          <w:sz w:val="22"/>
          <w:szCs w:val="22"/>
        </w:rPr>
        <w:t>Cuando el acto impugnado no pueda surtir efecto legal o material alguno por haber dejado de existir el objeto o la materia del procedimiento de contratación del cual deriva, y</w:t>
      </w:r>
    </w:p>
    <w:p w14:paraId="42EE00ED" w14:textId="77777777" w:rsidR="00C7021C" w:rsidRPr="00AB6FD9" w:rsidRDefault="00C7021C" w:rsidP="00C7021C">
      <w:pPr>
        <w:autoSpaceDE w:val="0"/>
        <w:autoSpaceDN w:val="0"/>
        <w:adjustRightInd w:val="0"/>
        <w:rPr>
          <w:rFonts w:cs="Arial"/>
          <w:sz w:val="22"/>
          <w:szCs w:val="22"/>
        </w:rPr>
      </w:pPr>
    </w:p>
    <w:p w14:paraId="3FA6565F" w14:textId="77777777" w:rsidR="0093072D" w:rsidRPr="00AB6FD9" w:rsidRDefault="00C7021C" w:rsidP="009D23B6">
      <w:pPr>
        <w:pStyle w:val="Sinespaciado"/>
        <w:jc w:val="both"/>
        <w:rPr>
          <w:rFonts w:ascii="Arial" w:eastAsia="Times New Roman" w:hAnsi="Arial" w:cs="Arial"/>
          <w:sz w:val="20"/>
          <w:szCs w:val="20"/>
          <w:lang w:eastAsia="es-ES"/>
        </w:rPr>
        <w:sectPr w:rsidR="0093072D" w:rsidRPr="00AB6FD9" w:rsidSect="00876952">
          <w:type w:val="nextColumn"/>
          <w:pgSz w:w="12240" w:h="15840" w:code="1"/>
          <w:pgMar w:top="1843" w:right="1418" w:bottom="1418" w:left="1418" w:header="851" w:footer="469" w:gutter="0"/>
          <w:cols w:space="708"/>
          <w:docGrid w:linePitch="360"/>
        </w:sectPr>
      </w:pPr>
      <w:r w:rsidRPr="00AB6FD9">
        <w:rPr>
          <w:rFonts w:ascii="Arial" w:eastAsia="Times New Roman" w:hAnsi="Arial" w:cs="Arial"/>
          <w:lang w:eastAsia="es-ES"/>
        </w:rPr>
        <w:t xml:space="preserve">El procedimiento, plazos y formalidades para la substanciación de la inconformidad, serán los que se establecen en el Título Sexto, </w:t>
      </w:r>
      <w:r w:rsidR="00302364" w:rsidRPr="00AB6FD9">
        <w:rPr>
          <w:rFonts w:ascii="Arial" w:eastAsia="Times New Roman" w:hAnsi="Arial" w:cs="Arial"/>
          <w:lang w:eastAsia="es-ES"/>
        </w:rPr>
        <w:t>Capítulo Primero</w:t>
      </w:r>
      <w:r w:rsidRPr="00AB6FD9">
        <w:rPr>
          <w:rFonts w:ascii="Arial" w:eastAsia="Times New Roman" w:hAnsi="Arial" w:cs="Arial"/>
          <w:lang w:eastAsia="es-ES"/>
        </w:rPr>
        <w:t xml:space="preserve"> de la LEY y el Título Sexto Capítulo Primero del REGLAMENTO.</w:t>
      </w:r>
    </w:p>
    <w:tbl>
      <w:tblPr>
        <w:tblpPr w:leftFromText="141" w:rightFromText="141" w:horzAnchor="margin" w:tblpY="-465"/>
        <w:tblW w:w="0" w:type="auto"/>
        <w:shd w:val="clear" w:color="auto" w:fill="FFC000"/>
        <w:tblLook w:val="04A0" w:firstRow="1" w:lastRow="0" w:firstColumn="1" w:lastColumn="0" w:noHBand="0" w:noVBand="1"/>
      </w:tblPr>
      <w:tblGrid>
        <w:gridCol w:w="9546"/>
      </w:tblGrid>
      <w:tr w:rsidR="003E5232" w:rsidRPr="008443AA" w14:paraId="6D84ECCE" w14:textId="77777777" w:rsidTr="00AB6FD9">
        <w:trPr>
          <w:trHeight w:val="1425"/>
        </w:trPr>
        <w:tc>
          <w:tcPr>
            <w:tcW w:w="9546" w:type="dxa"/>
            <w:shd w:val="clear" w:color="auto" w:fill="002060"/>
            <w:vAlign w:val="center"/>
          </w:tcPr>
          <w:p w14:paraId="6B4C3EEB" w14:textId="77777777" w:rsidR="003E5232" w:rsidRPr="00A16CA0" w:rsidRDefault="003E5232" w:rsidP="00277302">
            <w:pPr>
              <w:pStyle w:val="Ttulo1"/>
              <w:jc w:val="center"/>
              <w:rPr>
                <w:rFonts w:cs="Arial"/>
                <w:sz w:val="28"/>
                <w:szCs w:val="28"/>
              </w:rPr>
            </w:pPr>
            <w:bookmarkStart w:id="28" w:name="_Hlk340667169"/>
            <w:bookmarkStart w:id="29" w:name="_Toc270965447"/>
            <w:bookmarkEnd w:id="14"/>
            <w:r w:rsidRPr="00A16CA0">
              <w:rPr>
                <w:rFonts w:cs="Arial"/>
                <w:sz w:val="28"/>
                <w:szCs w:val="28"/>
              </w:rPr>
              <w:lastRenderedPageBreak/>
              <w:t>SECCIÓN VIII</w:t>
            </w:r>
          </w:p>
          <w:p w14:paraId="6716B75A" w14:textId="77777777" w:rsidR="003E5232" w:rsidRPr="008443AA" w:rsidRDefault="003E5232" w:rsidP="00277302">
            <w:pPr>
              <w:pageBreakBefore/>
              <w:suppressAutoHyphens/>
              <w:jc w:val="center"/>
              <w:rPr>
                <w:rFonts w:cs="Arial"/>
                <w:lang w:eastAsia="ar-SA"/>
              </w:rPr>
            </w:pPr>
            <w:r w:rsidRPr="00277302">
              <w:rPr>
                <w:rFonts w:cs="Arial"/>
                <w:b/>
                <w:szCs w:val="28"/>
                <w:lang w:eastAsia="ar-SA"/>
              </w:rPr>
              <w:t>RELACIÓN DE ANEXOS A PRESENTAR EN EL PROCEDIMIENTO DE CONTRATACIÓN</w:t>
            </w:r>
            <w:bookmarkEnd w:id="28"/>
          </w:p>
        </w:tc>
      </w:tr>
      <w:bookmarkEnd w:id="29"/>
    </w:tbl>
    <w:p w14:paraId="1F7D975E" w14:textId="77777777" w:rsidR="006165F1" w:rsidRDefault="006165F1" w:rsidP="006165F1">
      <w:pPr>
        <w:pStyle w:val="Ttulo2"/>
        <w:jc w:val="center"/>
        <w:rPr>
          <w:rFonts w:cs="Arial"/>
        </w:rPr>
      </w:pPr>
    </w:p>
    <w:p w14:paraId="3024C6CB" w14:textId="77777777" w:rsidR="00EC4B5E" w:rsidRDefault="00EC4B5E" w:rsidP="00EC4B5E">
      <w:pPr>
        <w:pStyle w:val="Ttulo2"/>
        <w:jc w:val="center"/>
        <w:rPr>
          <w:rFonts w:cs="Arial"/>
          <w:b w:val="0"/>
          <w:sz w:val="22"/>
        </w:rPr>
      </w:pPr>
      <w:r w:rsidRPr="00A45E58">
        <w:rPr>
          <w:rFonts w:cs="Arial"/>
          <w:color w:val="002060"/>
          <w:sz w:val="28"/>
        </w:rPr>
        <w:t>ANEXO 1</w:t>
      </w:r>
      <w:r w:rsidR="00156F80">
        <w:rPr>
          <w:rFonts w:cs="Arial"/>
          <w:color w:val="002060"/>
          <w:sz w:val="28"/>
        </w:rPr>
        <w:t>a</w:t>
      </w:r>
      <w:r w:rsidRPr="00A45E58">
        <w:rPr>
          <w:rFonts w:cs="Arial"/>
          <w:color w:val="002060"/>
          <w:sz w:val="22"/>
        </w:rPr>
        <w:t xml:space="preserve">.- (SÓLO PARA CONOCIMIENTO DE LOS </w:t>
      </w:r>
      <w:r w:rsidR="00014E26">
        <w:rPr>
          <w:rFonts w:cs="Arial"/>
          <w:color w:val="002060"/>
          <w:sz w:val="22"/>
        </w:rPr>
        <w:t>INVITADO</w:t>
      </w:r>
      <w:r w:rsidRPr="00A45E58">
        <w:rPr>
          <w:rFonts w:cs="Arial"/>
          <w:color w:val="002060"/>
          <w:sz w:val="22"/>
        </w:rPr>
        <w:t>S)</w:t>
      </w:r>
    </w:p>
    <w:p w14:paraId="0DEB24D4" w14:textId="77777777" w:rsidR="00EC4B5E" w:rsidRDefault="00EC4B5E" w:rsidP="00EC4B5E">
      <w:pPr>
        <w:pStyle w:val="Ttulo2"/>
        <w:rPr>
          <w:rFonts w:cs="Arial"/>
          <w:b w:val="0"/>
          <w:sz w:val="20"/>
        </w:rPr>
      </w:pPr>
      <w:r w:rsidRPr="009A2A5B">
        <w:rPr>
          <w:rFonts w:cs="Arial"/>
          <w:b w:val="0"/>
          <w:sz w:val="20"/>
        </w:rPr>
        <w:t xml:space="preserve">Control de descarga de documentos de las proposiciones enviadas por los </w:t>
      </w:r>
      <w:r w:rsidR="00014E26">
        <w:rPr>
          <w:rFonts w:cs="Arial"/>
          <w:b w:val="0"/>
          <w:sz w:val="20"/>
        </w:rPr>
        <w:t>INVITADO</w:t>
      </w:r>
      <w:r>
        <w:rPr>
          <w:rFonts w:cs="Arial"/>
          <w:b w:val="0"/>
          <w:sz w:val="20"/>
        </w:rPr>
        <w:t>S</w:t>
      </w:r>
      <w:r w:rsidRPr="009A2A5B">
        <w:rPr>
          <w:rFonts w:cs="Arial"/>
          <w:b w:val="0"/>
          <w:sz w:val="20"/>
        </w:rPr>
        <w:t xml:space="preserve"> mediante la Plataforma </w:t>
      </w:r>
      <w:proofErr w:type="spellStart"/>
      <w:r w:rsidRPr="009A2A5B">
        <w:rPr>
          <w:rFonts w:cs="Arial"/>
          <w:b w:val="0"/>
          <w:sz w:val="20"/>
        </w:rPr>
        <w:t>Compranet</w:t>
      </w:r>
      <w:proofErr w:type="spellEnd"/>
      <w:r w:rsidRPr="009A2A5B">
        <w:rPr>
          <w:rFonts w:cs="Arial"/>
          <w:b w:val="0"/>
          <w:sz w:val="20"/>
        </w:rPr>
        <w:t>.</w:t>
      </w:r>
    </w:p>
    <w:p w14:paraId="10F08CA5" w14:textId="77777777" w:rsidR="00A16CA0" w:rsidRPr="006C1C52" w:rsidRDefault="00A16CA0" w:rsidP="00A16CA0"/>
    <w:p w14:paraId="77504F2F" w14:textId="77777777" w:rsidR="00A16CA0" w:rsidRPr="006C1C52" w:rsidRDefault="00A16CA0" w:rsidP="00A16CA0">
      <w:pPr>
        <w:jc w:val="center"/>
        <w:rPr>
          <w:rFonts w:cs="Arial"/>
          <w:b/>
          <w:smallCaps/>
          <w:sz w:val="22"/>
          <w:szCs w:val="16"/>
        </w:rPr>
      </w:pPr>
      <w:r w:rsidRPr="006C1C52">
        <w:rPr>
          <w:rFonts w:cs="Arial"/>
          <w:b/>
          <w:smallCaps/>
          <w:sz w:val="22"/>
          <w:szCs w:val="16"/>
        </w:rPr>
        <w:t>Lista de verificación para revisar proposiciones</w:t>
      </w:r>
    </w:p>
    <w:p w14:paraId="5EFAB595" w14:textId="77777777" w:rsidR="00A16CA0" w:rsidRPr="006C1C52" w:rsidRDefault="00A16CA0" w:rsidP="00A16CA0">
      <w:pPr>
        <w:jc w:val="center"/>
        <w:rPr>
          <w:rFonts w:cs="Arial"/>
          <w:b/>
          <w:smallCaps/>
        </w:rPr>
      </w:pPr>
    </w:p>
    <w:tbl>
      <w:tblPr>
        <w:tblW w:w="9640" w:type="dxa"/>
        <w:tblInd w:w="-34" w:type="dxa"/>
        <w:tblLook w:val="04A0" w:firstRow="1" w:lastRow="0" w:firstColumn="1" w:lastColumn="0" w:noHBand="0" w:noVBand="1"/>
      </w:tblPr>
      <w:tblGrid>
        <w:gridCol w:w="9640"/>
      </w:tblGrid>
      <w:tr w:rsidR="00A16CA0" w:rsidRPr="006C1C52" w14:paraId="6942422C" w14:textId="77777777" w:rsidTr="00A16CA0">
        <w:tc>
          <w:tcPr>
            <w:tcW w:w="9640" w:type="dxa"/>
            <w:hideMark/>
          </w:tcPr>
          <w:p w14:paraId="53150A8A" w14:textId="77777777" w:rsidR="00A16CA0" w:rsidRPr="000F5BAC" w:rsidRDefault="00A16CA0" w:rsidP="00F26350">
            <w:pPr>
              <w:rPr>
                <w:rFonts w:cs="Arial"/>
                <w:b/>
                <w:smallCaps/>
                <w:sz w:val="18"/>
                <w:szCs w:val="18"/>
              </w:rPr>
            </w:pPr>
            <w:r w:rsidRPr="000F5BAC">
              <w:rPr>
                <w:rFonts w:cs="Arial"/>
                <w:b/>
                <w:smallCaps/>
                <w:sz w:val="18"/>
                <w:szCs w:val="18"/>
              </w:rPr>
              <w:t>INVITACION A CUANDO MENOS TRES PERSONAS ELECTRONICA DE CARÁCTER NACIONAL No.:</w:t>
            </w:r>
            <w:r w:rsidRPr="000F5BAC">
              <w:rPr>
                <w:rFonts w:cs="Arial"/>
                <w:b/>
                <w:bCs/>
                <w:smallCaps/>
                <w:sz w:val="18"/>
                <w:szCs w:val="18"/>
              </w:rPr>
              <w:t xml:space="preserve">   IA-012NAW001-</w:t>
            </w:r>
            <w:r w:rsidR="00F12F39" w:rsidRPr="000F5BAC">
              <w:rPr>
                <w:rFonts w:cs="Arial"/>
                <w:b/>
                <w:bCs/>
                <w:smallCaps/>
                <w:sz w:val="18"/>
                <w:szCs w:val="18"/>
              </w:rPr>
              <w:t>E</w:t>
            </w:r>
            <w:r w:rsidR="00F26350">
              <w:rPr>
                <w:rFonts w:cs="Arial"/>
                <w:b/>
                <w:bCs/>
                <w:smallCaps/>
                <w:sz w:val="18"/>
                <w:szCs w:val="18"/>
              </w:rPr>
              <w:t>40</w:t>
            </w:r>
            <w:r w:rsidRPr="000F5BAC">
              <w:rPr>
                <w:rFonts w:cs="Arial"/>
                <w:b/>
                <w:bCs/>
                <w:smallCaps/>
                <w:sz w:val="18"/>
                <w:szCs w:val="18"/>
              </w:rPr>
              <w:t>-202</w:t>
            </w:r>
            <w:r w:rsidR="00F12F39" w:rsidRPr="000F5BAC">
              <w:rPr>
                <w:rFonts w:cs="Arial"/>
                <w:b/>
                <w:bCs/>
                <w:smallCaps/>
                <w:sz w:val="18"/>
                <w:szCs w:val="18"/>
              </w:rPr>
              <w:t>2</w:t>
            </w:r>
            <w:r w:rsidR="009D23B6" w:rsidRPr="000F5BAC">
              <w:rPr>
                <w:rFonts w:cs="Arial"/>
                <w:b/>
                <w:smallCaps/>
                <w:sz w:val="18"/>
                <w:szCs w:val="18"/>
              </w:rPr>
              <w:t>EN APEGO AL CONTRATO MARCO PARA LA</w:t>
            </w:r>
            <w:r w:rsidR="00F12F39" w:rsidRPr="000F5BAC">
              <w:rPr>
                <w:rFonts w:cs="Arial"/>
                <w:b/>
                <w:smallCaps/>
                <w:sz w:val="18"/>
                <w:szCs w:val="18"/>
              </w:rPr>
              <w:t xml:space="preserve"> PRESTACIÓN DEL</w:t>
            </w:r>
            <w:r w:rsidR="009D23B6" w:rsidRPr="000F5BAC">
              <w:rPr>
                <w:rFonts w:cs="Arial"/>
                <w:b/>
                <w:smallCaps/>
                <w:sz w:val="18"/>
                <w:szCs w:val="18"/>
              </w:rPr>
              <w:t xml:space="preserve"> “</w:t>
            </w:r>
            <w:r w:rsidR="00F12F39" w:rsidRPr="000F5BAC">
              <w:rPr>
                <w:rFonts w:cs="Arial"/>
                <w:b/>
                <w:smallCaps/>
                <w:sz w:val="18"/>
                <w:szCs w:val="18"/>
              </w:rPr>
              <w:t>SERVICIO INTEGRAL DE LIMPIEZA</w:t>
            </w:r>
            <w:r w:rsidR="009D23B6" w:rsidRPr="000F5BAC">
              <w:rPr>
                <w:rFonts w:cs="Arial"/>
                <w:b/>
                <w:smallCaps/>
                <w:sz w:val="18"/>
                <w:szCs w:val="18"/>
              </w:rPr>
              <w:t>” QUE CELEBRA LA SECRETARIA DE HACIENDA Y CREDITO PUBLICO Y LOS POSIBLES PROVEEDORES</w:t>
            </w:r>
          </w:p>
        </w:tc>
      </w:tr>
    </w:tbl>
    <w:p w14:paraId="2DF17D5C" w14:textId="77777777" w:rsidR="00A16CA0" w:rsidRPr="006C1C52" w:rsidRDefault="00A16CA0" w:rsidP="00A16CA0">
      <w:pPr>
        <w:ind w:right="-92"/>
        <w:jc w:val="right"/>
        <w:rPr>
          <w:rFonts w:cs="Arial"/>
          <w:b/>
          <w:smallCaps/>
        </w:rPr>
      </w:pPr>
      <w:proofErr w:type="gramStart"/>
      <w:r w:rsidRPr="00016BA0">
        <w:rPr>
          <w:rFonts w:cs="Arial"/>
          <w:b/>
          <w:smallCaps/>
          <w:sz w:val="20"/>
          <w:szCs w:val="16"/>
        </w:rPr>
        <w:t>Fecha:_</w:t>
      </w:r>
      <w:proofErr w:type="gramEnd"/>
      <w:r w:rsidRPr="00016BA0">
        <w:rPr>
          <w:rFonts w:cs="Arial"/>
          <w:b/>
          <w:smallCaps/>
          <w:sz w:val="20"/>
          <w:szCs w:val="16"/>
        </w:rPr>
        <w:t>________</w:t>
      </w:r>
    </w:p>
    <w:p w14:paraId="2462F110" w14:textId="77777777" w:rsidR="00A16CA0" w:rsidRPr="009A2A5B" w:rsidRDefault="00A16CA0" w:rsidP="00A16CA0">
      <w:pPr>
        <w:rPr>
          <w:rFonts w:cs="Arial"/>
          <w:sz w:val="6"/>
        </w:rPr>
      </w:pPr>
    </w:p>
    <w:tbl>
      <w:tblPr>
        <w:tblW w:w="9720"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37"/>
        <w:gridCol w:w="6150"/>
        <w:gridCol w:w="1073"/>
        <w:gridCol w:w="1260"/>
      </w:tblGrid>
      <w:tr w:rsidR="00A16CA0" w:rsidRPr="009A2A5B" w14:paraId="3AEEFA75" w14:textId="77777777" w:rsidTr="00A16CA0">
        <w:trPr>
          <w:cantSplit/>
          <w:trHeight w:val="215"/>
          <w:tblHeader/>
          <w:jc w:val="center"/>
        </w:trPr>
        <w:tc>
          <w:tcPr>
            <w:tcW w:w="1237" w:type="dxa"/>
            <w:vMerge w:val="restart"/>
            <w:shd w:val="clear" w:color="auto" w:fill="002060"/>
            <w:vAlign w:val="center"/>
          </w:tcPr>
          <w:p w14:paraId="02C6C6F6" w14:textId="77777777" w:rsidR="00A16CA0" w:rsidRPr="009A2A5B" w:rsidRDefault="00A16CA0" w:rsidP="00A16CA0">
            <w:pPr>
              <w:spacing w:before="80" w:after="80"/>
              <w:ind w:right="-83"/>
              <w:jc w:val="center"/>
              <w:rPr>
                <w:rFonts w:cs="Arial"/>
                <w:b/>
                <w:sz w:val="16"/>
                <w:szCs w:val="16"/>
              </w:rPr>
            </w:pPr>
            <w:r>
              <w:rPr>
                <w:rFonts w:cs="Arial"/>
                <w:b/>
                <w:sz w:val="16"/>
                <w:szCs w:val="16"/>
              </w:rPr>
              <w:t>DOCUMENTO</w:t>
            </w:r>
          </w:p>
        </w:tc>
        <w:tc>
          <w:tcPr>
            <w:tcW w:w="6150" w:type="dxa"/>
            <w:vMerge w:val="restart"/>
            <w:shd w:val="clear" w:color="auto" w:fill="002060"/>
            <w:vAlign w:val="center"/>
          </w:tcPr>
          <w:p w14:paraId="1ECB7E2C" w14:textId="77777777" w:rsidR="00A16CA0" w:rsidRPr="009A2A5B" w:rsidRDefault="00A16CA0" w:rsidP="00A16CA0">
            <w:pPr>
              <w:spacing w:before="80" w:after="80"/>
              <w:jc w:val="center"/>
              <w:rPr>
                <w:rFonts w:cs="Arial"/>
                <w:b/>
                <w:sz w:val="16"/>
                <w:szCs w:val="16"/>
              </w:rPr>
            </w:pPr>
            <w:r w:rsidRPr="009A2A5B">
              <w:rPr>
                <w:rFonts w:cs="Arial"/>
                <w:b/>
                <w:sz w:val="16"/>
                <w:szCs w:val="16"/>
              </w:rPr>
              <w:t>D</w:t>
            </w:r>
            <w:r>
              <w:rPr>
                <w:rFonts w:cs="Arial"/>
                <w:b/>
                <w:sz w:val="16"/>
                <w:szCs w:val="16"/>
              </w:rPr>
              <w:t>ESCRIPCION</w:t>
            </w:r>
          </w:p>
        </w:tc>
        <w:tc>
          <w:tcPr>
            <w:tcW w:w="2333" w:type="dxa"/>
            <w:gridSpan w:val="2"/>
            <w:shd w:val="clear" w:color="auto" w:fill="002060"/>
            <w:vAlign w:val="center"/>
          </w:tcPr>
          <w:p w14:paraId="7FB4174E" w14:textId="77777777" w:rsidR="00A16CA0" w:rsidRPr="009A2A5B" w:rsidRDefault="00A16CA0" w:rsidP="00A16CA0">
            <w:pPr>
              <w:spacing w:before="80" w:after="80"/>
              <w:jc w:val="center"/>
              <w:rPr>
                <w:rFonts w:cs="Arial"/>
                <w:b/>
                <w:sz w:val="16"/>
                <w:szCs w:val="16"/>
              </w:rPr>
            </w:pPr>
            <w:r>
              <w:rPr>
                <w:rFonts w:cs="Arial"/>
                <w:b/>
                <w:sz w:val="16"/>
                <w:szCs w:val="16"/>
              </w:rPr>
              <w:t>ENTREGA</w:t>
            </w:r>
          </w:p>
        </w:tc>
      </w:tr>
      <w:tr w:rsidR="00A16CA0" w:rsidRPr="009A2A5B" w14:paraId="4309103F" w14:textId="77777777" w:rsidTr="00A16CA0">
        <w:trPr>
          <w:cantSplit/>
          <w:trHeight w:val="240"/>
          <w:tblHeader/>
          <w:jc w:val="center"/>
        </w:trPr>
        <w:tc>
          <w:tcPr>
            <w:tcW w:w="1237" w:type="dxa"/>
            <w:vMerge/>
            <w:shd w:val="clear" w:color="auto" w:fill="002060"/>
            <w:vAlign w:val="center"/>
          </w:tcPr>
          <w:p w14:paraId="7D0B1C5D" w14:textId="77777777" w:rsidR="00A16CA0" w:rsidRPr="009A2A5B" w:rsidRDefault="00A16CA0" w:rsidP="00A16CA0">
            <w:pPr>
              <w:spacing w:before="80" w:after="80"/>
              <w:ind w:right="-83"/>
              <w:jc w:val="center"/>
              <w:rPr>
                <w:rFonts w:cs="Arial"/>
                <w:b/>
                <w:sz w:val="16"/>
                <w:szCs w:val="16"/>
              </w:rPr>
            </w:pPr>
          </w:p>
        </w:tc>
        <w:tc>
          <w:tcPr>
            <w:tcW w:w="6150" w:type="dxa"/>
            <w:vMerge/>
            <w:shd w:val="clear" w:color="auto" w:fill="002060"/>
            <w:vAlign w:val="center"/>
          </w:tcPr>
          <w:p w14:paraId="2E4C0F07" w14:textId="77777777" w:rsidR="00A16CA0" w:rsidRPr="009A2A5B" w:rsidRDefault="00A16CA0" w:rsidP="00A16CA0">
            <w:pPr>
              <w:spacing w:before="80" w:after="80"/>
              <w:jc w:val="center"/>
              <w:rPr>
                <w:rFonts w:cs="Arial"/>
                <w:b/>
                <w:sz w:val="16"/>
                <w:szCs w:val="16"/>
              </w:rPr>
            </w:pPr>
          </w:p>
        </w:tc>
        <w:tc>
          <w:tcPr>
            <w:tcW w:w="1073" w:type="dxa"/>
            <w:shd w:val="clear" w:color="auto" w:fill="002060"/>
            <w:vAlign w:val="center"/>
          </w:tcPr>
          <w:p w14:paraId="36E9411B" w14:textId="77777777" w:rsidR="00A16CA0" w:rsidRPr="009A2A5B" w:rsidRDefault="00A16CA0" w:rsidP="00A16CA0">
            <w:pPr>
              <w:spacing w:before="80" w:after="80"/>
              <w:jc w:val="center"/>
              <w:rPr>
                <w:rFonts w:cs="Arial"/>
                <w:b/>
                <w:sz w:val="16"/>
                <w:szCs w:val="16"/>
              </w:rPr>
            </w:pPr>
            <w:r w:rsidRPr="009A2A5B">
              <w:rPr>
                <w:rFonts w:cs="Arial"/>
                <w:b/>
                <w:sz w:val="16"/>
                <w:szCs w:val="16"/>
              </w:rPr>
              <w:t>SÍ</w:t>
            </w:r>
          </w:p>
        </w:tc>
        <w:tc>
          <w:tcPr>
            <w:tcW w:w="1260" w:type="dxa"/>
            <w:shd w:val="clear" w:color="auto" w:fill="002060"/>
            <w:vAlign w:val="center"/>
          </w:tcPr>
          <w:p w14:paraId="2D73802D" w14:textId="77777777" w:rsidR="00A16CA0" w:rsidRPr="009A2A5B" w:rsidRDefault="00A16CA0" w:rsidP="00A16CA0">
            <w:pPr>
              <w:spacing w:before="80" w:after="80"/>
              <w:jc w:val="center"/>
              <w:rPr>
                <w:rFonts w:cs="Arial"/>
                <w:b/>
                <w:sz w:val="16"/>
                <w:szCs w:val="16"/>
              </w:rPr>
            </w:pPr>
            <w:r w:rsidRPr="009A2A5B">
              <w:rPr>
                <w:rFonts w:cs="Arial"/>
                <w:b/>
                <w:sz w:val="16"/>
                <w:szCs w:val="16"/>
              </w:rPr>
              <w:t>NO</w:t>
            </w:r>
          </w:p>
        </w:tc>
      </w:tr>
      <w:tr w:rsidR="007B50EF" w:rsidRPr="009A2A5B" w14:paraId="40D2F0DC" w14:textId="77777777" w:rsidTr="00E23065">
        <w:trPr>
          <w:cantSplit/>
          <w:trHeight w:val="364"/>
          <w:jc w:val="center"/>
        </w:trPr>
        <w:tc>
          <w:tcPr>
            <w:tcW w:w="1237" w:type="dxa"/>
            <w:vAlign w:val="center"/>
          </w:tcPr>
          <w:p w14:paraId="4DC108D1" w14:textId="11507B0D" w:rsidR="007B50EF" w:rsidRPr="009A2A5B" w:rsidRDefault="007B50EF" w:rsidP="007B50EF">
            <w:pPr>
              <w:jc w:val="center"/>
              <w:rPr>
                <w:rFonts w:cs="Arial"/>
                <w:sz w:val="16"/>
                <w:szCs w:val="16"/>
              </w:rPr>
            </w:pPr>
            <w:r w:rsidRPr="009A2A5B">
              <w:rPr>
                <w:rFonts w:cs="Arial"/>
                <w:sz w:val="16"/>
                <w:szCs w:val="16"/>
              </w:rPr>
              <w:t>1</w:t>
            </w:r>
          </w:p>
        </w:tc>
        <w:tc>
          <w:tcPr>
            <w:tcW w:w="6150" w:type="dxa"/>
            <w:vAlign w:val="center"/>
          </w:tcPr>
          <w:p w14:paraId="017C2228" w14:textId="147FAC13" w:rsidR="007B50EF" w:rsidRPr="00A16CA0" w:rsidRDefault="007B50EF" w:rsidP="007B50EF">
            <w:pPr>
              <w:rPr>
                <w:rFonts w:cs="Arial"/>
                <w:b/>
                <w:sz w:val="16"/>
                <w:szCs w:val="16"/>
              </w:rPr>
            </w:pPr>
            <w:r w:rsidRPr="008443AA">
              <w:rPr>
                <w:rFonts w:cs="Arial"/>
                <w:b/>
                <w:sz w:val="16"/>
                <w:szCs w:val="16"/>
              </w:rPr>
              <w:t xml:space="preserve">DOCUMENTO </w:t>
            </w:r>
            <w:r>
              <w:rPr>
                <w:rFonts w:cs="Arial"/>
                <w:b/>
                <w:sz w:val="16"/>
                <w:szCs w:val="16"/>
              </w:rPr>
              <w:t>1</w:t>
            </w:r>
            <w:r w:rsidRPr="008443AA">
              <w:rPr>
                <w:rFonts w:cs="Arial"/>
                <w:b/>
                <w:sz w:val="16"/>
                <w:szCs w:val="16"/>
              </w:rPr>
              <w:t>.- (OBLIGATORIO</w:t>
            </w:r>
            <w:proofErr w:type="gramStart"/>
            <w:r w:rsidR="006B6F9E" w:rsidRPr="008443AA">
              <w:rPr>
                <w:rFonts w:cs="Arial"/>
                <w:b/>
                <w:sz w:val="16"/>
                <w:szCs w:val="16"/>
              </w:rPr>
              <w:t>)</w:t>
            </w:r>
            <w:r w:rsidR="006B6F9E">
              <w:rPr>
                <w:rFonts w:cs="Arial"/>
                <w:sz w:val="16"/>
                <w:szCs w:val="16"/>
              </w:rPr>
              <w:t>“</w:t>
            </w:r>
            <w:proofErr w:type="gramEnd"/>
            <w:r w:rsidR="006B6F9E">
              <w:rPr>
                <w:rFonts w:cs="Arial"/>
                <w:sz w:val="16"/>
                <w:szCs w:val="16"/>
              </w:rPr>
              <w:t>ACREDITAMIENTO</w:t>
            </w:r>
            <w:r w:rsidRPr="008443AA">
              <w:rPr>
                <w:rFonts w:cs="Arial"/>
                <w:sz w:val="16"/>
                <w:szCs w:val="16"/>
              </w:rPr>
              <w:t xml:space="preserve"> DE PERSONALIDAD JURÍDICA</w:t>
            </w:r>
            <w:r>
              <w:rPr>
                <w:rFonts w:cs="Arial"/>
                <w:sz w:val="16"/>
                <w:szCs w:val="16"/>
              </w:rPr>
              <w:t xml:space="preserve">” </w:t>
            </w:r>
            <w:r w:rsidRPr="008443AA">
              <w:rPr>
                <w:rFonts w:cs="Arial"/>
                <w:b/>
                <w:sz w:val="16"/>
                <w:szCs w:val="16"/>
              </w:rPr>
              <w:t xml:space="preserve">(ANEXO NO. </w:t>
            </w:r>
            <w:r>
              <w:rPr>
                <w:rFonts w:cs="Arial"/>
                <w:b/>
                <w:sz w:val="16"/>
                <w:szCs w:val="16"/>
              </w:rPr>
              <w:t>3</w:t>
            </w:r>
            <w:r w:rsidRPr="008443AA">
              <w:rPr>
                <w:rFonts w:cs="Arial"/>
                <w:b/>
                <w:sz w:val="16"/>
                <w:szCs w:val="16"/>
              </w:rPr>
              <w:t>)</w:t>
            </w:r>
          </w:p>
        </w:tc>
        <w:tc>
          <w:tcPr>
            <w:tcW w:w="1073" w:type="dxa"/>
            <w:vAlign w:val="center"/>
          </w:tcPr>
          <w:p w14:paraId="1236FF0C" w14:textId="77777777" w:rsidR="007B50EF" w:rsidRPr="009A2A5B" w:rsidRDefault="007B50EF" w:rsidP="007B50EF">
            <w:pPr>
              <w:rPr>
                <w:rFonts w:cs="Arial"/>
                <w:sz w:val="16"/>
                <w:szCs w:val="16"/>
              </w:rPr>
            </w:pPr>
          </w:p>
        </w:tc>
        <w:tc>
          <w:tcPr>
            <w:tcW w:w="1260" w:type="dxa"/>
          </w:tcPr>
          <w:p w14:paraId="62E330C5" w14:textId="77777777" w:rsidR="007B50EF" w:rsidRPr="009A2A5B" w:rsidRDefault="007B50EF" w:rsidP="007B50EF">
            <w:pPr>
              <w:rPr>
                <w:rFonts w:cs="Arial"/>
                <w:sz w:val="16"/>
                <w:szCs w:val="16"/>
              </w:rPr>
            </w:pPr>
          </w:p>
        </w:tc>
      </w:tr>
      <w:tr w:rsidR="007B50EF" w:rsidRPr="009A2A5B" w14:paraId="42DAE817" w14:textId="77777777" w:rsidTr="00E23065">
        <w:trPr>
          <w:cantSplit/>
          <w:trHeight w:val="414"/>
          <w:jc w:val="center"/>
        </w:trPr>
        <w:tc>
          <w:tcPr>
            <w:tcW w:w="1237" w:type="dxa"/>
            <w:vAlign w:val="center"/>
          </w:tcPr>
          <w:p w14:paraId="776F10AB" w14:textId="4E462956" w:rsidR="007B50EF" w:rsidRPr="009A2A5B" w:rsidRDefault="007B50EF" w:rsidP="007B50EF">
            <w:pPr>
              <w:jc w:val="center"/>
              <w:rPr>
                <w:rFonts w:cs="Arial"/>
                <w:sz w:val="16"/>
                <w:szCs w:val="16"/>
              </w:rPr>
            </w:pPr>
            <w:r w:rsidRPr="009A2A5B">
              <w:rPr>
                <w:rFonts w:cs="Arial"/>
                <w:sz w:val="16"/>
                <w:szCs w:val="16"/>
              </w:rPr>
              <w:t>2</w:t>
            </w:r>
          </w:p>
        </w:tc>
        <w:tc>
          <w:tcPr>
            <w:tcW w:w="6150" w:type="dxa"/>
            <w:vAlign w:val="center"/>
          </w:tcPr>
          <w:p w14:paraId="7ADF6DC6" w14:textId="210EAC0F" w:rsidR="007B50EF" w:rsidRPr="00A16CA0" w:rsidRDefault="007B50EF" w:rsidP="007B50EF">
            <w:pPr>
              <w:rPr>
                <w:rFonts w:cs="Arial"/>
                <w:b/>
                <w:sz w:val="16"/>
                <w:szCs w:val="16"/>
              </w:rPr>
            </w:pPr>
            <w:r w:rsidRPr="005D3780">
              <w:rPr>
                <w:rFonts w:cs="Arial"/>
                <w:b/>
                <w:sz w:val="16"/>
                <w:szCs w:val="16"/>
              </w:rPr>
              <w:t>DOCUMENTO 2.- (OBLIGATORIO</w:t>
            </w:r>
            <w:proofErr w:type="gramStart"/>
            <w:r w:rsidRPr="005D3780">
              <w:rPr>
                <w:rFonts w:cs="Arial"/>
                <w:b/>
                <w:sz w:val="16"/>
                <w:szCs w:val="16"/>
              </w:rPr>
              <w:t>).-</w:t>
            </w:r>
            <w:proofErr w:type="gramEnd"/>
            <w:r w:rsidRPr="005D3780">
              <w:rPr>
                <w:rFonts w:cs="Arial"/>
                <w:b/>
                <w:sz w:val="16"/>
                <w:szCs w:val="16"/>
              </w:rPr>
              <w:t xml:space="preserve"> “</w:t>
            </w:r>
            <w:r w:rsidRPr="0095320A">
              <w:rPr>
                <w:rFonts w:cs="Arial"/>
                <w:bCs/>
                <w:sz w:val="16"/>
                <w:szCs w:val="16"/>
              </w:rPr>
              <w:t>DIRECCIÓN DE CORREO ELECTRÓNICO DEL INVITADO</w:t>
            </w:r>
            <w:r w:rsidRPr="005D3780">
              <w:rPr>
                <w:rFonts w:cs="Arial"/>
                <w:b/>
                <w:sz w:val="16"/>
                <w:szCs w:val="16"/>
              </w:rPr>
              <w:t>”.</w:t>
            </w:r>
            <w:r>
              <w:rPr>
                <w:rFonts w:cs="Arial"/>
                <w:b/>
                <w:sz w:val="16"/>
                <w:szCs w:val="16"/>
              </w:rPr>
              <w:t xml:space="preserve"> (ESCRITO LIBRE.)</w:t>
            </w:r>
          </w:p>
        </w:tc>
        <w:tc>
          <w:tcPr>
            <w:tcW w:w="1073" w:type="dxa"/>
            <w:vAlign w:val="center"/>
          </w:tcPr>
          <w:p w14:paraId="6883364B" w14:textId="77777777" w:rsidR="007B50EF" w:rsidRPr="009A2A5B" w:rsidRDefault="007B50EF" w:rsidP="007B50EF">
            <w:pPr>
              <w:rPr>
                <w:rFonts w:cs="Arial"/>
                <w:sz w:val="16"/>
                <w:szCs w:val="16"/>
              </w:rPr>
            </w:pPr>
          </w:p>
        </w:tc>
        <w:tc>
          <w:tcPr>
            <w:tcW w:w="1260" w:type="dxa"/>
          </w:tcPr>
          <w:p w14:paraId="0CC6D4B5" w14:textId="77777777" w:rsidR="007B50EF" w:rsidRPr="009A2A5B" w:rsidRDefault="007B50EF" w:rsidP="007B50EF">
            <w:pPr>
              <w:rPr>
                <w:rFonts w:cs="Arial"/>
                <w:sz w:val="16"/>
                <w:szCs w:val="16"/>
              </w:rPr>
            </w:pPr>
          </w:p>
        </w:tc>
      </w:tr>
      <w:tr w:rsidR="007B50EF" w:rsidRPr="009A2A5B" w14:paraId="5EFF5893" w14:textId="77777777" w:rsidTr="00E23065">
        <w:trPr>
          <w:cantSplit/>
          <w:trHeight w:val="420"/>
          <w:jc w:val="center"/>
        </w:trPr>
        <w:tc>
          <w:tcPr>
            <w:tcW w:w="1237" w:type="dxa"/>
            <w:vAlign w:val="center"/>
          </w:tcPr>
          <w:p w14:paraId="63068701" w14:textId="455BC826" w:rsidR="007B50EF" w:rsidRPr="009A2A5B" w:rsidRDefault="007B50EF" w:rsidP="007B50EF">
            <w:pPr>
              <w:jc w:val="center"/>
              <w:rPr>
                <w:rFonts w:cs="Arial"/>
                <w:sz w:val="16"/>
                <w:szCs w:val="16"/>
              </w:rPr>
            </w:pPr>
            <w:r w:rsidRPr="009A2A5B">
              <w:rPr>
                <w:rFonts w:cs="Arial"/>
                <w:sz w:val="16"/>
                <w:szCs w:val="16"/>
              </w:rPr>
              <w:t>3</w:t>
            </w:r>
          </w:p>
        </w:tc>
        <w:tc>
          <w:tcPr>
            <w:tcW w:w="6150" w:type="dxa"/>
            <w:vAlign w:val="center"/>
          </w:tcPr>
          <w:p w14:paraId="0C762A9A" w14:textId="211F53E9" w:rsidR="007B50EF" w:rsidRPr="00A16CA0" w:rsidRDefault="007B50EF" w:rsidP="007B50EF">
            <w:pPr>
              <w:rPr>
                <w:rFonts w:cs="Arial"/>
                <w:b/>
                <w:sz w:val="16"/>
                <w:szCs w:val="16"/>
              </w:rPr>
            </w:pPr>
            <w:r w:rsidRPr="0095320A">
              <w:rPr>
                <w:rFonts w:cs="Arial"/>
                <w:b/>
                <w:sz w:val="16"/>
                <w:szCs w:val="16"/>
              </w:rPr>
              <w:t>DOCUMENTO 3.- (OBLIGATORIO) “</w:t>
            </w:r>
            <w:r w:rsidRPr="0095320A">
              <w:rPr>
                <w:rFonts w:cs="Arial"/>
                <w:bCs/>
                <w:sz w:val="16"/>
                <w:szCs w:val="16"/>
              </w:rPr>
              <w:t>ESCRITO DE NO ENCONTRARSE EN LOS SUPUESTOS DE LOS ARTÍCULOS 50 Y 60 DE LA LAASSP</w:t>
            </w:r>
            <w:r w:rsidRPr="0095320A">
              <w:rPr>
                <w:rFonts w:cs="Arial"/>
                <w:b/>
                <w:sz w:val="16"/>
                <w:szCs w:val="16"/>
              </w:rPr>
              <w:t>”</w:t>
            </w:r>
            <w:r>
              <w:rPr>
                <w:rFonts w:cs="Arial"/>
                <w:b/>
                <w:sz w:val="16"/>
                <w:szCs w:val="16"/>
              </w:rPr>
              <w:t xml:space="preserve"> </w:t>
            </w:r>
            <w:r w:rsidRPr="00C709E9">
              <w:rPr>
                <w:rFonts w:cs="Arial"/>
                <w:b/>
                <w:sz w:val="16"/>
                <w:szCs w:val="16"/>
              </w:rPr>
              <w:t>(ANEXO</w:t>
            </w:r>
            <w:r>
              <w:rPr>
                <w:rFonts w:cs="Arial"/>
                <w:b/>
                <w:sz w:val="16"/>
                <w:szCs w:val="16"/>
              </w:rPr>
              <w:t xml:space="preserve"> NO.</w:t>
            </w:r>
            <w:r w:rsidRPr="00C709E9">
              <w:rPr>
                <w:rFonts w:cs="Arial"/>
                <w:b/>
                <w:sz w:val="16"/>
                <w:szCs w:val="16"/>
              </w:rPr>
              <w:t xml:space="preserve"> 4)</w:t>
            </w:r>
            <w:r>
              <w:rPr>
                <w:rFonts w:cs="Arial"/>
                <w:b/>
                <w:sz w:val="16"/>
                <w:szCs w:val="16"/>
              </w:rPr>
              <w:t>.</w:t>
            </w:r>
          </w:p>
        </w:tc>
        <w:tc>
          <w:tcPr>
            <w:tcW w:w="1073" w:type="dxa"/>
          </w:tcPr>
          <w:p w14:paraId="2C4D0560" w14:textId="77777777" w:rsidR="007B50EF" w:rsidRPr="009A2A5B" w:rsidRDefault="007B50EF" w:rsidP="007B50EF">
            <w:pPr>
              <w:rPr>
                <w:rFonts w:cs="Arial"/>
                <w:sz w:val="16"/>
                <w:szCs w:val="16"/>
              </w:rPr>
            </w:pPr>
          </w:p>
        </w:tc>
        <w:tc>
          <w:tcPr>
            <w:tcW w:w="1260" w:type="dxa"/>
          </w:tcPr>
          <w:p w14:paraId="21D40CE4" w14:textId="77777777" w:rsidR="007B50EF" w:rsidRPr="009A2A5B" w:rsidRDefault="007B50EF" w:rsidP="007B50EF">
            <w:pPr>
              <w:rPr>
                <w:rFonts w:cs="Arial"/>
                <w:sz w:val="16"/>
                <w:szCs w:val="16"/>
              </w:rPr>
            </w:pPr>
          </w:p>
        </w:tc>
      </w:tr>
      <w:tr w:rsidR="007B50EF" w:rsidRPr="009A2A5B" w14:paraId="6EDBCD6B" w14:textId="77777777" w:rsidTr="00E23065">
        <w:trPr>
          <w:cantSplit/>
          <w:trHeight w:val="412"/>
          <w:jc w:val="center"/>
        </w:trPr>
        <w:tc>
          <w:tcPr>
            <w:tcW w:w="1237" w:type="dxa"/>
            <w:vAlign w:val="center"/>
          </w:tcPr>
          <w:p w14:paraId="04F5DFC4" w14:textId="1C0D03CC" w:rsidR="007B50EF" w:rsidRPr="009A2A5B" w:rsidRDefault="007B50EF" w:rsidP="007B50EF">
            <w:pPr>
              <w:jc w:val="center"/>
              <w:rPr>
                <w:rFonts w:cs="Arial"/>
                <w:sz w:val="16"/>
                <w:szCs w:val="16"/>
              </w:rPr>
            </w:pPr>
            <w:r w:rsidRPr="009A2A5B">
              <w:rPr>
                <w:rFonts w:cs="Arial"/>
                <w:sz w:val="16"/>
                <w:szCs w:val="16"/>
              </w:rPr>
              <w:t>4</w:t>
            </w:r>
          </w:p>
        </w:tc>
        <w:tc>
          <w:tcPr>
            <w:tcW w:w="6150" w:type="dxa"/>
            <w:vAlign w:val="center"/>
          </w:tcPr>
          <w:p w14:paraId="679605F1" w14:textId="47B253B2" w:rsidR="007B50EF" w:rsidRPr="00A16CA0" w:rsidRDefault="007B50EF" w:rsidP="007B50EF">
            <w:pPr>
              <w:rPr>
                <w:rFonts w:cs="Arial"/>
                <w:b/>
                <w:sz w:val="16"/>
                <w:szCs w:val="16"/>
              </w:rPr>
            </w:pPr>
            <w:r w:rsidRPr="0083062E">
              <w:rPr>
                <w:rFonts w:cs="Arial"/>
                <w:b/>
                <w:sz w:val="16"/>
                <w:szCs w:val="16"/>
              </w:rPr>
              <w:t>DOCUMENTO 4.- (OBLIGATORIO) “</w:t>
            </w:r>
            <w:r w:rsidRPr="0083062E">
              <w:rPr>
                <w:rFonts w:cs="Arial"/>
                <w:bCs/>
                <w:sz w:val="16"/>
                <w:szCs w:val="16"/>
              </w:rPr>
              <w:t>DECLARACIÓN DE INTEGRIDAD</w:t>
            </w:r>
            <w:r w:rsidRPr="0083062E">
              <w:rPr>
                <w:rFonts w:cs="Arial"/>
                <w:b/>
                <w:sz w:val="16"/>
                <w:szCs w:val="16"/>
              </w:rPr>
              <w:t>”</w:t>
            </w:r>
            <w:r>
              <w:rPr>
                <w:rFonts w:cs="Arial"/>
                <w:b/>
                <w:sz w:val="16"/>
                <w:szCs w:val="16"/>
              </w:rPr>
              <w:t xml:space="preserve"> (ANEXO NO. 5)</w:t>
            </w:r>
          </w:p>
        </w:tc>
        <w:tc>
          <w:tcPr>
            <w:tcW w:w="1073" w:type="dxa"/>
          </w:tcPr>
          <w:p w14:paraId="016EE10C" w14:textId="77777777" w:rsidR="007B50EF" w:rsidRPr="009A2A5B" w:rsidRDefault="007B50EF" w:rsidP="007B50EF">
            <w:pPr>
              <w:rPr>
                <w:rFonts w:cs="Arial"/>
                <w:sz w:val="16"/>
                <w:szCs w:val="16"/>
              </w:rPr>
            </w:pPr>
          </w:p>
        </w:tc>
        <w:tc>
          <w:tcPr>
            <w:tcW w:w="1260" w:type="dxa"/>
          </w:tcPr>
          <w:p w14:paraId="15BC2B74" w14:textId="77777777" w:rsidR="007B50EF" w:rsidRPr="009A2A5B" w:rsidRDefault="007B50EF" w:rsidP="007B50EF">
            <w:pPr>
              <w:rPr>
                <w:rFonts w:cs="Arial"/>
                <w:sz w:val="16"/>
                <w:szCs w:val="16"/>
              </w:rPr>
            </w:pPr>
          </w:p>
        </w:tc>
      </w:tr>
      <w:tr w:rsidR="007B50EF" w:rsidRPr="009A2A5B" w14:paraId="151F75F1" w14:textId="77777777" w:rsidTr="00E23065">
        <w:trPr>
          <w:cantSplit/>
          <w:trHeight w:val="386"/>
          <w:jc w:val="center"/>
        </w:trPr>
        <w:tc>
          <w:tcPr>
            <w:tcW w:w="1237" w:type="dxa"/>
            <w:vAlign w:val="center"/>
          </w:tcPr>
          <w:p w14:paraId="016463C5" w14:textId="33E993B6" w:rsidR="007B50EF" w:rsidRPr="009A2A5B" w:rsidRDefault="007B50EF" w:rsidP="007B50EF">
            <w:pPr>
              <w:jc w:val="center"/>
              <w:rPr>
                <w:rFonts w:cs="Arial"/>
                <w:sz w:val="16"/>
                <w:szCs w:val="16"/>
              </w:rPr>
            </w:pPr>
            <w:r>
              <w:rPr>
                <w:rFonts w:cs="Arial"/>
                <w:sz w:val="16"/>
                <w:szCs w:val="16"/>
              </w:rPr>
              <w:t>5</w:t>
            </w:r>
          </w:p>
        </w:tc>
        <w:tc>
          <w:tcPr>
            <w:tcW w:w="6150" w:type="dxa"/>
            <w:vAlign w:val="center"/>
          </w:tcPr>
          <w:p w14:paraId="03542901" w14:textId="4CD4877D" w:rsidR="007B50EF" w:rsidRPr="00F26350" w:rsidRDefault="007B50EF" w:rsidP="007B50EF">
            <w:pPr>
              <w:rPr>
                <w:rFonts w:cs="Arial"/>
                <w:b/>
                <w:sz w:val="16"/>
                <w:szCs w:val="16"/>
              </w:rPr>
            </w:pPr>
            <w:r w:rsidRPr="00F842C7">
              <w:rPr>
                <w:rFonts w:cs="Arial"/>
                <w:b/>
                <w:sz w:val="16"/>
                <w:szCs w:val="16"/>
              </w:rPr>
              <w:t>DOCUMENTO 5.- (OBLIGATORIO) “</w:t>
            </w:r>
            <w:r w:rsidRPr="00F842C7">
              <w:rPr>
                <w:rFonts w:cs="Arial"/>
                <w:bCs/>
                <w:sz w:val="16"/>
                <w:szCs w:val="16"/>
              </w:rPr>
              <w:t>OPINIÓN DE CUMPLIMIENTO DE OBLIGACIONES FISCALES EMITIDA POR EL SAT</w:t>
            </w:r>
            <w:r>
              <w:rPr>
                <w:rFonts w:cs="Arial"/>
                <w:bCs/>
                <w:sz w:val="16"/>
                <w:szCs w:val="16"/>
              </w:rPr>
              <w:t xml:space="preserve">”, </w:t>
            </w:r>
            <w:r>
              <w:rPr>
                <w:rFonts w:cs="Arial"/>
                <w:b/>
                <w:sz w:val="16"/>
                <w:szCs w:val="16"/>
              </w:rPr>
              <w:t>(DOCUMENTO LEGIBLE)</w:t>
            </w:r>
          </w:p>
        </w:tc>
        <w:tc>
          <w:tcPr>
            <w:tcW w:w="1073" w:type="dxa"/>
          </w:tcPr>
          <w:p w14:paraId="4EB5B3D3" w14:textId="77777777" w:rsidR="007B50EF" w:rsidRPr="00F26350" w:rsidRDefault="007B50EF" w:rsidP="007B50EF">
            <w:pPr>
              <w:rPr>
                <w:rFonts w:cs="Arial"/>
                <w:sz w:val="16"/>
                <w:szCs w:val="16"/>
              </w:rPr>
            </w:pPr>
          </w:p>
        </w:tc>
        <w:tc>
          <w:tcPr>
            <w:tcW w:w="1260" w:type="dxa"/>
          </w:tcPr>
          <w:p w14:paraId="2BC08E4A" w14:textId="77777777" w:rsidR="007B50EF" w:rsidRPr="009A2A5B" w:rsidRDefault="007B50EF" w:rsidP="007B50EF">
            <w:pPr>
              <w:rPr>
                <w:rFonts w:cs="Arial"/>
                <w:sz w:val="16"/>
                <w:szCs w:val="16"/>
              </w:rPr>
            </w:pPr>
          </w:p>
        </w:tc>
      </w:tr>
      <w:tr w:rsidR="007B50EF" w:rsidRPr="009A2A5B" w14:paraId="32056920" w14:textId="77777777" w:rsidTr="00E23065">
        <w:trPr>
          <w:cantSplit/>
          <w:trHeight w:val="438"/>
          <w:jc w:val="center"/>
        </w:trPr>
        <w:tc>
          <w:tcPr>
            <w:tcW w:w="1237" w:type="dxa"/>
            <w:vAlign w:val="center"/>
          </w:tcPr>
          <w:p w14:paraId="72FC55D8" w14:textId="18F18C07" w:rsidR="007B50EF" w:rsidRPr="009A2A5B" w:rsidRDefault="007B50EF" w:rsidP="007B50EF">
            <w:pPr>
              <w:tabs>
                <w:tab w:val="left" w:pos="450"/>
                <w:tab w:val="center" w:pos="548"/>
              </w:tabs>
              <w:jc w:val="center"/>
              <w:rPr>
                <w:rFonts w:cs="Arial"/>
                <w:sz w:val="16"/>
                <w:szCs w:val="16"/>
              </w:rPr>
            </w:pPr>
            <w:r>
              <w:rPr>
                <w:rFonts w:cs="Arial"/>
                <w:sz w:val="16"/>
                <w:szCs w:val="16"/>
              </w:rPr>
              <w:t>6</w:t>
            </w:r>
          </w:p>
        </w:tc>
        <w:tc>
          <w:tcPr>
            <w:tcW w:w="6150" w:type="dxa"/>
            <w:vAlign w:val="center"/>
          </w:tcPr>
          <w:p w14:paraId="5576419E" w14:textId="5AD0D7FC" w:rsidR="007B50EF" w:rsidRPr="00E23065" w:rsidRDefault="007B50EF" w:rsidP="007B50EF">
            <w:pPr>
              <w:rPr>
                <w:rFonts w:cs="Arial"/>
                <w:b/>
                <w:sz w:val="16"/>
                <w:szCs w:val="16"/>
              </w:rPr>
            </w:pPr>
            <w:r w:rsidRPr="00BD0A86">
              <w:rPr>
                <w:rFonts w:cs="Arial"/>
                <w:b/>
                <w:sz w:val="16"/>
                <w:szCs w:val="16"/>
              </w:rPr>
              <w:t>DOCUMENTO 6.- (OBLIGATORIO</w:t>
            </w:r>
            <w:r w:rsidRPr="00BD0A86">
              <w:rPr>
                <w:rFonts w:cs="Arial"/>
                <w:bCs/>
                <w:sz w:val="16"/>
                <w:szCs w:val="16"/>
              </w:rPr>
              <w:t xml:space="preserve">) </w:t>
            </w:r>
            <w:r>
              <w:rPr>
                <w:rFonts w:cs="Arial"/>
                <w:bCs/>
                <w:sz w:val="16"/>
                <w:szCs w:val="16"/>
              </w:rPr>
              <w:t>“</w:t>
            </w:r>
            <w:r w:rsidRPr="00BD0A86">
              <w:rPr>
                <w:rFonts w:cs="Arial"/>
                <w:bCs/>
                <w:sz w:val="16"/>
                <w:szCs w:val="16"/>
              </w:rPr>
              <w:t>OPINIÓN DE CUMPLIMIENTO EN MATERIA DE SEGURIDAD SOCIAL</w:t>
            </w:r>
            <w:r>
              <w:rPr>
                <w:rFonts w:cs="Arial"/>
                <w:bCs/>
                <w:sz w:val="16"/>
                <w:szCs w:val="16"/>
              </w:rPr>
              <w:t xml:space="preserve">” </w:t>
            </w:r>
            <w:r>
              <w:rPr>
                <w:rFonts w:cs="Arial"/>
                <w:b/>
                <w:sz w:val="16"/>
                <w:szCs w:val="16"/>
              </w:rPr>
              <w:t>(DOCUMENTO LEGIBLE).</w:t>
            </w:r>
          </w:p>
        </w:tc>
        <w:tc>
          <w:tcPr>
            <w:tcW w:w="1073" w:type="dxa"/>
          </w:tcPr>
          <w:p w14:paraId="34C037DF" w14:textId="77777777" w:rsidR="007B50EF" w:rsidRPr="009A2A5B" w:rsidRDefault="007B50EF" w:rsidP="007B50EF">
            <w:pPr>
              <w:rPr>
                <w:rFonts w:cs="Arial"/>
                <w:sz w:val="16"/>
                <w:szCs w:val="16"/>
              </w:rPr>
            </w:pPr>
          </w:p>
        </w:tc>
        <w:tc>
          <w:tcPr>
            <w:tcW w:w="1260" w:type="dxa"/>
          </w:tcPr>
          <w:p w14:paraId="4D2C27F3" w14:textId="77777777" w:rsidR="007B50EF" w:rsidRPr="009A2A5B" w:rsidRDefault="007B50EF" w:rsidP="007B50EF">
            <w:pPr>
              <w:rPr>
                <w:rFonts w:cs="Arial"/>
                <w:sz w:val="16"/>
                <w:szCs w:val="16"/>
              </w:rPr>
            </w:pPr>
          </w:p>
        </w:tc>
      </w:tr>
      <w:tr w:rsidR="007B50EF" w:rsidRPr="009A2A5B" w14:paraId="2E6CF344" w14:textId="77777777" w:rsidTr="00697831">
        <w:trPr>
          <w:cantSplit/>
          <w:trHeight w:val="510"/>
          <w:jc w:val="center"/>
        </w:trPr>
        <w:tc>
          <w:tcPr>
            <w:tcW w:w="1237" w:type="dxa"/>
            <w:vAlign w:val="center"/>
          </w:tcPr>
          <w:p w14:paraId="149EADEB" w14:textId="648F0A80" w:rsidR="007B50EF" w:rsidRPr="009A2A5B" w:rsidRDefault="007B50EF" w:rsidP="007B50EF">
            <w:pPr>
              <w:tabs>
                <w:tab w:val="left" w:pos="489"/>
                <w:tab w:val="center" w:pos="548"/>
              </w:tabs>
              <w:jc w:val="center"/>
              <w:rPr>
                <w:rFonts w:cs="Arial"/>
                <w:sz w:val="16"/>
                <w:szCs w:val="16"/>
              </w:rPr>
            </w:pPr>
            <w:r>
              <w:rPr>
                <w:rFonts w:cs="Arial"/>
                <w:sz w:val="16"/>
                <w:szCs w:val="16"/>
              </w:rPr>
              <w:t>7</w:t>
            </w:r>
          </w:p>
        </w:tc>
        <w:tc>
          <w:tcPr>
            <w:tcW w:w="6150" w:type="dxa"/>
            <w:vAlign w:val="center"/>
          </w:tcPr>
          <w:p w14:paraId="2682DA2D" w14:textId="3BAEDC80" w:rsidR="007B50EF" w:rsidRPr="004557C8" w:rsidRDefault="007B50EF" w:rsidP="007B50EF">
            <w:pPr>
              <w:rPr>
                <w:rFonts w:cs="Arial"/>
                <w:b/>
                <w:sz w:val="16"/>
                <w:szCs w:val="16"/>
              </w:rPr>
            </w:pPr>
            <w:r w:rsidRPr="00BD0A86">
              <w:rPr>
                <w:rFonts w:cs="Arial"/>
                <w:b/>
                <w:sz w:val="16"/>
                <w:szCs w:val="16"/>
              </w:rPr>
              <w:t>DOCUMENTO 7.- (OBLIGATORIO) “</w:t>
            </w:r>
            <w:r w:rsidRPr="00BD0A86">
              <w:rPr>
                <w:rFonts w:cs="Arial"/>
                <w:bCs/>
                <w:sz w:val="16"/>
                <w:szCs w:val="16"/>
              </w:rPr>
              <w:t>OPINIÓN DE CUMPLIMIENTO DE OBLIGACIONES FISCALES EN MATERIA DE VIVIENDA EMITIDA POR EL INFONAVIT</w:t>
            </w:r>
            <w:r w:rsidRPr="00BD0A86">
              <w:rPr>
                <w:rFonts w:cs="Arial"/>
                <w:b/>
                <w:sz w:val="16"/>
                <w:szCs w:val="16"/>
              </w:rPr>
              <w:t>”.</w:t>
            </w:r>
            <w:r>
              <w:rPr>
                <w:rFonts w:cs="Arial"/>
                <w:b/>
                <w:sz w:val="16"/>
                <w:szCs w:val="16"/>
              </w:rPr>
              <w:t xml:space="preserve"> (DOCUMENTO LEGIBLE).</w:t>
            </w:r>
          </w:p>
        </w:tc>
        <w:tc>
          <w:tcPr>
            <w:tcW w:w="1073" w:type="dxa"/>
          </w:tcPr>
          <w:p w14:paraId="04F8C6F8" w14:textId="77777777" w:rsidR="007B50EF" w:rsidRPr="009A2A5B" w:rsidRDefault="007B50EF" w:rsidP="007B50EF">
            <w:pPr>
              <w:rPr>
                <w:rFonts w:cs="Arial"/>
                <w:sz w:val="16"/>
                <w:szCs w:val="16"/>
              </w:rPr>
            </w:pPr>
          </w:p>
        </w:tc>
        <w:tc>
          <w:tcPr>
            <w:tcW w:w="1260" w:type="dxa"/>
          </w:tcPr>
          <w:p w14:paraId="56F5CAAB" w14:textId="77777777" w:rsidR="007B50EF" w:rsidRPr="009A2A5B" w:rsidRDefault="007B50EF" w:rsidP="007B50EF">
            <w:pPr>
              <w:rPr>
                <w:rFonts w:cs="Arial"/>
                <w:sz w:val="16"/>
                <w:szCs w:val="16"/>
              </w:rPr>
            </w:pPr>
          </w:p>
        </w:tc>
      </w:tr>
      <w:tr w:rsidR="007B50EF" w:rsidRPr="009A2A5B" w14:paraId="351B87A7" w14:textId="77777777" w:rsidTr="00697831">
        <w:trPr>
          <w:cantSplit/>
          <w:trHeight w:val="560"/>
          <w:jc w:val="center"/>
        </w:trPr>
        <w:tc>
          <w:tcPr>
            <w:tcW w:w="1237" w:type="dxa"/>
            <w:vAlign w:val="center"/>
          </w:tcPr>
          <w:p w14:paraId="24BD35D2" w14:textId="519D6884" w:rsidR="007B50EF" w:rsidRPr="009A2A5B" w:rsidRDefault="007B50EF" w:rsidP="007B50EF">
            <w:pPr>
              <w:jc w:val="center"/>
              <w:rPr>
                <w:rFonts w:cs="Arial"/>
                <w:sz w:val="16"/>
                <w:szCs w:val="16"/>
              </w:rPr>
            </w:pPr>
            <w:r>
              <w:rPr>
                <w:rFonts w:cs="Arial"/>
                <w:sz w:val="16"/>
                <w:szCs w:val="16"/>
              </w:rPr>
              <w:t>8</w:t>
            </w:r>
          </w:p>
        </w:tc>
        <w:tc>
          <w:tcPr>
            <w:tcW w:w="6150" w:type="dxa"/>
            <w:vAlign w:val="center"/>
          </w:tcPr>
          <w:p w14:paraId="09C68306" w14:textId="30C31CFD" w:rsidR="007B50EF" w:rsidRPr="00A16CA0" w:rsidRDefault="007B50EF" w:rsidP="007B50EF">
            <w:pPr>
              <w:rPr>
                <w:rFonts w:cs="Arial"/>
                <w:b/>
                <w:kern w:val="16"/>
                <w:sz w:val="16"/>
                <w:szCs w:val="16"/>
              </w:rPr>
            </w:pPr>
            <w:r w:rsidRPr="00D67191">
              <w:rPr>
                <w:rFonts w:cs="Arial"/>
                <w:b/>
                <w:kern w:val="16"/>
                <w:sz w:val="16"/>
                <w:szCs w:val="16"/>
              </w:rPr>
              <w:t xml:space="preserve">DOCUMENTO 8.- (OBLIGATORIO) </w:t>
            </w:r>
            <w:r w:rsidRPr="00D67191">
              <w:rPr>
                <w:rFonts w:cs="Arial"/>
                <w:bCs/>
                <w:kern w:val="16"/>
                <w:sz w:val="16"/>
                <w:szCs w:val="16"/>
              </w:rPr>
              <w:t>“ESCRITO DE FACULTADES SUFICIENTES PARA COMPROMETERSE”.</w:t>
            </w:r>
            <w:r>
              <w:rPr>
                <w:rFonts w:cs="Arial"/>
                <w:bCs/>
                <w:kern w:val="16"/>
                <w:sz w:val="16"/>
                <w:szCs w:val="16"/>
              </w:rPr>
              <w:t xml:space="preserve"> </w:t>
            </w:r>
            <w:r w:rsidRPr="00D67191">
              <w:rPr>
                <w:rFonts w:cs="Arial"/>
                <w:b/>
                <w:kern w:val="16"/>
                <w:sz w:val="16"/>
                <w:szCs w:val="16"/>
              </w:rPr>
              <w:t>(ESCRITO LIBRE)</w:t>
            </w:r>
            <w:r>
              <w:rPr>
                <w:rFonts w:cs="Arial"/>
                <w:b/>
                <w:kern w:val="16"/>
                <w:sz w:val="16"/>
                <w:szCs w:val="16"/>
              </w:rPr>
              <w:t>.</w:t>
            </w:r>
          </w:p>
        </w:tc>
        <w:tc>
          <w:tcPr>
            <w:tcW w:w="1073" w:type="dxa"/>
          </w:tcPr>
          <w:p w14:paraId="1F9D2678" w14:textId="77777777" w:rsidR="007B50EF" w:rsidRPr="009A2A5B" w:rsidRDefault="007B50EF" w:rsidP="007B50EF">
            <w:pPr>
              <w:rPr>
                <w:rFonts w:cs="Arial"/>
                <w:sz w:val="16"/>
                <w:szCs w:val="16"/>
              </w:rPr>
            </w:pPr>
          </w:p>
        </w:tc>
        <w:tc>
          <w:tcPr>
            <w:tcW w:w="1260" w:type="dxa"/>
          </w:tcPr>
          <w:p w14:paraId="6AD9804A" w14:textId="77777777" w:rsidR="007B50EF" w:rsidRPr="009A2A5B" w:rsidRDefault="007B50EF" w:rsidP="007B50EF">
            <w:pPr>
              <w:rPr>
                <w:rFonts w:cs="Arial"/>
                <w:sz w:val="16"/>
                <w:szCs w:val="16"/>
              </w:rPr>
            </w:pPr>
          </w:p>
        </w:tc>
      </w:tr>
      <w:tr w:rsidR="007B50EF" w:rsidRPr="009A2A5B" w14:paraId="5625FD03" w14:textId="77777777" w:rsidTr="00E23065">
        <w:trPr>
          <w:cantSplit/>
          <w:trHeight w:val="414"/>
          <w:jc w:val="center"/>
        </w:trPr>
        <w:tc>
          <w:tcPr>
            <w:tcW w:w="1237" w:type="dxa"/>
            <w:vAlign w:val="center"/>
          </w:tcPr>
          <w:p w14:paraId="7C2FD360" w14:textId="3B670D15" w:rsidR="007B50EF" w:rsidRPr="009A2A5B" w:rsidRDefault="007B50EF" w:rsidP="007B50EF">
            <w:pPr>
              <w:jc w:val="center"/>
              <w:rPr>
                <w:rFonts w:cs="Arial"/>
                <w:sz w:val="16"/>
                <w:szCs w:val="16"/>
              </w:rPr>
            </w:pPr>
            <w:r>
              <w:rPr>
                <w:rFonts w:cs="Arial"/>
                <w:sz w:val="16"/>
                <w:szCs w:val="16"/>
              </w:rPr>
              <w:t>9</w:t>
            </w:r>
          </w:p>
        </w:tc>
        <w:tc>
          <w:tcPr>
            <w:tcW w:w="6150" w:type="dxa"/>
            <w:vAlign w:val="center"/>
          </w:tcPr>
          <w:p w14:paraId="51CD158A" w14:textId="3A02F402" w:rsidR="007B50EF" w:rsidRPr="00E33225" w:rsidRDefault="007B50EF" w:rsidP="007B50EF">
            <w:pPr>
              <w:rPr>
                <w:rFonts w:cs="Arial"/>
                <w:b/>
                <w:kern w:val="16"/>
                <w:sz w:val="16"/>
                <w:szCs w:val="16"/>
              </w:rPr>
            </w:pPr>
            <w:r w:rsidRPr="00364EB4">
              <w:rPr>
                <w:rFonts w:cs="Arial"/>
                <w:b/>
                <w:kern w:val="16"/>
                <w:sz w:val="16"/>
                <w:szCs w:val="16"/>
              </w:rPr>
              <w:t xml:space="preserve">DOCUMENTO </w:t>
            </w:r>
            <w:proofErr w:type="gramStart"/>
            <w:r w:rsidRPr="00364EB4">
              <w:rPr>
                <w:rFonts w:cs="Arial"/>
                <w:b/>
                <w:kern w:val="16"/>
                <w:sz w:val="16"/>
                <w:szCs w:val="16"/>
              </w:rPr>
              <w:t>9 .</w:t>
            </w:r>
            <w:proofErr w:type="gramEnd"/>
            <w:r w:rsidRPr="00364EB4">
              <w:rPr>
                <w:rFonts w:cs="Arial"/>
                <w:b/>
                <w:kern w:val="16"/>
                <w:sz w:val="16"/>
                <w:szCs w:val="16"/>
              </w:rPr>
              <w:t>-(OBLIGATORIO)</w:t>
            </w:r>
            <w:r w:rsidRPr="00364EB4">
              <w:rPr>
                <w:rFonts w:cs="Arial"/>
                <w:bCs/>
                <w:kern w:val="16"/>
                <w:sz w:val="16"/>
                <w:szCs w:val="16"/>
              </w:rPr>
              <w:t>“CARTA DE ACEPTACIÓN”</w:t>
            </w:r>
            <w:r>
              <w:rPr>
                <w:rFonts w:cs="Arial"/>
                <w:bCs/>
                <w:kern w:val="16"/>
                <w:sz w:val="16"/>
                <w:szCs w:val="16"/>
              </w:rPr>
              <w:t xml:space="preserve">. </w:t>
            </w:r>
            <w:r>
              <w:rPr>
                <w:rFonts w:cs="Arial"/>
                <w:b/>
                <w:kern w:val="16"/>
                <w:sz w:val="16"/>
                <w:szCs w:val="16"/>
              </w:rPr>
              <w:t>(ANEXO NO. 13).</w:t>
            </w:r>
          </w:p>
        </w:tc>
        <w:tc>
          <w:tcPr>
            <w:tcW w:w="1073" w:type="dxa"/>
          </w:tcPr>
          <w:p w14:paraId="43C03F27" w14:textId="77777777" w:rsidR="007B50EF" w:rsidRPr="009A2A5B" w:rsidRDefault="007B50EF" w:rsidP="007B50EF">
            <w:pPr>
              <w:rPr>
                <w:rFonts w:cs="Arial"/>
                <w:sz w:val="16"/>
                <w:szCs w:val="16"/>
              </w:rPr>
            </w:pPr>
          </w:p>
        </w:tc>
        <w:tc>
          <w:tcPr>
            <w:tcW w:w="1260" w:type="dxa"/>
          </w:tcPr>
          <w:p w14:paraId="414383D9" w14:textId="77777777" w:rsidR="007B50EF" w:rsidRPr="009A2A5B" w:rsidRDefault="007B50EF" w:rsidP="007B50EF">
            <w:pPr>
              <w:rPr>
                <w:rFonts w:cs="Arial"/>
                <w:sz w:val="16"/>
                <w:szCs w:val="16"/>
              </w:rPr>
            </w:pPr>
          </w:p>
        </w:tc>
      </w:tr>
      <w:tr w:rsidR="007B50EF" w:rsidRPr="009A2A5B" w14:paraId="5CF85225" w14:textId="77777777" w:rsidTr="00E23065">
        <w:trPr>
          <w:cantSplit/>
          <w:trHeight w:val="690"/>
          <w:jc w:val="center"/>
        </w:trPr>
        <w:tc>
          <w:tcPr>
            <w:tcW w:w="1237" w:type="dxa"/>
            <w:vAlign w:val="center"/>
          </w:tcPr>
          <w:p w14:paraId="0A684C7C" w14:textId="2A5BDED5" w:rsidR="007B50EF" w:rsidRPr="009A2A5B" w:rsidRDefault="007B50EF" w:rsidP="007B50EF">
            <w:pPr>
              <w:jc w:val="center"/>
              <w:rPr>
                <w:rFonts w:cs="Arial"/>
                <w:sz w:val="16"/>
                <w:szCs w:val="16"/>
              </w:rPr>
            </w:pPr>
            <w:r>
              <w:rPr>
                <w:rFonts w:cs="Arial"/>
                <w:sz w:val="16"/>
                <w:szCs w:val="16"/>
              </w:rPr>
              <w:t>10</w:t>
            </w:r>
          </w:p>
        </w:tc>
        <w:tc>
          <w:tcPr>
            <w:tcW w:w="6150" w:type="dxa"/>
            <w:vAlign w:val="center"/>
          </w:tcPr>
          <w:p w14:paraId="5E4AF634" w14:textId="516E10C3" w:rsidR="007B50EF" w:rsidRPr="008443AA" w:rsidRDefault="007B50EF" w:rsidP="007B50EF">
            <w:pPr>
              <w:rPr>
                <w:rFonts w:cs="Arial"/>
                <w:b/>
                <w:kern w:val="16"/>
                <w:sz w:val="16"/>
                <w:szCs w:val="16"/>
              </w:rPr>
            </w:pPr>
            <w:r w:rsidRPr="00CC6EFC">
              <w:rPr>
                <w:rFonts w:cs="Arial"/>
                <w:b/>
                <w:kern w:val="16"/>
                <w:sz w:val="16"/>
                <w:szCs w:val="16"/>
              </w:rPr>
              <w:t>DOCUMENTO 10.- (OBLIGATORIO) “</w:t>
            </w:r>
            <w:r w:rsidRPr="00CC6EFC">
              <w:rPr>
                <w:rFonts w:cs="Arial"/>
                <w:bCs/>
                <w:kern w:val="16"/>
                <w:sz w:val="16"/>
                <w:szCs w:val="16"/>
              </w:rPr>
              <w:t>MANIFIESTO DE NACIONALIDAD</w:t>
            </w:r>
            <w:r w:rsidRPr="00CC6EFC">
              <w:rPr>
                <w:rFonts w:cs="Arial"/>
                <w:b/>
                <w:kern w:val="16"/>
                <w:sz w:val="16"/>
                <w:szCs w:val="16"/>
              </w:rPr>
              <w:t>”</w:t>
            </w:r>
            <w:r>
              <w:rPr>
                <w:rFonts w:cs="Arial"/>
                <w:b/>
                <w:kern w:val="16"/>
                <w:sz w:val="16"/>
                <w:szCs w:val="16"/>
              </w:rPr>
              <w:t xml:space="preserve"> (ANEXO NO. 15).</w:t>
            </w:r>
          </w:p>
        </w:tc>
        <w:tc>
          <w:tcPr>
            <w:tcW w:w="1073" w:type="dxa"/>
          </w:tcPr>
          <w:p w14:paraId="7CD41BD4" w14:textId="77777777" w:rsidR="007B50EF" w:rsidRPr="009A2A5B" w:rsidRDefault="007B50EF" w:rsidP="007B50EF">
            <w:pPr>
              <w:rPr>
                <w:rFonts w:cs="Arial"/>
                <w:sz w:val="16"/>
                <w:szCs w:val="16"/>
              </w:rPr>
            </w:pPr>
          </w:p>
        </w:tc>
        <w:tc>
          <w:tcPr>
            <w:tcW w:w="1260" w:type="dxa"/>
          </w:tcPr>
          <w:p w14:paraId="703C8647" w14:textId="77777777" w:rsidR="007B50EF" w:rsidRPr="009A2A5B" w:rsidRDefault="007B50EF" w:rsidP="007B50EF">
            <w:pPr>
              <w:rPr>
                <w:rFonts w:cs="Arial"/>
                <w:sz w:val="16"/>
                <w:szCs w:val="16"/>
              </w:rPr>
            </w:pPr>
          </w:p>
        </w:tc>
      </w:tr>
      <w:tr w:rsidR="007B50EF" w:rsidRPr="009A2A5B" w14:paraId="5D367F42" w14:textId="77777777" w:rsidTr="00E23065">
        <w:trPr>
          <w:cantSplit/>
          <w:trHeight w:val="430"/>
          <w:jc w:val="center"/>
        </w:trPr>
        <w:tc>
          <w:tcPr>
            <w:tcW w:w="1237" w:type="dxa"/>
            <w:vAlign w:val="center"/>
          </w:tcPr>
          <w:p w14:paraId="3D743520" w14:textId="5CE25604" w:rsidR="007B50EF" w:rsidRPr="009A2A5B" w:rsidRDefault="007B50EF" w:rsidP="007B50EF">
            <w:pPr>
              <w:jc w:val="center"/>
              <w:rPr>
                <w:rFonts w:cs="Arial"/>
                <w:sz w:val="16"/>
                <w:szCs w:val="16"/>
              </w:rPr>
            </w:pPr>
            <w:r>
              <w:rPr>
                <w:rFonts w:cs="Arial"/>
                <w:sz w:val="16"/>
                <w:szCs w:val="16"/>
              </w:rPr>
              <w:t>11</w:t>
            </w:r>
          </w:p>
        </w:tc>
        <w:tc>
          <w:tcPr>
            <w:tcW w:w="6150" w:type="dxa"/>
            <w:vAlign w:val="center"/>
          </w:tcPr>
          <w:p w14:paraId="2E26E4BE" w14:textId="1F7F9913" w:rsidR="007B50EF" w:rsidRPr="00E752CF" w:rsidRDefault="007B50EF" w:rsidP="007B50EF">
            <w:pPr>
              <w:rPr>
                <w:rFonts w:cs="Arial"/>
                <w:b/>
                <w:kern w:val="16"/>
                <w:sz w:val="16"/>
                <w:szCs w:val="16"/>
              </w:rPr>
            </w:pPr>
            <w:r w:rsidRPr="00684CCC">
              <w:rPr>
                <w:rFonts w:cs="Arial"/>
                <w:b/>
                <w:kern w:val="16"/>
                <w:sz w:val="16"/>
                <w:szCs w:val="16"/>
              </w:rPr>
              <w:t>D</w:t>
            </w:r>
            <w:r>
              <w:rPr>
                <w:rFonts w:cs="Arial"/>
                <w:b/>
                <w:kern w:val="16"/>
                <w:sz w:val="16"/>
                <w:szCs w:val="16"/>
              </w:rPr>
              <w:t>OCUMENTO</w:t>
            </w:r>
            <w:r w:rsidRPr="00684CCC">
              <w:rPr>
                <w:rFonts w:cs="Arial"/>
                <w:b/>
                <w:kern w:val="16"/>
                <w:sz w:val="16"/>
                <w:szCs w:val="16"/>
              </w:rPr>
              <w:t xml:space="preserve"> 11.- (OBLIGATORIO) </w:t>
            </w:r>
            <w:r w:rsidRPr="00684CCC">
              <w:rPr>
                <w:rFonts w:cs="Arial"/>
                <w:bCs/>
                <w:kern w:val="16"/>
                <w:sz w:val="16"/>
                <w:szCs w:val="16"/>
              </w:rPr>
              <w:t>ACTA CONSTITUTIVA (PERSONA MORAL) Y SUS MODIFICACIONES/ ACTA DE NACIMIENTO (PERSONA FISICA)</w:t>
            </w:r>
            <w:r>
              <w:rPr>
                <w:rFonts w:cs="Arial"/>
                <w:bCs/>
                <w:kern w:val="16"/>
                <w:sz w:val="16"/>
                <w:szCs w:val="16"/>
              </w:rPr>
              <w:t>. (</w:t>
            </w:r>
            <w:r>
              <w:rPr>
                <w:rFonts w:cs="Arial"/>
                <w:b/>
                <w:kern w:val="16"/>
                <w:sz w:val="16"/>
                <w:szCs w:val="16"/>
              </w:rPr>
              <w:t>DOCUMENTO LEGIBLE.</w:t>
            </w:r>
          </w:p>
        </w:tc>
        <w:tc>
          <w:tcPr>
            <w:tcW w:w="1073" w:type="dxa"/>
          </w:tcPr>
          <w:p w14:paraId="252217E1" w14:textId="77777777" w:rsidR="007B50EF" w:rsidRPr="009A2A5B" w:rsidRDefault="007B50EF" w:rsidP="007B50EF">
            <w:pPr>
              <w:rPr>
                <w:rFonts w:cs="Arial"/>
                <w:sz w:val="16"/>
                <w:szCs w:val="16"/>
              </w:rPr>
            </w:pPr>
          </w:p>
        </w:tc>
        <w:tc>
          <w:tcPr>
            <w:tcW w:w="1260" w:type="dxa"/>
          </w:tcPr>
          <w:p w14:paraId="27FAD7D3" w14:textId="77777777" w:rsidR="007B50EF" w:rsidRPr="009A2A5B" w:rsidRDefault="007B50EF" w:rsidP="007B50EF">
            <w:pPr>
              <w:rPr>
                <w:rFonts w:cs="Arial"/>
                <w:sz w:val="16"/>
                <w:szCs w:val="16"/>
              </w:rPr>
            </w:pPr>
          </w:p>
        </w:tc>
      </w:tr>
      <w:tr w:rsidR="007B50EF" w:rsidRPr="009A2A5B" w14:paraId="1EFC8EEB" w14:textId="77777777" w:rsidTr="00E23065">
        <w:trPr>
          <w:cantSplit/>
          <w:trHeight w:val="386"/>
          <w:jc w:val="center"/>
        </w:trPr>
        <w:tc>
          <w:tcPr>
            <w:tcW w:w="1237" w:type="dxa"/>
            <w:vAlign w:val="center"/>
          </w:tcPr>
          <w:p w14:paraId="0EBCFD5E" w14:textId="58452E86" w:rsidR="007B50EF" w:rsidRPr="009A2A5B" w:rsidRDefault="007B50EF" w:rsidP="007B50EF">
            <w:pPr>
              <w:jc w:val="center"/>
              <w:rPr>
                <w:rFonts w:cs="Arial"/>
                <w:sz w:val="16"/>
                <w:szCs w:val="16"/>
              </w:rPr>
            </w:pPr>
            <w:r>
              <w:rPr>
                <w:rFonts w:cs="Arial"/>
                <w:sz w:val="16"/>
                <w:szCs w:val="16"/>
              </w:rPr>
              <w:t>12</w:t>
            </w:r>
          </w:p>
        </w:tc>
        <w:tc>
          <w:tcPr>
            <w:tcW w:w="6150" w:type="dxa"/>
            <w:vAlign w:val="center"/>
          </w:tcPr>
          <w:p w14:paraId="0350B254" w14:textId="103EAB20" w:rsidR="007B50EF" w:rsidRPr="00E752CF" w:rsidRDefault="007B50EF" w:rsidP="007B50EF">
            <w:pPr>
              <w:rPr>
                <w:rFonts w:cs="Arial"/>
                <w:b/>
                <w:kern w:val="16"/>
                <w:sz w:val="16"/>
                <w:szCs w:val="16"/>
              </w:rPr>
            </w:pPr>
            <w:r w:rsidRPr="0067350A">
              <w:rPr>
                <w:rFonts w:cs="Arial"/>
                <w:b/>
                <w:kern w:val="16"/>
                <w:sz w:val="16"/>
                <w:szCs w:val="16"/>
              </w:rPr>
              <w:t xml:space="preserve">DOCUMENTO 12.- (OBLIGATORIO </w:t>
            </w:r>
            <w:r w:rsidRPr="00367025">
              <w:rPr>
                <w:rFonts w:cs="Arial"/>
                <w:bCs/>
                <w:kern w:val="16"/>
                <w:sz w:val="16"/>
                <w:szCs w:val="16"/>
              </w:rPr>
              <w:t>SOLO PARA PERSONAS MORALES</w:t>
            </w:r>
            <w:r w:rsidRPr="0067350A">
              <w:rPr>
                <w:rFonts w:cs="Arial"/>
                <w:b/>
                <w:kern w:val="16"/>
                <w:sz w:val="16"/>
                <w:szCs w:val="16"/>
              </w:rPr>
              <w:t>) PODER NOTARIAL</w:t>
            </w:r>
            <w:r>
              <w:rPr>
                <w:rFonts w:cs="Arial"/>
                <w:b/>
                <w:kern w:val="16"/>
                <w:sz w:val="16"/>
                <w:szCs w:val="16"/>
              </w:rPr>
              <w:t>. (DOCUMENTO LEGIBLE)</w:t>
            </w:r>
          </w:p>
        </w:tc>
        <w:tc>
          <w:tcPr>
            <w:tcW w:w="1073" w:type="dxa"/>
          </w:tcPr>
          <w:p w14:paraId="49D5F650" w14:textId="77777777" w:rsidR="007B50EF" w:rsidRPr="009A2A5B" w:rsidRDefault="007B50EF" w:rsidP="007B50EF">
            <w:pPr>
              <w:rPr>
                <w:rFonts w:cs="Arial"/>
                <w:sz w:val="16"/>
                <w:szCs w:val="16"/>
              </w:rPr>
            </w:pPr>
          </w:p>
        </w:tc>
        <w:tc>
          <w:tcPr>
            <w:tcW w:w="1260" w:type="dxa"/>
          </w:tcPr>
          <w:p w14:paraId="305744F1" w14:textId="77777777" w:rsidR="007B50EF" w:rsidRPr="009A2A5B" w:rsidRDefault="007B50EF" w:rsidP="007B50EF">
            <w:pPr>
              <w:rPr>
                <w:rFonts w:cs="Arial"/>
                <w:sz w:val="16"/>
                <w:szCs w:val="16"/>
              </w:rPr>
            </w:pPr>
          </w:p>
        </w:tc>
      </w:tr>
      <w:tr w:rsidR="007B50EF" w:rsidRPr="009A2A5B" w14:paraId="0550C024" w14:textId="77777777" w:rsidTr="00E23065">
        <w:trPr>
          <w:cantSplit/>
          <w:trHeight w:val="609"/>
          <w:jc w:val="center"/>
        </w:trPr>
        <w:tc>
          <w:tcPr>
            <w:tcW w:w="1237" w:type="dxa"/>
            <w:vAlign w:val="center"/>
          </w:tcPr>
          <w:p w14:paraId="5A039E24" w14:textId="23FE1A04" w:rsidR="007B50EF" w:rsidRDefault="007B50EF" w:rsidP="007B50EF">
            <w:pPr>
              <w:jc w:val="center"/>
              <w:rPr>
                <w:rFonts w:cs="Arial"/>
                <w:sz w:val="16"/>
                <w:szCs w:val="16"/>
              </w:rPr>
            </w:pPr>
            <w:r>
              <w:rPr>
                <w:rFonts w:cs="Arial"/>
                <w:sz w:val="16"/>
                <w:szCs w:val="16"/>
              </w:rPr>
              <w:t>13</w:t>
            </w:r>
          </w:p>
        </w:tc>
        <w:tc>
          <w:tcPr>
            <w:tcW w:w="6150" w:type="dxa"/>
            <w:vAlign w:val="center"/>
          </w:tcPr>
          <w:p w14:paraId="57D6C3F0" w14:textId="2C5D26FA" w:rsidR="007B50EF" w:rsidRPr="00E752CF" w:rsidRDefault="007B50EF" w:rsidP="007B50EF">
            <w:pPr>
              <w:rPr>
                <w:rFonts w:cs="Arial"/>
                <w:b/>
                <w:kern w:val="16"/>
                <w:sz w:val="16"/>
                <w:szCs w:val="16"/>
              </w:rPr>
            </w:pPr>
            <w:r w:rsidRPr="00E33225">
              <w:rPr>
                <w:rFonts w:cs="Arial"/>
                <w:b/>
                <w:kern w:val="16"/>
                <w:sz w:val="16"/>
                <w:szCs w:val="16"/>
              </w:rPr>
              <w:t xml:space="preserve">DOCUMENTO </w:t>
            </w:r>
            <w:r>
              <w:rPr>
                <w:rFonts w:cs="Arial"/>
                <w:b/>
                <w:kern w:val="16"/>
                <w:sz w:val="16"/>
                <w:szCs w:val="16"/>
              </w:rPr>
              <w:t>13</w:t>
            </w:r>
            <w:r w:rsidRPr="00E33225">
              <w:rPr>
                <w:rFonts w:cs="Arial"/>
                <w:b/>
                <w:kern w:val="16"/>
                <w:sz w:val="16"/>
                <w:szCs w:val="16"/>
              </w:rPr>
              <w:t xml:space="preserve">.- </w:t>
            </w:r>
            <w:r w:rsidRPr="00EC3F2D">
              <w:rPr>
                <w:rFonts w:cs="Arial"/>
                <w:b/>
                <w:kern w:val="16"/>
                <w:sz w:val="16"/>
                <w:szCs w:val="16"/>
              </w:rPr>
              <w:t>(OBLIGATORIO)</w:t>
            </w:r>
            <w:r w:rsidRPr="00E33225">
              <w:rPr>
                <w:rFonts w:cs="Arial"/>
                <w:bCs/>
                <w:kern w:val="16"/>
                <w:sz w:val="16"/>
                <w:szCs w:val="16"/>
              </w:rPr>
              <w:t>. “IDENTIFICACIÓN OFICIAL VIGENTE CON FOTOGRAFÍA DEL REPRESENTANTE LEGAL</w:t>
            </w:r>
            <w:proofErr w:type="gramStart"/>
            <w:r w:rsidRPr="00E33225">
              <w:rPr>
                <w:rFonts w:cs="Arial"/>
                <w:bCs/>
                <w:kern w:val="16"/>
                <w:sz w:val="16"/>
                <w:szCs w:val="16"/>
              </w:rPr>
              <w:t>”.</w:t>
            </w:r>
            <w:r>
              <w:rPr>
                <w:rFonts w:cs="Arial"/>
                <w:b/>
                <w:kern w:val="16"/>
                <w:sz w:val="16"/>
                <w:szCs w:val="16"/>
              </w:rPr>
              <w:t>(</w:t>
            </w:r>
            <w:proofErr w:type="gramEnd"/>
            <w:r>
              <w:rPr>
                <w:rFonts w:cs="Arial"/>
                <w:b/>
                <w:kern w:val="16"/>
                <w:sz w:val="16"/>
                <w:szCs w:val="16"/>
              </w:rPr>
              <w:t>DOCOMENTO LEGIBLE).</w:t>
            </w:r>
          </w:p>
        </w:tc>
        <w:tc>
          <w:tcPr>
            <w:tcW w:w="1073" w:type="dxa"/>
          </w:tcPr>
          <w:p w14:paraId="6527A780" w14:textId="77777777" w:rsidR="007B50EF" w:rsidRPr="009A2A5B" w:rsidRDefault="007B50EF" w:rsidP="007B50EF">
            <w:pPr>
              <w:rPr>
                <w:rFonts w:cs="Arial"/>
                <w:sz w:val="16"/>
                <w:szCs w:val="16"/>
              </w:rPr>
            </w:pPr>
          </w:p>
        </w:tc>
        <w:tc>
          <w:tcPr>
            <w:tcW w:w="1260" w:type="dxa"/>
          </w:tcPr>
          <w:p w14:paraId="3D51C71F" w14:textId="77777777" w:rsidR="007B50EF" w:rsidRPr="009A2A5B" w:rsidRDefault="007B50EF" w:rsidP="007B50EF">
            <w:pPr>
              <w:rPr>
                <w:rFonts w:cs="Arial"/>
                <w:sz w:val="16"/>
                <w:szCs w:val="16"/>
              </w:rPr>
            </w:pPr>
          </w:p>
        </w:tc>
      </w:tr>
      <w:tr w:rsidR="007B50EF" w:rsidRPr="009A2A5B" w14:paraId="781D6484" w14:textId="77777777" w:rsidTr="00E23065">
        <w:trPr>
          <w:cantSplit/>
          <w:trHeight w:val="405"/>
          <w:jc w:val="center"/>
        </w:trPr>
        <w:tc>
          <w:tcPr>
            <w:tcW w:w="1237" w:type="dxa"/>
            <w:vAlign w:val="center"/>
          </w:tcPr>
          <w:p w14:paraId="05E7CA52" w14:textId="6536B0D4" w:rsidR="007B50EF" w:rsidRPr="009A2A5B" w:rsidRDefault="007B50EF" w:rsidP="007B50EF">
            <w:pPr>
              <w:jc w:val="center"/>
              <w:rPr>
                <w:rFonts w:cs="Arial"/>
                <w:sz w:val="16"/>
                <w:szCs w:val="16"/>
              </w:rPr>
            </w:pPr>
            <w:r>
              <w:rPr>
                <w:rFonts w:cs="Arial"/>
                <w:sz w:val="16"/>
                <w:szCs w:val="16"/>
              </w:rPr>
              <w:t>14</w:t>
            </w:r>
          </w:p>
        </w:tc>
        <w:tc>
          <w:tcPr>
            <w:tcW w:w="6150" w:type="dxa"/>
            <w:vAlign w:val="center"/>
          </w:tcPr>
          <w:p w14:paraId="284969D5" w14:textId="43C261B1" w:rsidR="007B50EF" w:rsidRPr="00696EED" w:rsidRDefault="007B50EF" w:rsidP="007B50EF">
            <w:pPr>
              <w:rPr>
                <w:rFonts w:cs="Arial"/>
                <w:b/>
                <w:sz w:val="16"/>
                <w:szCs w:val="16"/>
                <w:lang w:val="es-ES"/>
              </w:rPr>
            </w:pPr>
            <w:r w:rsidRPr="00EC3F2D">
              <w:rPr>
                <w:rFonts w:cs="Arial"/>
                <w:b/>
                <w:kern w:val="16"/>
                <w:sz w:val="16"/>
                <w:szCs w:val="16"/>
              </w:rPr>
              <w:t>DOCUMENTO 1</w:t>
            </w:r>
            <w:r>
              <w:rPr>
                <w:rFonts w:cs="Arial"/>
                <w:b/>
                <w:kern w:val="16"/>
                <w:sz w:val="16"/>
                <w:szCs w:val="16"/>
              </w:rPr>
              <w:t>4</w:t>
            </w:r>
            <w:r w:rsidRPr="00EC3F2D">
              <w:rPr>
                <w:rFonts w:cs="Arial"/>
                <w:b/>
                <w:kern w:val="16"/>
                <w:sz w:val="16"/>
                <w:szCs w:val="16"/>
              </w:rPr>
              <w:t>.- (OBLIGATORIO</w:t>
            </w:r>
            <w:proofErr w:type="gramStart"/>
            <w:r w:rsidRPr="00EC3F2D">
              <w:rPr>
                <w:rFonts w:cs="Arial"/>
                <w:b/>
                <w:kern w:val="16"/>
                <w:sz w:val="16"/>
                <w:szCs w:val="16"/>
              </w:rPr>
              <w:t>).-</w:t>
            </w:r>
            <w:proofErr w:type="gramEnd"/>
            <w:r w:rsidRPr="00EC3F2D">
              <w:rPr>
                <w:rFonts w:cs="Arial"/>
                <w:b/>
                <w:kern w:val="16"/>
                <w:sz w:val="16"/>
                <w:szCs w:val="16"/>
              </w:rPr>
              <w:t xml:space="preserve"> “</w:t>
            </w:r>
            <w:r w:rsidRPr="00EC3F2D">
              <w:rPr>
                <w:rFonts w:cs="Arial"/>
                <w:bCs/>
                <w:kern w:val="16"/>
                <w:sz w:val="16"/>
                <w:szCs w:val="16"/>
              </w:rPr>
              <w:t>CURP DEL REPRESENTANTE LEGAL</w:t>
            </w:r>
            <w:r w:rsidRPr="00EC3F2D">
              <w:rPr>
                <w:rFonts w:cs="Arial"/>
                <w:b/>
                <w:kern w:val="16"/>
                <w:sz w:val="16"/>
                <w:szCs w:val="16"/>
              </w:rPr>
              <w:t>”.</w:t>
            </w:r>
            <w:r>
              <w:rPr>
                <w:rFonts w:cs="Arial"/>
                <w:b/>
                <w:kern w:val="16"/>
                <w:sz w:val="16"/>
                <w:szCs w:val="16"/>
              </w:rPr>
              <w:t xml:space="preserve"> (DOCUMENTO LEGIBLE).</w:t>
            </w:r>
          </w:p>
        </w:tc>
        <w:tc>
          <w:tcPr>
            <w:tcW w:w="1073" w:type="dxa"/>
          </w:tcPr>
          <w:p w14:paraId="236DD324" w14:textId="77777777" w:rsidR="007B50EF" w:rsidRPr="009A2A5B" w:rsidRDefault="007B50EF" w:rsidP="007B50EF">
            <w:pPr>
              <w:rPr>
                <w:rFonts w:cs="Arial"/>
                <w:sz w:val="16"/>
                <w:szCs w:val="16"/>
              </w:rPr>
            </w:pPr>
          </w:p>
        </w:tc>
        <w:tc>
          <w:tcPr>
            <w:tcW w:w="1260" w:type="dxa"/>
          </w:tcPr>
          <w:p w14:paraId="4749DFD9" w14:textId="77777777" w:rsidR="007B50EF" w:rsidRPr="009A2A5B" w:rsidRDefault="007B50EF" w:rsidP="007B50EF">
            <w:pPr>
              <w:rPr>
                <w:rFonts w:cs="Arial"/>
                <w:sz w:val="16"/>
                <w:szCs w:val="16"/>
              </w:rPr>
            </w:pPr>
          </w:p>
        </w:tc>
      </w:tr>
      <w:tr w:rsidR="007B50EF" w:rsidRPr="009A2A5B" w14:paraId="72655F6C" w14:textId="77777777" w:rsidTr="00E23065">
        <w:trPr>
          <w:cantSplit/>
          <w:trHeight w:val="410"/>
          <w:jc w:val="center"/>
        </w:trPr>
        <w:tc>
          <w:tcPr>
            <w:tcW w:w="1237" w:type="dxa"/>
            <w:vAlign w:val="center"/>
          </w:tcPr>
          <w:p w14:paraId="1AA6103F" w14:textId="675F22C7" w:rsidR="007B50EF" w:rsidRPr="009A2A5B" w:rsidRDefault="007B50EF" w:rsidP="007B50EF">
            <w:pPr>
              <w:jc w:val="center"/>
              <w:rPr>
                <w:rFonts w:cs="Arial"/>
                <w:sz w:val="16"/>
                <w:szCs w:val="16"/>
              </w:rPr>
            </w:pPr>
            <w:r>
              <w:rPr>
                <w:rFonts w:cs="Arial"/>
                <w:sz w:val="16"/>
                <w:szCs w:val="16"/>
              </w:rPr>
              <w:lastRenderedPageBreak/>
              <w:t>15</w:t>
            </w:r>
          </w:p>
        </w:tc>
        <w:tc>
          <w:tcPr>
            <w:tcW w:w="6150" w:type="dxa"/>
            <w:vAlign w:val="center"/>
          </w:tcPr>
          <w:p w14:paraId="6FC9F0C3" w14:textId="18389ABA" w:rsidR="007B50EF" w:rsidRPr="008443AA" w:rsidRDefault="007B50EF" w:rsidP="007B50EF">
            <w:pPr>
              <w:rPr>
                <w:rFonts w:cs="Arial"/>
                <w:b/>
                <w:sz w:val="16"/>
                <w:szCs w:val="16"/>
              </w:rPr>
            </w:pPr>
            <w:r w:rsidRPr="00E752CF">
              <w:rPr>
                <w:rFonts w:cs="Arial"/>
                <w:b/>
                <w:kern w:val="16"/>
                <w:sz w:val="16"/>
                <w:szCs w:val="16"/>
              </w:rPr>
              <w:t>DOCUMENTO 1</w:t>
            </w:r>
            <w:r>
              <w:rPr>
                <w:rFonts w:cs="Arial"/>
                <w:b/>
                <w:kern w:val="16"/>
                <w:sz w:val="16"/>
                <w:szCs w:val="16"/>
              </w:rPr>
              <w:t>5</w:t>
            </w:r>
            <w:r w:rsidRPr="00E752CF">
              <w:rPr>
                <w:rFonts w:cs="Arial"/>
                <w:b/>
                <w:kern w:val="16"/>
                <w:sz w:val="16"/>
                <w:szCs w:val="16"/>
              </w:rPr>
              <w:t>- (OBLIGATORIO</w:t>
            </w:r>
            <w:proofErr w:type="gramStart"/>
            <w:r w:rsidRPr="00E752CF">
              <w:rPr>
                <w:rFonts w:cs="Arial"/>
                <w:b/>
                <w:kern w:val="16"/>
                <w:sz w:val="16"/>
                <w:szCs w:val="16"/>
              </w:rPr>
              <w:t>)</w:t>
            </w:r>
            <w:r>
              <w:rPr>
                <w:rFonts w:cs="Arial"/>
                <w:b/>
                <w:kern w:val="16"/>
                <w:sz w:val="16"/>
                <w:szCs w:val="16"/>
              </w:rPr>
              <w:t>.</w:t>
            </w:r>
            <w:r w:rsidRPr="00694974">
              <w:rPr>
                <w:rFonts w:cs="Arial"/>
                <w:bCs/>
                <w:kern w:val="16"/>
                <w:sz w:val="16"/>
                <w:szCs w:val="16"/>
              </w:rPr>
              <w:t>“</w:t>
            </w:r>
            <w:proofErr w:type="gramEnd"/>
            <w:r w:rsidRPr="00694974">
              <w:rPr>
                <w:rFonts w:cs="Arial"/>
                <w:bCs/>
                <w:kern w:val="16"/>
                <w:sz w:val="16"/>
                <w:szCs w:val="16"/>
              </w:rPr>
              <w:t xml:space="preserve">INSCRIPCIÓN AL REGISTRO FEDERAL DE CONTRIBUYENTES CON CEDULA DE IDENTIFICACIÓN FISCAL, ASÍ COMO LA CONSTANCIA DE SITUACIÓN FISCAL VIGENTE”. </w:t>
            </w:r>
            <w:r>
              <w:rPr>
                <w:rFonts w:cs="Arial"/>
                <w:b/>
                <w:kern w:val="16"/>
                <w:sz w:val="16"/>
                <w:szCs w:val="16"/>
              </w:rPr>
              <w:t>(DOCUMENTO LEGIBLE).</w:t>
            </w:r>
          </w:p>
        </w:tc>
        <w:tc>
          <w:tcPr>
            <w:tcW w:w="1073" w:type="dxa"/>
          </w:tcPr>
          <w:p w14:paraId="31266BAA" w14:textId="77777777" w:rsidR="007B50EF" w:rsidRPr="009A2A5B" w:rsidRDefault="007B50EF" w:rsidP="007B50EF">
            <w:pPr>
              <w:rPr>
                <w:rFonts w:cs="Arial"/>
                <w:sz w:val="16"/>
                <w:szCs w:val="16"/>
              </w:rPr>
            </w:pPr>
          </w:p>
        </w:tc>
        <w:tc>
          <w:tcPr>
            <w:tcW w:w="1260" w:type="dxa"/>
          </w:tcPr>
          <w:p w14:paraId="29FD384B" w14:textId="77777777" w:rsidR="007B50EF" w:rsidRPr="009A2A5B" w:rsidRDefault="007B50EF" w:rsidP="007B50EF">
            <w:pPr>
              <w:rPr>
                <w:rFonts w:cs="Arial"/>
                <w:sz w:val="16"/>
                <w:szCs w:val="16"/>
              </w:rPr>
            </w:pPr>
          </w:p>
        </w:tc>
      </w:tr>
      <w:tr w:rsidR="007B50EF" w:rsidRPr="009A2A5B" w14:paraId="419BA521" w14:textId="77777777" w:rsidTr="00E23065">
        <w:trPr>
          <w:cantSplit/>
          <w:trHeight w:val="557"/>
          <w:jc w:val="center"/>
        </w:trPr>
        <w:tc>
          <w:tcPr>
            <w:tcW w:w="1237" w:type="dxa"/>
            <w:vAlign w:val="center"/>
          </w:tcPr>
          <w:p w14:paraId="360AABB2" w14:textId="33286A60" w:rsidR="007B50EF" w:rsidRPr="009A2A5B" w:rsidRDefault="007B50EF" w:rsidP="007B50EF">
            <w:pPr>
              <w:jc w:val="center"/>
              <w:rPr>
                <w:rFonts w:cs="Arial"/>
                <w:sz w:val="16"/>
                <w:szCs w:val="16"/>
              </w:rPr>
            </w:pPr>
            <w:r w:rsidRPr="009A2A5B">
              <w:rPr>
                <w:rFonts w:cs="Arial"/>
                <w:sz w:val="16"/>
                <w:szCs w:val="16"/>
              </w:rPr>
              <w:t>1</w:t>
            </w:r>
            <w:r>
              <w:rPr>
                <w:rFonts w:cs="Arial"/>
                <w:sz w:val="16"/>
                <w:szCs w:val="16"/>
              </w:rPr>
              <w:t>6</w:t>
            </w:r>
          </w:p>
        </w:tc>
        <w:tc>
          <w:tcPr>
            <w:tcW w:w="6150" w:type="dxa"/>
            <w:vAlign w:val="center"/>
          </w:tcPr>
          <w:p w14:paraId="52699013" w14:textId="16A47C23" w:rsidR="007B50EF" w:rsidRPr="00DA4146" w:rsidRDefault="007B50EF" w:rsidP="007B50EF">
            <w:pPr>
              <w:rPr>
                <w:rFonts w:cs="Arial"/>
                <w:b/>
                <w:sz w:val="16"/>
                <w:szCs w:val="16"/>
              </w:rPr>
            </w:pPr>
            <w:r w:rsidRPr="00584F79">
              <w:rPr>
                <w:rFonts w:cs="Arial"/>
                <w:b/>
                <w:sz w:val="16"/>
                <w:szCs w:val="16"/>
              </w:rPr>
              <w:t>DOCUMENTO 1</w:t>
            </w:r>
            <w:r>
              <w:rPr>
                <w:rFonts w:cs="Arial"/>
                <w:b/>
                <w:sz w:val="16"/>
                <w:szCs w:val="16"/>
              </w:rPr>
              <w:t>6</w:t>
            </w:r>
            <w:r w:rsidRPr="00584F79">
              <w:rPr>
                <w:rFonts w:cs="Arial"/>
                <w:b/>
                <w:sz w:val="16"/>
                <w:szCs w:val="16"/>
              </w:rPr>
              <w:t xml:space="preserve">.- (OBLIGATORIO) </w:t>
            </w:r>
            <w:r w:rsidRPr="00584F79">
              <w:rPr>
                <w:rFonts w:cs="Arial"/>
                <w:bCs/>
                <w:sz w:val="16"/>
                <w:szCs w:val="16"/>
              </w:rPr>
              <w:t>“COMPROBANTE DE DOMICILIO”</w:t>
            </w:r>
            <w:r>
              <w:rPr>
                <w:rFonts w:cs="Arial"/>
                <w:bCs/>
                <w:sz w:val="16"/>
                <w:szCs w:val="16"/>
              </w:rPr>
              <w:t xml:space="preserve">. </w:t>
            </w:r>
            <w:r w:rsidRPr="00DA4146">
              <w:rPr>
                <w:rFonts w:cs="Arial"/>
                <w:b/>
                <w:sz w:val="16"/>
                <w:szCs w:val="16"/>
              </w:rPr>
              <w:t>(DOCUMENTO LEGIBLE).</w:t>
            </w:r>
          </w:p>
        </w:tc>
        <w:tc>
          <w:tcPr>
            <w:tcW w:w="1073" w:type="dxa"/>
          </w:tcPr>
          <w:p w14:paraId="36C8FC86" w14:textId="77777777" w:rsidR="007B50EF" w:rsidRPr="009A2A5B" w:rsidRDefault="007B50EF" w:rsidP="007B50EF">
            <w:pPr>
              <w:rPr>
                <w:rFonts w:cs="Arial"/>
                <w:sz w:val="16"/>
                <w:szCs w:val="16"/>
              </w:rPr>
            </w:pPr>
          </w:p>
        </w:tc>
        <w:tc>
          <w:tcPr>
            <w:tcW w:w="1260" w:type="dxa"/>
          </w:tcPr>
          <w:p w14:paraId="578C6F6E" w14:textId="77777777" w:rsidR="007B50EF" w:rsidRPr="009A2A5B" w:rsidRDefault="007B50EF" w:rsidP="007B50EF">
            <w:pPr>
              <w:rPr>
                <w:rFonts w:cs="Arial"/>
                <w:sz w:val="16"/>
                <w:szCs w:val="16"/>
              </w:rPr>
            </w:pPr>
          </w:p>
        </w:tc>
      </w:tr>
      <w:tr w:rsidR="007B50EF" w:rsidRPr="009A2A5B" w14:paraId="5730F860" w14:textId="77777777" w:rsidTr="00E23065">
        <w:trPr>
          <w:cantSplit/>
          <w:trHeight w:val="386"/>
          <w:jc w:val="center"/>
        </w:trPr>
        <w:tc>
          <w:tcPr>
            <w:tcW w:w="1237" w:type="dxa"/>
            <w:vAlign w:val="center"/>
          </w:tcPr>
          <w:p w14:paraId="0B1AB87C" w14:textId="571959BF" w:rsidR="007B50EF" w:rsidRPr="009A2A5B" w:rsidRDefault="007B50EF" w:rsidP="007B50EF">
            <w:pPr>
              <w:jc w:val="center"/>
              <w:rPr>
                <w:rFonts w:cs="Arial"/>
                <w:sz w:val="16"/>
                <w:szCs w:val="16"/>
              </w:rPr>
            </w:pPr>
            <w:r w:rsidRPr="009A2A5B">
              <w:rPr>
                <w:rFonts w:cs="Arial"/>
                <w:sz w:val="16"/>
                <w:szCs w:val="16"/>
              </w:rPr>
              <w:t>1</w:t>
            </w:r>
            <w:r>
              <w:rPr>
                <w:rFonts w:cs="Arial"/>
                <w:sz w:val="16"/>
                <w:szCs w:val="16"/>
              </w:rPr>
              <w:t>7</w:t>
            </w:r>
          </w:p>
        </w:tc>
        <w:tc>
          <w:tcPr>
            <w:tcW w:w="6150" w:type="dxa"/>
            <w:vAlign w:val="center"/>
          </w:tcPr>
          <w:p w14:paraId="1B242A31" w14:textId="21621CA0" w:rsidR="007B50EF" w:rsidRPr="00CC64B6" w:rsidRDefault="007B50EF" w:rsidP="007B50EF">
            <w:pPr>
              <w:rPr>
                <w:rFonts w:cs="Arial"/>
                <w:b/>
                <w:sz w:val="16"/>
                <w:szCs w:val="16"/>
                <w:lang w:val="es-ES"/>
              </w:rPr>
            </w:pPr>
            <w:r w:rsidRPr="00CC64B6">
              <w:rPr>
                <w:rFonts w:cs="Arial"/>
                <w:b/>
                <w:sz w:val="16"/>
                <w:szCs w:val="16"/>
                <w:lang w:val="es-ES"/>
              </w:rPr>
              <w:t xml:space="preserve">DOCUMENTO </w:t>
            </w:r>
            <w:r>
              <w:rPr>
                <w:rFonts w:cs="Arial"/>
                <w:b/>
                <w:sz w:val="16"/>
                <w:szCs w:val="16"/>
                <w:lang w:val="es-ES"/>
              </w:rPr>
              <w:t>17</w:t>
            </w:r>
            <w:r w:rsidRPr="00CC64B6">
              <w:rPr>
                <w:rFonts w:cs="Arial"/>
                <w:b/>
                <w:sz w:val="16"/>
                <w:szCs w:val="16"/>
                <w:lang w:val="es-ES"/>
              </w:rPr>
              <w:t>.- (OBLIGATORIO</w:t>
            </w:r>
            <w:proofErr w:type="gramStart"/>
            <w:r w:rsidRPr="00CC64B6">
              <w:rPr>
                <w:rFonts w:cs="Arial"/>
                <w:b/>
                <w:sz w:val="16"/>
                <w:szCs w:val="16"/>
                <w:lang w:val="es-ES"/>
              </w:rPr>
              <w:t>).-</w:t>
            </w:r>
            <w:proofErr w:type="gramEnd"/>
            <w:r w:rsidRPr="00CC64B6">
              <w:rPr>
                <w:rFonts w:cs="Arial"/>
                <w:b/>
                <w:sz w:val="16"/>
                <w:szCs w:val="16"/>
                <w:lang w:val="es-ES"/>
              </w:rPr>
              <w:t xml:space="preserve"> </w:t>
            </w:r>
            <w:r w:rsidRPr="00CC64B6">
              <w:rPr>
                <w:rFonts w:cs="Arial"/>
                <w:bCs/>
                <w:sz w:val="16"/>
                <w:szCs w:val="16"/>
                <w:lang w:val="es-ES"/>
              </w:rPr>
              <w:t>“CARTA DE AVISO DE DOMICILIO FISCAL”</w:t>
            </w:r>
            <w:r>
              <w:rPr>
                <w:rFonts w:cs="Arial"/>
                <w:bCs/>
                <w:sz w:val="16"/>
                <w:szCs w:val="16"/>
                <w:lang w:val="es-ES"/>
              </w:rPr>
              <w:t xml:space="preserve">. </w:t>
            </w:r>
            <w:r w:rsidRPr="00CC64B6">
              <w:rPr>
                <w:rFonts w:cs="Arial"/>
                <w:b/>
                <w:sz w:val="16"/>
                <w:szCs w:val="16"/>
                <w:lang w:val="es-ES"/>
              </w:rPr>
              <w:t>(ANEXO</w:t>
            </w:r>
            <w:r>
              <w:rPr>
                <w:rFonts w:cs="Arial"/>
                <w:b/>
                <w:sz w:val="16"/>
                <w:szCs w:val="16"/>
                <w:lang w:val="es-ES"/>
              </w:rPr>
              <w:t xml:space="preserve"> </w:t>
            </w:r>
            <w:r w:rsidRPr="00203FA3">
              <w:rPr>
                <w:rFonts w:cs="Arial"/>
                <w:b/>
                <w:sz w:val="16"/>
                <w:szCs w:val="16"/>
                <w:lang w:val="es-ES"/>
              </w:rPr>
              <w:t>18</w:t>
            </w:r>
            <w:r>
              <w:rPr>
                <w:rFonts w:cs="Arial"/>
                <w:bCs/>
                <w:sz w:val="16"/>
                <w:szCs w:val="16"/>
                <w:lang w:val="es-ES"/>
              </w:rPr>
              <w:t>)</w:t>
            </w:r>
          </w:p>
        </w:tc>
        <w:tc>
          <w:tcPr>
            <w:tcW w:w="1073" w:type="dxa"/>
          </w:tcPr>
          <w:p w14:paraId="557355AB" w14:textId="77777777" w:rsidR="007B50EF" w:rsidRPr="009A2A5B" w:rsidRDefault="007B50EF" w:rsidP="007B50EF">
            <w:pPr>
              <w:rPr>
                <w:rFonts w:cs="Arial"/>
                <w:sz w:val="16"/>
                <w:szCs w:val="16"/>
              </w:rPr>
            </w:pPr>
          </w:p>
        </w:tc>
        <w:tc>
          <w:tcPr>
            <w:tcW w:w="1260" w:type="dxa"/>
          </w:tcPr>
          <w:p w14:paraId="44AA5FFB" w14:textId="77777777" w:rsidR="007B50EF" w:rsidRPr="009A2A5B" w:rsidRDefault="007B50EF" w:rsidP="007B50EF">
            <w:pPr>
              <w:rPr>
                <w:rFonts w:cs="Arial"/>
                <w:sz w:val="16"/>
                <w:szCs w:val="16"/>
              </w:rPr>
            </w:pPr>
          </w:p>
        </w:tc>
      </w:tr>
      <w:tr w:rsidR="007B50EF" w:rsidRPr="009A2A5B" w14:paraId="4A9A149E" w14:textId="77777777" w:rsidTr="00E23065">
        <w:trPr>
          <w:cantSplit/>
          <w:trHeight w:val="418"/>
          <w:jc w:val="center"/>
        </w:trPr>
        <w:tc>
          <w:tcPr>
            <w:tcW w:w="1237" w:type="dxa"/>
            <w:vAlign w:val="center"/>
          </w:tcPr>
          <w:p w14:paraId="0CB54CB3" w14:textId="730F43A6" w:rsidR="007B50EF" w:rsidRPr="009A2A5B" w:rsidRDefault="007B50EF" w:rsidP="007B50EF">
            <w:pPr>
              <w:jc w:val="center"/>
              <w:rPr>
                <w:rFonts w:cs="Arial"/>
                <w:sz w:val="16"/>
                <w:szCs w:val="16"/>
              </w:rPr>
            </w:pPr>
            <w:r w:rsidRPr="009A2A5B">
              <w:rPr>
                <w:rFonts w:cs="Arial"/>
                <w:sz w:val="16"/>
                <w:szCs w:val="16"/>
              </w:rPr>
              <w:t>1</w:t>
            </w:r>
            <w:r>
              <w:rPr>
                <w:rFonts w:cs="Arial"/>
                <w:sz w:val="16"/>
                <w:szCs w:val="16"/>
              </w:rPr>
              <w:t>8</w:t>
            </w:r>
          </w:p>
        </w:tc>
        <w:tc>
          <w:tcPr>
            <w:tcW w:w="6150" w:type="dxa"/>
            <w:vAlign w:val="center"/>
          </w:tcPr>
          <w:p w14:paraId="224C2FFE" w14:textId="30729DF1" w:rsidR="007B50EF" w:rsidRPr="003A5408" w:rsidRDefault="007B50EF" w:rsidP="007B50EF">
            <w:pPr>
              <w:rPr>
                <w:rFonts w:cs="Arial"/>
                <w:b/>
                <w:bCs/>
                <w:sz w:val="16"/>
                <w:szCs w:val="16"/>
                <w:lang w:val="es-ES"/>
              </w:rPr>
            </w:pPr>
            <w:r w:rsidRPr="003A5408">
              <w:rPr>
                <w:rFonts w:cs="Arial"/>
                <w:b/>
                <w:bCs/>
                <w:sz w:val="16"/>
                <w:szCs w:val="16"/>
                <w:lang w:val="es-ES"/>
              </w:rPr>
              <w:t xml:space="preserve">DOCUMENTO </w:t>
            </w:r>
            <w:r>
              <w:rPr>
                <w:rFonts w:cs="Arial"/>
                <w:b/>
                <w:bCs/>
                <w:sz w:val="16"/>
                <w:szCs w:val="16"/>
                <w:lang w:val="es-ES"/>
              </w:rPr>
              <w:t>18</w:t>
            </w:r>
            <w:r w:rsidRPr="003A5408">
              <w:rPr>
                <w:rFonts w:cs="Arial"/>
                <w:b/>
                <w:bCs/>
                <w:sz w:val="16"/>
                <w:szCs w:val="16"/>
                <w:lang w:val="es-ES"/>
              </w:rPr>
              <w:t>.- (OBLIGATORIO</w:t>
            </w:r>
            <w:proofErr w:type="gramStart"/>
            <w:r w:rsidRPr="003A5408">
              <w:rPr>
                <w:rFonts w:cs="Arial"/>
                <w:b/>
                <w:bCs/>
                <w:sz w:val="16"/>
                <w:szCs w:val="16"/>
                <w:lang w:val="es-ES"/>
              </w:rPr>
              <w:t>).-</w:t>
            </w:r>
            <w:proofErr w:type="gramEnd"/>
            <w:r w:rsidRPr="003A5408">
              <w:rPr>
                <w:rFonts w:cs="Arial"/>
                <w:b/>
                <w:bCs/>
                <w:sz w:val="16"/>
                <w:szCs w:val="16"/>
                <w:lang w:val="es-ES"/>
              </w:rPr>
              <w:t xml:space="preserve"> </w:t>
            </w:r>
            <w:r w:rsidRPr="003A5408">
              <w:rPr>
                <w:rFonts w:cs="Arial"/>
                <w:sz w:val="16"/>
                <w:szCs w:val="16"/>
                <w:lang w:val="es-ES"/>
              </w:rPr>
              <w:t>“AVISO DE CONFIDENCIALIDAD”</w:t>
            </w:r>
            <w:r>
              <w:rPr>
                <w:rFonts w:cs="Arial"/>
                <w:sz w:val="16"/>
                <w:szCs w:val="16"/>
                <w:lang w:val="es-ES"/>
              </w:rPr>
              <w:t xml:space="preserve">. </w:t>
            </w:r>
            <w:r>
              <w:rPr>
                <w:rFonts w:cs="Arial"/>
                <w:b/>
                <w:bCs/>
                <w:sz w:val="16"/>
                <w:szCs w:val="16"/>
                <w:lang w:val="es-ES"/>
              </w:rPr>
              <w:t xml:space="preserve"> (ANEXO NO.19).</w:t>
            </w:r>
          </w:p>
        </w:tc>
        <w:tc>
          <w:tcPr>
            <w:tcW w:w="1073" w:type="dxa"/>
          </w:tcPr>
          <w:p w14:paraId="5FD9E941" w14:textId="77777777" w:rsidR="007B50EF" w:rsidRPr="009A2A5B" w:rsidRDefault="007B50EF" w:rsidP="007B50EF">
            <w:pPr>
              <w:rPr>
                <w:rFonts w:cs="Arial"/>
                <w:sz w:val="16"/>
                <w:szCs w:val="16"/>
              </w:rPr>
            </w:pPr>
          </w:p>
        </w:tc>
        <w:tc>
          <w:tcPr>
            <w:tcW w:w="1260" w:type="dxa"/>
          </w:tcPr>
          <w:p w14:paraId="45D6557A" w14:textId="77777777" w:rsidR="007B50EF" w:rsidRPr="009A2A5B" w:rsidRDefault="007B50EF" w:rsidP="007B50EF">
            <w:pPr>
              <w:rPr>
                <w:rFonts w:cs="Arial"/>
                <w:sz w:val="16"/>
                <w:szCs w:val="16"/>
              </w:rPr>
            </w:pPr>
          </w:p>
        </w:tc>
      </w:tr>
      <w:tr w:rsidR="007B50EF" w:rsidRPr="009A2A5B" w14:paraId="7C33E329" w14:textId="77777777" w:rsidTr="00E23065">
        <w:trPr>
          <w:cantSplit/>
          <w:trHeight w:val="460"/>
          <w:jc w:val="center"/>
        </w:trPr>
        <w:tc>
          <w:tcPr>
            <w:tcW w:w="1237" w:type="dxa"/>
            <w:vAlign w:val="center"/>
          </w:tcPr>
          <w:p w14:paraId="1415CF70" w14:textId="09D500C1" w:rsidR="007B50EF" w:rsidRPr="009A2A5B" w:rsidRDefault="007B50EF" w:rsidP="007B50EF">
            <w:pPr>
              <w:jc w:val="center"/>
              <w:rPr>
                <w:rFonts w:cs="Arial"/>
                <w:sz w:val="16"/>
                <w:szCs w:val="16"/>
              </w:rPr>
            </w:pPr>
            <w:r>
              <w:rPr>
                <w:rFonts w:cs="Arial"/>
                <w:sz w:val="16"/>
                <w:szCs w:val="16"/>
              </w:rPr>
              <w:t>19</w:t>
            </w:r>
          </w:p>
        </w:tc>
        <w:tc>
          <w:tcPr>
            <w:tcW w:w="6150" w:type="dxa"/>
            <w:vAlign w:val="center"/>
          </w:tcPr>
          <w:p w14:paraId="23C3AD97" w14:textId="2357F027" w:rsidR="007B50EF" w:rsidRPr="001322F9" w:rsidRDefault="007B50EF" w:rsidP="007B50EF">
            <w:pPr>
              <w:rPr>
                <w:rFonts w:cs="Arial"/>
                <w:b/>
                <w:sz w:val="16"/>
                <w:szCs w:val="16"/>
                <w:lang w:val="es-ES"/>
              </w:rPr>
            </w:pPr>
            <w:r w:rsidRPr="001322F9">
              <w:rPr>
                <w:rFonts w:cs="Arial"/>
                <w:b/>
                <w:sz w:val="16"/>
                <w:szCs w:val="16"/>
                <w:lang w:val="es-ES"/>
              </w:rPr>
              <w:t xml:space="preserve">DOCUMENTO </w:t>
            </w:r>
            <w:r>
              <w:rPr>
                <w:rFonts w:cs="Arial"/>
                <w:b/>
                <w:sz w:val="16"/>
                <w:szCs w:val="16"/>
                <w:lang w:val="es-ES"/>
              </w:rPr>
              <w:t>19</w:t>
            </w:r>
            <w:r w:rsidRPr="001322F9">
              <w:rPr>
                <w:rFonts w:cs="Arial"/>
                <w:b/>
                <w:sz w:val="16"/>
                <w:szCs w:val="16"/>
                <w:lang w:val="es-ES"/>
              </w:rPr>
              <w:t>.- (OBLIGATORIO</w:t>
            </w:r>
            <w:proofErr w:type="gramStart"/>
            <w:r w:rsidRPr="001322F9">
              <w:rPr>
                <w:rFonts w:cs="Arial"/>
                <w:b/>
                <w:sz w:val="16"/>
                <w:szCs w:val="16"/>
                <w:lang w:val="es-ES"/>
              </w:rPr>
              <w:t>).-</w:t>
            </w:r>
            <w:proofErr w:type="gramEnd"/>
            <w:r w:rsidRPr="001322F9">
              <w:rPr>
                <w:rFonts w:cs="Arial"/>
                <w:bCs/>
                <w:sz w:val="16"/>
                <w:szCs w:val="16"/>
                <w:lang w:val="es-ES"/>
              </w:rPr>
              <w:t>“CARTA DE COMPROMISO CON LA TRANSPARENCIA”.</w:t>
            </w:r>
            <w:r>
              <w:rPr>
                <w:rFonts w:cs="Arial"/>
                <w:b/>
                <w:sz w:val="16"/>
                <w:szCs w:val="16"/>
                <w:lang w:val="es-ES"/>
              </w:rPr>
              <w:t>(ANEXO NO. 20).</w:t>
            </w:r>
          </w:p>
        </w:tc>
        <w:tc>
          <w:tcPr>
            <w:tcW w:w="1073" w:type="dxa"/>
            <w:vAlign w:val="center"/>
          </w:tcPr>
          <w:p w14:paraId="24E752A6" w14:textId="77777777" w:rsidR="007B50EF" w:rsidRPr="009A2A5B" w:rsidRDefault="007B50EF" w:rsidP="007B50EF">
            <w:pPr>
              <w:rPr>
                <w:rFonts w:cs="Arial"/>
                <w:sz w:val="16"/>
                <w:szCs w:val="16"/>
              </w:rPr>
            </w:pPr>
          </w:p>
        </w:tc>
        <w:tc>
          <w:tcPr>
            <w:tcW w:w="1260" w:type="dxa"/>
            <w:vAlign w:val="center"/>
          </w:tcPr>
          <w:p w14:paraId="595A6725" w14:textId="77777777" w:rsidR="007B50EF" w:rsidRPr="009A2A5B" w:rsidRDefault="007B50EF" w:rsidP="007B50EF">
            <w:pPr>
              <w:rPr>
                <w:rFonts w:cs="Arial"/>
                <w:sz w:val="16"/>
                <w:szCs w:val="16"/>
              </w:rPr>
            </w:pPr>
          </w:p>
        </w:tc>
      </w:tr>
      <w:tr w:rsidR="007B50EF" w:rsidRPr="009A2A5B" w14:paraId="78C46E3F" w14:textId="77777777" w:rsidTr="00E23065">
        <w:trPr>
          <w:cantSplit/>
          <w:trHeight w:val="460"/>
          <w:jc w:val="center"/>
        </w:trPr>
        <w:tc>
          <w:tcPr>
            <w:tcW w:w="1237" w:type="dxa"/>
            <w:vAlign w:val="center"/>
          </w:tcPr>
          <w:p w14:paraId="6D9E8B3C" w14:textId="732BDC25" w:rsidR="007B50EF" w:rsidRPr="009A2A5B" w:rsidRDefault="007B50EF" w:rsidP="007B50EF">
            <w:pPr>
              <w:jc w:val="center"/>
              <w:rPr>
                <w:rFonts w:cs="Arial"/>
                <w:sz w:val="16"/>
                <w:szCs w:val="16"/>
              </w:rPr>
            </w:pPr>
            <w:r>
              <w:rPr>
                <w:rFonts w:cs="Arial"/>
                <w:sz w:val="16"/>
                <w:szCs w:val="16"/>
              </w:rPr>
              <w:t>20</w:t>
            </w:r>
          </w:p>
        </w:tc>
        <w:tc>
          <w:tcPr>
            <w:tcW w:w="6150" w:type="dxa"/>
            <w:vAlign w:val="center"/>
          </w:tcPr>
          <w:p w14:paraId="76507A00" w14:textId="24FAFFB5" w:rsidR="007B50EF" w:rsidRPr="00B70F54" w:rsidRDefault="007B50EF" w:rsidP="007B50EF">
            <w:pPr>
              <w:rPr>
                <w:rFonts w:cs="Arial"/>
                <w:b/>
                <w:sz w:val="16"/>
                <w:szCs w:val="16"/>
                <w:lang w:val="es-ES"/>
              </w:rPr>
            </w:pPr>
            <w:r w:rsidRPr="00B70F54">
              <w:rPr>
                <w:rFonts w:cs="Arial"/>
                <w:b/>
                <w:sz w:val="16"/>
                <w:szCs w:val="16"/>
                <w:lang w:val="es-ES"/>
              </w:rPr>
              <w:t>DOCUMENTO 2</w:t>
            </w:r>
            <w:r>
              <w:rPr>
                <w:rFonts w:cs="Arial"/>
                <w:b/>
                <w:sz w:val="16"/>
                <w:szCs w:val="16"/>
                <w:lang w:val="es-ES"/>
              </w:rPr>
              <w:t>0</w:t>
            </w:r>
            <w:r w:rsidRPr="00B70F54">
              <w:rPr>
                <w:rFonts w:cs="Arial"/>
                <w:b/>
                <w:sz w:val="16"/>
                <w:szCs w:val="16"/>
                <w:lang w:val="es-ES"/>
              </w:rPr>
              <w:t xml:space="preserve">.- (OBLIGATORIO) </w:t>
            </w:r>
            <w:r w:rsidRPr="00B70F54">
              <w:rPr>
                <w:rFonts w:cs="Arial"/>
                <w:bCs/>
                <w:sz w:val="16"/>
                <w:szCs w:val="16"/>
                <w:lang w:val="es-ES"/>
              </w:rPr>
              <w:t>ACUSE DE PRESENTACIÓN DE MANIFESTACIÓN DE NO ACTUALIZACIÓN DE CONFLICTO DE INTERÉS</w:t>
            </w:r>
            <w:r>
              <w:rPr>
                <w:rFonts w:cs="Arial"/>
                <w:bCs/>
                <w:sz w:val="16"/>
                <w:szCs w:val="16"/>
                <w:lang w:val="es-ES"/>
              </w:rPr>
              <w:t xml:space="preserve">. </w:t>
            </w:r>
            <w:r>
              <w:rPr>
                <w:rFonts w:cs="Arial"/>
                <w:b/>
                <w:sz w:val="16"/>
                <w:szCs w:val="16"/>
                <w:lang w:val="es-ES"/>
              </w:rPr>
              <w:t>(DOCUMENTO LEGIBLE).</w:t>
            </w:r>
          </w:p>
        </w:tc>
        <w:tc>
          <w:tcPr>
            <w:tcW w:w="1073" w:type="dxa"/>
            <w:vAlign w:val="center"/>
          </w:tcPr>
          <w:p w14:paraId="08653FEC" w14:textId="77777777" w:rsidR="007B50EF" w:rsidRPr="009A2A5B" w:rsidRDefault="007B50EF" w:rsidP="007B50EF">
            <w:pPr>
              <w:rPr>
                <w:rFonts w:cs="Arial"/>
                <w:sz w:val="16"/>
                <w:szCs w:val="16"/>
              </w:rPr>
            </w:pPr>
          </w:p>
        </w:tc>
        <w:tc>
          <w:tcPr>
            <w:tcW w:w="1260" w:type="dxa"/>
            <w:vAlign w:val="center"/>
          </w:tcPr>
          <w:p w14:paraId="2F520632" w14:textId="77777777" w:rsidR="007B50EF" w:rsidRPr="009A2A5B" w:rsidRDefault="007B50EF" w:rsidP="007B50EF">
            <w:pPr>
              <w:rPr>
                <w:rFonts w:cs="Arial"/>
                <w:sz w:val="16"/>
                <w:szCs w:val="16"/>
              </w:rPr>
            </w:pPr>
          </w:p>
        </w:tc>
      </w:tr>
      <w:tr w:rsidR="007B50EF" w:rsidRPr="009A2A5B" w14:paraId="300E36CB" w14:textId="77777777" w:rsidTr="00E23065">
        <w:trPr>
          <w:cantSplit/>
          <w:trHeight w:val="460"/>
          <w:jc w:val="center"/>
        </w:trPr>
        <w:tc>
          <w:tcPr>
            <w:tcW w:w="1237" w:type="dxa"/>
            <w:vAlign w:val="center"/>
          </w:tcPr>
          <w:p w14:paraId="22C66F09" w14:textId="7C56AE88" w:rsidR="007B50EF" w:rsidRPr="009A2A5B" w:rsidRDefault="007B50EF" w:rsidP="007B50EF">
            <w:pPr>
              <w:jc w:val="center"/>
              <w:rPr>
                <w:rFonts w:cs="Arial"/>
                <w:sz w:val="16"/>
                <w:szCs w:val="16"/>
              </w:rPr>
            </w:pPr>
            <w:r>
              <w:rPr>
                <w:rFonts w:cs="Arial"/>
                <w:sz w:val="16"/>
                <w:szCs w:val="16"/>
              </w:rPr>
              <w:t>21</w:t>
            </w:r>
          </w:p>
        </w:tc>
        <w:tc>
          <w:tcPr>
            <w:tcW w:w="6150" w:type="dxa"/>
            <w:vAlign w:val="center"/>
          </w:tcPr>
          <w:p w14:paraId="319E6165" w14:textId="58C2295A" w:rsidR="007B50EF" w:rsidRPr="0078261E" w:rsidRDefault="007B50EF" w:rsidP="007B50EF">
            <w:pPr>
              <w:rPr>
                <w:rFonts w:cs="Arial"/>
                <w:b/>
                <w:sz w:val="16"/>
                <w:szCs w:val="16"/>
                <w:lang w:val="es-ES"/>
              </w:rPr>
            </w:pPr>
            <w:r w:rsidRPr="0078261E">
              <w:rPr>
                <w:rFonts w:cs="Arial"/>
                <w:b/>
                <w:sz w:val="16"/>
                <w:szCs w:val="16"/>
                <w:lang w:val="es-ES"/>
              </w:rPr>
              <w:t>DOCUMENTO 21.- (OBLIGATORIO</w:t>
            </w:r>
            <w:proofErr w:type="gramStart"/>
            <w:r w:rsidRPr="0078261E">
              <w:rPr>
                <w:rFonts w:cs="Arial"/>
                <w:b/>
                <w:sz w:val="16"/>
                <w:szCs w:val="16"/>
                <w:lang w:val="es-ES"/>
              </w:rPr>
              <w:t>)</w:t>
            </w:r>
            <w:r>
              <w:rPr>
                <w:rFonts w:cs="Arial"/>
                <w:b/>
                <w:sz w:val="16"/>
                <w:szCs w:val="16"/>
                <w:lang w:val="es-ES"/>
              </w:rPr>
              <w:t>.-</w:t>
            </w:r>
            <w:proofErr w:type="gramEnd"/>
            <w:r w:rsidRPr="0078261E">
              <w:rPr>
                <w:rFonts w:cs="Arial"/>
                <w:bCs/>
                <w:sz w:val="16"/>
                <w:szCs w:val="16"/>
                <w:lang w:val="es-ES"/>
              </w:rPr>
              <w:t>“ACUSE DE “REGISTRO DE PRESTADOR DEL SERVICIO” EN EL MÓDULO DE FORMALIZACIÓN DE INSTRUMENTOS JURÍDICOS DE LA PLATAFORMA PROCURA”</w:t>
            </w:r>
            <w:r>
              <w:rPr>
                <w:rFonts w:cs="Arial"/>
                <w:bCs/>
                <w:sz w:val="16"/>
                <w:szCs w:val="16"/>
                <w:lang w:val="es-ES"/>
              </w:rPr>
              <w:t xml:space="preserve">. </w:t>
            </w:r>
            <w:r>
              <w:rPr>
                <w:rFonts w:cs="Arial"/>
                <w:b/>
                <w:sz w:val="16"/>
                <w:szCs w:val="16"/>
                <w:lang w:val="es-ES"/>
              </w:rPr>
              <w:t>(DOCUMENTO LEGIBLE).</w:t>
            </w:r>
          </w:p>
        </w:tc>
        <w:tc>
          <w:tcPr>
            <w:tcW w:w="1073" w:type="dxa"/>
            <w:vAlign w:val="center"/>
          </w:tcPr>
          <w:p w14:paraId="240B3137" w14:textId="77777777" w:rsidR="007B50EF" w:rsidRPr="009A2A5B" w:rsidRDefault="007B50EF" w:rsidP="007B50EF">
            <w:pPr>
              <w:rPr>
                <w:rFonts w:cs="Arial"/>
                <w:sz w:val="16"/>
                <w:szCs w:val="16"/>
              </w:rPr>
            </w:pPr>
          </w:p>
        </w:tc>
        <w:tc>
          <w:tcPr>
            <w:tcW w:w="1260" w:type="dxa"/>
            <w:vAlign w:val="center"/>
          </w:tcPr>
          <w:p w14:paraId="5C6BD66F" w14:textId="77777777" w:rsidR="007B50EF" w:rsidRPr="009A2A5B" w:rsidRDefault="007B50EF" w:rsidP="007B50EF">
            <w:pPr>
              <w:rPr>
                <w:rFonts w:cs="Arial"/>
                <w:sz w:val="16"/>
                <w:szCs w:val="16"/>
              </w:rPr>
            </w:pPr>
          </w:p>
        </w:tc>
      </w:tr>
      <w:tr w:rsidR="007B50EF" w:rsidRPr="009A2A5B" w14:paraId="45D0E319" w14:textId="77777777" w:rsidTr="00E23065">
        <w:trPr>
          <w:cantSplit/>
          <w:trHeight w:val="460"/>
          <w:jc w:val="center"/>
        </w:trPr>
        <w:tc>
          <w:tcPr>
            <w:tcW w:w="1237" w:type="dxa"/>
            <w:vAlign w:val="center"/>
          </w:tcPr>
          <w:p w14:paraId="2C58D4C0" w14:textId="7E52CFBD" w:rsidR="007B50EF" w:rsidRPr="009A2A5B" w:rsidRDefault="007B50EF" w:rsidP="007B50EF">
            <w:pPr>
              <w:ind w:left="709" w:hanging="709"/>
              <w:jc w:val="center"/>
              <w:rPr>
                <w:rFonts w:cs="Arial"/>
                <w:sz w:val="16"/>
                <w:szCs w:val="16"/>
              </w:rPr>
            </w:pPr>
            <w:r>
              <w:rPr>
                <w:rFonts w:cs="Arial"/>
                <w:sz w:val="16"/>
                <w:szCs w:val="16"/>
              </w:rPr>
              <w:t>22</w:t>
            </w:r>
          </w:p>
        </w:tc>
        <w:tc>
          <w:tcPr>
            <w:tcW w:w="6150" w:type="dxa"/>
            <w:vAlign w:val="center"/>
          </w:tcPr>
          <w:p w14:paraId="66E69CC5" w14:textId="5B294401" w:rsidR="007B50EF" w:rsidRPr="002F13A5" w:rsidRDefault="007B50EF" w:rsidP="007B50EF">
            <w:pPr>
              <w:rPr>
                <w:rFonts w:cs="Arial"/>
                <w:b/>
                <w:sz w:val="16"/>
                <w:szCs w:val="16"/>
              </w:rPr>
            </w:pPr>
            <w:r w:rsidRPr="002F13A5">
              <w:rPr>
                <w:rFonts w:cs="Arial"/>
                <w:b/>
                <w:sz w:val="16"/>
                <w:szCs w:val="16"/>
              </w:rPr>
              <w:t>DOCUMENTO 22.- (OBLIGATORIO</w:t>
            </w:r>
            <w:proofErr w:type="gramStart"/>
            <w:r w:rsidRPr="002F13A5">
              <w:rPr>
                <w:rFonts w:cs="Arial"/>
                <w:b/>
                <w:sz w:val="16"/>
                <w:szCs w:val="16"/>
              </w:rPr>
              <w:t>).-</w:t>
            </w:r>
            <w:proofErr w:type="gramEnd"/>
            <w:r w:rsidRPr="002F13A5">
              <w:rPr>
                <w:rFonts w:cs="Arial"/>
                <w:b/>
                <w:sz w:val="16"/>
                <w:szCs w:val="16"/>
              </w:rPr>
              <w:t xml:space="preserve"> </w:t>
            </w:r>
            <w:r w:rsidRPr="002F13A5">
              <w:rPr>
                <w:rFonts w:cs="Arial"/>
                <w:bCs/>
                <w:sz w:val="16"/>
                <w:szCs w:val="16"/>
              </w:rPr>
              <w:t>“MANIFIESTO DE PRESENTACIÓN DE GARANTIA DE CUMPLIMIENTO DE CONTRATO”.</w:t>
            </w:r>
            <w:r>
              <w:rPr>
                <w:rFonts w:cs="Arial"/>
                <w:b/>
                <w:sz w:val="16"/>
                <w:szCs w:val="16"/>
              </w:rPr>
              <w:t xml:space="preserve"> (ESCRITO LIBRE).</w:t>
            </w:r>
          </w:p>
        </w:tc>
        <w:tc>
          <w:tcPr>
            <w:tcW w:w="1073" w:type="dxa"/>
            <w:vAlign w:val="center"/>
          </w:tcPr>
          <w:p w14:paraId="3819154C" w14:textId="77777777" w:rsidR="007B50EF" w:rsidRPr="009A2A5B" w:rsidRDefault="007B50EF" w:rsidP="007B50EF">
            <w:pPr>
              <w:rPr>
                <w:rFonts w:cs="Arial"/>
                <w:sz w:val="16"/>
                <w:szCs w:val="16"/>
              </w:rPr>
            </w:pPr>
          </w:p>
        </w:tc>
        <w:tc>
          <w:tcPr>
            <w:tcW w:w="1260" w:type="dxa"/>
            <w:vAlign w:val="center"/>
          </w:tcPr>
          <w:p w14:paraId="3552D562" w14:textId="77777777" w:rsidR="007B50EF" w:rsidRPr="009A2A5B" w:rsidRDefault="007B50EF" w:rsidP="007B50EF">
            <w:pPr>
              <w:rPr>
                <w:rFonts w:cs="Arial"/>
                <w:sz w:val="16"/>
                <w:szCs w:val="16"/>
              </w:rPr>
            </w:pPr>
          </w:p>
        </w:tc>
      </w:tr>
      <w:tr w:rsidR="007B50EF" w:rsidRPr="009A2A5B" w14:paraId="2CDEC8AE" w14:textId="77777777" w:rsidTr="00E23065">
        <w:trPr>
          <w:cantSplit/>
          <w:trHeight w:val="460"/>
          <w:jc w:val="center"/>
        </w:trPr>
        <w:tc>
          <w:tcPr>
            <w:tcW w:w="1237" w:type="dxa"/>
            <w:vAlign w:val="center"/>
          </w:tcPr>
          <w:p w14:paraId="79A50F65" w14:textId="23FA99F8" w:rsidR="007B50EF" w:rsidRPr="009A2A5B" w:rsidRDefault="007B50EF" w:rsidP="007B50EF">
            <w:pPr>
              <w:ind w:left="709" w:hanging="709"/>
              <w:jc w:val="center"/>
              <w:rPr>
                <w:rFonts w:cs="Arial"/>
                <w:sz w:val="16"/>
                <w:szCs w:val="16"/>
              </w:rPr>
            </w:pPr>
            <w:r w:rsidRPr="009A2A5B">
              <w:rPr>
                <w:rFonts w:cs="Arial"/>
                <w:sz w:val="16"/>
                <w:szCs w:val="16"/>
              </w:rPr>
              <w:t>2</w:t>
            </w:r>
            <w:r>
              <w:rPr>
                <w:rFonts w:cs="Arial"/>
                <w:sz w:val="16"/>
                <w:szCs w:val="16"/>
              </w:rPr>
              <w:t>3</w:t>
            </w:r>
          </w:p>
        </w:tc>
        <w:tc>
          <w:tcPr>
            <w:tcW w:w="6150" w:type="dxa"/>
            <w:vAlign w:val="center"/>
          </w:tcPr>
          <w:p w14:paraId="4C4C8350" w14:textId="4FB35AF5" w:rsidR="007B50EF" w:rsidRPr="00E55722" w:rsidRDefault="007B50EF" w:rsidP="007B50EF">
            <w:pPr>
              <w:rPr>
                <w:rFonts w:cs="Arial"/>
                <w:b/>
                <w:sz w:val="16"/>
                <w:szCs w:val="16"/>
              </w:rPr>
            </w:pPr>
            <w:r w:rsidRPr="005A414D">
              <w:rPr>
                <w:rFonts w:cs="Arial"/>
                <w:b/>
                <w:sz w:val="16"/>
                <w:szCs w:val="16"/>
              </w:rPr>
              <w:t>DOCUMENTO 23.- (OBLIGATORIO</w:t>
            </w:r>
            <w:proofErr w:type="gramStart"/>
            <w:r w:rsidRPr="005A414D">
              <w:rPr>
                <w:rFonts w:cs="Arial"/>
                <w:b/>
                <w:sz w:val="16"/>
                <w:szCs w:val="16"/>
              </w:rPr>
              <w:t>).-</w:t>
            </w:r>
            <w:proofErr w:type="gramEnd"/>
            <w:r w:rsidRPr="005A414D">
              <w:rPr>
                <w:rFonts w:cs="Arial"/>
                <w:bCs/>
                <w:sz w:val="16"/>
                <w:szCs w:val="16"/>
              </w:rPr>
              <w:t>“MANIFIESTO DE PRESENTACIÓN DE POLIZA DE FIANZA CONTRA  DEFECTOS Y VICIOS OCULTOS DE  LA CALIDAD DEL SERVICIO, ASÍ COMO DE CUALQUIER OTRA RESPONSABILIDAD EN CONTRATOS</w:t>
            </w:r>
            <w:r>
              <w:rPr>
                <w:rFonts w:cs="Arial"/>
                <w:bCs/>
                <w:sz w:val="16"/>
                <w:szCs w:val="16"/>
              </w:rPr>
              <w:t>.</w:t>
            </w:r>
            <w:r>
              <w:rPr>
                <w:rFonts w:cs="Arial"/>
                <w:b/>
                <w:sz w:val="16"/>
                <w:szCs w:val="16"/>
              </w:rPr>
              <w:t>(ESCRITO LIBRE).</w:t>
            </w:r>
          </w:p>
        </w:tc>
        <w:tc>
          <w:tcPr>
            <w:tcW w:w="1073" w:type="dxa"/>
            <w:vAlign w:val="center"/>
          </w:tcPr>
          <w:p w14:paraId="2E566403" w14:textId="77777777" w:rsidR="007B50EF" w:rsidRPr="009A2A5B" w:rsidRDefault="007B50EF" w:rsidP="007B50EF">
            <w:pPr>
              <w:rPr>
                <w:rFonts w:cs="Arial"/>
                <w:sz w:val="16"/>
                <w:szCs w:val="16"/>
              </w:rPr>
            </w:pPr>
          </w:p>
        </w:tc>
        <w:tc>
          <w:tcPr>
            <w:tcW w:w="1260" w:type="dxa"/>
            <w:vAlign w:val="center"/>
          </w:tcPr>
          <w:p w14:paraId="434799A9" w14:textId="77777777" w:rsidR="007B50EF" w:rsidRPr="009A2A5B" w:rsidRDefault="007B50EF" w:rsidP="007B50EF">
            <w:pPr>
              <w:rPr>
                <w:rFonts w:cs="Arial"/>
                <w:sz w:val="16"/>
                <w:szCs w:val="16"/>
              </w:rPr>
            </w:pPr>
          </w:p>
        </w:tc>
      </w:tr>
      <w:tr w:rsidR="007B50EF" w:rsidRPr="009A2A5B" w14:paraId="7FA2BA64" w14:textId="77777777" w:rsidTr="00E23065">
        <w:trPr>
          <w:cantSplit/>
          <w:trHeight w:val="244"/>
          <w:jc w:val="center"/>
        </w:trPr>
        <w:tc>
          <w:tcPr>
            <w:tcW w:w="1237" w:type="dxa"/>
            <w:vAlign w:val="center"/>
          </w:tcPr>
          <w:p w14:paraId="79C57E58" w14:textId="7A8A4D5F" w:rsidR="007B50EF" w:rsidRPr="009A2A5B" w:rsidRDefault="007B50EF" w:rsidP="007B50EF">
            <w:pPr>
              <w:ind w:left="709" w:hanging="709"/>
              <w:jc w:val="center"/>
              <w:rPr>
                <w:rFonts w:cs="Arial"/>
                <w:sz w:val="16"/>
                <w:szCs w:val="16"/>
              </w:rPr>
            </w:pPr>
            <w:r>
              <w:rPr>
                <w:rFonts w:cs="Arial"/>
                <w:sz w:val="16"/>
                <w:szCs w:val="16"/>
              </w:rPr>
              <w:t>24</w:t>
            </w:r>
          </w:p>
        </w:tc>
        <w:tc>
          <w:tcPr>
            <w:tcW w:w="6150" w:type="dxa"/>
            <w:vAlign w:val="center"/>
          </w:tcPr>
          <w:p w14:paraId="288CEC95" w14:textId="418474C0" w:rsidR="007B50EF" w:rsidRPr="00A47F0E" w:rsidRDefault="007B50EF" w:rsidP="007B50EF">
            <w:pPr>
              <w:pStyle w:val="Default"/>
              <w:jc w:val="both"/>
              <w:rPr>
                <w:b/>
                <w:bCs/>
                <w:color w:val="auto"/>
                <w:sz w:val="16"/>
                <w:szCs w:val="16"/>
                <w:lang w:val="es-MX"/>
              </w:rPr>
            </w:pPr>
            <w:r w:rsidRPr="00A47F0E">
              <w:rPr>
                <w:b/>
                <w:bCs/>
                <w:color w:val="auto"/>
                <w:sz w:val="16"/>
                <w:szCs w:val="16"/>
                <w:lang w:val="es-MX"/>
              </w:rPr>
              <w:t>DOCUMENTO 24.- (OBLIGATORIO</w:t>
            </w:r>
            <w:proofErr w:type="gramStart"/>
            <w:r w:rsidRPr="00A47F0E">
              <w:rPr>
                <w:b/>
                <w:bCs/>
                <w:color w:val="auto"/>
                <w:sz w:val="16"/>
                <w:szCs w:val="16"/>
                <w:lang w:val="es-MX"/>
              </w:rPr>
              <w:t>)</w:t>
            </w:r>
            <w:r>
              <w:rPr>
                <w:color w:val="auto"/>
                <w:sz w:val="16"/>
                <w:szCs w:val="16"/>
                <w:lang w:val="es-MX"/>
              </w:rPr>
              <w:t>.-</w:t>
            </w:r>
            <w:proofErr w:type="gramEnd"/>
            <w:r w:rsidRPr="00A47F0E">
              <w:rPr>
                <w:color w:val="auto"/>
                <w:sz w:val="16"/>
                <w:szCs w:val="16"/>
                <w:lang w:val="es-MX"/>
              </w:rPr>
              <w:t xml:space="preserve"> “CARTA DE AUTENTICIDAD DE DOCUMENTOS</w:t>
            </w:r>
            <w:r>
              <w:rPr>
                <w:color w:val="auto"/>
                <w:sz w:val="16"/>
                <w:szCs w:val="16"/>
                <w:lang w:val="es-MX"/>
              </w:rPr>
              <w:t xml:space="preserve">”. </w:t>
            </w:r>
            <w:r>
              <w:rPr>
                <w:b/>
                <w:bCs/>
                <w:color w:val="auto"/>
                <w:sz w:val="16"/>
                <w:szCs w:val="16"/>
                <w:lang w:val="es-MX"/>
              </w:rPr>
              <w:t>(ESCRITO LIBRE)</w:t>
            </w:r>
          </w:p>
        </w:tc>
        <w:tc>
          <w:tcPr>
            <w:tcW w:w="1073" w:type="dxa"/>
            <w:vAlign w:val="center"/>
          </w:tcPr>
          <w:p w14:paraId="415CD849" w14:textId="77777777" w:rsidR="007B50EF" w:rsidRPr="009A2A5B" w:rsidRDefault="007B50EF" w:rsidP="007B50EF">
            <w:pPr>
              <w:rPr>
                <w:rFonts w:cs="Arial"/>
                <w:sz w:val="16"/>
                <w:szCs w:val="16"/>
              </w:rPr>
            </w:pPr>
          </w:p>
        </w:tc>
        <w:tc>
          <w:tcPr>
            <w:tcW w:w="1260" w:type="dxa"/>
            <w:vAlign w:val="center"/>
          </w:tcPr>
          <w:p w14:paraId="21E23F4A" w14:textId="77777777" w:rsidR="007B50EF" w:rsidRPr="009A2A5B" w:rsidRDefault="007B50EF" w:rsidP="007B50EF">
            <w:pPr>
              <w:rPr>
                <w:rFonts w:cs="Arial"/>
                <w:sz w:val="16"/>
                <w:szCs w:val="16"/>
              </w:rPr>
            </w:pPr>
          </w:p>
        </w:tc>
      </w:tr>
      <w:tr w:rsidR="007B50EF" w:rsidRPr="009A2A5B" w14:paraId="644F7CE5" w14:textId="77777777" w:rsidTr="00E23065">
        <w:trPr>
          <w:cantSplit/>
          <w:trHeight w:val="438"/>
          <w:jc w:val="center"/>
        </w:trPr>
        <w:tc>
          <w:tcPr>
            <w:tcW w:w="1237" w:type="dxa"/>
            <w:vAlign w:val="center"/>
          </w:tcPr>
          <w:p w14:paraId="20D59D98" w14:textId="6D14EE4F" w:rsidR="007B50EF" w:rsidRPr="009A2A5B" w:rsidRDefault="007B50EF" w:rsidP="007B50EF">
            <w:pPr>
              <w:jc w:val="center"/>
              <w:rPr>
                <w:rFonts w:cs="Arial"/>
                <w:sz w:val="16"/>
                <w:szCs w:val="16"/>
              </w:rPr>
            </w:pPr>
            <w:r w:rsidRPr="009A2A5B">
              <w:rPr>
                <w:rFonts w:cs="Arial"/>
                <w:sz w:val="16"/>
                <w:szCs w:val="16"/>
              </w:rPr>
              <w:t>2</w:t>
            </w:r>
            <w:r>
              <w:rPr>
                <w:rFonts w:cs="Arial"/>
                <w:sz w:val="16"/>
                <w:szCs w:val="16"/>
              </w:rPr>
              <w:t>5</w:t>
            </w:r>
          </w:p>
        </w:tc>
        <w:tc>
          <w:tcPr>
            <w:tcW w:w="6150" w:type="dxa"/>
            <w:vAlign w:val="center"/>
          </w:tcPr>
          <w:p w14:paraId="3E0B8F16" w14:textId="4DE76E0C" w:rsidR="007B50EF" w:rsidRPr="00AA2881" w:rsidRDefault="007B50EF" w:rsidP="007B50EF">
            <w:pPr>
              <w:rPr>
                <w:rFonts w:cs="Arial"/>
                <w:b/>
                <w:bCs/>
                <w:sz w:val="16"/>
                <w:szCs w:val="16"/>
              </w:rPr>
            </w:pPr>
            <w:r w:rsidRPr="00AA2881">
              <w:rPr>
                <w:rFonts w:cs="Arial"/>
                <w:b/>
                <w:bCs/>
                <w:sz w:val="16"/>
                <w:szCs w:val="16"/>
              </w:rPr>
              <w:t>DOCUMENTO 25.- (OBLIGATORIO</w:t>
            </w:r>
            <w:proofErr w:type="gramStart"/>
            <w:r w:rsidRPr="00AA2881">
              <w:rPr>
                <w:rFonts w:cs="Arial"/>
                <w:b/>
                <w:bCs/>
                <w:sz w:val="16"/>
                <w:szCs w:val="16"/>
              </w:rPr>
              <w:t>)</w:t>
            </w:r>
            <w:r>
              <w:rPr>
                <w:rFonts w:cs="Arial"/>
                <w:sz w:val="16"/>
                <w:szCs w:val="16"/>
              </w:rPr>
              <w:t>.-</w:t>
            </w:r>
            <w:proofErr w:type="gramEnd"/>
            <w:r w:rsidRPr="00AA2881">
              <w:rPr>
                <w:rFonts w:cs="Arial"/>
                <w:sz w:val="16"/>
                <w:szCs w:val="16"/>
              </w:rPr>
              <w:t xml:space="preserve"> “DESCRIPCIÓN TECNICA DEL SERVICIO”</w:t>
            </w:r>
            <w:r>
              <w:rPr>
                <w:rFonts w:cs="Arial"/>
                <w:sz w:val="16"/>
                <w:szCs w:val="16"/>
              </w:rPr>
              <w:t xml:space="preserve">. </w:t>
            </w:r>
            <w:r>
              <w:rPr>
                <w:rFonts w:cs="Arial"/>
                <w:b/>
                <w:bCs/>
                <w:sz w:val="16"/>
                <w:szCs w:val="16"/>
              </w:rPr>
              <w:t xml:space="preserve"> (ANEXO 6).</w:t>
            </w:r>
          </w:p>
        </w:tc>
        <w:tc>
          <w:tcPr>
            <w:tcW w:w="1073" w:type="dxa"/>
            <w:vAlign w:val="center"/>
          </w:tcPr>
          <w:p w14:paraId="5C7D01AD" w14:textId="77777777" w:rsidR="007B50EF" w:rsidRPr="009A2A5B" w:rsidRDefault="007B50EF" w:rsidP="007B50EF">
            <w:pPr>
              <w:rPr>
                <w:rFonts w:cs="Arial"/>
                <w:sz w:val="16"/>
                <w:szCs w:val="16"/>
              </w:rPr>
            </w:pPr>
          </w:p>
        </w:tc>
        <w:tc>
          <w:tcPr>
            <w:tcW w:w="1260" w:type="dxa"/>
            <w:vAlign w:val="center"/>
          </w:tcPr>
          <w:p w14:paraId="42B63D03" w14:textId="77777777" w:rsidR="007B50EF" w:rsidRPr="009A2A5B" w:rsidRDefault="007B50EF" w:rsidP="007B50EF">
            <w:pPr>
              <w:rPr>
                <w:rFonts w:cs="Arial"/>
                <w:sz w:val="16"/>
                <w:szCs w:val="16"/>
              </w:rPr>
            </w:pPr>
          </w:p>
        </w:tc>
      </w:tr>
      <w:tr w:rsidR="007B50EF" w:rsidRPr="009A2A5B" w14:paraId="78741895" w14:textId="77777777" w:rsidTr="00E23065">
        <w:trPr>
          <w:cantSplit/>
          <w:trHeight w:val="364"/>
          <w:jc w:val="center"/>
        </w:trPr>
        <w:tc>
          <w:tcPr>
            <w:tcW w:w="1237" w:type="dxa"/>
            <w:vAlign w:val="center"/>
          </w:tcPr>
          <w:p w14:paraId="5877511B" w14:textId="35214043" w:rsidR="007B50EF" w:rsidRPr="009A2A5B" w:rsidRDefault="007B50EF" w:rsidP="007B50EF">
            <w:pPr>
              <w:jc w:val="center"/>
              <w:rPr>
                <w:rFonts w:cs="Arial"/>
                <w:sz w:val="16"/>
                <w:szCs w:val="16"/>
              </w:rPr>
            </w:pPr>
            <w:r>
              <w:rPr>
                <w:rFonts w:cs="Arial"/>
                <w:sz w:val="16"/>
                <w:szCs w:val="16"/>
              </w:rPr>
              <w:t>26</w:t>
            </w:r>
          </w:p>
        </w:tc>
        <w:tc>
          <w:tcPr>
            <w:tcW w:w="6150" w:type="dxa"/>
            <w:vAlign w:val="center"/>
          </w:tcPr>
          <w:p w14:paraId="746F5292" w14:textId="5802D3A3" w:rsidR="007B50EF" w:rsidRPr="00E8111E" w:rsidRDefault="007B50EF" w:rsidP="007B50EF">
            <w:pPr>
              <w:rPr>
                <w:rFonts w:cs="Arial"/>
                <w:b/>
                <w:sz w:val="16"/>
                <w:szCs w:val="16"/>
              </w:rPr>
            </w:pPr>
            <w:r w:rsidRPr="00E8111E">
              <w:rPr>
                <w:rFonts w:cs="Arial"/>
                <w:b/>
                <w:sz w:val="16"/>
                <w:szCs w:val="16"/>
              </w:rPr>
              <w:t xml:space="preserve">DOCUMENTO 26.-(OBLIGATORIO) </w:t>
            </w:r>
            <w:r w:rsidRPr="00E8111E">
              <w:rPr>
                <w:rFonts w:cs="Arial"/>
                <w:bCs/>
                <w:sz w:val="16"/>
                <w:szCs w:val="16"/>
              </w:rPr>
              <w:t>“MANIFIESTO SOBRE LA CAPACIDAD DE LOS RECURSOS ECONÓMICOS, TÉCNICOS Y DE EQUIPAMIENTO”</w:t>
            </w:r>
            <w:r>
              <w:rPr>
                <w:rFonts w:cs="Arial"/>
                <w:bCs/>
                <w:sz w:val="16"/>
                <w:szCs w:val="16"/>
              </w:rPr>
              <w:t xml:space="preserve">. </w:t>
            </w:r>
            <w:r>
              <w:rPr>
                <w:rFonts w:cs="Arial"/>
                <w:b/>
                <w:sz w:val="16"/>
                <w:szCs w:val="16"/>
              </w:rPr>
              <w:t>(ANEXO NO. 14).</w:t>
            </w:r>
          </w:p>
        </w:tc>
        <w:tc>
          <w:tcPr>
            <w:tcW w:w="1073" w:type="dxa"/>
            <w:vAlign w:val="center"/>
          </w:tcPr>
          <w:p w14:paraId="6DBF9C1A" w14:textId="77777777" w:rsidR="007B50EF" w:rsidRPr="009A2A5B" w:rsidRDefault="007B50EF" w:rsidP="007B50EF">
            <w:pPr>
              <w:rPr>
                <w:rFonts w:cs="Arial"/>
                <w:sz w:val="16"/>
                <w:szCs w:val="16"/>
              </w:rPr>
            </w:pPr>
          </w:p>
        </w:tc>
        <w:tc>
          <w:tcPr>
            <w:tcW w:w="1260" w:type="dxa"/>
            <w:vAlign w:val="center"/>
          </w:tcPr>
          <w:p w14:paraId="6AD49564" w14:textId="77777777" w:rsidR="007B50EF" w:rsidRPr="009A2A5B" w:rsidRDefault="007B50EF" w:rsidP="007B50EF">
            <w:pPr>
              <w:rPr>
                <w:rFonts w:cs="Arial"/>
                <w:sz w:val="16"/>
                <w:szCs w:val="16"/>
              </w:rPr>
            </w:pPr>
          </w:p>
        </w:tc>
      </w:tr>
      <w:tr w:rsidR="007B50EF" w:rsidRPr="009A2A5B" w14:paraId="208B13A9" w14:textId="77777777" w:rsidTr="00E23065">
        <w:trPr>
          <w:cantSplit/>
          <w:trHeight w:val="460"/>
          <w:jc w:val="center"/>
        </w:trPr>
        <w:tc>
          <w:tcPr>
            <w:tcW w:w="1237" w:type="dxa"/>
            <w:vAlign w:val="center"/>
          </w:tcPr>
          <w:p w14:paraId="18E004B1" w14:textId="1E9AEFD2" w:rsidR="007B50EF" w:rsidRPr="009A2A5B" w:rsidRDefault="007B50EF" w:rsidP="007B50EF">
            <w:pPr>
              <w:jc w:val="center"/>
              <w:rPr>
                <w:rFonts w:cs="Arial"/>
                <w:sz w:val="16"/>
                <w:szCs w:val="16"/>
              </w:rPr>
            </w:pPr>
            <w:r w:rsidRPr="009A2A5B">
              <w:rPr>
                <w:rFonts w:cs="Arial"/>
                <w:sz w:val="16"/>
                <w:szCs w:val="16"/>
              </w:rPr>
              <w:t>2</w:t>
            </w:r>
            <w:r>
              <w:rPr>
                <w:rFonts w:cs="Arial"/>
                <w:sz w:val="16"/>
                <w:szCs w:val="16"/>
              </w:rPr>
              <w:t>7</w:t>
            </w:r>
          </w:p>
        </w:tc>
        <w:tc>
          <w:tcPr>
            <w:tcW w:w="6150" w:type="dxa"/>
            <w:vAlign w:val="center"/>
          </w:tcPr>
          <w:p w14:paraId="6520B7D1" w14:textId="4337BC4F" w:rsidR="007B50EF" w:rsidRPr="00264F92" w:rsidRDefault="007B50EF" w:rsidP="007B50EF">
            <w:pPr>
              <w:rPr>
                <w:rFonts w:cs="Arial"/>
                <w:b/>
                <w:sz w:val="16"/>
                <w:szCs w:val="16"/>
              </w:rPr>
            </w:pPr>
            <w:r w:rsidRPr="00264F92">
              <w:rPr>
                <w:rFonts w:cs="Arial"/>
                <w:b/>
                <w:sz w:val="16"/>
                <w:szCs w:val="16"/>
              </w:rPr>
              <w:t xml:space="preserve">DOCUMENTO 27.- (OPCIONAL) </w:t>
            </w:r>
            <w:r w:rsidRPr="00264F92">
              <w:rPr>
                <w:rFonts w:cs="Arial"/>
                <w:bCs/>
                <w:sz w:val="16"/>
                <w:szCs w:val="16"/>
              </w:rPr>
              <w:t xml:space="preserve">PARA LOS </w:t>
            </w:r>
            <w:r>
              <w:rPr>
                <w:rFonts w:cs="Arial"/>
                <w:bCs/>
                <w:sz w:val="16"/>
                <w:szCs w:val="16"/>
              </w:rPr>
              <w:t>INVITADOS</w:t>
            </w:r>
            <w:r w:rsidRPr="00264F92">
              <w:rPr>
                <w:rFonts w:cs="Arial"/>
                <w:bCs/>
                <w:sz w:val="16"/>
                <w:szCs w:val="16"/>
              </w:rPr>
              <w:t xml:space="preserve"> QUE DESEEN OBTENER EL BENEFICIO DE LA PREFERENCIA “PERSONAL DISCAPACITADO”</w:t>
            </w:r>
            <w:r>
              <w:rPr>
                <w:rFonts w:cs="Arial"/>
                <w:bCs/>
                <w:sz w:val="16"/>
                <w:szCs w:val="16"/>
              </w:rPr>
              <w:t xml:space="preserve"> </w:t>
            </w:r>
            <w:r>
              <w:rPr>
                <w:rFonts w:cs="Arial"/>
                <w:b/>
                <w:sz w:val="16"/>
                <w:szCs w:val="16"/>
              </w:rPr>
              <w:t>(ESCRITO LIBRE).</w:t>
            </w:r>
          </w:p>
        </w:tc>
        <w:tc>
          <w:tcPr>
            <w:tcW w:w="1073" w:type="dxa"/>
            <w:vAlign w:val="center"/>
          </w:tcPr>
          <w:p w14:paraId="3338ABA3" w14:textId="77777777" w:rsidR="007B50EF" w:rsidRPr="009A2A5B" w:rsidRDefault="007B50EF" w:rsidP="007B50EF">
            <w:pPr>
              <w:rPr>
                <w:rFonts w:cs="Arial"/>
                <w:sz w:val="16"/>
                <w:szCs w:val="16"/>
              </w:rPr>
            </w:pPr>
          </w:p>
        </w:tc>
        <w:tc>
          <w:tcPr>
            <w:tcW w:w="1260" w:type="dxa"/>
            <w:vAlign w:val="center"/>
          </w:tcPr>
          <w:p w14:paraId="201D5679" w14:textId="77777777" w:rsidR="007B50EF" w:rsidRPr="009A2A5B" w:rsidRDefault="007B50EF" w:rsidP="007B50EF">
            <w:pPr>
              <w:rPr>
                <w:rFonts w:cs="Arial"/>
                <w:sz w:val="16"/>
                <w:szCs w:val="16"/>
              </w:rPr>
            </w:pPr>
          </w:p>
        </w:tc>
      </w:tr>
      <w:tr w:rsidR="007B50EF" w:rsidRPr="009A2A5B" w14:paraId="5E073F7C" w14:textId="77777777" w:rsidTr="00E23065">
        <w:trPr>
          <w:cantSplit/>
          <w:trHeight w:val="476"/>
          <w:jc w:val="center"/>
        </w:trPr>
        <w:tc>
          <w:tcPr>
            <w:tcW w:w="1237" w:type="dxa"/>
            <w:vAlign w:val="center"/>
          </w:tcPr>
          <w:p w14:paraId="127DFA9C" w14:textId="4AE82CE9" w:rsidR="007B50EF" w:rsidRPr="009A2A5B" w:rsidRDefault="007B50EF" w:rsidP="007B50EF">
            <w:pPr>
              <w:jc w:val="center"/>
              <w:rPr>
                <w:rFonts w:cs="Arial"/>
                <w:sz w:val="16"/>
                <w:szCs w:val="16"/>
              </w:rPr>
            </w:pPr>
            <w:r w:rsidRPr="009A2A5B">
              <w:rPr>
                <w:rFonts w:cs="Arial"/>
                <w:sz w:val="16"/>
                <w:szCs w:val="16"/>
              </w:rPr>
              <w:t>2</w:t>
            </w:r>
            <w:r>
              <w:rPr>
                <w:rFonts w:cs="Arial"/>
                <w:sz w:val="16"/>
                <w:szCs w:val="16"/>
              </w:rPr>
              <w:t>8</w:t>
            </w:r>
          </w:p>
        </w:tc>
        <w:tc>
          <w:tcPr>
            <w:tcW w:w="6150" w:type="dxa"/>
            <w:vAlign w:val="center"/>
          </w:tcPr>
          <w:p w14:paraId="0603FFB4" w14:textId="2226C664" w:rsidR="007B50EF" w:rsidRPr="00264F92" w:rsidRDefault="007B50EF" w:rsidP="007B50EF">
            <w:pPr>
              <w:rPr>
                <w:rFonts w:cs="Arial"/>
                <w:b/>
                <w:sz w:val="16"/>
                <w:szCs w:val="16"/>
              </w:rPr>
            </w:pPr>
            <w:r w:rsidRPr="00264F92">
              <w:rPr>
                <w:rFonts w:cs="Arial"/>
                <w:b/>
                <w:sz w:val="16"/>
                <w:szCs w:val="16"/>
              </w:rPr>
              <w:t xml:space="preserve">DOCUMENTO 28.- (OPCIONAL) </w:t>
            </w:r>
            <w:r w:rsidRPr="00264F92">
              <w:rPr>
                <w:rFonts w:cs="Arial"/>
                <w:bCs/>
                <w:sz w:val="16"/>
                <w:szCs w:val="16"/>
              </w:rPr>
              <w:t>“PARTICIPACIÓN EN EL PROGRAMA DE CERTIFICACIÓN EN EQUIDAD DE GÉNERO”</w:t>
            </w:r>
            <w:r>
              <w:rPr>
                <w:rFonts w:cs="Arial"/>
                <w:bCs/>
                <w:sz w:val="16"/>
                <w:szCs w:val="16"/>
              </w:rPr>
              <w:t xml:space="preserve">. </w:t>
            </w:r>
            <w:r>
              <w:rPr>
                <w:rFonts w:cs="Arial"/>
                <w:b/>
                <w:sz w:val="16"/>
                <w:szCs w:val="16"/>
              </w:rPr>
              <w:t>(DOCUMENTO LEGIBLE).</w:t>
            </w:r>
          </w:p>
        </w:tc>
        <w:tc>
          <w:tcPr>
            <w:tcW w:w="1073" w:type="dxa"/>
            <w:vAlign w:val="center"/>
          </w:tcPr>
          <w:p w14:paraId="62754560" w14:textId="77777777" w:rsidR="007B50EF" w:rsidRPr="009A2A5B" w:rsidRDefault="007B50EF" w:rsidP="007B50EF">
            <w:pPr>
              <w:rPr>
                <w:rFonts w:cs="Arial"/>
                <w:sz w:val="16"/>
                <w:szCs w:val="16"/>
              </w:rPr>
            </w:pPr>
          </w:p>
        </w:tc>
        <w:tc>
          <w:tcPr>
            <w:tcW w:w="1260" w:type="dxa"/>
            <w:vAlign w:val="center"/>
          </w:tcPr>
          <w:p w14:paraId="47F35B6D" w14:textId="77777777" w:rsidR="007B50EF" w:rsidRPr="009A2A5B" w:rsidRDefault="007B50EF" w:rsidP="007B50EF">
            <w:pPr>
              <w:rPr>
                <w:rFonts w:cs="Arial"/>
                <w:sz w:val="16"/>
                <w:szCs w:val="16"/>
              </w:rPr>
            </w:pPr>
          </w:p>
        </w:tc>
      </w:tr>
      <w:tr w:rsidR="007B50EF" w:rsidRPr="009A2A5B" w14:paraId="11A2AB63" w14:textId="77777777" w:rsidTr="00E23065">
        <w:trPr>
          <w:cantSplit/>
          <w:trHeight w:val="476"/>
          <w:jc w:val="center"/>
        </w:trPr>
        <w:tc>
          <w:tcPr>
            <w:tcW w:w="1237" w:type="dxa"/>
            <w:vAlign w:val="center"/>
          </w:tcPr>
          <w:p w14:paraId="571B5E8C" w14:textId="3B9730B7" w:rsidR="007B50EF" w:rsidRPr="009A2A5B" w:rsidRDefault="007B50EF" w:rsidP="007B50EF">
            <w:pPr>
              <w:jc w:val="center"/>
              <w:rPr>
                <w:rFonts w:cs="Arial"/>
                <w:sz w:val="16"/>
                <w:szCs w:val="16"/>
              </w:rPr>
            </w:pPr>
            <w:r>
              <w:rPr>
                <w:rFonts w:cs="Arial"/>
                <w:sz w:val="16"/>
                <w:szCs w:val="16"/>
              </w:rPr>
              <w:t>29</w:t>
            </w:r>
          </w:p>
        </w:tc>
        <w:tc>
          <w:tcPr>
            <w:tcW w:w="6150" w:type="dxa"/>
            <w:vAlign w:val="center"/>
          </w:tcPr>
          <w:p w14:paraId="50070D48" w14:textId="29718E6A" w:rsidR="007B50EF" w:rsidRPr="000E709D" w:rsidRDefault="007B50EF" w:rsidP="007B50EF">
            <w:pPr>
              <w:rPr>
                <w:rFonts w:cs="Arial"/>
                <w:b/>
                <w:sz w:val="16"/>
                <w:szCs w:val="16"/>
              </w:rPr>
            </w:pPr>
            <w:r w:rsidRPr="000E709D">
              <w:rPr>
                <w:rFonts w:cs="Arial"/>
                <w:b/>
                <w:sz w:val="16"/>
                <w:szCs w:val="16"/>
              </w:rPr>
              <w:t xml:space="preserve">DOCUMENTO 29.- (OBLIGATORIO) </w:t>
            </w:r>
            <w:r w:rsidRPr="000E709D">
              <w:rPr>
                <w:rFonts w:cs="Arial"/>
                <w:bCs/>
                <w:sz w:val="16"/>
                <w:szCs w:val="16"/>
              </w:rPr>
              <w:t xml:space="preserve">“CURRICULUM COMERCIAL DEL </w:t>
            </w:r>
            <w:r>
              <w:rPr>
                <w:rFonts w:cs="Arial"/>
                <w:bCs/>
                <w:sz w:val="16"/>
                <w:szCs w:val="16"/>
              </w:rPr>
              <w:t>INVITADO</w:t>
            </w:r>
            <w:proofErr w:type="gramStart"/>
            <w:r w:rsidRPr="000E709D">
              <w:rPr>
                <w:rFonts w:cs="Arial"/>
                <w:bCs/>
                <w:sz w:val="16"/>
                <w:szCs w:val="16"/>
              </w:rPr>
              <w:t>”.</w:t>
            </w:r>
            <w:r>
              <w:rPr>
                <w:rFonts w:cs="Arial"/>
                <w:b/>
                <w:sz w:val="16"/>
                <w:szCs w:val="16"/>
              </w:rPr>
              <w:t>(</w:t>
            </w:r>
            <w:proofErr w:type="gramEnd"/>
            <w:r>
              <w:rPr>
                <w:rFonts w:cs="Arial"/>
                <w:b/>
                <w:sz w:val="16"/>
                <w:szCs w:val="16"/>
              </w:rPr>
              <w:t>ESCRITO LIBRE).</w:t>
            </w:r>
          </w:p>
        </w:tc>
        <w:tc>
          <w:tcPr>
            <w:tcW w:w="1073" w:type="dxa"/>
            <w:vAlign w:val="center"/>
          </w:tcPr>
          <w:p w14:paraId="399556A1" w14:textId="77777777" w:rsidR="007B50EF" w:rsidRPr="009A2A5B" w:rsidRDefault="007B50EF" w:rsidP="007B50EF">
            <w:pPr>
              <w:rPr>
                <w:rFonts w:cs="Arial"/>
                <w:sz w:val="16"/>
                <w:szCs w:val="16"/>
              </w:rPr>
            </w:pPr>
          </w:p>
        </w:tc>
        <w:tc>
          <w:tcPr>
            <w:tcW w:w="1260" w:type="dxa"/>
            <w:vAlign w:val="center"/>
          </w:tcPr>
          <w:p w14:paraId="31291F4D" w14:textId="77777777" w:rsidR="007B50EF" w:rsidRPr="009A2A5B" w:rsidRDefault="007B50EF" w:rsidP="007B50EF">
            <w:pPr>
              <w:rPr>
                <w:rFonts w:cs="Arial"/>
                <w:sz w:val="16"/>
                <w:szCs w:val="16"/>
              </w:rPr>
            </w:pPr>
          </w:p>
        </w:tc>
      </w:tr>
      <w:tr w:rsidR="007B50EF" w:rsidRPr="009A2A5B" w14:paraId="152F14DD" w14:textId="77777777" w:rsidTr="00DA5AC2">
        <w:trPr>
          <w:cantSplit/>
          <w:trHeight w:val="386"/>
          <w:jc w:val="center"/>
        </w:trPr>
        <w:tc>
          <w:tcPr>
            <w:tcW w:w="1237" w:type="dxa"/>
            <w:vAlign w:val="center"/>
          </w:tcPr>
          <w:p w14:paraId="2895A359" w14:textId="06F01A5B" w:rsidR="007B50EF" w:rsidRDefault="007B50EF" w:rsidP="007B50EF">
            <w:pPr>
              <w:jc w:val="center"/>
              <w:rPr>
                <w:rFonts w:cs="Arial"/>
                <w:sz w:val="16"/>
                <w:szCs w:val="16"/>
              </w:rPr>
            </w:pPr>
            <w:r>
              <w:rPr>
                <w:rFonts w:cs="Arial"/>
                <w:sz w:val="16"/>
                <w:szCs w:val="16"/>
              </w:rPr>
              <w:t>30</w:t>
            </w:r>
          </w:p>
        </w:tc>
        <w:tc>
          <w:tcPr>
            <w:tcW w:w="6150" w:type="dxa"/>
            <w:vAlign w:val="center"/>
          </w:tcPr>
          <w:p w14:paraId="0FA85185" w14:textId="7B12A012" w:rsidR="007B50EF" w:rsidRPr="00A765D7" w:rsidRDefault="007B50EF" w:rsidP="007B50EF">
            <w:pPr>
              <w:rPr>
                <w:rFonts w:cs="Arial"/>
                <w:b/>
                <w:sz w:val="16"/>
                <w:szCs w:val="16"/>
              </w:rPr>
            </w:pPr>
            <w:r w:rsidRPr="0046388A">
              <w:rPr>
                <w:rFonts w:cs="Arial"/>
                <w:b/>
                <w:sz w:val="16"/>
                <w:szCs w:val="16"/>
              </w:rPr>
              <w:t>DOCUMENTO 30.- (OBLIGATORIO</w:t>
            </w:r>
            <w:r w:rsidRPr="0046388A">
              <w:rPr>
                <w:rFonts w:cs="Arial"/>
                <w:bCs/>
                <w:sz w:val="16"/>
                <w:szCs w:val="16"/>
              </w:rPr>
              <w:t xml:space="preserve">) “EXPERIENCIA DEL </w:t>
            </w:r>
            <w:r>
              <w:rPr>
                <w:rFonts w:cs="Arial"/>
                <w:bCs/>
                <w:sz w:val="16"/>
                <w:szCs w:val="16"/>
              </w:rPr>
              <w:t>INVITADO</w:t>
            </w:r>
            <w:r w:rsidRPr="0046388A">
              <w:rPr>
                <w:rFonts w:cs="Arial"/>
                <w:bCs/>
                <w:sz w:val="16"/>
                <w:szCs w:val="16"/>
              </w:rPr>
              <w:t>”</w:t>
            </w:r>
            <w:r>
              <w:rPr>
                <w:rFonts w:cs="Arial"/>
                <w:bCs/>
                <w:sz w:val="16"/>
                <w:szCs w:val="16"/>
              </w:rPr>
              <w:t xml:space="preserve">. </w:t>
            </w:r>
            <w:r>
              <w:rPr>
                <w:rFonts w:cs="Arial"/>
                <w:b/>
                <w:sz w:val="16"/>
                <w:szCs w:val="16"/>
              </w:rPr>
              <w:t>(DOCUMENTO LEGIBLE).</w:t>
            </w:r>
          </w:p>
        </w:tc>
        <w:tc>
          <w:tcPr>
            <w:tcW w:w="1073" w:type="dxa"/>
          </w:tcPr>
          <w:p w14:paraId="474C1A08" w14:textId="77777777" w:rsidR="007B50EF" w:rsidRPr="009A2A5B" w:rsidRDefault="007B50EF" w:rsidP="007B50EF">
            <w:pPr>
              <w:rPr>
                <w:rFonts w:cs="Arial"/>
                <w:sz w:val="16"/>
                <w:szCs w:val="16"/>
              </w:rPr>
            </w:pPr>
          </w:p>
        </w:tc>
        <w:tc>
          <w:tcPr>
            <w:tcW w:w="1260" w:type="dxa"/>
          </w:tcPr>
          <w:p w14:paraId="4D8F8005" w14:textId="77777777" w:rsidR="007B50EF" w:rsidRPr="009A2A5B" w:rsidRDefault="007B50EF" w:rsidP="007B50EF">
            <w:pPr>
              <w:rPr>
                <w:rFonts w:cs="Arial"/>
                <w:sz w:val="16"/>
                <w:szCs w:val="16"/>
              </w:rPr>
            </w:pPr>
          </w:p>
        </w:tc>
      </w:tr>
      <w:tr w:rsidR="007B50EF" w:rsidRPr="009A2A5B" w14:paraId="0F6D5B87" w14:textId="77777777" w:rsidTr="00DA5AC2">
        <w:trPr>
          <w:cantSplit/>
          <w:trHeight w:val="386"/>
          <w:jc w:val="center"/>
        </w:trPr>
        <w:tc>
          <w:tcPr>
            <w:tcW w:w="1237" w:type="dxa"/>
            <w:vAlign w:val="center"/>
          </w:tcPr>
          <w:p w14:paraId="4A401BFB" w14:textId="079B02AB" w:rsidR="007B50EF" w:rsidRPr="009A2A5B" w:rsidRDefault="007B50EF" w:rsidP="007B50EF">
            <w:pPr>
              <w:jc w:val="center"/>
              <w:rPr>
                <w:rFonts w:cs="Arial"/>
                <w:sz w:val="16"/>
                <w:szCs w:val="16"/>
              </w:rPr>
            </w:pPr>
            <w:r>
              <w:rPr>
                <w:rFonts w:cs="Arial"/>
                <w:sz w:val="16"/>
                <w:szCs w:val="16"/>
              </w:rPr>
              <w:t>31</w:t>
            </w:r>
          </w:p>
        </w:tc>
        <w:tc>
          <w:tcPr>
            <w:tcW w:w="6150" w:type="dxa"/>
            <w:vAlign w:val="center"/>
          </w:tcPr>
          <w:p w14:paraId="187E40C8" w14:textId="10510F98" w:rsidR="007B50EF" w:rsidRPr="00CE3772" w:rsidRDefault="007B50EF" w:rsidP="007B50EF">
            <w:pPr>
              <w:rPr>
                <w:rFonts w:cs="Arial"/>
                <w:b/>
                <w:sz w:val="16"/>
                <w:szCs w:val="16"/>
              </w:rPr>
            </w:pPr>
            <w:r w:rsidRPr="00146174">
              <w:rPr>
                <w:rFonts w:cs="Arial"/>
                <w:b/>
                <w:sz w:val="16"/>
                <w:szCs w:val="16"/>
              </w:rPr>
              <w:t>DOCUMENTO 31.- (OBLIGATORIO</w:t>
            </w:r>
            <w:proofErr w:type="gramStart"/>
            <w:r w:rsidRPr="00146174">
              <w:rPr>
                <w:rFonts w:cs="Arial"/>
                <w:b/>
                <w:sz w:val="16"/>
                <w:szCs w:val="16"/>
              </w:rPr>
              <w:t>).-</w:t>
            </w:r>
            <w:proofErr w:type="gramEnd"/>
            <w:r w:rsidRPr="00146174">
              <w:rPr>
                <w:rFonts w:cs="Arial"/>
                <w:b/>
                <w:sz w:val="16"/>
                <w:szCs w:val="16"/>
              </w:rPr>
              <w:t xml:space="preserve"> “</w:t>
            </w:r>
            <w:r w:rsidRPr="00146174">
              <w:rPr>
                <w:rFonts w:cs="Arial"/>
                <w:bCs/>
                <w:sz w:val="16"/>
                <w:szCs w:val="16"/>
              </w:rPr>
              <w:t>CARTAS DE SATISFACCIÓN DE CUMPLIMIENTO DE LOS CONTRATOS ADJUDICADOS AL INVITADO y/o LIBERACIONES DE FIANZA Y/O GARANTIA”</w:t>
            </w:r>
            <w:r>
              <w:rPr>
                <w:rFonts w:cs="Arial"/>
                <w:bCs/>
                <w:sz w:val="16"/>
                <w:szCs w:val="16"/>
              </w:rPr>
              <w:t xml:space="preserve">. </w:t>
            </w:r>
            <w:r>
              <w:rPr>
                <w:rFonts w:cs="Arial"/>
                <w:b/>
                <w:sz w:val="16"/>
                <w:szCs w:val="16"/>
              </w:rPr>
              <w:t>(ANEXONO. 12).</w:t>
            </w:r>
          </w:p>
        </w:tc>
        <w:tc>
          <w:tcPr>
            <w:tcW w:w="1073" w:type="dxa"/>
          </w:tcPr>
          <w:p w14:paraId="3E87EEE8" w14:textId="77777777" w:rsidR="007B50EF" w:rsidRPr="009A2A5B" w:rsidRDefault="007B50EF" w:rsidP="007B50EF">
            <w:pPr>
              <w:rPr>
                <w:rFonts w:cs="Arial"/>
                <w:sz w:val="16"/>
                <w:szCs w:val="16"/>
              </w:rPr>
            </w:pPr>
          </w:p>
        </w:tc>
        <w:tc>
          <w:tcPr>
            <w:tcW w:w="1260" w:type="dxa"/>
          </w:tcPr>
          <w:p w14:paraId="7FE5013C" w14:textId="77777777" w:rsidR="007B50EF" w:rsidRPr="009A2A5B" w:rsidRDefault="007B50EF" w:rsidP="007B50EF">
            <w:pPr>
              <w:rPr>
                <w:rFonts w:cs="Arial"/>
                <w:sz w:val="16"/>
                <w:szCs w:val="16"/>
              </w:rPr>
            </w:pPr>
          </w:p>
        </w:tc>
      </w:tr>
      <w:tr w:rsidR="007B50EF" w:rsidRPr="009A2A5B" w14:paraId="33078ADF" w14:textId="77777777" w:rsidTr="00DA5AC2">
        <w:trPr>
          <w:cantSplit/>
          <w:trHeight w:val="386"/>
          <w:jc w:val="center"/>
        </w:trPr>
        <w:tc>
          <w:tcPr>
            <w:tcW w:w="1237" w:type="dxa"/>
            <w:vAlign w:val="center"/>
          </w:tcPr>
          <w:p w14:paraId="715CFFEA" w14:textId="12AB052D" w:rsidR="007B50EF" w:rsidRPr="009A2A5B" w:rsidRDefault="007B50EF" w:rsidP="007B50EF">
            <w:pPr>
              <w:jc w:val="center"/>
              <w:rPr>
                <w:rFonts w:cs="Arial"/>
                <w:sz w:val="16"/>
                <w:szCs w:val="16"/>
              </w:rPr>
            </w:pPr>
            <w:r>
              <w:rPr>
                <w:rFonts w:cs="Arial"/>
                <w:sz w:val="16"/>
                <w:szCs w:val="16"/>
              </w:rPr>
              <w:t>32</w:t>
            </w:r>
          </w:p>
        </w:tc>
        <w:tc>
          <w:tcPr>
            <w:tcW w:w="6150" w:type="dxa"/>
            <w:vAlign w:val="center"/>
          </w:tcPr>
          <w:p w14:paraId="17D2A4DA" w14:textId="7CC06A61" w:rsidR="007B50EF" w:rsidRPr="00CB03F0" w:rsidRDefault="007B50EF" w:rsidP="007B50EF">
            <w:pPr>
              <w:rPr>
                <w:rFonts w:cs="Arial"/>
                <w:b/>
                <w:sz w:val="16"/>
                <w:szCs w:val="16"/>
              </w:rPr>
            </w:pPr>
            <w:r w:rsidRPr="00CB03F0">
              <w:rPr>
                <w:rFonts w:cs="Arial"/>
                <w:b/>
                <w:sz w:val="16"/>
                <w:szCs w:val="16"/>
              </w:rPr>
              <w:t>DOCUMENTO 32.- (OBLIGATORIO) “</w:t>
            </w:r>
            <w:r w:rsidRPr="00CB03F0">
              <w:rPr>
                <w:rFonts w:cs="Arial"/>
                <w:bCs/>
                <w:sz w:val="16"/>
                <w:szCs w:val="16"/>
              </w:rPr>
              <w:t>MANIFIESTO DE CUMPLIMIENTO DE NORMAS</w:t>
            </w:r>
            <w:proofErr w:type="gramStart"/>
            <w:r w:rsidRPr="00CB03F0">
              <w:rPr>
                <w:rFonts w:cs="Arial"/>
                <w:bCs/>
                <w:sz w:val="16"/>
                <w:szCs w:val="16"/>
              </w:rPr>
              <w:t>”.</w:t>
            </w:r>
            <w:r>
              <w:rPr>
                <w:rFonts w:cs="Arial"/>
                <w:b/>
                <w:sz w:val="16"/>
                <w:szCs w:val="16"/>
              </w:rPr>
              <w:t>(</w:t>
            </w:r>
            <w:proofErr w:type="gramEnd"/>
            <w:r>
              <w:rPr>
                <w:rFonts w:cs="Arial"/>
                <w:b/>
                <w:sz w:val="16"/>
                <w:szCs w:val="16"/>
              </w:rPr>
              <w:t>ESCRITO LIBRE).</w:t>
            </w:r>
          </w:p>
        </w:tc>
        <w:tc>
          <w:tcPr>
            <w:tcW w:w="1073" w:type="dxa"/>
          </w:tcPr>
          <w:p w14:paraId="070B07F4" w14:textId="77777777" w:rsidR="007B50EF" w:rsidRPr="009A2A5B" w:rsidRDefault="007B50EF" w:rsidP="007B50EF">
            <w:pPr>
              <w:rPr>
                <w:rFonts w:cs="Arial"/>
                <w:sz w:val="16"/>
                <w:szCs w:val="16"/>
              </w:rPr>
            </w:pPr>
          </w:p>
        </w:tc>
        <w:tc>
          <w:tcPr>
            <w:tcW w:w="1260" w:type="dxa"/>
          </w:tcPr>
          <w:p w14:paraId="4D3CDD6D" w14:textId="77777777" w:rsidR="007B50EF" w:rsidRPr="009A2A5B" w:rsidRDefault="007B50EF" w:rsidP="007B50EF">
            <w:pPr>
              <w:rPr>
                <w:rFonts w:cs="Arial"/>
                <w:sz w:val="16"/>
                <w:szCs w:val="16"/>
              </w:rPr>
            </w:pPr>
          </w:p>
        </w:tc>
      </w:tr>
      <w:tr w:rsidR="007B50EF" w:rsidRPr="009A2A5B" w14:paraId="7622BF6A" w14:textId="77777777" w:rsidTr="00DA5AC2">
        <w:trPr>
          <w:cantSplit/>
          <w:trHeight w:val="386"/>
          <w:jc w:val="center"/>
        </w:trPr>
        <w:tc>
          <w:tcPr>
            <w:tcW w:w="1237" w:type="dxa"/>
            <w:vAlign w:val="center"/>
          </w:tcPr>
          <w:p w14:paraId="4367528C" w14:textId="1EA7C3CF" w:rsidR="007B50EF" w:rsidRDefault="007B50EF" w:rsidP="007B50EF">
            <w:pPr>
              <w:jc w:val="center"/>
              <w:rPr>
                <w:rFonts w:cs="Arial"/>
                <w:sz w:val="16"/>
                <w:szCs w:val="16"/>
              </w:rPr>
            </w:pPr>
            <w:r>
              <w:rPr>
                <w:rFonts w:cs="Arial"/>
                <w:sz w:val="16"/>
                <w:szCs w:val="16"/>
              </w:rPr>
              <w:t>33</w:t>
            </w:r>
          </w:p>
        </w:tc>
        <w:tc>
          <w:tcPr>
            <w:tcW w:w="6150" w:type="dxa"/>
            <w:vAlign w:val="center"/>
          </w:tcPr>
          <w:p w14:paraId="6DD68DE9" w14:textId="60CE341B" w:rsidR="007B50EF" w:rsidRPr="009F69CD" w:rsidRDefault="007B50EF" w:rsidP="007B50EF">
            <w:pPr>
              <w:rPr>
                <w:rFonts w:cs="Arial"/>
                <w:b/>
                <w:sz w:val="16"/>
                <w:szCs w:val="16"/>
              </w:rPr>
            </w:pPr>
            <w:r w:rsidRPr="009F69CD">
              <w:rPr>
                <w:rFonts w:cs="Arial"/>
                <w:b/>
                <w:sz w:val="16"/>
                <w:szCs w:val="16"/>
              </w:rPr>
              <w:t>DOCUMENTO 33.- (OBLIGATORIO</w:t>
            </w:r>
            <w:proofErr w:type="gramStart"/>
            <w:r w:rsidRPr="009F69CD">
              <w:rPr>
                <w:rFonts w:cs="Arial"/>
                <w:b/>
                <w:sz w:val="16"/>
                <w:szCs w:val="16"/>
              </w:rPr>
              <w:t>)</w:t>
            </w:r>
            <w:r>
              <w:rPr>
                <w:rFonts w:cs="Arial"/>
                <w:b/>
                <w:sz w:val="16"/>
                <w:szCs w:val="16"/>
              </w:rPr>
              <w:t>.-</w:t>
            </w:r>
            <w:proofErr w:type="gramEnd"/>
            <w:r w:rsidRPr="009F69CD">
              <w:rPr>
                <w:rFonts w:cs="Arial"/>
                <w:bCs/>
                <w:sz w:val="16"/>
                <w:szCs w:val="16"/>
              </w:rPr>
              <w:t>“CÉDULA DE DETERMINACIÓN DE CUOTAS OBRERO PATRONAL”</w:t>
            </w:r>
            <w:r>
              <w:rPr>
                <w:rFonts w:cs="Arial"/>
                <w:bCs/>
                <w:sz w:val="16"/>
                <w:szCs w:val="16"/>
              </w:rPr>
              <w:t xml:space="preserve">. </w:t>
            </w:r>
            <w:r>
              <w:rPr>
                <w:rFonts w:cs="Arial"/>
                <w:b/>
                <w:sz w:val="16"/>
                <w:szCs w:val="16"/>
              </w:rPr>
              <w:t>(DOCUMENTO LEGIBLE)</w:t>
            </w:r>
          </w:p>
        </w:tc>
        <w:tc>
          <w:tcPr>
            <w:tcW w:w="1073" w:type="dxa"/>
          </w:tcPr>
          <w:p w14:paraId="5B0F27AB" w14:textId="77777777" w:rsidR="007B50EF" w:rsidRPr="009A2A5B" w:rsidRDefault="007B50EF" w:rsidP="007B50EF">
            <w:pPr>
              <w:rPr>
                <w:rFonts w:cs="Arial"/>
                <w:sz w:val="16"/>
                <w:szCs w:val="16"/>
              </w:rPr>
            </w:pPr>
          </w:p>
        </w:tc>
        <w:tc>
          <w:tcPr>
            <w:tcW w:w="1260" w:type="dxa"/>
          </w:tcPr>
          <w:p w14:paraId="6F71A70E" w14:textId="77777777" w:rsidR="007B50EF" w:rsidRPr="009A2A5B" w:rsidRDefault="007B50EF" w:rsidP="007B50EF">
            <w:pPr>
              <w:rPr>
                <w:rFonts w:cs="Arial"/>
                <w:sz w:val="16"/>
                <w:szCs w:val="16"/>
              </w:rPr>
            </w:pPr>
          </w:p>
        </w:tc>
      </w:tr>
      <w:tr w:rsidR="007B50EF" w:rsidRPr="009A2A5B" w14:paraId="26950789" w14:textId="77777777" w:rsidTr="00DA5AC2">
        <w:trPr>
          <w:cantSplit/>
          <w:trHeight w:val="386"/>
          <w:jc w:val="center"/>
        </w:trPr>
        <w:tc>
          <w:tcPr>
            <w:tcW w:w="1237" w:type="dxa"/>
            <w:vAlign w:val="center"/>
          </w:tcPr>
          <w:p w14:paraId="2E16451D" w14:textId="7D5AEDEC" w:rsidR="007B50EF" w:rsidRDefault="007B50EF" w:rsidP="007B50EF">
            <w:pPr>
              <w:jc w:val="center"/>
              <w:rPr>
                <w:rFonts w:cs="Arial"/>
                <w:sz w:val="16"/>
                <w:szCs w:val="16"/>
              </w:rPr>
            </w:pPr>
            <w:r>
              <w:rPr>
                <w:rFonts w:cs="Arial"/>
                <w:sz w:val="16"/>
                <w:szCs w:val="16"/>
              </w:rPr>
              <w:t>34</w:t>
            </w:r>
          </w:p>
        </w:tc>
        <w:tc>
          <w:tcPr>
            <w:tcW w:w="6150" w:type="dxa"/>
            <w:vAlign w:val="center"/>
          </w:tcPr>
          <w:p w14:paraId="276629E6" w14:textId="06DFCA1D" w:rsidR="007B50EF" w:rsidRPr="002F06A6" w:rsidRDefault="007B50EF" w:rsidP="007B50EF">
            <w:pPr>
              <w:rPr>
                <w:rFonts w:cs="Arial"/>
                <w:b/>
                <w:sz w:val="16"/>
                <w:szCs w:val="16"/>
              </w:rPr>
            </w:pPr>
            <w:r w:rsidRPr="00C4391B">
              <w:rPr>
                <w:rFonts w:cs="Arial"/>
                <w:b/>
                <w:sz w:val="16"/>
                <w:szCs w:val="16"/>
              </w:rPr>
              <w:t>DOCUMENTO 34.- (OBLIGATORIO</w:t>
            </w:r>
            <w:proofErr w:type="gramStart"/>
            <w:r w:rsidRPr="00C4391B">
              <w:rPr>
                <w:rFonts w:cs="Arial"/>
                <w:b/>
                <w:sz w:val="16"/>
                <w:szCs w:val="16"/>
              </w:rPr>
              <w:t>).-</w:t>
            </w:r>
            <w:proofErr w:type="gramEnd"/>
            <w:r w:rsidRPr="00C4391B">
              <w:rPr>
                <w:rFonts w:cs="Arial"/>
                <w:b/>
                <w:sz w:val="16"/>
                <w:szCs w:val="16"/>
              </w:rPr>
              <w:t xml:space="preserve"> </w:t>
            </w:r>
            <w:r w:rsidRPr="002F06A6">
              <w:rPr>
                <w:rFonts w:cs="Arial"/>
                <w:bCs/>
                <w:sz w:val="16"/>
                <w:szCs w:val="16"/>
              </w:rPr>
              <w:t>“SEGURO DE RESPONSABILIDAD CIVIL”.</w:t>
            </w:r>
            <w:r>
              <w:rPr>
                <w:rFonts w:cs="Arial"/>
                <w:b/>
                <w:sz w:val="16"/>
                <w:szCs w:val="16"/>
              </w:rPr>
              <w:t>(ESCRITO LIBRE)</w:t>
            </w:r>
          </w:p>
        </w:tc>
        <w:tc>
          <w:tcPr>
            <w:tcW w:w="1073" w:type="dxa"/>
          </w:tcPr>
          <w:p w14:paraId="15623785" w14:textId="77777777" w:rsidR="007B50EF" w:rsidRPr="009A2A5B" w:rsidRDefault="007B50EF" w:rsidP="007B50EF">
            <w:pPr>
              <w:rPr>
                <w:rFonts w:cs="Arial"/>
                <w:sz w:val="16"/>
                <w:szCs w:val="16"/>
              </w:rPr>
            </w:pPr>
          </w:p>
        </w:tc>
        <w:tc>
          <w:tcPr>
            <w:tcW w:w="1260" w:type="dxa"/>
          </w:tcPr>
          <w:p w14:paraId="73F8B06C" w14:textId="77777777" w:rsidR="007B50EF" w:rsidRPr="009A2A5B" w:rsidRDefault="007B50EF" w:rsidP="007B50EF">
            <w:pPr>
              <w:rPr>
                <w:rFonts w:cs="Arial"/>
                <w:sz w:val="16"/>
                <w:szCs w:val="16"/>
              </w:rPr>
            </w:pPr>
          </w:p>
        </w:tc>
      </w:tr>
      <w:tr w:rsidR="007B50EF" w:rsidRPr="009A2A5B" w14:paraId="2F35D069" w14:textId="77777777" w:rsidTr="00DA5AC2">
        <w:trPr>
          <w:cantSplit/>
          <w:trHeight w:val="386"/>
          <w:jc w:val="center"/>
        </w:trPr>
        <w:tc>
          <w:tcPr>
            <w:tcW w:w="1237" w:type="dxa"/>
            <w:vAlign w:val="center"/>
          </w:tcPr>
          <w:p w14:paraId="3E4EE69D" w14:textId="4E1A4106" w:rsidR="007B50EF" w:rsidRDefault="007B50EF" w:rsidP="007B50EF">
            <w:pPr>
              <w:jc w:val="center"/>
              <w:rPr>
                <w:rFonts w:cs="Arial"/>
                <w:sz w:val="16"/>
                <w:szCs w:val="16"/>
              </w:rPr>
            </w:pPr>
            <w:r>
              <w:rPr>
                <w:rFonts w:cs="Arial"/>
                <w:sz w:val="16"/>
                <w:szCs w:val="16"/>
              </w:rPr>
              <w:t>35</w:t>
            </w:r>
          </w:p>
        </w:tc>
        <w:tc>
          <w:tcPr>
            <w:tcW w:w="6150" w:type="dxa"/>
            <w:vAlign w:val="center"/>
          </w:tcPr>
          <w:p w14:paraId="73F1F8B0" w14:textId="30AA1203" w:rsidR="007B50EF" w:rsidRPr="00AA574C" w:rsidRDefault="007B50EF" w:rsidP="007B50EF">
            <w:pPr>
              <w:rPr>
                <w:rFonts w:cs="Arial"/>
                <w:b/>
                <w:sz w:val="16"/>
                <w:szCs w:val="16"/>
              </w:rPr>
            </w:pPr>
            <w:r w:rsidRPr="00AA574C">
              <w:rPr>
                <w:rFonts w:cs="Arial"/>
                <w:b/>
                <w:sz w:val="16"/>
                <w:szCs w:val="16"/>
              </w:rPr>
              <w:t>DOCUMENTO 35.- (OBLIGATORIO</w:t>
            </w:r>
            <w:proofErr w:type="gramStart"/>
            <w:r w:rsidRPr="00AA574C">
              <w:rPr>
                <w:rFonts w:cs="Arial"/>
                <w:b/>
                <w:sz w:val="16"/>
                <w:szCs w:val="16"/>
              </w:rPr>
              <w:t>).-</w:t>
            </w:r>
            <w:proofErr w:type="gramEnd"/>
            <w:r w:rsidRPr="00AA574C">
              <w:rPr>
                <w:rFonts w:cs="Arial"/>
                <w:b/>
                <w:sz w:val="16"/>
                <w:szCs w:val="16"/>
              </w:rPr>
              <w:t xml:space="preserve"> </w:t>
            </w:r>
            <w:r w:rsidRPr="00AA574C">
              <w:rPr>
                <w:rFonts w:cs="Arial"/>
                <w:bCs/>
                <w:sz w:val="16"/>
                <w:szCs w:val="16"/>
              </w:rPr>
              <w:t>“MANIFIESTO DE ENTREGA DE RELACIÓN DE PERSONAL DESIGNADO PARA BRINDAR EL SERVICIO”</w:t>
            </w:r>
            <w:r>
              <w:rPr>
                <w:rFonts w:cs="Arial"/>
                <w:bCs/>
                <w:sz w:val="16"/>
                <w:szCs w:val="16"/>
              </w:rPr>
              <w:t xml:space="preserve">. </w:t>
            </w:r>
            <w:r>
              <w:rPr>
                <w:rFonts w:cs="Arial"/>
                <w:b/>
                <w:sz w:val="16"/>
                <w:szCs w:val="16"/>
              </w:rPr>
              <w:t>(ESCRITO LIBRE).</w:t>
            </w:r>
          </w:p>
        </w:tc>
        <w:tc>
          <w:tcPr>
            <w:tcW w:w="1073" w:type="dxa"/>
          </w:tcPr>
          <w:p w14:paraId="24DE681B" w14:textId="77777777" w:rsidR="007B50EF" w:rsidRPr="009A2A5B" w:rsidRDefault="007B50EF" w:rsidP="007B50EF">
            <w:pPr>
              <w:rPr>
                <w:rFonts w:cs="Arial"/>
                <w:sz w:val="16"/>
                <w:szCs w:val="16"/>
              </w:rPr>
            </w:pPr>
          </w:p>
        </w:tc>
        <w:tc>
          <w:tcPr>
            <w:tcW w:w="1260" w:type="dxa"/>
          </w:tcPr>
          <w:p w14:paraId="034CAA81" w14:textId="77777777" w:rsidR="007B50EF" w:rsidRPr="009A2A5B" w:rsidRDefault="007B50EF" w:rsidP="007B50EF">
            <w:pPr>
              <w:rPr>
                <w:rFonts w:cs="Arial"/>
                <w:sz w:val="16"/>
                <w:szCs w:val="16"/>
              </w:rPr>
            </w:pPr>
          </w:p>
        </w:tc>
      </w:tr>
      <w:tr w:rsidR="007B50EF" w:rsidRPr="009A2A5B" w14:paraId="0DC18539" w14:textId="77777777" w:rsidTr="00DA5AC2">
        <w:trPr>
          <w:cantSplit/>
          <w:trHeight w:val="386"/>
          <w:jc w:val="center"/>
        </w:trPr>
        <w:tc>
          <w:tcPr>
            <w:tcW w:w="1237" w:type="dxa"/>
            <w:vAlign w:val="center"/>
          </w:tcPr>
          <w:p w14:paraId="3E8912CE" w14:textId="1779042B" w:rsidR="007B50EF" w:rsidRDefault="007B50EF" w:rsidP="007B50EF">
            <w:pPr>
              <w:jc w:val="center"/>
              <w:rPr>
                <w:rFonts w:cs="Arial"/>
                <w:sz w:val="16"/>
                <w:szCs w:val="16"/>
              </w:rPr>
            </w:pPr>
            <w:r>
              <w:rPr>
                <w:rFonts w:cs="Arial"/>
                <w:sz w:val="16"/>
                <w:szCs w:val="16"/>
              </w:rPr>
              <w:t>36</w:t>
            </w:r>
          </w:p>
        </w:tc>
        <w:tc>
          <w:tcPr>
            <w:tcW w:w="6150" w:type="dxa"/>
            <w:vAlign w:val="center"/>
          </w:tcPr>
          <w:p w14:paraId="2BA33E55" w14:textId="09E88C5A" w:rsidR="007B50EF" w:rsidRPr="005E1632" w:rsidRDefault="007B50EF" w:rsidP="007B50EF">
            <w:pPr>
              <w:rPr>
                <w:rFonts w:cs="Arial"/>
                <w:b/>
                <w:sz w:val="16"/>
                <w:szCs w:val="16"/>
              </w:rPr>
            </w:pPr>
            <w:r w:rsidRPr="005E1632">
              <w:rPr>
                <w:rFonts w:cs="Arial"/>
                <w:b/>
                <w:sz w:val="16"/>
                <w:szCs w:val="16"/>
              </w:rPr>
              <w:t>DOCUMENTO 36.- (OBLIGATORIO</w:t>
            </w:r>
            <w:proofErr w:type="gramStart"/>
            <w:r w:rsidRPr="005E1632">
              <w:rPr>
                <w:rFonts w:cs="Arial"/>
                <w:b/>
                <w:sz w:val="16"/>
                <w:szCs w:val="16"/>
              </w:rPr>
              <w:t>).-</w:t>
            </w:r>
            <w:proofErr w:type="gramEnd"/>
            <w:r w:rsidRPr="005E1632">
              <w:rPr>
                <w:rFonts w:cs="Arial"/>
                <w:b/>
                <w:sz w:val="16"/>
                <w:szCs w:val="16"/>
              </w:rPr>
              <w:t xml:space="preserve"> </w:t>
            </w:r>
            <w:r w:rsidRPr="005E1632">
              <w:rPr>
                <w:rFonts w:cs="Arial"/>
                <w:bCs/>
                <w:sz w:val="16"/>
                <w:szCs w:val="16"/>
              </w:rPr>
              <w:t>“AVISO DEL REGISTRO DE PRESTADORES DE SERVICIOS ESPECIALIZADOS U OBRAS ESPECIALIZADAS”</w:t>
            </w:r>
            <w:r>
              <w:rPr>
                <w:rFonts w:cs="Arial"/>
                <w:bCs/>
                <w:sz w:val="16"/>
                <w:szCs w:val="16"/>
              </w:rPr>
              <w:t xml:space="preserve">. </w:t>
            </w:r>
            <w:r>
              <w:rPr>
                <w:rFonts w:cs="Arial"/>
                <w:b/>
                <w:sz w:val="16"/>
                <w:szCs w:val="16"/>
              </w:rPr>
              <w:t>(DOCUMENTO LEGIBLE).</w:t>
            </w:r>
          </w:p>
        </w:tc>
        <w:tc>
          <w:tcPr>
            <w:tcW w:w="1073" w:type="dxa"/>
          </w:tcPr>
          <w:p w14:paraId="309B0006" w14:textId="77777777" w:rsidR="007B50EF" w:rsidRPr="009A2A5B" w:rsidRDefault="007B50EF" w:rsidP="007B50EF">
            <w:pPr>
              <w:rPr>
                <w:rFonts w:cs="Arial"/>
                <w:sz w:val="16"/>
                <w:szCs w:val="16"/>
              </w:rPr>
            </w:pPr>
          </w:p>
        </w:tc>
        <w:tc>
          <w:tcPr>
            <w:tcW w:w="1260" w:type="dxa"/>
          </w:tcPr>
          <w:p w14:paraId="455CA20C" w14:textId="77777777" w:rsidR="007B50EF" w:rsidRPr="009A2A5B" w:rsidRDefault="007B50EF" w:rsidP="007B50EF">
            <w:pPr>
              <w:rPr>
                <w:rFonts w:cs="Arial"/>
                <w:sz w:val="16"/>
                <w:szCs w:val="16"/>
              </w:rPr>
            </w:pPr>
          </w:p>
        </w:tc>
      </w:tr>
      <w:tr w:rsidR="007B50EF" w:rsidRPr="009A2A5B" w14:paraId="1F15B178" w14:textId="77777777" w:rsidTr="00DA5AC2">
        <w:trPr>
          <w:cantSplit/>
          <w:trHeight w:val="386"/>
          <w:jc w:val="center"/>
        </w:trPr>
        <w:tc>
          <w:tcPr>
            <w:tcW w:w="1237" w:type="dxa"/>
            <w:vAlign w:val="center"/>
          </w:tcPr>
          <w:p w14:paraId="54208D89" w14:textId="4457C6BF" w:rsidR="007B50EF" w:rsidRDefault="007B50EF" w:rsidP="007B50EF">
            <w:pPr>
              <w:jc w:val="center"/>
              <w:rPr>
                <w:rFonts w:cs="Arial"/>
                <w:sz w:val="16"/>
                <w:szCs w:val="16"/>
              </w:rPr>
            </w:pPr>
            <w:r>
              <w:rPr>
                <w:rFonts w:cs="Arial"/>
                <w:sz w:val="16"/>
                <w:szCs w:val="16"/>
              </w:rPr>
              <w:lastRenderedPageBreak/>
              <w:t>37</w:t>
            </w:r>
          </w:p>
        </w:tc>
        <w:tc>
          <w:tcPr>
            <w:tcW w:w="6150" w:type="dxa"/>
            <w:vAlign w:val="center"/>
          </w:tcPr>
          <w:p w14:paraId="76707349" w14:textId="77777777" w:rsidR="007B50EF" w:rsidRPr="006074D0" w:rsidRDefault="007B50EF" w:rsidP="007B50EF">
            <w:pPr>
              <w:rPr>
                <w:rFonts w:cs="Arial"/>
                <w:b/>
                <w:sz w:val="16"/>
                <w:szCs w:val="16"/>
              </w:rPr>
            </w:pPr>
            <w:r w:rsidRPr="00AC04C1">
              <w:rPr>
                <w:rFonts w:cs="Arial"/>
                <w:b/>
                <w:sz w:val="16"/>
                <w:szCs w:val="16"/>
              </w:rPr>
              <w:t>DOCUMENTO 37.- (OBLIGATORIO</w:t>
            </w:r>
            <w:proofErr w:type="gramStart"/>
            <w:r w:rsidRPr="00AC04C1">
              <w:rPr>
                <w:rFonts w:cs="Arial"/>
                <w:b/>
                <w:sz w:val="16"/>
                <w:szCs w:val="16"/>
              </w:rPr>
              <w:t>).-</w:t>
            </w:r>
            <w:proofErr w:type="gramEnd"/>
            <w:r w:rsidRPr="006074D0">
              <w:rPr>
                <w:rFonts w:cs="Arial"/>
                <w:bCs/>
                <w:sz w:val="16"/>
                <w:szCs w:val="16"/>
              </w:rPr>
              <w:t>DOCUMENTO DE LOS ACUSES DE LOS MOVIMIENTOS AFILIATORIOS (ALTAS, BAJAS Y MODIFICACIONES SALARIALES)</w:t>
            </w:r>
            <w:r w:rsidRPr="00AC04C1">
              <w:rPr>
                <w:rFonts w:cs="Arial"/>
                <w:b/>
                <w:sz w:val="16"/>
                <w:szCs w:val="16"/>
              </w:rPr>
              <w:t>.</w:t>
            </w:r>
            <w:r w:rsidRPr="006074D0">
              <w:rPr>
                <w:rFonts w:cs="Arial"/>
                <w:b/>
                <w:sz w:val="16"/>
                <w:szCs w:val="16"/>
              </w:rPr>
              <w:t>(DOCUMENTO LEGIBLE).</w:t>
            </w:r>
          </w:p>
          <w:p w14:paraId="321E922F" w14:textId="77777777" w:rsidR="007B50EF" w:rsidRPr="00925273" w:rsidRDefault="007B50EF" w:rsidP="007B50EF">
            <w:pPr>
              <w:rPr>
                <w:rFonts w:cs="Arial"/>
                <w:b/>
                <w:sz w:val="16"/>
                <w:szCs w:val="16"/>
              </w:rPr>
            </w:pPr>
          </w:p>
        </w:tc>
        <w:tc>
          <w:tcPr>
            <w:tcW w:w="1073" w:type="dxa"/>
          </w:tcPr>
          <w:p w14:paraId="59DADB22" w14:textId="77777777" w:rsidR="007B50EF" w:rsidRPr="009A2A5B" w:rsidRDefault="007B50EF" w:rsidP="007B50EF">
            <w:pPr>
              <w:rPr>
                <w:rFonts w:cs="Arial"/>
                <w:sz w:val="16"/>
                <w:szCs w:val="16"/>
              </w:rPr>
            </w:pPr>
          </w:p>
        </w:tc>
        <w:tc>
          <w:tcPr>
            <w:tcW w:w="1260" w:type="dxa"/>
          </w:tcPr>
          <w:p w14:paraId="3C157AD2" w14:textId="77777777" w:rsidR="007B50EF" w:rsidRPr="009A2A5B" w:rsidRDefault="007B50EF" w:rsidP="007B50EF">
            <w:pPr>
              <w:rPr>
                <w:rFonts w:cs="Arial"/>
                <w:sz w:val="16"/>
                <w:szCs w:val="16"/>
              </w:rPr>
            </w:pPr>
          </w:p>
        </w:tc>
      </w:tr>
      <w:tr w:rsidR="007B50EF" w:rsidRPr="009A2A5B" w14:paraId="4F7B68B8" w14:textId="77777777" w:rsidTr="00DA5AC2">
        <w:trPr>
          <w:cantSplit/>
          <w:trHeight w:val="386"/>
          <w:jc w:val="center"/>
        </w:trPr>
        <w:tc>
          <w:tcPr>
            <w:tcW w:w="1237" w:type="dxa"/>
            <w:vAlign w:val="center"/>
          </w:tcPr>
          <w:p w14:paraId="1E4600A4" w14:textId="50DA03E2" w:rsidR="007B50EF" w:rsidRDefault="007B50EF" w:rsidP="007B50EF">
            <w:pPr>
              <w:jc w:val="center"/>
              <w:rPr>
                <w:rFonts w:cs="Arial"/>
                <w:sz w:val="16"/>
                <w:szCs w:val="16"/>
              </w:rPr>
            </w:pPr>
            <w:r>
              <w:rPr>
                <w:rFonts w:cs="Arial"/>
                <w:sz w:val="16"/>
                <w:szCs w:val="16"/>
              </w:rPr>
              <w:t>38</w:t>
            </w:r>
          </w:p>
        </w:tc>
        <w:tc>
          <w:tcPr>
            <w:tcW w:w="6150" w:type="dxa"/>
            <w:vAlign w:val="center"/>
          </w:tcPr>
          <w:p w14:paraId="7E936852" w14:textId="194EC75A" w:rsidR="007B50EF" w:rsidRPr="006074D0" w:rsidRDefault="007B50EF" w:rsidP="007B50EF">
            <w:pPr>
              <w:rPr>
                <w:rFonts w:cs="Arial"/>
                <w:b/>
                <w:sz w:val="16"/>
                <w:szCs w:val="16"/>
              </w:rPr>
            </w:pPr>
            <w:r w:rsidRPr="006074D0">
              <w:rPr>
                <w:rFonts w:cs="Arial"/>
                <w:b/>
                <w:sz w:val="16"/>
                <w:szCs w:val="16"/>
              </w:rPr>
              <w:t>DOCUMENTO 38.- (OBLIGATORIO</w:t>
            </w:r>
            <w:proofErr w:type="gramStart"/>
            <w:r w:rsidRPr="006074D0">
              <w:rPr>
                <w:rFonts w:cs="Arial"/>
                <w:b/>
                <w:sz w:val="16"/>
                <w:szCs w:val="16"/>
              </w:rPr>
              <w:t>)</w:t>
            </w:r>
            <w:r>
              <w:rPr>
                <w:rFonts w:cs="Arial"/>
                <w:b/>
                <w:sz w:val="16"/>
                <w:szCs w:val="16"/>
              </w:rPr>
              <w:t>.</w:t>
            </w:r>
            <w:r w:rsidRPr="006074D0">
              <w:rPr>
                <w:rFonts w:cs="Arial"/>
                <w:bCs/>
                <w:sz w:val="16"/>
                <w:szCs w:val="16"/>
              </w:rPr>
              <w:t>“</w:t>
            </w:r>
            <w:proofErr w:type="gramEnd"/>
            <w:r w:rsidRPr="006074D0">
              <w:rPr>
                <w:rFonts w:cs="Arial"/>
                <w:bCs/>
                <w:sz w:val="16"/>
                <w:szCs w:val="16"/>
              </w:rPr>
              <w:t>CONSTANCIAS QUE ACREDITEN LOS CURSOS DE CAPACITACIÓN DEL PERSONAL QUE LLEVARÁ A CABO EL MANEJO DE DESECHOS HOSPITALARIOS (R.P.B.I.)”.</w:t>
            </w:r>
            <w:r>
              <w:rPr>
                <w:rFonts w:cs="Arial"/>
                <w:b/>
                <w:sz w:val="16"/>
                <w:szCs w:val="16"/>
              </w:rPr>
              <w:t>(DOCUMENTO LEGIBLE).</w:t>
            </w:r>
          </w:p>
        </w:tc>
        <w:tc>
          <w:tcPr>
            <w:tcW w:w="1073" w:type="dxa"/>
          </w:tcPr>
          <w:p w14:paraId="7815FC56" w14:textId="77777777" w:rsidR="007B50EF" w:rsidRPr="009A2A5B" w:rsidRDefault="007B50EF" w:rsidP="007B50EF">
            <w:pPr>
              <w:rPr>
                <w:rFonts w:cs="Arial"/>
                <w:sz w:val="16"/>
                <w:szCs w:val="16"/>
              </w:rPr>
            </w:pPr>
          </w:p>
        </w:tc>
        <w:tc>
          <w:tcPr>
            <w:tcW w:w="1260" w:type="dxa"/>
          </w:tcPr>
          <w:p w14:paraId="7E7E5478" w14:textId="77777777" w:rsidR="007B50EF" w:rsidRPr="009A2A5B" w:rsidRDefault="007B50EF" w:rsidP="007B50EF">
            <w:pPr>
              <w:rPr>
                <w:rFonts w:cs="Arial"/>
                <w:sz w:val="16"/>
                <w:szCs w:val="16"/>
              </w:rPr>
            </w:pPr>
          </w:p>
        </w:tc>
      </w:tr>
      <w:tr w:rsidR="007B50EF" w:rsidRPr="009A2A5B" w14:paraId="38CB6D0D" w14:textId="77777777" w:rsidTr="00DA5AC2">
        <w:trPr>
          <w:cantSplit/>
          <w:trHeight w:val="386"/>
          <w:jc w:val="center"/>
        </w:trPr>
        <w:tc>
          <w:tcPr>
            <w:tcW w:w="1237" w:type="dxa"/>
            <w:vAlign w:val="center"/>
          </w:tcPr>
          <w:p w14:paraId="4C6D2EB0" w14:textId="587BED25" w:rsidR="007B50EF" w:rsidRDefault="007B50EF" w:rsidP="007B50EF">
            <w:pPr>
              <w:jc w:val="center"/>
              <w:rPr>
                <w:rFonts w:cs="Arial"/>
                <w:sz w:val="16"/>
                <w:szCs w:val="16"/>
              </w:rPr>
            </w:pPr>
            <w:r>
              <w:rPr>
                <w:rFonts w:cs="Arial"/>
                <w:sz w:val="16"/>
                <w:szCs w:val="16"/>
              </w:rPr>
              <w:t>39</w:t>
            </w:r>
          </w:p>
        </w:tc>
        <w:tc>
          <w:tcPr>
            <w:tcW w:w="6150" w:type="dxa"/>
            <w:vAlign w:val="center"/>
          </w:tcPr>
          <w:p w14:paraId="13A4F998" w14:textId="7882C560" w:rsidR="007B50EF" w:rsidRPr="002B5E1E" w:rsidRDefault="007B50EF" w:rsidP="007B50EF">
            <w:pPr>
              <w:rPr>
                <w:rFonts w:cs="Arial"/>
                <w:b/>
                <w:sz w:val="16"/>
                <w:szCs w:val="16"/>
              </w:rPr>
            </w:pPr>
            <w:r w:rsidRPr="002B5E1E">
              <w:rPr>
                <w:rFonts w:cs="Arial"/>
                <w:b/>
                <w:sz w:val="16"/>
                <w:szCs w:val="16"/>
              </w:rPr>
              <w:t xml:space="preserve">DOCUMENTO 39.-(OBLIGATORIO) </w:t>
            </w:r>
            <w:r w:rsidRPr="002B5E1E">
              <w:rPr>
                <w:rFonts w:cs="Arial"/>
                <w:bCs/>
                <w:sz w:val="16"/>
                <w:szCs w:val="16"/>
              </w:rPr>
              <w:t>“MANIFIESTO DE CONTAR CON PERSONAL CAPACITADO PARA ÁREAS COVID DEL HOSPITAL</w:t>
            </w:r>
            <w:proofErr w:type="gramStart"/>
            <w:r w:rsidRPr="002B5E1E">
              <w:rPr>
                <w:rFonts w:cs="Arial"/>
                <w:bCs/>
                <w:sz w:val="16"/>
                <w:szCs w:val="16"/>
              </w:rPr>
              <w:t>”.</w:t>
            </w:r>
            <w:r>
              <w:rPr>
                <w:rFonts w:cs="Arial"/>
                <w:b/>
                <w:sz w:val="16"/>
                <w:szCs w:val="16"/>
              </w:rPr>
              <w:t>(</w:t>
            </w:r>
            <w:proofErr w:type="gramEnd"/>
            <w:r>
              <w:rPr>
                <w:rFonts w:cs="Arial"/>
                <w:b/>
                <w:sz w:val="16"/>
                <w:szCs w:val="16"/>
              </w:rPr>
              <w:t>ESCRITO LBIRE).</w:t>
            </w:r>
          </w:p>
        </w:tc>
        <w:tc>
          <w:tcPr>
            <w:tcW w:w="1073" w:type="dxa"/>
          </w:tcPr>
          <w:p w14:paraId="3B080606" w14:textId="77777777" w:rsidR="007B50EF" w:rsidRPr="009A2A5B" w:rsidRDefault="007B50EF" w:rsidP="007B50EF">
            <w:pPr>
              <w:rPr>
                <w:rFonts w:cs="Arial"/>
                <w:sz w:val="16"/>
                <w:szCs w:val="16"/>
              </w:rPr>
            </w:pPr>
          </w:p>
        </w:tc>
        <w:tc>
          <w:tcPr>
            <w:tcW w:w="1260" w:type="dxa"/>
          </w:tcPr>
          <w:p w14:paraId="3DDBEACC" w14:textId="77777777" w:rsidR="007B50EF" w:rsidRPr="009A2A5B" w:rsidRDefault="007B50EF" w:rsidP="007B50EF">
            <w:pPr>
              <w:rPr>
                <w:rFonts w:cs="Arial"/>
                <w:sz w:val="16"/>
                <w:szCs w:val="16"/>
              </w:rPr>
            </w:pPr>
          </w:p>
        </w:tc>
      </w:tr>
      <w:tr w:rsidR="007B50EF" w:rsidRPr="009A2A5B" w14:paraId="4E1479FB" w14:textId="77777777" w:rsidTr="00DA5AC2">
        <w:trPr>
          <w:cantSplit/>
          <w:trHeight w:val="386"/>
          <w:jc w:val="center"/>
        </w:trPr>
        <w:tc>
          <w:tcPr>
            <w:tcW w:w="1237" w:type="dxa"/>
            <w:vAlign w:val="center"/>
          </w:tcPr>
          <w:p w14:paraId="6F235680" w14:textId="261DDFB1" w:rsidR="007B50EF" w:rsidRDefault="007B50EF" w:rsidP="007B50EF">
            <w:pPr>
              <w:jc w:val="center"/>
              <w:rPr>
                <w:rFonts w:cs="Arial"/>
                <w:sz w:val="16"/>
                <w:szCs w:val="16"/>
              </w:rPr>
            </w:pPr>
            <w:r>
              <w:rPr>
                <w:rFonts w:cs="Arial"/>
                <w:sz w:val="16"/>
                <w:szCs w:val="16"/>
              </w:rPr>
              <w:t>40</w:t>
            </w:r>
          </w:p>
        </w:tc>
        <w:tc>
          <w:tcPr>
            <w:tcW w:w="6150" w:type="dxa"/>
            <w:vAlign w:val="center"/>
          </w:tcPr>
          <w:p w14:paraId="39BA50FB" w14:textId="2A86A6F8" w:rsidR="007B50EF" w:rsidRPr="008867C9" w:rsidRDefault="007B50EF" w:rsidP="007B50EF">
            <w:pPr>
              <w:rPr>
                <w:rFonts w:cs="Arial"/>
                <w:b/>
                <w:sz w:val="16"/>
                <w:szCs w:val="16"/>
              </w:rPr>
            </w:pPr>
            <w:r w:rsidRPr="002B5E1E">
              <w:rPr>
                <w:rFonts w:cs="Arial"/>
                <w:b/>
                <w:sz w:val="16"/>
                <w:szCs w:val="16"/>
              </w:rPr>
              <w:t>DOCUMENTO 40.- (OBLIGATORIO</w:t>
            </w:r>
            <w:proofErr w:type="gramStart"/>
            <w:r w:rsidRPr="002B5E1E">
              <w:rPr>
                <w:rFonts w:cs="Arial"/>
                <w:b/>
                <w:sz w:val="16"/>
                <w:szCs w:val="16"/>
              </w:rPr>
              <w:t>).-</w:t>
            </w:r>
            <w:proofErr w:type="gramEnd"/>
            <w:r w:rsidRPr="002B5E1E">
              <w:rPr>
                <w:rFonts w:cs="Arial"/>
                <w:bCs/>
                <w:sz w:val="16"/>
                <w:szCs w:val="16"/>
              </w:rPr>
              <w:t>“CERTIFICADO DE CALIDAD DEL HIPOCLORITO DE SODIO PURO”.</w:t>
            </w:r>
            <w:r>
              <w:rPr>
                <w:rFonts w:cs="Arial"/>
                <w:b/>
                <w:sz w:val="16"/>
                <w:szCs w:val="16"/>
              </w:rPr>
              <w:t>(DOCUMENTO LEGIBLE).</w:t>
            </w:r>
          </w:p>
        </w:tc>
        <w:tc>
          <w:tcPr>
            <w:tcW w:w="1073" w:type="dxa"/>
          </w:tcPr>
          <w:p w14:paraId="3BC176FD" w14:textId="77777777" w:rsidR="007B50EF" w:rsidRPr="009A2A5B" w:rsidRDefault="007B50EF" w:rsidP="007B50EF">
            <w:pPr>
              <w:rPr>
                <w:rFonts w:cs="Arial"/>
                <w:sz w:val="16"/>
                <w:szCs w:val="16"/>
              </w:rPr>
            </w:pPr>
          </w:p>
        </w:tc>
        <w:tc>
          <w:tcPr>
            <w:tcW w:w="1260" w:type="dxa"/>
          </w:tcPr>
          <w:p w14:paraId="07FE9E88" w14:textId="77777777" w:rsidR="007B50EF" w:rsidRPr="009A2A5B" w:rsidRDefault="007B50EF" w:rsidP="007B50EF">
            <w:pPr>
              <w:rPr>
                <w:rFonts w:cs="Arial"/>
                <w:sz w:val="16"/>
                <w:szCs w:val="16"/>
              </w:rPr>
            </w:pPr>
          </w:p>
        </w:tc>
      </w:tr>
      <w:tr w:rsidR="007B50EF" w:rsidRPr="009A2A5B" w14:paraId="36D305A7" w14:textId="77777777" w:rsidTr="00DA5AC2">
        <w:trPr>
          <w:cantSplit/>
          <w:trHeight w:val="386"/>
          <w:jc w:val="center"/>
        </w:trPr>
        <w:tc>
          <w:tcPr>
            <w:tcW w:w="1237" w:type="dxa"/>
            <w:vAlign w:val="center"/>
          </w:tcPr>
          <w:p w14:paraId="02988354" w14:textId="0EB533C4" w:rsidR="007B50EF" w:rsidRDefault="007B50EF" w:rsidP="007B50EF">
            <w:pPr>
              <w:jc w:val="center"/>
              <w:rPr>
                <w:rFonts w:cs="Arial"/>
                <w:sz w:val="16"/>
                <w:szCs w:val="16"/>
              </w:rPr>
            </w:pPr>
            <w:r>
              <w:rPr>
                <w:rFonts w:cs="Arial"/>
                <w:sz w:val="16"/>
                <w:szCs w:val="16"/>
              </w:rPr>
              <w:t>41</w:t>
            </w:r>
          </w:p>
        </w:tc>
        <w:tc>
          <w:tcPr>
            <w:tcW w:w="6150" w:type="dxa"/>
            <w:vAlign w:val="center"/>
          </w:tcPr>
          <w:p w14:paraId="2FF2EBA2" w14:textId="1B183694" w:rsidR="007B50EF" w:rsidRPr="00785B8D" w:rsidRDefault="007B50EF" w:rsidP="007B50EF">
            <w:pPr>
              <w:rPr>
                <w:rFonts w:cs="Arial"/>
                <w:b/>
                <w:sz w:val="16"/>
                <w:szCs w:val="16"/>
              </w:rPr>
            </w:pPr>
            <w:r w:rsidRPr="00785B8D">
              <w:rPr>
                <w:rFonts w:cs="Arial"/>
                <w:b/>
                <w:sz w:val="16"/>
                <w:szCs w:val="16"/>
              </w:rPr>
              <w:t xml:space="preserve">DOCUMENTO 41.- (OBLIGATORIO) </w:t>
            </w:r>
            <w:r w:rsidRPr="00785B8D">
              <w:rPr>
                <w:rFonts w:cs="Arial"/>
                <w:bCs/>
                <w:sz w:val="16"/>
                <w:szCs w:val="16"/>
              </w:rPr>
              <w:t>“PROPUESTA ECONÓMICA</w:t>
            </w:r>
            <w:r>
              <w:rPr>
                <w:rFonts w:cs="Arial"/>
                <w:bCs/>
                <w:sz w:val="16"/>
                <w:szCs w:val="16"/>
              </w:rPr>
              <w:t xml:space="preserve">. </w:t>
            </w:r>
            <w:r>
              <w:rPr>
                <w:rFonts w:cs="Arial"/>
                <w:b/>
                <w:sz w:val="16"/>
                <w:szCs w:val="16"/>
              </w:rPr>
              <w:t>(ANEXO NO. 7).</w:t>
            </w:r>
          </w:p>
        </w:tc>
        <w:tc>
          <w:tcPr>
            <w:tcW w:w="1073" w:type="dxa"/>
          </w:tcPr>
          <w:p w14:paraId="15466F96" w14:textId="77777777" w:rsidR="007B50EF" w:rsidRPr="009A2A5B" w:rsidRDefault="007B50EF" w:rsidP="007B50EF">
            <w:pPr>
              <w:rPr>
                <w:rFonts w:cs="Arial"/>
                <w:sz w:val="16"/>
                <w:szCs w:val="16"/>
              </w:rPr>
            </w:pPr>
          </w:p>
        </w:tc>
        <w:tc>
          <w:tcPr>
            <w:tcW w:w="1260" w:type="dxa"/>
          </w:tcPr>
          <w:p w14:paraId="4A338DC8" w14:textId="77777777" w:rsidR="007B50EF" w:rsidRPr="009A2A5B" w:rsidRDefault="007B50EF" w:rsidP="007B50EF">
            <w:pPr>
              <w:rPr>
                <w:rFonts w:cs="Arial"/>
                <w:sz w:val="16"/>
                <w:szCs w:val="16"/>
              </w:rPr>
            </w:pPr>
          </w:p>
        </w:tc>
      </w:tr>
      <w:tr w:rsidR="007B50EF" w:rsidRPr="009A2A5B" w14:paraId="1B587AE1" w14:textId="77777777" w:rsidTr="00DA5AC2">
        <w:trPr>
          <w:cantSplit/>
          <w:trHeight w:val="386"/>
          <w:jc w:val="center"/>
        </w:trPr>
        <w:tc>
          <w:tcPr>
            <w:tcW w:w="1237" w:type="dxa"/>
            <w:vAlign w:val="center"/>
          </w:tcPr>
          <w:p w14:paraId="588CA2E5" w14:textId="17D6B35B" w:rsidR="007B50EF" w:rsidRDefault="007B50EF" w:rsidP="007B50EF">
            <w:pPr>
              <w:jc w:val="center"/>
              <w:rPr>
                <w:rFonts w:cs="Arial"/>
                <w:sz w:val="16"/>
                <w:szCs w:val="16"/>
              </w:rPr>
            </w:pPr>
            <w:r>
              <w:rPr>
                <w:rFonts w:cs="Arial"/>
                <w:sz w:val="16"/>
                <w:szCs w:val="16"/>
              </w:rPr>
              <w:t>42</w:t>
            </w:r>
          </w:p>
        </w:tc>
        <w:tc>
          <w:tcPr>
            <w:tcW w:w="6150" w:type="dxa"/>
            <w:vAlign w:val="center"/>
          </w:tcPr>
          <w:p w14:paraId="2652131E" w14:textId="267A5C8D" w:rsidR="007B50EF" w:rsidRPr="000E1BC8" w:rsidRDefault="007B50EF" w:rsidP="007B50EF">
            <w:pPr>
              <w:rPr>
                <w:rFonts w:cs="Arial"/>
                <w:b/>
                <w:sz w:val="16"/>
                <w:szCs w:val="16"/>
              </w:rPr>
            </w:pPr>
            <w:r w:rsidRPr="00696F1E">
              <w:rPr>
                <w:rFonts w:cs="Arial"/>
                <w:b/>
                <w:sz w:val="16"/>
                <w:szCs w:val="16"/>
              </w:rPr>
              <w:t>DOCUMENTO 42.- (OBLIGATORIO) “</w:t>
            </w:r>
            <w:r w:rsidRPr="00696F1E">
              <w:rPr>
                <w:rFonts w:cs="Arial"/>
                <w:bCs/>
                <w:sz w:val="16"/>
                <w:szCs w:val="16"/>
              </w:rPr>
              <w:t>CARTA DE PRECIOS FIJOS”</w:t>
            </w:r>
            <w:r>
              <w:rPr>
                <w:rFonts w:cs="Arial"/>
                <w:bCs/>
                <w:sz w:val="16"/>
                <w:szCs w:val="16"/>
              </w:rPr>
              <w:t xml:space="preserve">. </w:t>
            </w:r>
            <w:r>
              <w:rPr>
                <w:rFonts w:cs="Arial"/>
                <w:b/>
                <w:sz w:val="16"/>
                <w:szCs w:val="16"/>
              </w:rPr>
              <w:t>(ANEXO NO. 16).</w:t>
            </w:r>
          </w:p>
        </w:tc>
        <w:tc>
          <w:tcPr>
            <w:tcW w:w="1073" w:type="dxa"/>
          </w:tcPr>
          <w:p w14:paraId="35B43D44" w14:textId="77777777" w:rsidR="007B50EF" w:rsidRPr="009A2A5B" w:rsidRDefault="007B50EF" w:rsidP="007B50EF">
            <w:pPr>
              <w:rPr>
                <w:rFonts w:cs="Arial"/>
                <w:sz w:val="16"/>
                <w:szCs w:val="16"/>
              </w:rPr>
            </w:pPr>
          </w:p>
        </w:tc>
        <w:tc>
          <w:tcPr>
            <w:tcW w:w="1260" w:type="dxa"/>
          </w:tcPr>
          <w:p w14:paraId="5E9F2B99" w14:textId="77777777" w:rsidR="007B50EF" w:rsidRPr="009A2A5B" w:rsidRDefault="007B50EF" w:rsidP="007B50EF">
            <w:pPr>
              <w:rPr>
                <w:rFonts w:cs="Arial"/>
                <w:sz w:val="16"/>
                <w:szCs w:val="16"/>
              </w:rPr>
            </w:pPr>
          </w:p>
        </w:tc>
      </w:tr>
      <w:tr w:rsidR="007B50EF" w:rsidRPr="009A2A5B" w14:paraId="57DF7072" w14:textId="77777777" w:rsidTr="00DA5AC2">
        <w:trPr>
          <w:cantSplit/>
          <w:trHeight w:val="386"/>
          <w:jc w:val="center"/>
        </w:trPr>
        <w:tc>
          <w:tcPr>
            <w:tcW w:w="1237" w:type="dxa"/>
            <w:vAlign w:val="center"/>
          </w:tcPr>
          <w:p w14:paraId="2C6ECB9A" w14:textId="2EDBE2B0" w:rsidR="007B50EF" w:rsidRDefault="007B50EF" w:rsidP="007B50EF">
            <w:pPr>
              <w:jc w:val="center"/>
              <w:rPr>
                <w:rFonts w:cs="Arial"/>
                <w:sz w:val="16"/>
                <w:szCs w:val="16"/>
              </w:rPr>
            </w:pPr>
            <w:r>
              <w:rPr>
                <w:rFonts w:cs="Arial"/>
                <w:sz w:val="16"/>
                <w:szCs w:val="16"/>
              </w:rPr>
              <w:t>43</w:t>
            </w:r>
          </w:p>
        </w:tc>
        <w:tc>
          <w:tcPr>
            <w:tcW w:w="6150" w:type="dxa"/>
            <w:vAlign w:val="center"/>
          </w:tcPr>
          <w:p w14:paraId="31859FD3" w14:textId="07DABC6D" w:rsidR="007B50EF" w:rsidRPr="003D01F3" w:rsidRDefault="007B50EF" w:rsidP="007B50EF">
            <w:pPr>
              <w:rPr>
                <w:rFonts w:cs="Arial"/>
                <w:b/>
                <w:sz w:val="16"/>
                <w:szCs w:val="16"/>
              </w:rPr>
            </w:pPr>
            <w:r w:rsidRPr="00D761FA">
              <w:rPr>
                <w:rFonts w:cs="Arial"/>
                <w:b/>
                <w:sz w:val="16"/>
                <w:szCs w:val="16"/>
              </w:rPr>
              <w:t>DOCUMENTO 43.- (OBLIGATORIO)</w:t>
            </w:r>
            <w:r w:rsidRPr="00D761FA">
              <w:rPr>
                <w:rFonts w:cs="Arial"/>
                <w:bCs/>
                <w:sz w:val="16"/>
                <w:szCs w:val="16"/>
              </w:rPr>
              <w:t xml:space="preserve"> “INTEGRACIÓN DE COSTOS”</w:t>
            </w:r>
            <w:r>
              <w:rPr>
                <w:rFonts w:cs="Arial"/>
                <w:bCs/>
                <w:sz w:val="16"/>
                <w:szCs w:val="16"/>
              </w:rPr>
              <w:t xml:space="preserve">. </w:t>
            </w:r>
            <w:r>
              <w:rPr>
                <w:rFonts w:cs="Arial"/>
                <w:b/>
                <w:sz w:val="16"/>
                <w:szCs w:val="16"/>
              </w:rPr>
              <w:t>(ANEXO NO. 17).</w:t>
            </w:r>
          </w:p>
        </w:tc>
        <w:tc>
          <w:tcPr>
            <w:tcW w:w="1073" w:type="dxa"/>
          </w:tcPr>
          <w:p w14:paraId="6E512310" w14:textId="77777777" w:rsidR="007B50EF" w:rsidRPr="009A2A5B" w:rsidRDefault="007B50EF" w:rsidP="007B50EF">
            <w:pPr>
              <w:rPr>
                <w:rFonts w:cs="Arial"/>
                <w:sz w:val="16"/>
                <w:szCs w:val="16"/>
              </w:rPr>
            </w:pPr>
          </w:p>
        </w:tc>
        <w:tc>
          <w:tcPr>
            <w:tcW w:w="1260" w:type="dxa"/>
          </w:tcPr>
          <w:p w14:paraId="39BB0C9B" w14:textId="77777777" w:rsidR="007B50EF" w:rsidRPr="009A2A5B" w:rsidRDefault="007B50EF" w:rsidP="007B50EF">
            <w:pPr>
              <w:rPr>
                <w:rFonts w:cs="Arial"/>
                <w:sz w:val="16"/>
                <w:szCs w:val="16"/>
              </w:rPr>
            </w:pPr>
          </w:p>
        </w:tc>
      </w:tr>
    </w:tbl>
    <w:p w14:paraId="31E9B2F6" w14:textId="77777777" w:rsidR="003776EA" w:rsidRPr="009A2A5B" w:rsidRDefault="003776EA" w:rsidP="003776EA">
      <w:pPr>
        <w:rPr>
          <w:rFonts w:cs="Arial"/>
          <w:sz w:val="8"/>
          <w:szCs w:val="8"/>
        </w:rPr>
      </w:pPr>
    </w:p>
    <w:p w14:paraId="6D835045" w14:textId="77777777" w:rsidR="003776EA" w:rsidRPr="009A2A5B" w:rsidRDefault="003776EA" w:rsidP="003776EA">
      <w:pPr>
        <w:rPr>
          <w:rFonts w:cs="Arial"/>
          <w:sz w:val="8"/>
          <w:szCs w:val="8"/>
        </w:rPr>
      </w:pPr>
    </w:p>
    <w:p w14:paraId="61AB5D27" w14:textId="77777777" w:rsidR="00902E2B" w:rsidRDefault="00902E2B" w:rsidP="003776EA">
      <w:pPr>
        <w:jc w:val="right"/>
        <w:rPr>
          <w:rFonts w:cs="Arial"/>
          <w:b/>
        </w:rPr>
      </w:pPr>
    </w:p>
    <w:p w14:paraId="06218533" w14:textId="77777777" w:rsidR="003776EA" w:rsidRDefault="003776EA" w:rsidP="003776EA">
      <w:pPr>
        <w:jc w:val="right"/>
        <w:rPr>
          <w:rFonts w:cs="Arial"/>
          <w:b/>
        </w:rPr>
      </w:pPr>
      <w:r>
        <w:rPr>
          <w:rFonts w:cs="Arial"/>
          <w:b/>
        </w:rPr>
        <w:t>FO-CON-09</w:t>
      </w:r>
    </w:p>
    <w:p w14:paraId="4EFFBBCF" w14:textId="77777777" w:rsidR="007537C6" w:rsidRDefault="007537C6" w:rsidP="00A16CA0"/>
    <w:p w14:paraId="43D4DC93" w14:textId="77777777" w:rsidR="00EB12D5" w:rsidRDefault="00EB12D5" w:rsidP="00A16CA0"/>
    <w:p w14:paraId="581ECE37" w14:textId="77777777" w:rsidR="00EB12D5" w:rsidRDefault="00EB12D5" w:rsidP="00A16CA0"/>
    <w:p w14:paraId="30D9F384" w14:textId="77777777" w:rsidR="00EB12D5" w:rsidRDefault="00EB12D5" w:rsidP="00A16CA0"/>
    <w:p w14:paraId="345FD922" w14:textId="77777777" w:rsidR="00EB12D5" w:rsidRDefault="00EB12D5" w:rsidP="00A16CA0"/>
    <w:p w14:paraId="5C19C072" w14:textId="77777777" w:rsidR="00EB12D5" w:rsidRDefault="00EB12D5" w:rsidP="00A16CA0"/>
    <w:p w14:paraId="62F8C01C" w14:textId="77777777" w:rsidR="00EB12D5" w:rsidRDefault="00EB12D5" w:rsidP="00A16CA0"/>
    <w:p w14:paraId="7BEEE52F" w14:textId="77777777" w:rsidR="00ED7D80" w:rsidRDefault="00ED7D80" w:rsidP="00A16CA0"/>
    <w:p w14:paraId="16DB3550" w14:textId="77777777" w:rsidR="00ED7D80" w:rsidRDefault="00ED7D80" w:rsidP="00A16CA0"/>
    <w:p w14:paraId="7298EDA4" w14:textId="77777777" w:rsidR="00ED7D80" w:rsidRDefault="00ED7D80" w:rsidP="00A16CA0"/>
    <w:p w14:paraId="6FE19387" w14:textId="77777777" w:rsidR="00ED7D80" w:rsidRDefault="00ED7D80" w:rsidP="00A16CA0"/>
    <w:p w14:paraId="3BE59210" w14:textId="77777777" w:rsidR="00ED7D80" w:rsidRDefault="00ED7D80" w:rsidP="00A16CA0"/>
    <w:p w14:paraId="71213891" w14:textId="77777777" w:rsidR="00ED7D80" w:rsidRDefault="00ED7D80" w:rsidP="00A16CA0"/>
    <w:p w14:paraId="2283FAD4" w14:textId="77777777" w:rsidR="00ED7D80" w:rsidRDefault="00ED7D80" w:rsidP="00A16CA0"/>
    <w:p w14:paraId="3C3A5D13" w14:textId="77777777" w:rsidR="00EB12D5" w:rsidRDefault="00EB12D5" w:rsidP="00A16CA0"/>
    <w:p w14:paraId="26117560" w14:textId="77777777" w:rsidR="00EB12D5" w:rsidRDefault="00EB12D5" w:rsidP="00A16CA0"/>
    <w:p w14:paraId="06D0A4B1" w14:textId="77777777" w:rsidR="00EB12D5" w:rsidRDefault="00EB12D5" w:rsidP="00A16CA0"/>
    <w:p w14:paraId="0D4AD25A" w14:textId="77777777" w:rsidR="00EB12D5" w:rsidRDefault="00EB12D5" w:rsidP="00A16CA0"/>
    <w:p w14:paraId="0A747514" w14:textId="77777777" w:rsidR="00D62CA6" w:rsidRDefault="00D62CA6" w:rsidP="00A16CA0"/>
    <w:p w14:paraId="30BC4474" w14:textId="77777777" w:rsidR="00D62CA6" w:rsidRDefault="00D62CA6" w:rsidP="00A16CA0"/>
    <w:p w14:paraId="419AD4DB" w14:textId="77777777" w:rsidR="00D62CA6" w:rsidRDefault="00D62CA6" w:rsidP="00A16CA0"/>
    <w:p w14:paraId="6BE4B0AB" w14:textId="77777777" w:rsidR="00D62CA6" w:rsidRDefault="00D62CA6" w:rsidP="00A16CA0"/>
    <w:p w14:paraId="3F5A8B87" w14:textId="77777777" w:rsidR="00EB12D5" w:rsidRDefault="00EB12D5" w:rsidP="00A16CA0"/>
    <w:p w14:paraId="0FA79A2E" w14:textId="77777777" w:rsidR="00EB12D5" w:rsidRDefault="00EB12D5" w:rsidP="00A16CA0"/>
    <w:p w14:paraId="372C2CBE" w14:textId="77777777" w:rsidR="0029652F" w:rsidRDefault="0029652F" w:rsidP="00A16CA0"/>
    <w:p w14:paraId="77842DF5" w14:textId="132996AD" w:rsidR="00EB12D5" w:rsidRPr="00EB12D5" w:rsidRDefault="00EB12D5" w:rsidP="00EB12D5">
      <w:pPr>
        <w:rPr>
          <w:sz w:val="20"/>
          <w:szCs w:val="16"/>
        </w:rPr>
      </w:pPr>
    </w:p>
    <w:p w14:paraId="5756F520" w14:textId="77777777" w:rsidR="00EB12D5" w:rsidRDefault="00EB12D5" w:rsidP="00A16CA0">
      <w:pPr>
        <w:sectPr w:rsidR="00EB12D5" w:rsidSect="007537C6">
          <w:footerReference w:type="even" r:id="rId18"/>
          <w:pgSz w:w="12242" w:h="15842" w:code="1"/>
          <w:pgMar w:top="2268" w:right="1418" w:bottom="1418" w:left="1418" w:header="851" w:footer="488" w:gutter="0"/>
          <w:cols w:space="720"/>
        </w:sectPr>
      </w:pPr>
    </w:p>
    <w:p w14:paraId="3E06A198" w14:textId="77777777" w:rsidR="00AE70DA" w:rsidRPr="008443AA" w:rsidRDefault="00AE70DA" w:rsidP="00AE70DA">
      <w:pPr>
        <w:jc w:val="center"/>
        <w:rPr>
          <w:rFonts w:cs="Arial"/>
          <w:b/>
          <w:color w:val="002060"/>
          <w:sz w:val="22"/>
          <w:szCs w:val="22"/>
        </w:rPr>
      </w:pPr>
      <w:bookmarkStart w:id="30" w:name="_Toc20733895"/>
      <w:bookmarkStart w:id="31" w:name="_Toc76280707"/>
      <w:bookmarkStart w:id="32" w:name="_Toc185934545"/>
      <w:bookmarkStart w:id="33" w:name="_Toc270965453"/>
      <w:r w:rsidRPr="00A45E58">
        <w:rPr>
          <w:rFonts w:cs="Arial"/>
          <w:b/>
          <w:color w:val="002060"/>
          <w:sz w:val="28"/>
          <w:szCs w:val="22"/>
        </w:rPr>
        <w:lastRenderedPageBreak/>
        <w:t xml:space="preserve">ANEXO </w:t>
      </w:r>
      <w:bookmarkStart w:id="34" w:name="_Toc76280708"/>
      <w:bookmarkStart w:id="35" w:name="_Toc185934546"/>
      <w:bookmarkStart w:id="36" w:name="_Toc505426139"/>
      <w:bookmarkStart w:id="37" w:name="_Toc511532558"/>
      <w:bookmarkStart w:id="38" w:name="_Toc527172644"/>
      <w:bookmarkStart w:id="39" w:name="_Toc11833105"/>
      <w:bookmarkStart w:id="40" w:name="_Toc15984363"/>
      <w:bookmarkStart w:id="41" w:name="_Toc16391423"/>
      <w:bookmarkStart w:id="42" w:name="_Toc16570895"/>
      <w:bookmarkStart w:id="43" w:name="_Toc20733896"/>
      <w:bookmarkEnd w:id="30"/>
      <w:bookmarkEnd w:id="31"/>
      <w:bookmarkEnd w:id="32"/>
      <w:r w:rsidR="00B715D8">
        <w:rPr>
          <w:rFonts w:cs="Arial"/>
          <w:b/>
          <w:color w:val="002060"/>
          <w:sz w:val="28"/>
          <w:szCs w:val="22"/>
        </w:rPr>
        <w:t xml:space="preserve">No. </w:t>
      </w:r>
      <w:r w:rsidR="0071474B">
        <w:rPr>
          <w:rFonts w:cs="Arial"/>
          <w:b/>
          <w:color w:val="002060"/>
          <w:sz w:val="28"/>
          <w:szCs w:val="22"/>
        </w:rPr>
        <w:t>3</w:t>
      </w:r>
      <w:r w:rsidRPr="00A45E58">
        <w:rPr>
          <w:rFonts w:cs="Arial"/>
          <w:b/>
          <w:color w:val="002060"/>
          <w:sz w:val="28"/>
          <w:szCs w:val="22"/>
        </w:rPr>
        <w:t xml:space="preserve">.- </w:t>
      </w:r>
      <w:r w:rsidRPr="008443AA">
        <w:rPr>
          <w:rFonts w:cs="Arial"/>
          <w:b/>
          <w:color w:val="002060"/>
          <w:sz w:val="22"/>
          <w:szCs w:val="22"/>
        </w:rPr>
        <w:t>ACREDITAMIENTO DE PERSONALIDAD JURÍDICA</w:t>
      </w:r>
      <w:bookmarkEnd w:id="33"/>
    </w:p>
    <w:p w14:paraId="1F721D50" w14:textId="77777777" w:rsidR="00AE70DA" w:rsidRPr="008443AA" w:rsidRDefault="00AE70DA" w:rsidP="00AE70DA">
      <w:pPr>
        <w:rPr>
          <w:rFonts w:cs="Arial"/>
          <w:color w:val="002060"/>
          <w:sz w:val="22"/>
          <w:szCs w:val="22"/>
        </w:rPr>
      </w:pPr>
    </w:p>
    <w:p w14:paraId="77DB3869" w14:textId="77777777" w:rsidR="00AE70DA" w:rsidRPr="008443AA" w:rsidRDefault="00AE70DA" w:rsidP="00AE70DA">
      <w:pPr>
        <w:jc w:val="center"/>
        <w:rPr>
          <w:rFonts w:cs="Arial"/>
          <w:b/>
          <w:color w:val="002060"/>
          <w:sz w:val="22"/>
          <w:szCs w:val="22"/>
        </w:rPr>
      </w:pPr>
      <w:r w:rsidRPr="00613562">
        <w:rPr>
          <w:rFonts w:cs="Arial"/>
          <w:b/>
          <w:sz w:val="22"/>
          <w:szCs w:val="22"/>
        </w:rPr>
        <w:t xml:space="preserve">EN PAPEL MEMBRETADO DEL </w:t>
      </w:r>
      <w:r w:rsidR="00014E26">
        <w:rPr>
          <w:rFonts w:cs="Arial"/>
          <w:b/>
          <w:sz w:val="22"/>
          <w:szCs w:val="22"/>
        </w:rPr>
        <w:t>INVITADO</w:t>
      </w:r>
      <w:r w:rsidRPr="00613562">
        <w:rPr>
          <w:rFonts w:cs="Arial"/>
          <w:b/>
          <w:sz w:val="22"/>
          <w:szCs w:val="22"/>
        </w:rPr>
        <w:t>.</w:t>
      </w:r>
    </w:p>
    <w:p w14:paraId="301016BF" w14:textId="77777777" w:rsidR="00AE70DA" w:rsidRPr="008443AA" w:rsidRDefault="00AE70DA" w:rsidP="00AE70DA">
      <w:pPr>
        <w:rPr>
          <w:rFonts w:cs="Arial"/>
          <w:sz w:val="22"/>
          <w:szCs w:val="22"/>
        </w:rPr>
      </w:pPr>
    </w:p>
    <w:p w14:paraId="744567F0" w14:textId="77777777" w:rsidR="00AE70DA" w:rsidRPr="008443AA" w:rsidRDefault="00AE70DA" w:rsidP="00AE70DA">
      <w:pPr>
        <w:rPr>
          <w:rFonts w:cs="Arial"/>
          <w:sz w:val="22"/>
          <w:szCs w:val="22"/>
        </w:rPr>
      </w:pPr>
      <w:r w:rsidRPr="008443AA">
        <w:rPr>
          <w:rFonts w:cs="Arial"/>
          <w:sz w:val="22"/>
          <w:szCs w:val="22"/>
        </w:rPr>
        <w:t>(Nombre del representante legal) manifiesto bajo protesta de decir verdad, que los datos aquí asentados, son ciertos y han sido debidamente verificados, así como que cuento con facultades suficientes para comprometerme y suscribir las PROPOSICIONES en la presente I</w:t>
      </w:r>
      <w:r>
        <w:rPr>
          <w:rFonts w:cs="Arial"/>
          <w:sz w:val="22"/>
          <w:szCs w:val="22"/>
        </w:rPr>
        <w:t>NVI</w:t>
      </w:r>
      <w:r w:rsidRPr="008443AA">
        <w:rPr>
          <w:rFonts w:cs="Arial"/>
          <w:sz w:val="22"/>
          <w:szCs w:val="22"/>
        </w:rPr>
        <w:t xml:space="preserve">TACIÓN, a nombre y representación de: (Nombre, denominación o razón social del </w:t>
      </w:r>
      <w:r w:rsidR="00014E26">
        <w:rPr>
          <w:rFonts w:cs="Arial"/>
          <w:sz w:val="22"/>
          <w:szCs w:val="22"/>
        </w:rPr>
        <w:t>INVITADO</w:t>
      </w:r>
      <w:r w:rsidRPr="008443AA">
        <w:rPr>
          <w:rFonts w:cs="Arial"/>
          <w:sz w:val="22"/>
          <w:szCs w:val="22"/>
        </w:rPr>
        <w:t>).</w:t>
      </w:r>
    </w:p>
    <w:p w14:paraId="25B15820" w14:textId="77777777" w:rsidR="00AE70DA" w:rsidRPr="008443AA" w:rsidRDefault="00AE70DA" w:rsidP="00AE70DA">
      <w:pPr>
        <w:rPr>
          <w:rFonts w:cs="Arial"/>
          <w:sz w:val="22"/>
          <w:szCs w:val="22"/>
        </w:rPr>
      </w:pPr>
    </w:p>
    <w:p w14:paraId="1F8E99DF" w14:textId="77777777" w:rsidR="00AE70DA" w:rsidRPr="008443AA" w:rsidRDefault="00AE70DA" w:rsidP="00AE70DA">
      <w:pPr>
        <w:jc w:val="left"/>
        <w:rPr>
          <w:rFonts w:cs="Arial"/>
          <w:sz w:val="18"/>
          <w:szCs w:val="22"/>
        </w:rPr>
      </w:pPr>
      <w:r w:rsidRPr="008443AA">
        <w:rPr>
          <w:rFonts w:cs="Arial"/>
          <w:sz w:val="18"/>
          <w:szCs w:val="22"/>
        </w:rPr>
        <w:t>INVITACIÓN A CUANDO MENOS TRES PERSONAS: ____________________________________</w:t>
      </w:r>
    </w:p>
    <w:p w14:paraId="3CB1B61C" w14:textId="77777777" w:rsidR="00613562" w:rsidRDefault="00613562" w:rsidP="00AE70DA">
      <w:pPr>
        <w:rPr>
          <w:rFonts w:cs="Arial"/>
          <w:b/>
          <w:sz w:val="22"/>
          <w:szCs w:val="22"/>
        </w:rPr>
      </w:pPr>
    </w:p>
    <w:p w14:paraId="08A42F8F" w14:textId="77777777" w:rsidR="00AE70DA" w:rsidRPr="008443AA" w:rsidRDefault="00AE70DA" w:rsidP="00AE70DA">
      <w:pPr>
        <w:rPr>
          <w:rFonts w:cs="Arial"/>
          <w:b/>
          <w:sz w:val="22"/>
          <w:szCs w:val="22"/>
        </w:rPr>
      </w:pPr>
      <w:r w:rsidRPr="008443AA">
        <w:rPr>
          <w:rFonts w:cs="Arial"/>
          <w:b/>
          <w:sz w:val="22"/>
          <w:szCs w:val="22"/>
        </w:rPr>
        <w:t xml:space="preserve">DATOS DEL </w:t>
      </w:r>
      <w:r w:rsidR="00014E26">
        <w:rPr>
          <w:rFonts w:cs="Arial"/>
          <w:b/>
          <w:sz w:val="22"/>
          <w:szCs w:val="22"/>
        </w:rPr>
        <w:t>INVITADO</w:t>
      </w:r>
      <w:r w:rsidRPr="008443AA">
        <w:rPr>
          <w:rFonts w:cs="Arial"/>
          <w:b/>
          <w:sz w:val="22"/>
          <w:szCs w:val="22"/>
        </w:rPr>
        <w:t>:</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AE70DA" w:rsidRPr="008443AA" w14:paraId="19555C24" w14:textId="77777777" w:rsidTr="00AE70DA">
        <w:trPr>
          <w:trHeight w:val="400"/>
          <w:jc w:val="center"/>
        </w:trPr>
        <w:tc>
          <w:tcPr>
            <w:tcW w:w="9441" w:type="dxa"/>
            <w:gridSpan w:val="5"/>
            <w:tcBorders>
              <w:top w:val="single" w:sz="12" w:space="0" w:color="auto"/>
              <w:left w:val="single" w:sz="12" w:space="0" w:color="auto"/>
              <w:right w:val="single" w:sz="12" w:space="0" w:color="auto"/>
            </w:tcBorders>
            <w:vAlign w:val="bottom"/>
          </w:tcPr>
          <w:p w14:paraId="1DC13D32" w14:textId="77777777" w:rsidR="00AE70DA" w:rsidRPr="008443AA" w:rsidRDefault="00AE70DA" w:rsidP="00AE70DA">
            <w:pPr>
              <w:rPr>
                <w:rFonts w:cs="Arial"/>
                <w:sz w:val="22"/>
                <w:szCs w:val="22"/>
              </w:rPr>
            </w:pPr>
            <w:r w:rsidRPr="008443AA">
              <w:rPr>
                <w:rFonts w:cs="Arial"/>
                <w:sz w:val="22"/>
                <w:szCs w:val="22"/>
              </w:rPr>
              <w:t>Registro Federal de Contribuyentes:</w:t>
            </w:r>
          </w:p>
        </w:tc>
      </w:tr>
      <w:tr w:rsidR="00AE70DA" w:rsidRPr="008443AA" w14:paraId="2FA01174" w14:textId="77777777" w:rsidTr="00AE70DA">
        <w:trPr>
          <w:trHeight w:val="400"/>
          <w:jc w:val="center"/>
        </w:trPr>
        <w:tc>
          <w:tcPr>
            <w:tcW w:w="9441" w:type="dxa"/>
            <w:gridSpan w:val="5"/>
            <w:tcBorders>
              <w:left w:val="single" w:sz="12" w:space="0" w:color="auto"/>
              <w:right w:val="single" w:sz="12" w:space="0" w:color="auto"/>
            </w:tcBorders>
            <w:vAlign w:val="bottom"/>
          </w:tcPr>
          <w:p w14:paraId="7ABC94A9" w14:textId="77777777" w:rsidR="00AE70DA" w:rsidRPr="008443AA" w:rsidRDefault="00AE70DA" w:rsidP="00AE70DA">
            <w:pPr>
              <w:rPr>
                <w:rFonts w:cs="Arial"/>
                <w:sz w:val="22"/>
                <w:szCs w:val="22"/>
              </w:rPr>
            </w:pPr>
            <w:proofErr w:type="gramStart"/>
            <w:r w:rsidRPr="008443AA">
              <w:rPr>
                <w:rFonts w:cs="Arial"/>
                <w:sz w:val="22"/>
                <w:szCs w:val="22"/>
              </w:rPr>
              <w:t>Domicilio.-</w:t>
            </w:r>
            <w:proofErr w:type="gramEnd"/>
          </w:p>
        </w:tc>
      </w:tr>
      <w:tr w:rsidR="00AE70DA" w:rsidRPr="008443AA" w14:paraId="318EFDD7" w14:textId="77777777" w:rsidTr="00AE70DA">
        <w:trPr>
          <w:trHeight w:val="400"/>
          <w:jc w:val="center"/>
        </w:trPr>
        <w:tc>
          <w:tcPr>
            <w:tcW w:w="9441" w:type="dxa"/>
            <w:gridSpan w:val="5"/>
            <w:tcBorders>
              <w:left w:val="single" w:sz="12" w:space="0" w:color="auto"/>
              <w:right w:val="single" w:sz="12" w:space="0" w:color="auto"/>
            </w:tcBorders>
            <w:vAlign w:val="bottom"/>
          </w:tcPr>
          <w:p w14:paraId="2ACA64EF" w14:textId="77777777" w:rsidR="00AE70DA" w:rsidRPr="008443AA" w:rsidRDefault="00AE70DA" w:rsidP="00AE70DA">
            <w:pPr>
              <w:rPr>
                <w:rFonts w:cs="Arial"/>
                <w:sz w:val="22"/>
                <w:szCs w:val="22"/>
              </w:rPr>
            </w:pPr>
            <w:r w:rsidRPr="008443AA">
              <w:rPr>
                <w:rFonts w:cs="Arial"/>
                <w:sz w:val="22"/>
                <w:szCs w:val="22"/>
              </w:rPr>
              <w:t>Calle y número:</w:t>
            </w:r>
          </w:p>
        </w:tc>
      </w:tr>
      <w:tr w:rsidR="00AE70DA" w:rsidRPr="008443AA" w14:paraId="3EC392B1" w14:textId="77777777" w:rsidTr="00AE70DA">
        <w:trPr>
          <w:trHeight w:val="400"/>
          <w:jc w:val="center"/>
        </w:trPr>
        <w:tc>
          <w:tcPr>
            <w:tcW w:w="4667" w:type="dxa"/>
            <w:gridSpan w:val="2"/>
            <w:tcBorders>
              <w:left w:val="single" w:sz="12" w:space="0" w:color="auto"/>
            </w:tcBorders>
            <w:vAlign w:val="bottom"/>
          </w:tcPr>
          <w:p w14:paraId="55ACF2DA" w14:textId="77777777" w:rsidR="00AE70DA" w:rsidRPr="008443AA" w:rsidRDefault="00AE70DA" w:rsidP="00AE70DA">
            <w:pPr>
              <w:rPr>
                <w:rFonts w:cs="Arial"/>
                <w:sz w:val="22"/>
                <w:szCs w:val="22"/>
              </w:rPr>
            </w:pPr>
            <w:r w:rsidRPr="008443AA">
              <w:rPr>
                <w:rFonts w:cs="Arial"/>
                <w:sz w:val="22"/>
                <w:szCs w:val="22"/>
              </w:rPr>
              <w:t>Colonia:</w:t>
            </w:r>
          </w:p>
        </w:tc>
        <w:tc>
          <w:tcPr>
            <w:tcW w:w="4774" w:type="dxa"/>
            <w:gridSpan w:val="3"/>
            <w:tcBorders>
              <w:right w:val="single" w:sz="12" w:space="0" w:color="auto"/>
            </w:tcBorders>
            <w:vAlign w:val="bottom"/>
          </w:tcPr>
          <w:p w14:paraId="66ED758D" w14:textId="77777777" w:rsidR="00AE70DA" w:rsidRPr="008443AA" w:rsidRDefault="00AE70DA" w:rsidP="00AE70DA">
            <w:pPr>
              <w:rPr>
                <w:rFonts w:cs="Arial"/>
                <w:sz w:val="22"/>
                <w:szCs w:val="22"/>
              </w:rPr>
            </w:pPr>
            <w:r>
              <w:rPr>
                <w:rFonts w:cs="Arial"/>
                <w:sz w:val="22"/>
                <w:szCs w:val="22"/>
              </w:rPr>
              <w:t>Alcaldía</w:t>
            </w:r>
            <w:r w:rsidRPr="008443AA">
              <w:rPr>
                <w:rFonts w:cs="Arial"/>
                <w:sz w:val="22"/>
                <w:szCs w:val="22"/>
              </w:rPr>
              <w:t xml:space="preserve"> o municipio:</w:t>
            </w:r>
          </w:p>
        </w:tc>
      </w:tr>
      <w:tr w:rsidR="00AE70DA" w:rsidRPr="008443AA" w14:paraId="2E21C539" w14:textId="77777777" w:rsidTr="00AE70DA">
        <w:trPr>
          <w:trHeight w:val="400"/>
          <w:jc w:val="center"/>
        </w:trPr>
        <w:tc>
          <w:tcPr>
            <w:tcW w:w="4667" w:type="dxa"/>
            <w:gridSpan w:val="2"/>
            <w:tcBorders>
              <w:left w:val="single" w:sz="12" w:space="0" w:color="auto"/>
            </w:tcBorders>
            <w:vAlign w:val="center"/>
          </w:tcPr>
          <w:p w14:paraId="6FDF5C6D" w14:textId="77777777" w:rsidR="00AE70DA" w:rsidRPr="008443AA" w:rsidRDefault="00AE70DA" w:rsidP="00AE70DA">
            <w:pPr>
              <w:rPr>
                <w:rFonts w:cs="Arial"/>
                <w:sz w:val="22"/>
                <w:szCs w:val="22"/>
              </w:rPr>
            </w:pPr>
            <w:r w:rsidRPr="008443AA">
              <w:rPr>
                <w:rFonts w:cs="Arial"/>
                <w:sz w:val="22"/>
                <w:szCs w:val="22"/>
              </w:rPr>
              <w:t>Código postal:</w:t>
            </w:r>
          </w:p>
        </w:tc>
        <w:tc>
          <w:tcPr>
            <w:tcW w:w="4774" w:type="dxa"/>
            <w:gridSpan w:val="3"/>
            <w:tcBorders>
              <w:right w:val="single" w:sz="12" w:space="0" w:color="auto"/>
            </w:tcBorders>
            <w:vAlign w:val="bottom"/>
          </w:tcPr>
          <w:p w14:paraId="66E9B06A" w14:textId="77777777" w:rsidR="00AE70DA" w:rsidRPr="008443AA" w:rsidRDefault="00AE70DA" w:rsidP="00AE70DA">
            <w:pPr>
              <w:rPr>
                <w:rFonts w:cs="Arial"/>
                <w:sz w:val="22"/>
                <w:szCs w:val="22"/>
              </w:rPr>
            </w:pPr>
            <w:r w:rsidRPr="008443AA">
              <w:rPr>
                <w:rFonts w:cs="Arial"/>
                <w:sz w:val="22"/>
                <w:szCs w:val="22"/>
              </w:rPr>
              <w:t>Entidad federativa:</w:t>
            </w:r>
          </w:p>
        </w:tc>
      </w:tr>
      <w:tr w:rsidR="00AE70DA" w:rsidRPr="008443AA" w14:paraId="0BCE24A9" w14:textId="77777777" w:rsidTr="00AE70DA">
        <w:trPr>
          <w:trHeight w:val="400"/>
          <w:jc w:val="center"/>
        </w:trPr>
        <w:tc>
          <w:tcPr>
            <w:tcW w:w="4667" w:type="dxa"/>
            <w:gridSpan w:val="2"/>
            <w:tcBorders>
              <w:left w:val="single" w:sz="12" w:space="0" w:color="auto"/>
            </w:tcBorders>
            <w:vAlign w:val="bottom"/>
          </w:tcPr>
          <w:p w14:paraId="6097F911" w14:textId="77777777" w:rsidR="00AE70DA" w:rsidRPr="008443AA" w:rsidRDefault="00AE70DA" w:rsidP="00AE70DA">
            <w:pPr>
              <w:rPr>
                <w:rFonts w:cs="Arial"/>
                <w:sz w:val="22"/>
                <w:szCs w:val="22"/>
              </w:rPr>
            </w:pPr>
            <w:r w:rsidRPr="008443AA">
              <w:rPr>
                <w:rFonts w:cs="Arial"/>
                <w:sz w:val="22"/>
                <w:szCs w:val="22"/>
              </w:rPr>
              <w:t>Teléfonos:</w:t>
            </w:r>
          </w:p>
        </w:tc>
        <w:tc>
          <w:tcPr>
            <w:tcW w:w="4774" w:type="dxa"/>
            <w:gridSpan w:val="3"/>
            <w:tcBorders>
              <w:right w:val="single" w:sz="12" w:space="0" w:color="auto"/>
            </w:tcBorders>
            <w:vAlign w:val="bottom"/>
          </w:tcPr>
          <w:p w14:paraId="413AE774" w14:textId="77777777" w:rsidR="00AE70DA" w:rsidRPr="008443AA" w:rsidRDefault="00AE70DA" w:rsidP="00AE70DA">
            <w:pPr>
              <w:rPr>
                <w:rFonts w:cs="Arial"/>
                <w:sz w:val="22"/>
                <w:szCs w:val="22"/>
              </w:rPr>
            </w:pPr>
            <w:r w:rsidRPr="008443AA">
              <w:rPr>
                <w:rFonts w:cs="Arial"/>
                <w:sz w:val="22"/>
                <w:szCs w:val="22"/>
              </w:rPr>
              <w:t>Fax:</w:t>
            </w:r>
          </w:p>
        </w:tc>
      </w:tr>
      <w:tr w:rsidR="00AE70DA" w:rsidRPr="008443AA" w14:paraId="6F36A456" w14:textId="77777777" w:rsidTr="00AE70DA">
        <w:trPr>
          <w:trHeight w:val="400"/>
          <w:jc w:val="center"/>
        </w:trPr>
        <w:tc>
          <w:tcPr>
            <w:tcW w:w="9441" w:type="dxa"/>
            <w:gridSpan w:val="5"/>
            <w:tcBorders>
              <w:left w:val="single" w:sz="12" w:space="0" w:color="auto"/>
              <w:right w:val="single" w:sz="12" w:space="0" w:color="auto"/>
            </w:tcBorders>
            <w:vAlign w:val="bottom"/>
          </w:tcPr>
          <w:p w14:paraId="7E6120DC" w14:textId="77777777" w:rsidR="00AE70DA" w:rsidRPr="008443AA" w:rsidRDefault="00AE70DA" w:rsidP="00AE70DA">
            <w:pPr>
              <w:rPr>
                <w:rFonts w:cs="Arial"/>
                <w:sz w:val="22"/>
                <w:szCs w:val="22"/>
              </w:rPr>
            </w:pPr>
            <w:r w:rsidRPr="008443AA">
              <w:rPr>
                <w:rFonts w:cs="Arial"/>
                <w:sz w:val="22"/>
                <w:szCs w:val="22"/>
              </w:rPr>
              <w:t>Correo electrónico:</w:t>
            </w:r>
          </w:p>
        </w:tc>
      </w:tr>
      <w:tr w:rsidR="00AE70DA" w:rsidRPr="008443AA" w14:paraId="019DF8EF" w14:textId="77777777" w:rsidTr="00AE70DA">
        <w:trPr>
          <w:trHeight w:val="400"/>
          <w:jc w:val="center"/>
        </w:trPr>
        <w:tc>
          <w:tcPr>
            <w:tcW w:w="6910" w:type="dxa"/>
            <w:gridSpan w:val="4"/>
            <w:tcBorders>
              <w:left w:val="single" w:sz="12" w:space="0" w:color="auto"/>
            </w:tcBorders>
            <w:vAlign w:val="bottom"/>
          </w:tcPr>
          <w:p w14:paraId="1E4B605E" w14:textId="77777777" w:rsidR="00AE70DA" w:rsidRPr="008443AA" w:rsidRDefault="00AE70DA" w:rsidP="00AE70DA">
            <w:pPr>
              <w:rPr>
                <w:rFonts w:cs="Arial"/>
                <w:sz w:val="22"/>
                <w:szCs w:val="22"/>
              </w:rPr>
            </w:pPr>
            <w:r w:rsidRPr="008443AA">
              <w:rPr>
                <w:rFonts w:cs="Arial"/>
                <w:sz w:val="22"/>
                <w:szCs w:val="22"/>
              </w:rPr>
              <w:t>No. de la escritura pública en la que consta su acta constitutiva:</w:t>
            </w:r>
          </w:p>
        </w:tc>
        <w:tc>
          <w:tcPr>
            <w:tcW w:w="2531" w:type="dxa"/>
            <w:tcBorders>
              <w:right w:val="single" w:sz="12" w:space="0" w:color="auto"/>
            </w:tcBorders>
            <w:vAlign w:val="bottom"/>
          </w:tcPr>
          <w:p w14:paraId="4CBCC9FE" w14:textId="77777777" w:rsidR="00AE70DA" w:rsidRPr="008443AA" w:rsidRDefault="00AE70DA" w:rsidP="00AE70DA">
            <w:pPr>
              <w:rPr>
                <w:rFonts w:cs="Arial"/>
                <w:sz w:val="22"/>
                <w:szCs w:val="22"/>
              </w:rPr>
            </w:pPr>
            <w:r w:rsidRPr="008443AA">
              <w:rPr>
                <w:rFonts w:cs="Arial"/>
                <w:sz w:val="22"/>
                <w:szCs w:val="22"/>
              </w:rPr>
              <w:t>Fecha:</w:t>
            </w:r>
          </w:p>
        </w:tc>
      </w:tr>
      <w:tr w:rsidR="00AE70DA" w:rsidRPr="008443AA" w14:paraId="1A08E353" w14:textId="77777777" w:rsidTr="00AE70DA">
        <w:trPr>
          <w:trHeight w:val="460"/>
          <w:jc w:val="center"/>
        </w:trPr>
        <w:tc>
          <w:tcPr>
            <w:tcW w:w="9441" w:type="dxa"/>
            <w:gridSpan w:val="5"/>
            <w:tcBorders>
              <w:left w:val="single" w:sz="12" w:space="0" w:color="auto"/>
              <w:right w:val="single" w:sz="12" w:space="0" w:color="auto"/>
            </w:tcBorders>
          </w:tcPr>
          <w:p w14:paraId="24638C44" w14:textId="77777777" w:rsidR="00AE70DA" w:rsidRPr="008443AA" w:rsidRDefault="00AE70DA" w:rsidP="00AE70DA">
            <w:pPr>
              <w:rPr>
                <w:rFonts w:cs="Arial"/>
                <w:sz w:val="22"/>
                <w:szCs w:val="22"/>
              </w:rPr>
            </w:pPr>
            <w:r w:rsidRPr="008443AA">
              <w:rPr>
                <w:rFonts w:cs="Arial"/>
                <w:sz w:val="22"/>
                <w:szCs w:val="22"/>
              </w:rPr>
              <w:t xml:space="preserve">Nombre, número y lugar del Notario Público ante el cual se dio fe de </w:t>
            </w:r>
            <w:proofErr w:type="gramStart"/>
            <w:r w:rsidRPr="008443AA">
              <w:rPr>
                <w:rFonts w:cs="Arial"/>
                <w:sz w:val="22"/>
                <w:szCs w:val="22"/>
              </w:rPr>
              <w:t>la misma</w:t>
            </w:r>
            <w:proofErr w:type="gramEnd"/>
            <w:r w:rsidRPr="008443AA">
              <w:rPr>
                <w:rFonts w:cs="Arial"/>
                <w:sz w:val="22"/>
                <w:szCs w:val="22"/>
              </w:rPr>
              <w:t>:</w:t>
            </w:r>
          </w:p>
        </w:tc>
      </w:tr>
      <w:tr w:rsidR="00AE70DA" w:rsidRPr="008443AA" w14:paraId="0DA0A1DD" w14:textId="77777777" w:rsidTr="00AE70DA">
        <w:trPr>
          <w:trHeight w:val="374"/>
          <w:jc w:val="center"/>
        </w:trPr>
        <w:tc>
          <w:tcPr>
            <w:tcW w:w="9441" w:type="dxa"/>
            <w:gridSpan w:val="5"/>
            <w:tcBorders>
              <w:left w:val="single" w:sz="12" w:space="0" w:color="auto"/>
              <w:right w:val="single" w:sz="12" w:space="0" w:color="auto"/>
            </w:tcBorders>
          </w:tcPr>
          <w:p w14:paraId="6205A53B" w14:textId="77777777" w:rsidR="00AE70DA" w:rsidRPr="008443AA" w:rsidRDefault="00AE70DA" w:rsidP="00AE70DA">
            <w:pPr>
              <w:rPr>
                <w:rFonts w:cs="Arial"/>
                <w:sz w:val="22"/>
                <w:szCs w:val="22"/>
              </w:rPr>
            </w:pPr>
            <w:r w:rsidRPr="008443AA">
              <w:rPr>
                <w:rFonts w:cs="Arial"/>
                <w:sz w:val="22"/>
                <w:szCs w:val="22"/>
              </w:rPr>
              <w:t>Fecha y datos de su inscripción en el Registro Público de Comercio</w:t>
            </w:r>
          </w:p>
        </w:tc>
      </w:tr>
      <w:tr w:rsidR="00AE70DA" w:rsidRPr="008443AA" w14:paraId="3276ED80" w14:textId="77777777" w:rsidTr="00AE70DA">
        <w:trPr>
          <w:trHeight w:val="281"/>
          <w:jc w:val="center"/>
        </w:trPr>
        <w:tc>
          <w:tcPr>
            <w:tcW w:w="9441" w:type="dxa"/>
            <w:gridSpan w:val="5"/>
            <w:tcBorders>
              <w:left w:val="single" w:sz="12" w:space="0" w:color="auto"/>
              <w:right w:val="single" w:sz="12" w:space="0" w:color="auto"/>
            </w:tcBorders>
          </w:tcPr>
          <w:p w14:paraId="666E59C6" w14:textId="77777777" w:rsidR="00AE70DA" w:rsidRPr="008443AA" w:rsidRDefault="00AE70DA" w:rsidP="00AE70DA">
            <w:pPr>
              <w:rPr>
                <w:rFonts w:cs="Arial"/>
                <w:sz w:val="22"/>
                <w:szCs w:val="22"/>
              </w:rPr>
            </w:pPr>
            <w:r w:rsidRPr="008443AA">
              <w:rPr>
                <w:rFonts w:cs="Arial"/>
                <w:sz w:val="22"/>
                <w:szCs w:val="22"/>
              </w:rPr>
              <w:t>Descripción del objeto social:</w:t>
            </w:r>
          </w:p>
        </w:tc>
      </w:tr>
      <w:tr w:rsidR="00AE70DA" w:rsidRPr="008443AA" w14:paraId="77682B36" w14:textId="77777777" w:rsidTr="00AE70DA">
        <w:trPr>
          <w:jc w:val="center"/>
        </w:trPr>
        <w:tc>
          <w:tcPr>
            <w:tcW w:w="9441" w:type="dxa"/>
            <w:gridSpan w:val="5"/>
            <w:tcBorders>
              <w:left w:val="single" w:sz="12" w:space="0" w:color="auto"/>
              <w:right w:val="single" w:sz="12" w:space="0" w:color="auto"/>
            </w:tcBorders>
          </w:tcPr>
          <w:p w14:paraId="178228E9" w14:textId="77777777" w:rsidR="00AE70DA" w:rsidRPr="008443AA" w:rsidRDefault="00AE70DA" w:rsidP="00AE70DA">
            <w:pPr>
              <w:rPr>
                <w:rFonts w:cs="Arial"/>
                <w:sz w:val="22"/>
                <w:szCs w:val="22"/>
              </w:rPr>
            </w:pPr>
            <w:r w:rsidRPr="008443AA">
              <w:rPr>
                <w:rFonts w:cs="Arial"/>
                <w:sz w:val="22"/>
                <w:szCs w:val="22"/>
              </w:rPr>
              <w:t>Relación de SOCIOS</w:t>
            </w:r>
          </w:p>
        </w:tc>
      </w:tr>
      <w:tr w:rsidR="00AE70DA" w:rsidRPr="008443AA" w14:paraId="5E5ACFC0" w14:textId="77777777" w:rsidTr="00AE70DA">
        <w:trPr>
          <w:trHeight w:val="462"/>
          <w:jc w:val="center"/>
        </w:trPr>
        <w:tc>
          <w:tcPr>
            <w:tcW w:w="3076" w:type="dxa"/>
            <w:tcBorders>
              <w:left w:val="single" w:sz="12" w:space="0" w:color="auto"/>
            </w:tcBorders>
          </w:tcPr>
          <w:p w14:paraId="724EBC23" w14:textId="77777777" w:rsidR="00AE70DA" w:rsidRPr="008443AA" w:rsidRDefault="00AE70DA" w:rsidP="00AE70DA">
            <w:pPr>
              <w:rPr>
                <w:rFonts w:cs="Arial"/>
                <w:sz w:val="22"/>
                <w:szCs w:val="22"/>
              </w:rPr>
            </w:pPr>
            <w:r w:rsidRPr="008443AA">
              <w:rPr>
                <w:rFonts w:cs="Arial"/>
                <w:sz w:val="22"/>
                <w:szCs w:val="22"/>
              </w:rPr>
              <w:t>Apellido Paterno:</w:t>
            </w:r>
          </w:p>
        </w:tc>
        <w:tc>
          <w:tcPr>
            <w:tcW w:w="3182" w:type="dxa"/>
            <w:gridSpan w:val="2"/>
          </w:tcPr>
          <w:p w14:paraId="51947EEE" w14:textId="77777777" w:rsidR="00AE70DA" w:rsidRPr="008443AA" w:rsidRDefault="00AE70DA" w:rsidP="00AE70DA">
            <w:pPr>
              <w:rPr>
                <w:rFonts w:cs="Arial"/>
                <w:sz w:val="22"/>
                <w:szCs w:val="22"/>
              </w:rPr>
            </w:pPr>
            <w:r w:rsidRPr="008443AA">
              <w:rPr>
                <w:rFonts w:cs="Arial"/>
                <w:sz w:val="22"/>
                <w:szCs w:val="22"/>
              </w:rPr>
              <w:t>Apellido Materno:</w:t>
            </w:r>
          </w:p>
        </w:tc>
        <w:tc>
          <w:tcPr>
            <w:tcW w:w="3183" w:type="dxa"/>
            <w:gridSpan w:val="2"/>
            <w:tcBorders>
              <w:right w:val="single" w:sz="12" w:space="0" w:color="auto"/>
            </w:tcBorders>
          </w:tcPr>
          <w:p w14:paraId="48D63FCF" w14:textId="77777777" w:rsidR="00AE70DA" w:rsidRPr="008443AA" w:rsidRDefault="00AE70DA" w:rsidP="00AE70DA">
            <w:pPr>
              <w:rPr>
                <w:rFonts w:cs="Arial"/>
                <w:sz w:val="22"/>
                <w:szCs w:val="22"/>
              </w:rPr>
            </w:pPr>
            <w:r w:rsidRPr="008443AA">
              <w:rPr>
                <w:rFonts w:cs="Arial"/>
                <w:sz w:val="22"/>
                <w:szCs w:val="22"/>
              </w:rPr>
              <w:t>Nombre(s):</w:t>
            </w:r>
          </w:p>
        </w:tc>
      </w:tr>
      <w:tr w:rsidR="00AE70DA" w:rsidRPr="008443AA" w14:paraId="3823FAB8" w14:textId="77777777" w:rsidTr="00AE70DA">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5CE0D3A3" w14:textId="77777777" w:rsidR="00AE70DA" w:rsidRPr="008443AA" w:rsidRDefault="00AE70DA" w:rsidP="00AE70DA">
            <w:pPr>
              <w:rPr>
                <w:rFonts w:cs="Arial"/>
                <w:sz w:val="22"/>
                <w:szCs w:val="22"/>
              </w:rPr>
            </w:pPr>
            <w:r w:rsidRPr="008443AA">
              <w:rPr>
                <w:rFonts w:cs="Arial"/>
                <w:sz w:val="22"/>
                <w:szCs w:val="22"/>
              </w:rPr>
              <w:t xml:space="preserve">Reformas al acta constitutiva (Señalar nombre, número y circunscripción del notario o fedatario públicos que las protocolizó, así como la fecha y los datos de </w:t>
            </w:r>
            <w:proofErr w:type="gramStart"/>
            <w:r w:rsidRPr="008443AA">
              <w:rPr>
                <w:rFonts w:cs="Arial"/>
                <w:sz w:val="22"/>
                <w:szCs w:val="22"/>
              </w:rPr>
              <w:t>su  inscripción</w:t>
            </w:r>
            <w:proofErr w:type="gramEnd"/>
            <w:r w:rsidRPr="008443AA">
              <w:rPr>
                <w:rFonts w:cs="Arial"/>
                <w:sz w:val="22"/>
                <w:szCs w:val="22"/>
              </w:rPr>
              <w:t xml:space="preserve"> en el Registro Público de la Propiedad):</w:t>
            </w:r>
          </w:p>
        </w:tc>
      </w:tr>
    </w:tbl>
    <w:p w14:paraId="57562AE7" w14:textId="77777777" w:rsidR="00613562" w:rsidRDefault="00613562" w:rsidP="00AE70DA">
      <w:pPr>
        <w:rPr>
          <w:rFonts w:cs="Arial"/>
          <w:b/>
          <w:sz w:val="22"/>
          <w:szCs w:val="22"/>
        </w:rPr>
      </w:pPr>
    </w:p>
    <w:p w14:paraId="1FB8B364" w14:textId="77777777" w:rsidR="00AE70DA" w:rsidRPr="008443AA" w:rsidRDefault="00AE70DA" w:rsidP="00AE70DA">
      <w:pPr>
        <w:rPr>
          <w:rFonts w:cs="Arial"/>
          <w:b/>
          <w:sz w:val="22"/>
          <w:szCs w:val="22"/>
        </w:rPr>
      </w:pPr>
      <w:r w:rsidRPr="008443AA">
        <w:rPr>
          <w:rFonts w:cs="Arial"/>
          <w:b/>
          <w:sz w:val="22"/>
          <w:szCs w:val="22"/>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AE70DA" w:rsidRPr="008443AA" w14:paraId="635F777C" w14:textId="77777777" w:rsidTr="00AE70DA">
        <w:trPr>
          <w:trHeight w:val="359"/>
          <w:jc w:val="center"/>
        </w:trPr>
        <w:tc>
          <w:tcPr>
            <w:tcW w:w="9423" w:type="dxa"/>
            <w:gridSpan w:val="2"/>
            <w:tcBorders>
              <w:top w:val="single" w:sz="12" w:space="0" w:color="auto"/>
              <w:left w:val="single" w:sz="12" w:space="0" w:color="auto"/>
              <w:right w:val="single" w:sz="12" w:space="0" w:color="auto"/>
            </w:tcBorders>
          </w:tcPr>
          <w:p w14:paraId="0BC6C425" w14:textId="77777777" w:rsidR="00AE70DA" w:rsidRPr="008443AA" w:rsidRDefault="00AE70DA" w:rsidP="00AE70DA">
            <w:pPr>
              <w:rPr>
                <w:rFonts w:cs="Arial"/>
                <w:sz w:val="22"/>
                <w:szCs w:val="22"/>
              </w:rPr>
            </w:pPr>
            <w:r w:rsidRPr="008443AA">
              <w:rPr>
                <w:rFonts w:cs="Arial"/>
                <w:sz w:val="22"/>
                <w:szCs w:val="22"/>
              </w:rPr>
              <w:t>Nombre, RFC, domicilio completo y teléfono del apoderado o representante:</w:t>
            </w:r>
          </w:p>
        </w:tc>
      </w:tr>
      <w:tr w:rsidR="00AE70DA" w:rsidRPr="008443AA" w14:paraId="6EB981B7" w14:textId="77777777" w:rsidTr="00AE70DA">
        <w:trPr>
          <w:trHeight w:val="369"/>
          <w:jc w:val="center"/>
        </w:trPr>
        <w:tc>
          <w:tcPr>
            <w:tcW w:w="9423" w:type="dxa"/>
            <w:gridSpan w:val="2"/>
            <w:tcBorders>
              <w:left w:val="single" w:sz="12" w:space="0" w:color="auto"/>
              <w:right w:val="single" w:sz="12" w:space="0" w:color="auto"/>
            </w:tcBorders>
          </w:tcPr>
          <w:p w14:paraId="6077CB27" w14:textId="77777777" w:rsidR="00AE70DA" w:rsidRPr="008443AA" w:rsidRDefault="00AE70DA" w:rsidP="00AE70DA">
            <w:pPr>
              <w:rPr>
                <w:rFonts w:cs="Arial"/>
                <w:sz w:val="22"/>
                <w:szCs w:val="22"/>
              </w:rPr>
            </w:pPr>
            <w:r w:rsidRPr="008443AA">
              <w:rPr>
                <w:rFonts w:cs="Arial"/>
                <w:sz w:val="22"/>
                <w:szCs w:val="22"/>
              </w:rPr>
              <w:t>Datos del documento mediante el cual acredita su personalidad y facultades.</w:t>
            </w:r>
          </w:p>
        </w:tc>
      </w:tr>
      <w:tr w:rsidR="00AE70DA" w:rsidRPr="008443AA" w14:paraId="7C38BDB9" w14:textId="77777777" w:rsidTr="00AE70DA">
        <w:trPr>
          <w:trHeight w:val="363"/>
          <w:jc w:val="center"/>
        </w:trPr>
        <w:tc>
          <w:tcPr>
            <w:tcW w:w="5475" w:type="dxa"/>
            <w:tcBorders>
              <w:left w:val="single" w:sz="12" w:space="0" w:color="auto"/>
            </w:tcBorders>
          </w:tcPr>
          <w:p w14:paraId="5DB22E8F" w14:textId="77777777" w:rsidR="00AE70DA" w:rsidRPr="008443AA" w:rsidRDefault="00AE70DA" w:rsidP="00AE70DA">
            <w:pPr>
              <w:rPr>
                <w:rFonts w:cs="Arial"/>
                <w:sz w:val="22"/>
                <w:szCs w:val="22"/>
              </w:rPr>
            </w:pPr>
            <w:r w:rsidRPr="008443AA">
              <w:rPr>
                <w:rFonts w:cs="Arial"/>
                <w:sz w:val="22"/>
                <w:szCs w:val="22"/>
              </w:rPr>
              <w:t>Escritura pública número:</w:t>
            </w:r>
          </w:p>
        </w:tc>
        <w:tc>
          <w:tcPr>
            <w:tcW w:w="3948" w:type="dxa"/>
            <w:tcBorders>
              <w:right w:val="single" w:sz="12" w:space="0" w:color="auto"/>
            </w:tcBorders>
          </w:tcPr>
          <w:p w14:paraId="17B0FF24" w14:textId="77777777" w:rsidR="00AE70DA" w:rsidRPr="008443AA" w:rsidRDefault="00AE70DA" w:rsidP="00AE70DA">
            <w:pPr>
              <w:rPr>
                <w:rFonts w:cs="Arial"/>
                <w:sz w:val="22"/>
                <w:szCs w:val="22"/>
              </w:rPr>
            </w:pPr>
            <w:r w:rsidRPr="008443AA">
              <w:rPr>
                <w:rFonts w:cs="Arial"/>
                <w:sz w:val="22"/>
                <w:szCs w:val="22"/>
              </w:rPr>
              <w:t>Fecha:</w:t>
            </w:r>
          </w:p>
        </w:tc>
      </w:tr>
      <w:tr w:rsidR="00AE70DA" w:rsidRPr="008443AA" w14:paraId="73C3A444" w14:textId="77777777" w:rsidTr="00AE70DA">
        <w:trPr>
          <w:trHeight w:val="385"/>
          <w:jc w:val="center"/>
        </w:trPr>
        <w:tc>
          <w:tcPr>
            <w:tcW w:w="9423" w:type="dxa"/>
            <w:gridSpan w:val="2"/>
            <w:tcBorders>
              <w:left w:val="single" w:sz="12" w:space="0" w:color="auto"/>
              <w:bottom w:val="single" w:sz="12" w:space="0" w:color="auto"/>
              <w:right w:val="single" w:sz="12" w:space="0" w:color="auto"/>
            </w:tcBorders>
          </w:tcPr>
          <w:p w14:paraId="27D36482" w14:textId="77777777" w:rsidR="00AE70DA" w:rsidRPr="008443AA" w:rsidRDefault="00AE70DA" w:rsidP="00AE70DA">
            <w:pPr>
              <w:rPr>
                <w:rFonts w:cs="Arial"/>
                <w:sz w:val="22"/>
                <w:szCs w:val="22"/>
              </w:rPr>
            </w:pPr>
            <w:r w:rsidRPr="008443AA">
              <w:rPr>
                <w:rFonts w:cs="Arial"/>
                <w:sz w:val="22"/>
                <w:szCs w:val="22"/>
              </w:rPr>
              <w:t>Nombre, número y lugar del notario público ante el cual se otorgó:</w:t>
            </w:r>
          </w:p>
        </w:tc>
      </w:tr>
    </w:tbl>
    <w:p w14:paraId="3381CB20" w14:textId="77777777" w:rsidR="00613562" w:rsidRDefault="00613562" w:rsidP="00AE70DA">
      <w:pPr>
        <w:rPr>
          <w:rFonts w:cs="Arial"/>
          <w:sz w:val="22"/>
          <w:szCs w:val="22"/>
        </w:rPr>
      </w:pPr>
    </w:p>
    <w:p w14:paraId="155A5F5F" w14:textId="77777777" w:rsidR="00AE70DA" w:rsidRPr="008443AA" w:rsidRDefault="00AE70DA" w:rsidP="00AE70DA">
      <w:pPr>
        <w:rPr>
          <w:rFonts w:cs="Arial"/>
          <w:sz w:val="22"/>
          <w:szCs w:val="22"/>
        </w:rPr>
      </w:pPr>
      <w:r w:rsidRPr="008443AA">
        <w:rPr>
          <w:rFonts w:cs="Arial"/>
          <w:sz w:val="22"/>
          <w:szCs w:val="22"/>
        </w:rPr>
        <w:t>(Lugar y fecha) Protesto lo necesario (Firma)</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AE70DA" w:rsidRPr="008443AA" w14:paraId="530E28BE" w14:textId="77777777" w:rsidTr="00AE70DA">
        <w:trPr>
          <w:jc w:val="center"/>
        </w:trPr>
        <w:tc>
          <w:tcPr>
            <w:tcW w:w="9547" w:type="dxa"/>
          </w:tcPr>
          <w:p w14:paraId="470983B2" w14:textId="77777777" w:rsidR="00AE70DA" w:rsidRPr="008443AA" w:rsidRDefault="00AE70DA" w:rsidP="00AE70DA">
            <w:pPr>
              <w:rPr>
                <w:rFonts w:cs="Arial"/>
                <w:sz w:val="22"/>
                <w:szCs w:val="22"/>
              </w:rPr>
            </w:pPr>
            <w:r w:rsidRPr="008443AA">
              <w:rPr>
                <w:rFonts w:cs="Arial"/>
                <w:b/>
                <w:sz w:val="22"/>
                <w:szCs w:val="22"/>
              </w:rPr>
              <w:t>Nota</w:t>
            </w:r>
            <w:r w:rsidRPr="008443AA">
              <w:rPr>
                <w:rFonts w:cs="Arial"/>
                <w:sz w:val="22"/>
                <w:szCs w:val="22"/>
              </w:rPr>
              <w:t xml:space="preserve">: En caso de que el </w:t>
            </w:r>
            <w:r w:rsidR="00014E26">
              <w:rPr>
                <w:rFonts w:cs="Arial"/>
                <w:sz w:val="22"/>
                <w:szCs w:val="22"/>
              </w:rPr>
              <w:t>INVITADO</w:t>
            </w:r>
            <w:r w:rsidRPr="008443AA">
              <w:rPr>
                <w:rFonts w:cs="Arial"/>
                <w:sz w:val="22"/>
                <w:szCs w:val="22"/>
              </w:rPr>
              <w:t xml:space="preserve"> sea persona física, adecuar el formato.</w:t>
            </w:r>
          </w:p>
        </w:tc>
      </w:tr>
    </w:tbl>
    <w:p w14:paraId="613DDC22" w14:textId="058FDA95" w:rsidR="00AE70DA" w:rsidRPr="008443AA" w:rsidRDefault="00AE70DA" w:rsidP="00AE70DA">
      <w:pPr>
        <w:jc w:val="center"/>
        <w:rPr>
          <w:rFonts w:cs="Arial"/>
          <w:b/>
          <w:color w:val="002060"/>
          <w:sz w:val="22"/>
          <w:szCs w:val="22"/>
        </w:rPr>
      </w:pPr>
      <w:bookmarkStart w:id="44" w:name="_Toc261535655"/>
      <w:bookmarkStart w:id="45" w:name="_Toc270965454"/>
      <w:bookmarkEnd w:id="34"/>
      <w:bookmarkEnd w:id="35"/>
      <w:r w:rsidRPr="008443AA">
        <w:rPr>
          <w:rFonts w:cs="Arial"/>
          <w:b/>
          <w:sz w:val="22"/>
          <w:szCs w:val="22"/>
        </w:rPr>
        <w:br w:type="page"/>
      </w:r>
      <w:r w:rsidRPr="00A45E58">
        <w:rPr>
          <w:rFonts w:cs="Arial"/>
          <w:b/>
          <w:color w:val="002060"/>
          <w:sz w:val="28"/>
          <w:szCs w:val="22"/>
        </w:rPr>
        <w:lastRenderedPageBreak/>
        <w:t xml:space="preserve">ANEXO </w:t>
      </w:r>
      <w:r w:rsidR="00703789">
        <w:rPr>
          <w:rFonts w:cs="Arial"/>
          <w:b/>
          <w:color w:val="002060"/>
          <w:sz w:val="28"/>
          <w:szCs w:val="22"/>
        </w:rPr>
        <w:t xml:space="preserve">No. </w:t>
      </w:r>
      <w:r w:rsidR="0071474B">
        <w:rPr>
          <w:rFonts w:cs="Arial"/>
          <w:b/>
          <w:color w:val="002060"/>
          <w:sz w:val="28"/>
          <w:szCs w:val="22"/>
          <w:lang w:val="es-ES"/>
        </w:rPr>
        <w:t>4</w:t>
      </w:r>
      <w:r w:rsidRPr="008443AA">
        <w:rPr>
          <w:rFonts w:cs="Arial"/>
          <w:b/>
          <w:color w:val="002060"/>
          <w:sz w:val="22"/>
          <w:szCs w:val="22"/>
        </w:rPr>
        <w:t xml:space="preserve">.- </w:t>
      </w:r>
      <w:r w:rsidR="001A04A8" w:rsidRPr="001A04A8">
        <w:rPr>
          <w:rFonts w:cs="Arial"/>
          <w:b/>
          <w:color w:val="002060"/>
          <w:sz w:val="22"/>
          <w:szCs w:val="22"/>
        </w:rPr>
        <w:t>ESCRITO DE NO ENCONTRARSE EN LOS SUPUESTOS DE LOS ARTÍCULOS 50 Y 60 DE LA LAASSP</w:t>
      </w:r>
      <w:r w:rsidRPr="008443AA">
        <w:rPr>
          <w:rFonts w:cs="Arial"/>
          <w:b/>
          <w:color w:val="002060"/>
          <w:sz w:val="22"/>
          <w:szCs w:val="22"/>
        </w:rPr>
        <w:t>.</w:t>
      </w:r>
      <w:bookmarkEnd w:id="44"/>
      <w:bookmarkEnd w:id="45"/>
    </w:p>
    <w:p w14:paraId="1D32FFC3" w14:textId="77777777" w:rsidR="00613562" w:rsidRPr="00613562" w:rsidRDefault="00613562" w:rsidP="00AE70DA">
      <w:pPr>
        <w:jc w:val="center"/>
        <w:rPr>
          <w:rFonts w:cs="Arial"/>
          <w:b/>
          <w:color w:val="002060"/>
          <w:sz w:val="10"/>
          <w:szCs w:val="22"/>
        </w:rPr>
      </w:pPr>
    </w:p>
    <w:p w14:paraId="488A9589" w14:textId="77777777" w:rsidR="00AE70DA" w:rsidRPr="008443AA" w:rsidRDefault="00AE70DA" w:rsidP="00AE70DA">
      <w:pPr>
        <w:jc w:val="center"/>
        <w:rPr>
          <w:rFonts w:cs="Arial"/>
          <w:b/>
          <w:color w:val="002060"/>
          <w:sz w:val="22"/>
          <w:szCs w:val="22"/>
        </w:rPr>
      </w:pPr>
      <w:r w:rsidRPr="00613562">
        <w:rPr>
          <w:rFonts w:cs="Arial"/>
          <w:b/>
          <w:sz w:val="22"/>
          <w:szCs w:val="22"/>
        </w:rPr>
        <w:t xml:space="preserve">EN PAPEL MEMBRETADO DEL </w:t>
      </w:r>
      <w:r w:rsidR="00014E26">
        <w:rPr>
          <w:rFonts w:cs="Arial"/>
          <w:b/>
          <w:sz w:val="22"/>
          <w:szCs w:val="22"/>
        </w:rPr>
        <w:t>INVITADO</w:t>
      </w:r>
      <w:r w:rsidRPr="00613562">
        <w:rPr>
          <w:rFonts w:cs="Arial"/>
          <w:b/>
          <w:sz w:val="22"/>
          <w:szCs w:val="22"/>
        </w:rPr>
        <w:t>.</w:t>
      </w:r>
    </w:p>
    <w:p w14:paraId="07977D5E" w14:textId="77777777" w:rsidR="00AE70DA" w:rsidRPr="008443AA" w:rsidRDefault="00AE70DA" w:rsidP="00AE70DA">
      <w:pPr>
        <w:rPr>
          <w:rFonts w:cs="Arial"/>
          <w:sz w:val="22"/>
          <w:szCs w:val="22"/>
        </w:rPr>
      </w:pPr>
    </w:p>
    <w:p w14:paraId="59B13565" w14:textId="77777777" w:rsidR="00AE70DA" w:rsidRPr="00613562" w:rsidRDefault="00AE70DA" w:rsidP="00AE70DA">
      <w:pPr>
        <w:rPr>
          <w:rFonts w:cs="Arial"/>
          <w:sz w:val="20"/>
          <w:szCs w:val="22"/>
        </w:rPr>
      </w:pPr>
      <w:r w:rsidRPr="00613562">
        <w:rPr>
          <w:rFonts w:cs="Arial"/>
          <w:sz w:val="20"/>
          <w:szCs w:val="22"/>
        </w:rPr>
        <w:t>(MODELO DE LA CARTA DE DECLARACIÓN BAJO PROTESTA DE DECIR VERDAD DE NO ENCONTRARSE BAJO LOS SUPUESTOS DE LOS ARTÍCULOS 50, Y 60 DE LA LEY DE ADQUISICIONES ARRENDAMIENTOS Y SERVICIOS DEL SECTOR PÚBLICO.)</w:t>
      </w:r>
    </w:p>
    <w:p w14:paraId="7E5A5102" w14:textId="77777777" w:rsidR="00AE70DA" w:rsidRPr="00613562" w:rsidRDefault="00AE70DA" w:rsidP="00AE70DA">
      <w:pPr>
        <w:rPr>
          <w:rFonts w:cs="Arial"/>
          <w:szCs w:val="22"/>
          <w:lang w:val="es-ES"/>
        </w:rPr>
      </w:pPr>
    </w:p>
    <w:p w14:paraId="69E2BA73" w14:textId="77777777" w:rsidR="00AE70DA" w:rsidRPr="00613562" w:rsidRDefault="00AE70DA" w:rsidP="00613562">
      <w:pPr>
        <w:jc w:val="right"/>
        <w:rPr>
          <w:rFonts w:cs="Arial"/>
          <w:sz w:val="22"/>
        </w:rPr>
      </w:pPr>
      <w:r w:rsidRPr="00613562">
        <w:rPr>
          <w:rFonts w:cs="Arial"/>
          <w:sz w:val="22"/>
        </w:rPr>
        <w:t>CIUDAD DE MÉXICO A ____ DE ________________ DE202</w:t>
      </w:r>
      <w:r w:rsidR="00F12F39" w:rsidRPr="00613562">
        <w:rPr>
          <w:rFonts w:cs="Arial"/>
          <w:sz w:val="22"/>
        </w:rPr>
        <w:t>_</w:t>
      </w:r>
      <w:r w:rsidRPr="00613562">
        <w:rPr>
          <w:rFonts w:cs="Arial"/>
          <w:sz w:val="22"/>
        </w:rPr>
        <w:t xml:space="preserve">. </w:t>
      </w:r>
    </w:p>
    <w:p w14:paraId="3A17D061" w14:textId="77777777" w:rsidR="00AE70DA" w:rsidRPr="00613562" w:rsidRDefault="00AE70DA" w:rsidP="00AE70DA">
      <w:pPr>
        <w:rPr>
          <w:rFonts w:cs="Arial"/>
          <w:sz w:val="22"/>
        </w:rPr>
      </w:pPr>
    </w:p>
    <w:p w14:paraId="3EA1E3B8" w14:textId="77777777" w:rsidR="00AE70DA" w:rsidRPr="00613562" w:rsidRDefault="00AE70DA" w:rsidP="00AE70DA">
      <w:pPr>
        <w:rPr>
          <w:rFonts w:cs="Arial"/>
          <w:b/>
          <w:sz w:val="22"/>
        </w:rPr>
      </w:pPr>
      <w:r w:rsidRPr="00613562">
        <w:rPr>
          <w:rFonts w:cs="Arial"/>
          <w:b/>
          <w:sz w:val="22"/>
        </w:rPr>
        <w:t>HOSPITAL JUAREZ DE MEXICO</w:t>
      </w:r>
    </w:p>
    <w:p w14:paraId="63A9D273" w14:textId="77777777" w:rsidR="00AE70DA" w:rsidRPr="00613562" w:rsidRDefault="00AE70DA" w:rsidP="00AE70DA">
      <w:pPr>
        <w:rPr>
          <w:rFonts w:cs="Arial"/>
          <w:b/>
          <w:sz w:val="22"/>
        </w:rPr>
      </w:pPr>
      <w:r w:rsidRPr="00613562">
        <w:rPr>
          <w:rFonts w:cs="Arial"/>
          <w:b/>
          <w:sz w:val="22"/>
        </w:rPr>
        <w:t xml:space="preserve">DIRECCIÓN DE ADMINISTRACIÓN </w:t>
      </w:r>
    </w:p>
    <w:p w14:paraId="04FB5FFF" w14:textId="77777777" w:rsidR="00AE70DA" w:rsidRPr="00613562" w:rsidRDefault="00AE70DA" w:rsidP="00AE70DA">
      <w:pPr>
        <w:rPr>
          <w:rFonts w:cs="Arial"/>
          <w:b/>
          <w:sz w:val="22"/>
        </w:rPr>
      </w:pPr>
      <w:r w:rsidRPr="00613562">
        <w:rPr>
          <w:rFonts w:cs="Arial"/>
          <w:b/>
          <w:sz w:val="22"/>
        </w:rPr>
        <w:t>SUBDIRECCIÓN DE RECURSOS MATERIALES Y SERVICIOS</w:t>
      </w:r>
    </w:p>
    <w:p w14:paraId="3A9E616D" w14:textId="77777777" w:rsidR="00AE70DA" w:rsidRPr="00613562" w:rsidRDefault="00AE70DA" w:rsidP="00AE70DA">
      <w:pPr>
        <w:rPr>
          <w:rFonts w:cs="Arial"/>
          <w:b/>
          <w:sz w:val="22"/>
        </w:rPr>
      </w:pPr>
      <w:r w:rsidRPr="00613562">
        <w:rPr>
          <w:rFonts w:cs="Arial"/>
          <w:b/>
          <w:sz w:val="22"/>
        </w:rPr>
        <w:t xml:space="preserve">P R E S E N T E </w:t>
      </w:r>
    </w:p>
    <w:p w14:paraId="690C5761" w14:textId="77777777" w:rsidR="00AE70DA" w:rsidRPr="00613562" w:rsidRDefault="00AE70DA" w:rsidP="00AE70DA">
      <w:pPr>
        <w:rPr>
          <w:rFonts w:cs="Arial"/>
          <w:sz w:val="22"/>
        </w:rPr>
      </w:pPr>
    </w:p>
    <w:p w14:paraId="19811AB4" w14:textId="77777777" w:rsidR="00AE70DA" w:rsidRPr="00613562" w:rsidRDefault="00AE70DA" w:rsidP="00AE70DA">
      <w:pPr>
        <w:rPr>
          <w:rFonts w:cs="Arial"/>
          <w:sz w:val="22"/>
        </w:rPr>
      </w:pPr>
      <w:proofErr w:type="gramStart"/>
      <w:r w:rsidRPr="00613562">
        <w:rPr>
          <w:rFonts w:cs="Arial"/>
          <w:sz w:val="22"/>
        </w:rPr>
        <w:t>EN RELACIÓN A</w:t>
      </w:r>
      <w:proofErr w:type="gramEnd"/>
      <w:r w:rsidRPr="00613562">
        <w:rPr>
          <w:rFonts w:cs="Arial"/>
          <w:sz w:val="22"/>
        </w:rPr>
        <w:t xml:space="preserve"> LA </w:t>
      </w:r>
      <w:r w:rsidRPr="00613562">
        <w:rPr>
          <w:rFonts w:cs="Arial"/>
          <w:szCs w:val="22"/>
        </w:rPr>
        <w:t>INVITACIÓN</w:t>
      </w:r>
      <w:r w:rsidRPr="00613562">
        <w:rPr>
          <w:rFonts w:cs="Arial"/>
          <w:sz w:val="22"/>
        </w:rPr>
        <w:t xml:space="preserve">__________________________________________ RELATIVA A LA CONTRATACIÓN DE ______________________. EL SUSCRITO ______________________ EN MI CARÁCTER DE REPRESENTANTE LEGAL DE _____________________________________________. PERSONALIDAD QUE ACREDITO CON EL TESTIMONIO NOTARIAL N. º ______________________, EXPEDIDO POR EL NOTARIO PÚBLICO N. º ______________________, DE LA CIUDAD DE______________________, COMPAREZCO A NOMBRE DE MI REPRESENTADA A DECLARAR BAJO PROTESTA DE DECIR VERDAD: </w:t>
      </w:r>
    </w:p>
    <w:p w14:paraId="08EA258A" w14:textId="77777777" w:rsidR="00AE70DA" w:rsidRPr="00613562" w:rsidRDefault="00AE70DA" w:rsidP="00AE70DA">
      <w:pPr>
        <w:rPr>
          <w:rFonts w:cs="Arial"/>
          <w:sz w:val="22"/>
        </w:rPr>
      </w:pPr>
    </w:p>
    <w:p w14:paraId="19AED0D0" w14:textId="77777777" w:rsidR="00AE70DA" w:rsidRPr="00613562" w:rsidRDefault="00AE70DA" w:rsidP="00AE70DA">
      <w:pPr>
        <w:rPr>
          <w:rFonts w:cs="Arial"/>
          <w:b/>
          <w:bCs/>
          <w:sz w:val="22"/>
        </w:rPr>
      </w:pPr>
      <w:r w:rsidRPr="00613562">
        <w:rPr>
          <w:rFonts w:cs="Arial"/>
          <w:b/>
          <w:bCs/>
          <w:sz w:val="22"/>
        </w:rPr>
        <w:t xml:space="preserve">(EN EL CASO DE PERSONAS FÍSICAS, LA PERSONALIDAD DEBERÁ SER ACREDITADA CON ACTA DE NACIMIENTO, CREDENCIAL DE ELECTOR O CARTILLA DEL SERVICIO MILITAR MEXICANO) </w:t>
      </w:r>
    </w:p>
    <w:p w14:paraId="628D7F72" w14:textId="77777777" w:rsidR="00AE70DA" w:rsidRPr="00613562" w:rsidRDefault="00AE70DA" w:rsidP="00AE70DA">
      <w:pPr>
        <w:rPr>
          <w:rFonts w:cs="Arial"/>
          <w:b/>
          <w:bCs/>
          <w:sz w:val="22"/>
        </w:rPr>
      </w:pPr>
    </w:p>
    <w:p w14:paraId="695F27FB" w14:textId="77777777" w:rsidR="00AE70DA" w:rsidRPr="00613562" w:rsidRDefault="00AE70DA" w:rsidP="00AE70DA">
      <w:pPr>
        <w:rPr>
          <w:rFonts w:cs="Arial"/>
          <w:sz w:val="22"/>
        </w:rPr>
      </w:pPr>
      <w:r w:rsidRPr="00613562">
        <w:rPr>
          <w:rFonts w:cs="Arial"/>
          <w:sz w:val="22"/>
        </w:rPr>
        <w:t xml:space="preserve">QUE UNA VEZ LEÍDO DETALLADAMENTE EL CONTENIDO DE LA CONVOCATORIA DE LA </w:t>
      </w:r>
      <w:r w:rsidRPr="00613562">
        <w:rPr>
          <w:rFonts w:cs="Arial"/>
          <w:szCs w:val="22"/>
        </w:rPr>
        <w:t>INVITACIÓN</w:t>
      </w:r>
      <w:r w:rsidRPr="00613562">
        <w:rPr>
          <w:rFonts w:cs="Arial"/>
          <w:sz w:val="22"/>
        </w:rPr>
        <w:t xml:space="preserve"> DE REFERENCIA, QUE NINGUNO DE LOS INTEGRANTES DE MI REPRESENTADA SE ENCUENTRA EN LOS SUPUESTOS ESTABLECIDOS EN LOS ARTÍCULOS 50 Y 60 DE LA LEY DE ADQUISICIONES ARRENDAMIENTOS Y SERVICIOS DEL SECTOR PUBLICO, MI REPRESENTADA SE DA POR ENTERADA QUE EN CASO DE QUE LA INFORMACIÓN ANTERIOR RESULTASE FALSA, SERÁ CAUSA SUFICIENTE PARA QUE OPERE LA DESCALIFICACIÓN Y/O LA RESCISIÓN DEL CONTRATO SIN RESPONSABILIDAD ALGUNA PARA EL “HOSPITAL”</w:t>
      </w:r>
    </w:p>
    <w:p w14:paraId="028DB3C9" w14:textId="77777777" w:rsidR="00AE70DA" w:rsidRPr="00613562" w:rsidRDefault="00AE70DA" w:rsidP="00AE70DA">
      <w:pPr>
        <w:rPr>
          <w:rFonts w:cs="Arial"/>
          <w:sz w:val="22"/>
        </w:rPr>
      </w:pPr>
    </w:p>
    <w:p w14:paraId="1136D334" w14:textId="77777777" w:rsidR="00AE70DA" w:rsidRPr="00613562" w:rsidRDefault="00AE70DA" w:rsidP="00AE70DA">
      <w:pPr>
        <w:rPr>
          <w:rFonts w:cs="Arial"/>
          <w:sz w:val="22"/>
        </w:rPr>
      </w:pPr>
      <w:r w:rsidRPr="00613562">
        <w:rPr>
          <w:rFonts w:cs="Arial"/>
          <w:sz w:val="22"/>
        </w:rPr>
        <w:t xml:space="preserve">LO ANTERIOR CON EL PROPÓSITO DE DAR CUMPLIMIENTO A DICHA DISPOSICIÓN Y PARA LOS FINES Y EFECTOS A QUE HAYA LUGAR. </w:t>
      </w:r>
    </w:p>
    <w:p w14:paraId="7F5139AC" w14:textId="77777777" w:rsidR="00AE70DA" w:rsidRPr="00613562" w:rsidRDefault="00AE70DA" w:rsidP="00AE70DA">
      <w:pPr>
        <w:rPr>
          <w:rFonts w:cs="Arial"/>
          <w:sz w:val="22"/>
        </w:rPr>
      </w:pPr>
    </w:p>
    <w:p w14:paraId="6A1E6CC6" w14:textId="77777777" w:rsidR="00AE70DA" w:rsidRPr="00613562" w:rsidRDefault="00AE70DA" w:rsidP="00AE70DA">
      <w:pPr>
        <w:rPr>
          <w:rFonts w:cs="Arial"/>
          <w:sz w:val="22"/>
        </w:rPr>
      </w:pPr>
    </w:p>
    <w:tbl>
      <w:tblPr>
        <w:tblW w:w="9747" w:type="dxa"/>
        <w:tblBorders>
          <w:top w:val="nil"/>
          <w:left w:val="nil"/>
          <w:bottom w:val="nil"/>
          <w:right w:val="nil"/>
        </w:tblBorders>
        <w:tblLayout w:type="fixed"/>
        <w:tblLook w:val="0000" w:firstRow="0" w:lastRow="0" w:firstColumn="0" w:lastColumn="0" w:noHBand="0" w:noVBand="0"/>
      </w:tblPr>
      <w:tblGrid>
        <w:gridCol w:w="3085"/>
        <w:gridCol w:w="3468"/>
        <w:gridCol w:w="3194"/>
      </w:tblGrid>
      <w:tr w:rsidR="00AE70DA" w:rsidRPr="00613562" w14:paraId="2BC395C8" w14:textId="77777777" w:rsidTr="00AE70DA">
        <w:trPr>
          <w:trHeight w:val="395"/>
        </w:trPr>
        <w:tc>
          <w:tcPr>
            <w:tcW w:w="3085" w:type="dxa"/>
          </w:tcPr>
          <w:p w14:paraId="2C3FDA59" w14:textId="77777777" w:rsidR="00AE70DA" w:rsidRPr="00F46FE7" w:rsidRDefault="00AE70DA" w:rsidP="00613562">
            <w:pPr>
              <w:jc w:val="center"/>
              <w:rPr>
                <w:rFonts w:cs="Arial"/>
                <w:b/>
                <w:sz w:val="22"/>
                <w:lang w:val="pt-BR"/>
              </w:rPr>
            </w:pPr>
            <w:r w:rsidRPr="00F46FE7">
              <w:rPr>
                <w:rFonts w:cs="Arial"/>
                <w:b/>
                <w:sz w:val="22"/>
                <w:lang w:val="pt-BR"/>
              </w:rPr>
              <w:t>A T E N T A M E N T E</w:t>
            </w:r>
          </w:p>
          <w:p w14:paraId="28A849D2" w14:textId="77777777" w:rsidR="00AE70DA" w:rsidRPr="00F46FE7" w:rsidRDefault="00AE70DA" w:rsidP="00613562">
            <w:pPr>
              <w:jc w:val="center"/>
              <w:rPr>
                <w:rFonts w:cs="Arial"/>
                <w:b/>
                <w:sz w:val="22"/>
                <w:lang w:val="pt-BR"/>
              </w:rPr>
            </w:pPr>
          </w:p>
          <w:p w14:paraId="5B24CDB0" w14:textId="77777777" w:rsidR="00AE70DA" w:rsidRPr="00F46FE7" w:rsidRDefault="00AE70DA" w:rsidP="00613562">
            <w:pPr>
              <w:jc w:val="center"/>
              <w:rPr>
                <w:rFonts w:cs="Arial"/>
                <w:b/>
                <w:sz w:val="22"/>
                <w:lang w:val="pt-BR"/>
              </w:rPr>
            </w:pPr>
          </w:p>
          <w:p w14:paraId="2DF3AEF5" w14:textId="77777777" w:rsidR="00613562" w:rsidRPr="00F46FE7" w:rsidRDefault="00613562" w:rsidP="00613562">
            <w:pPr>
              <w:jc w:val="center"/>
              <w:rPr>
                <w:rFonts w:cs="Arial"/>
                <w:b/>
                <w:sz w:val="22"/>
                <w:lang w:val="pt-BR"/>
              </w:rPr>
            </w:pPr>
          </w:p>
          <w:p w14:paraId="788BB48F" w14:textId="77777777" w:rsidR="00613562" w:rsidRPr="00F46FE7" w:rsidRDefault="00613562" w:rsidP="00613562">
            <w:pPr>
              <w:jc w:val="center"/>
              <w:rPr>
                <w:rFonts w:cs="Arial"/>
                <w:b/>
                <w:sz w:val="22"/>
                <w:lang w:val="pt-BR"/>
              </w:rPr>
            </w:pPr>
          </w:p>
          <w:p w14:paraId="229ABDB3" w14:textId="77777777" w:rsidR="00AE70DA" w:rsidRPr="00613562" w:rsidRDefault="00AE70DA" w:rsidP="00613562">
            <w:pPr>
              <w:jc w:val="center"/>
              <w:rPr>
                <w:rFonts w:cs="Arial"/>
                <w:b/>
                <w:sz w:val="22"/>
              </w:rPr>
            </w:pPr>
            <w:r w:rsidRPr="00613562">
              <w:rPr>
                <w:rFonts w:cs="Arial"/>
                <w:b/>
                <w:sz w:val="22"/>
              </w:rPr>
              <w:t>______________________</w:t>
            </w:r>
          </w:p>
          <w:p w14:paraId="256C374C" w14:textId="77777777" w:rsidR="00AE70DA" w:rsidRPr="00613562" w:rsidRDefault="00AE70DA" w:rsidP="00613562">
            <w:pPr>
              <w:jc w:val="center"/>
              <w:rPr>
                <w:rFonts w:cs="Arial"/>
                <w:b/>
                <w:sz w:val="22"/>
              </w:rPr>
            </w:pPr>
            <w:r w:rsidRPr="00613562">
              <w:rPr>
                <w:rFonts w:cs="Arial"/>
                <w:b/>
                <w:sz w:val="22"/>
              </w:rPr>
              <w:t>NOMBREDEL REPRESENTANTE LEGAL</w:t>
            </w:r>
          </w:p>
        </w:tc>
        <w:tc>
          <w:tcPr>
            <w:tcW w:w="3468" w:type="dxa"/>
          </w:tcPr>
          <w:p w14:paraId="43922C16" w14:textId="77777777" w:rsidR="00AE70DA" w:rsidRPr="00613562" w:rsidRDefault="00AE70DA" w:rsidP="00613562">
            <w:pPr>
              <w:jc w:val="center"/>
              <w:rPr>
                <w:rFonts w:cs="Arial"/>
                <w:b/>
                <w:sz w:val="22"/>
              </w:rPr>
            </w:pPr>
          </w:p>
          <w:p w14:paraId="59B21AC9" w14:textId="77777777" w:rsidR="00AE70DA" w:rsidRPr="00613562" w:rsidRDefault="00AE70DA" w:rsidP="00613562">
            <w:pPr>
              <w:jc w:val="center"/>
              <w:rPr>
                <w:rFonts w:cs="Arial"/>
                <w:b/>
                <w:sz w:val="22"/>
              </w:rPr>
            </w:pPr>
          </w:p>
          <w:p w14:paraId="20BA8636" w14:textId="77777777" w:rsidR="00AE70DA" w:rsidRPr="00613562" w:rsidRDefault="00AE70DA" w:rsidP="00613562">
            <w:pPr>
              <w:jc w:val="center"/>
              <w:rPr>
                <w:rFonts w:cs="Arial"/>
                <w:b/>
                <w:sz w:val="22"/>
              </w:rPr>
            </w:pPr>
          </w:p>
          <w:p w14:paraId="2EBB7C64" w14:textId="77777777" w:rsidR="00613562" w:rsidRPr="00613562" w:rsidRDefault="00613562" w:rsidP="00613562">
            <w:pPr>
              <w:jc w:val="center"/>
              <w:rPr>
                <w:rFonts w:cs="Arial"/>
                <w:b/>
                <w:sz w:val="22"/>
              </w:rPr>
            </w:pPr>
          </w:p>
          <w:p w14:paraId="699FD9B3" w14:textId="77777777" w:rsidR="00613562" w:rsidRPr="00613562" w:rsidRDefault="00613562" w:rsidP="00613562">
            <w:pPr>
              <w:jc w:val="center"/>
              <w:rPr>
                <w:rFonts w:cs="Arial"/>
                <w:b/>
                <w:sz w:val="22"/>
              </w:rPr>
            </w:pPr>
          </w:p>
          <w:p w14:paraId="346F8BE8" w14:textId="77777777" w:rsidR="00AE70DA" w:rsidRPr="00613562" w:rsidRDefault="00AE70DA" w:rsidP="00613562">
            <w:pPr>
              <w:jc w:val="center"/>
              <w:rPr>
                <w:rFonts w:cs="Arial"/>
                <w:b/>
                <w:sz w:val="22"/>
              </w:rPr>
            </w:pPr>
            <w:r w:rsidRPr="00613562">
              <w:rPr>
                <w:rFonts w:cs="Arial"/>
                <w:b/>
                <w:sz w:val="22"/>
              </w:rPr>
              <w:t>_______________________</w:t>
            </w:r>
          </w:p>
          <w:p w14:paraId="365721FE" w14:textId="77777777" w:rsidR="00AE70DA" w:rsidRPr="00613562" w:rsidRDefault="00AE70DA" w:rsidP="00613562">
            <w:pPr>
              <w:jc w:val="center"/>
              <w:rPr>
                <w:rFonts w:cs="Arial"/>
                <w:b/>
                <w:sz w:val="22"/>
              </w:rPr>
            </w:pPr>
            <w:r w:rsidRPr="00613562">
              <w:rPr>
                <w:rFonts w:cs="Arial"/>
                <w:b/>
                <w:sz w:val="22"/>
              </w:rPr>
              <w:t>FIRMA</w:t>
            </w:r>
          </w:p>
        </w:tc>
        <w:tc>
          <w:tcPr>
            <w:tcW w:w="3194" w:type="dxa"/>
          </w:tcPr>
          <w:p w14:paraId="47BFD787" w14:textId="77777777" w:rsidR="00AE70DA" w:rsidRPr="00613562" w:rsidRDefault="00AE70DA" w:rsidP="00613562">
            <w:pPr>
              <w:jc w:val="center"/>
              <w:rPr>
                <w:rFonts w:cs="Arial"/>
                <w:b/>
                <w:sz w:val="22"/>
              </w:rPr>
            </w:pPr>
          </w:p>
          <w:p w14:paraId="25BC301C" w14:textId="77777777" w:rsidR="00AE70DA" w:rsidRPr="00613562" w:rsidRDefault="00AE70DA" w:rsidP="00613562">
            <w:pPr>
              <w:jc w:val="center"/>
              <w:rPr>
                <w:rFonts w:cs="Arial"/>
                <w:b/>
                <w:sz w:val="22"/>
              </w:rPr>
            </w:pPr>
          </w:p>
          <w:p w14:paraId="3F8E6263" w14:textId="77777777" w:rsidR="00AE70DA" w:rsidRPr="00613562" w:rsidRDefault="00AE70DA" w:rsidP="00613562">
            <w:pPr>
              <w:jc w:val="center"/>
              <w:rPr>
                <w:rFonts w:cs="Arial"/>
                <w:b/>
                <w:sz w:val="22"/>
              </w:rPr>
            </w:pPr>
          </w:p>
          <w:p w14:paraId="54613CFD" w14:textId="77777777" w:rsidR="00613562" w:rsidRPr="00613562" w:rsidRDefault="00613562" w:rsidP="00613562">
            <w:pPr>
              <w:jc w:val="center"/>
              <w:rPr>
                <w:rFonts w:cs="Arial"/>
                <w:b/>
                <w:sz w:val="22"/>
              </w:rPr>
            </w:pPr>
          </w:p>
          <w:p w14:paraId="316DABA0" w14:textId="77777777" w:rsidR="00613562" w:rsidRPr="00613562" w:rsidRDefault="00613562" w:rsidP="00613562">
            <w:pPr>
              <w:jc w:val="center"/>
              <w:rPr>
                <w:rFonts w:cs="Arial"/>
                <w:b/>
                <w:sz w:val="22"/>
              </w:rPr>
            </w:pPr>
          </w:p>
          <w:p w14:paraId="575DDA50" w14:textId="77777777" w:rsidR="00AE70DA" w:rsidRPr="00613562" w:rsidRDefault="00AE70DA" w:rsidP="00613562">
            <w:pPr>
              <w:jc w:val="center"/>
              <w:rPr>
                <w:rFonts w:cs="Arial"/>
                <w:b/>
                <w:sz w:val="22"/>
              </w:rPr>
            </w:pPr>
            <w:r w:rsidRPr="00613562">
              <w:rPr>
                <w:rFonts w:cs="Arial"/>
                <w:b/>
                <w:sz w:val="22"/>
              </w:rPr>
              <w:t>______________________</w:t>
            </w:r>
          </w:p>
          <w:p w14:paraId="468D09F3" w14:textId="77777777" w:rsidR="00AE70DA" w:rsidRPr="00613562" w:rsidRDefault="00AE70DA" w:rsidP="00613562">
            <w:pPr>
              <w:jc w:val="center"/>
              <w:rPr>
                <w:rFonts w:cs="Arial"/>
                <w:b/>
                <w:sz w:val="22"/>
              </w:rPr>
            </w:pPr>
            <w:r w:rsidRPr="00613562">
              <w:rPr>
                <w:rFonts w:cs="Arial"/>
                <w:b/>
                <w:sz w:val="22"/>
              </w:rPr>
              <w:t>CARGO</w:t>
            </w:r>
          </w:p>
        </w:tc>
      </w:tr>
    </w:tbl>
    <w:p w14:paraId="0955DFB8" w14:textId="77777777" w:rsidR="00AE70DA" w:rsidRPr="008443AA" w:rsidRDefault="00AE70DA" w:rsidP="00AE70DA">
      <w:pPr>
        <w:rPr>
          <w:rFonts w:cs="Arial"/>
          <w:sz w:val="22"/>
          <w:szCs w:val="22"/>
          <w:lang w:val="es-ES"/>
        </w:rPr>
      </w:pPr>
    </w:p>
    <w:p w14:paraId="3E7442F3" w14:textId="77777777" w:rsidR="00AE70DA" w:rsidRPr="008443AA" w:rsidRDefault="00AE70DA" w:rsidP="00AE70DA">
      <w:pPr>
        <w:jc w:val="center"/>
        <w:rPr>
          <w:rFonts w:cs="Arial"/>
          <w:b/>
          <w:color w:val="002060"/>
          <w:sz w:val="22"/>
          <w:szCs w:val="22"/>
        </w:rPr>
      </w:pPr>
      <w:r w:rsidRPr="008443AA">
        <w:rPr>
          <w:rFonts w:cs="Arial"/>
          <w:b/>
          <w:sz w:val="22"/>
          <w:szCs w:val="22"/>
        </w:rPr>
        <w:br w:type="page"/>
      </w:r>
      <w:bookmarkStart w:id="46" w:name="_Toc261535656"/>
      <w:bookmarkStart w:id="47" w:name="_Toc270965455"/>
      <w:bookmarkEnd w:id="36"/>
      <w:bookmarkEnd w:id="37"/>
      <w:bookmarkEnd w:id="38"/>
      <w:bookmarkEnd w:id="39"/>
      <w:bookmarkEnd w:id="40"/>
      <w:bookmarkEnd w:id="41"/>
      <w:bookmarkEnd w:id="42"/>
      <w:bookmarkEnd w:id="43"/>
      <w:r w:rsidRPr="00A45E58">
        <w:rPr>
          <w:rFonts w:cs="Arial"/>
          <w:b/>
          <w:color w:val="002060"/>
          <w:sz w:val="28"/>
          <w:szCs w:val="22"/>
        </w:rPr>
        <w:lastRenderedPageBreak/>
        <w:t>ANEXO</w:t>
      </w:r>
      <w:r w:rsidR="00703789">
        <w:rPr>
          <w:rFonts w:cs="Arial"/>
          <w:b/>
          <w:color w:val="002060"/>
          <w:sz w:val="28"/>
          <w:szCs w:val="22"/>
        </w:rPr>
        <w:t xml:space="preserve"> No.</w:t>
      </w:r>
      <w:r w:rsidR="0071474B">
        <w:rPr>
          <w:rFonts w:cs="Arial"/>
          <w:b/>
          <w:color w:val="002060"/>
          <w:sz w:val="28"/>
          <w:szCs w:val="22"/>
          <w:lang w:val="es-ES"/>
        </w:rPr>
        <w:t>5</w:t>
      </w:r>
      <w:r w:rsidR="0075507E">
        <w:rPr>
          <w:rFonts w:cs="Arial"/>
          <w:b/>
          <w:color w:val="002060"/>
          <w:sz w:val="28"/>
          <w:szCs w:val="22"/>
          <w:lang w:val="es-ES"/>
        </w:rPr>
        <w:t>.</w:t>
      </w:r>
      <w:r w:rsidRPr="00A45E58">
        <w:rPr>
          <w:rFonts w:cs="Arial"/>
          <w:b/>
          <w:color w:val="002060"/>
          <w:szCs w:val="22"/>
        </w:rPr>
        <w:t>-</w:t>
      </w:r>
      <w:r w:rsidRPr="008443AA">
        <w:rPr>
          <w:rFonts w:cs="Arial"/>
          <w:b/>
          <w:color w:val="002060"/>
          <w:sz w:val="22"/>
          <w:szCs w:val="22"/>
        </w:rPr>
        <w:t>DECLARACIÓN DE INTEGRIDAD.</w:t>
      </w:r>
      <w:bookmarkEnd w:id="46"/>
      <w:bookmarkEnd w:id="47"/>
    </w:p>
    <w:p w14:paraId="0D394B75" w14:textId="77777777" w:rsidR="00AE70DA" w:rsidRPr="008443AA" w:rsidRDefault="00AE70DA" w:rsidP="00AE70DA">
      <w:pPr>
        <w:rPr>
          <w:rFonts w:cs="Arial"/>
          <w:color w:val="002060"/>
          <w:sz w:val="22"/>
          <w:szCs w:val="22"/>
        </w:rPr>
      </w:pPr>
    </w:p>
    <w:p w14:paraId="6A107F8C" w14:textId="77777777" w:rsidR="00AE70DA" w:rsidRPr="00A45E58" w:rsidRDefault="00AE70DA" w:rsidP="00AE70DA">
      <w:pPr>
        <w:jc w:val="center"/>
        <w:rPr>
          <w:rFonts w:cs="Arial"/>
          <w:b/>
          <w:sz w:val="20"/>
          <w:szCs w:val="22"/>
        </w:rPr>
      </w:pPr>
      <w:r w:rsidRPr="00A45E58">
        <w:rPr>
          <w:rFonts w:cs="Arial"/>
          <w:b/>
          <w:sz w:val="20"/>
          <w:szCs w:val="22"/>
        </w:rPr>
        <w:t xml:space="preserve">EN PAPEL MEMBRETADO DEL </w:t>
      </w:r>
      <w:r w:rsidR="00014E26">
        <w:rPr>
          <w:rFonts w:cs="Arial"/>
          <w:b/>
          <w:sz w:val="20"/>
          <w:szCs w:val="22"/>
        </w:rPr>
        <w:t>INVITADO</w:t>
      </w:r>
      <w:r w:rsidRPr="00A45E58">
        <w:rPr>
          <w:rFonts w:cs="Arial"/>
          <w:b/>
          <w:sz w:val="20"/>
          <w:szCs w:val="22"/>
        </w:rPr>
        <w:t>.</w:t>
      </w:r>
    </w:p>
    <w:p w14:paraId="15FA18F8" w14:textId="77777777" w:rsidR="00AE70DA" w:rsidRPr="008443AA" w:rsidRDefault="00AE70DA" w:rsidP="00AE70DA">
      <w:pPr>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34"/>
      </w:tblGrid>
      <w:tr w:rsidR="00AE70DA" w:rsidRPr="008443AA" w14:paraId="729CBD11" w14:textId="77777777" w:rsidTr="00AE70DA">
        <w:trPr>
          <w:trHeight w:val="8256"/>
          <w:jc w:val="center"/>
        </w:trPr>
        <w:tc>
          <w:tcPr>
            <w:tcW w:w="9234"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369CA648" w14:textId="77777777" w:rsidR="00AE70DA" w:rsidRPr="008443AA" w:rsidRDefault="00AE70DA" w:rsidP="00613562">
            <w:pPr>
              <w:jc w:val="right"/>
              <w:rPr>
                <w:rFonts w:cs="Arial"/>
                <w:sz w:val="22"/>
                <w:szCs w:val="22"/>
              </w:rPr>
            </w:pPr>
            <w:r w:rsidRPr="008443AA">
              <w:rPr>
                <w:rFonts w:cs="Arial"/>
                <w:sz w:val="22"/>
                <w:szCs w:val="22"/>
              </w:rPr>
              <w:t xml:space="preserve">Ciudad de México a _____ </w:t>
            </w:r>
            <w:proofErr w:type="spellStart"/>
            <w:r w:rsidRPr="008443AA">
              <w:rPr>
                <w:rFonts w:cs="Arial"/>
                <w:sz w:val="22"/>
                <w:szCs w:val="22"/>
              </w:rPr>
              <w:t>de</w:t>
            </w:r>
            <w:proofErr w:type="spellEnd"/>
            <w:r w:rsidRPr="008443AA">
              <w:rPr>
                <w:rFonts w:cs="Arial"/>
                <w:sz w:val="22"/>
                <w:szCs w:val="22"/>
              </w:rPr>
              <w:t xml:space="preserve"> ___________________ </w:t>
            </w:r>
            <w:proofErr w:type="spellStart"/>
            <w:proofErr w:type="gramStart"/>
            <w:r w:rsidRPr="008443AA">
              <w:rPr>
                <w:rFonts w:cs="Arial"/>
                <w:sz w:val="22"/>
                <w:szCs w:val="22"/>
              </w:rPr>
              <w:t>de</w:t>
            </w:r>
            <w:proofErr w:type="spellEnd"/>
            <w:r w:rsidRPr="008443AA">
              <w:rPr>
                <w:rFonts w:cs="Arial"/>
                <w:sz w:val="22"/>
                <w:szCs w:val="22"/>
              </w:rPr>
              <w:t xml:space="preserve">  20</w:t>
            </w:r>
            <w:r>
              <w:rPr>
                <w:rFonts w:cs="Arial"/>
                <w:sz w:val="22"/>
                <w:szCs w:val="22"/>
              </w:rPr>
              <w:t>2</w:t>
            </w:r>
            <w:proofErr w:type="gramEnd"/>
            <w:r w:rsidR="00F12F39">
              <w:rPr>
                <w:rFonts w:cs="Arial"/>
                <w:sz w:val="22"/>
                <w:szCs w:val="22"/>
              </w:rPr>
              <w:t>_</w:t>
            </w:r>
            <w:r w:rsidRPr="008443AA">
              <w:rPr>
                <w:rFonts w:cs="Arial"/>
                <w:sz w:val="22"/>
                <w:szCs w:val="22"/>
              </w:rPr>
              <w:t>.</w:t>
            </w:r>
          </w:p>
          <w:p w14:paraId="32A3D6DF" w14:textId="77777777" w:rsidR="00AE70DA" w:rsidRPr="008443AA" w:rsidRDefault="00AE70DA" w:rsidP="00AE70DA">
            <w:pPr>
              <w:rPr>
                <w:rFonts w:cs="Arial"/>
                <w:sz w:val="22"/>
                <w:szCs w:val="22"/>
              </w:rPr>
            </w:pPr>
          </w:p>
          <w:p w14:paraId="52770420" w14:textId="77777777" w:rsidR="00AE70DA" w:rsidRPr="008443AA" w:rsidRDefault="00AE70DA" w:rsidP="00AE70DA">
            <w:pPr>
              <w:rPr>
                <w:rFonts w:cs="Arial"/>
                <w:sz w:val="22"/>
                <w:szCs w:val="22"/>
              </w:rPr>
            </w:pPr>
          </w:p>
          <w:p w14:paraId="3AE614AB" w14:textId="77777777" w:rsidR="00AE70DA" w:rsidRPr="008443AA" w:rsidRDefault="00AE70DA" w:rsidP="00AE70DA">
            <w:pPr>
              <w:rPr>
                <w:rFonts w:cs="Arial"/>
                <w:bCs/>
                <w:sz w:val="22"/>
                <w:szCs w:val="22"/>
                <w:lang w:val="es-ES"/>
              </w:rPr>
            </w:pPr>
            <w:r w:rsidRPr="008443AA">
              <w:rPr>
                <w:rFonts w:cs="Arial"/>
                <w:bCs/>
                <w:sz w:val="22"/>
                <w:szCs w:val="22"/>
                <w:lang w:val="es-ES"/>
              </w:rPr>
              <w:t>HOSPITAL JUÁREZ DE MÉXICO</w:t>
            </w:r>
          </w:p>
          <w:p w14:paraId="27B3C42E" w14:textId="77777777" w:rsidR="00AE70DA" w:rsidRPr="008443AA" w:rsidRDefault="00AE70DA" w:rsidP="00AE70DA">
            <w:pPr>
              <w:rPr>
                <w:rFonts w:cs="Arial"/>
                <w:bCs/>
                <w:sz w:val="22"/>
                <w:szCs w:val="22"/>
                <w:lang w:val="es-ES"/>
              </w:rPr>
            </w:pPr>
            <w:r w:rsidRPr="008443AA">
              <w:rPr>
                <w:rFonts w:cs="Arial"/>
                <w:bCs/>
                <w:sz w:val="22"/>
                <w:szCs w:val="22"/>
                <w:lang w:val="es-ES"/>
              </w:rPr>
              <w:t>DIRECCIÓN DE ADMINISTRACIÓN Y</w:t>
            </w:r>
          </w:p>
          <w:p w14:paraId="3679ED4E" w14:textId="77777777" w:rsidR="00AE70DA" w:rsidRPr="008443AA" w:rsidRDefault="00AE70DA" w:rsidP="00AE70DA">
            <w:pPr>
              <w:rPr>
                <w:rFonts w:cs="Arial"/>
                <w:bCs/>
                <w:sz w:val="22"/>
                <w:szCs w:val="22"/>
                <w:lang w:val="es-ES"/>
              </w:rPr>
            </w:pPr>
            <w:r w:rsidRPr="008443AA">
              <w:rPr>
                <w:rFonts w:cs="Arial"/>
                <w:bCs/>
                <w:sz w:val="22"/>
                <w:szCs w:val="22"/>
                <w:lang w:val="es-ES"/>
              </w:rPr>
              <w:t>SUBDIRECCIÓN DE RECURSOS MATERIALES Y SERVICIOS</w:t>
            </w:r>
          </w:p>
          <w:p w14:paraId="7E91A5F2" w14:textId="77777777" w:rsidR="00AE70DA" w:rsidRPr="008443AA" w:rsidRDefault="00AE70DA" w:rsidP="00AE70DA">
            <w:pPr>
              <w:rPr>
                <w:rFonts w:cs="Arial"/>
                <w:b/>
                <w:sz w:val="22"/>
                <w:szCs w:val="22"/>
              </w:rPr>
            </w:pPr>
            <w:r w:rsidRPr="008443AA">
              <w:rPr>
                <w:rFonts w:cs="Arial"/>
                <w:b/>
                <w:sz w:val="22"/>
                <w:szCs w:val="22"/>
              </w:rPr>
              <w:t>Presente.</w:t>
            </w:r>
          </w:p>
          <w:p w14:paraId="3498223C" w14:textId="77777777" w:rsidR="00AE70DA" w:rsidRPr="008443AA" w:rsidRDefault="00AE70DA" w:rsidP="00AE70DA">
            <w:pPr>
              <w:rPr>
                <w:rFonts w:cs="Arial"/>
                <w:sz w:val="22"/>
                <w:szCs w:val="22"/>
              </w:rPr>
            </w:pPr>
          </w:p>
          <w:p w14:paraId="4B66323C" w14:textId="77777777" w:rsidR="00AE70DA" w:rsidRPr="008443AA" w:rsidRDefault="00AE70DA" w:rsidP="00AE70DA">
            <w:pPr>
              <w:rPr>
                <w:rFonts w:cs="Arial"/>
                <w:sz w:val="22"/>
                <w:szCs w:val="22"/>
              </w:rPr>
            </w:pPr>
          </w:p>
          <w:p w14:paraId="2AA20ADB" w14:textId="77777777" w:rsidR="00AE70DA" w:rsidRPr="008443AA" w:rsidRDefault="00AE70DA" w:rsidP="00AE70DA">
            <w:pPr>
              <w:rPr>
                <w:rFonts w:cs="Arial"/>
                <w:sz w:val="22"/>
                <w:szCs w:val="22"/>
              </w:rPr>
            </w:pPr>
            <w:r w:rsidRPr="008443AA">
              <w:rPr>
                <w:rFonts w:cs="Arial"/>
                <w:sz w:val="22"/>
                <w:szCs w:val="22"/>
              </w:rPr>
              <w:t xml:space="preserve">           (Nombre del representante </w:t>
            </w:r>
            <w:proofErr w:type="gramStart"/>
            <w:r w:rsidRPr="008443AA">
              <w:rPr>
                <w:rFonts w:cs="Arial"/>
                <w:sz w:val="22"/>
                <w:szCs w:val="22"/>
              </w:rPr>
              <w:t xml:space="preserve">legal)   </w:t>
            </w:r>
            <w:proofErr w:type="gramEnd"/>
            <w:r w:rsidRPr="008443AA">
              <w:rPr>
                <w:rFonts w:cs="Arial"/>
                <w:sz w:val="22"/>
                <w:szCs w:val="22"/>
              </w:rPr>
              <w:t xml:space="preserve">       , en mi carácter de representante legal de la empresa denominada _________________________________________________________________. Declaro bajo protesta de decir verdad lo siguiente: </w:t>
            </w:r>
          </w:p>
          <w:p w14:paraId="25872BFB" w14:textId="77777777" w:rsidR="00AE70DA" w:rsidRPr="008443AA" w:rsidRDefault="00AE70DA" w:rsidP="00AE70DA">
            <w:pPr>
              <w:rPr>
                <w:rFonts w:cs="Arial"/>
                <w:sz w:val="22"/>
                <w:szCs w:val="22"/>
              </w:rPr>
            </w:pPr>
          </w:p>
          <w:p w14:paraId="4DAF0D68" w14:textId="77777777" w:rsidR="00AE70DA" w:rsidRPr="008443AA" w:rsidRDefault="00AE70DA" w:rsidP="00AE70DA">
            <w:pPr>
              <w:rPr>
                <w:rFonts w:cs="Arial"/>
                <w:sz w:val="22"/>
                <w:szCs w:val="22"/>
              </w:rPr>
            </w:pPr>
            <w:r w:rsidRPr="008443AA">
              <w:rPr>
                <w:rFonts w:cs="Arial"/>
                <w:sz w:val="22"/>
                <w:szCs w:val="22"/>
              </w:rPr>
              <w:t xml:space="preserve">Que el suscrito y las personas que forman parte de la sociedad y de la propia empresa que represento nos abstendremos por sí o por interpósita persona de adoptar conductas para que los servidores públicos del HOSPITAL induzcan o alteren las evaluaciones de las PROPOSICIONES, el resultado del procedimiento, u otros aspectos que otorguen condiciones más ventajosas con relación a los demás </w:t>
            </w:r>
            <w:proofErr w:type="spellStart"/>
            <w:r w:rsidR="00014E26">
              <w:rPr>
                <w:rFonts w:cs="Arial"/>
                <w:sz w:val="22"/>
                <w:szCs w:val="22"/>
              </w:rPr>
              <w:t>INVITADO</w:t>
            </w:r>
            <w:r w:rsidRPr="008443AA">
              <w:rPr>
                <w:rFonts w:cs="Arial"/>
                <w:sz w:val="22"/>
                <w:szCs w:val="22"/>
              </w:rPr>
              <w:t>s</w:t>
            </w:r>
            <w:proofErr w:type="spellEnd"/>
            <w:r w:rsidRPr="008443AA">
              <w:rPr>
                <w:rFonts w:cs="Arial"/>
                <w:sz w:val="22"/>
                <w:szCs w:val="22"/>
              </w:rPr>
              <w:t xml:space="preserve">, lo que manifiesto para los efectos correspondientes con relación a la </w:t>
            </w:r>
            <w:proofErr w:type="gramStart"/>
            <w:r w:rsidRPr="008443AA">
              <w:rPr>
                <w:rFonts w:cs="Arial"/>
                <w:sz w:val="22"/>
                <w:szCs w:val="22"/>
              </w:rPr>
              <w:t>I</w:t>
            </w:r>
            <w:r>
              <w:rPr>
                <w:rFonts w:cs="Arial"/>
                <w:sz w:val="22"/>
                <w:szCs w:val="22"/>
              </w:rPr>
              <w:t>NV</w:t>
            </w:r>
            <w:r w:rsidRPr="008443AA">
              <w:rPr>
                <w:rFonts w:cs="Arial"/>
                <w:sz w:val="22"/>
                <w:szCs w:val="22"/>
              </w:rPr>
              <w:t>TACIÓN</w:t>
            </w:r>
            <w:r w:rsidRPr="008443AA">
              <w:rPr>
                <w:rFonts w:cs="Arial"/>
                <w:spacing w:val="30"/>
                <w:sz w:val="22"/>
                <w:szCs w:val="22"/>
              </w:rPr>
              <w:t>(</w:t>
            </w:r>
            <w:proofErr w:type="gramEnd"/>
            <w:r w:rsidRPr="008443AA">
              <w:rPr>
                <w:rFonts w:cs="Arial"/>
                <w:spacing w:val="30"/>
                <w:sz w:val="22"/>
                <w:szCs w:val="22"/>
              </w:rPr>
              <w:t>NOMBRE Y NÚMERO).</w:t>
            </w:r>
          </w:p>
          <w:p w14:paraId="4FA224B9" w14:textId="77777777" w:rsidR="00AE70DA" w:rsidRPr="008443AA" w:rsidRDefault="00AE70DA" w:rsidP="00AE70DA">
            <w:pPr>
              <w:rPr>
                <w:rFonts w:cs="Arial"/>
                <w:sz w:val="22"/>
                <w:szCs w:val="22"/>
              </w:rPr>
            </w:pPr>
          </w:p>
          <w:p w14:paraId="1A67B429" w14:textId="77777777" w:rsidR="00AE70DA" w:rsidRPr="008443AA" w:rsidRDefault="00AE70DA" w:rsidP="00AE70DA">
            <w:pPr>
              <w:rPr>
                <w:rFonts w:cs="Arial"/>
                <w:sz w:val="22"/>
                <w:szCs w:val="22"/>
              </w:rPr>
            </w:pPr>
          </w:p>
          <w:p w14:paraId="17775267" w14:textId="77777777" w:rsidR="00AE70DA" w:rsidRPr="008443AA" w:rsidRDefault="00AE70DA" w:rsidP="00AE70DA">
            <w:pPr>
              <w:jc w:val="center"/>
              <w:rPr>
                <w:rFonts w:cs="Arial"/>
                <w:sz w:val="22"/>
                <w:szCs w:val="22"/>
              </w:rPr>
            </w:pPr>
          </w:p>
          <w:p w14:paraId="57A0F429" w14:textId="77777777" w:rsidR="00AE70DA" w:rsidRPr="008443AA" w:rsidRDefault="00AE70DA" w:rsidP="00AE70DA">
            <w:pPr>
              <w:jc w:val="center"/>
              <w:rPr>
                <w:rFonts w:cs="Arial"/>
                <w:sz w:val="22"/>
                <w:szCs w:val="22"/>
              </w:rPr>
            </w:pPr>
            <w:r w:rsidRPr="008443AA">
              <w:rPr>
                <w:rFonts w:cs="Arial"/>
                <w:sz w:val="22"/>
                <w:szCs w:val="22"/>
              </w:rPr>
              <w:t>_____________________________________________</w:t>
            </w:r>
          </w:p>
          <w:p w14:paraId="54C3B251" w14:textId="77777777" w:rsidR="00AE70DA" w:rsidRPr="008443AA" w:rsidRDefault="00AE70DA" w:rsidP="00AE70DA">
            <w:pPr>
              <w:jc w:val="center"/>
              <w:rPr>
                <w:rFonts w:cs="Arial"/>
                <w:b/>
                <w:sz w:val="22"/>
                <w:szCs w:val="22"/>
              </w:rPr>
            </w:pPr>
            <w:r w:rsidRPr="008443AA">
              <w:rPr>
                <w:rFonts w:cs="Arial"/>
                <w:b/>
                <w:sz w:val="22"/>
                <w:szCs w:val="22"/>
              </w:rPr>
              <w:t>NOMBRE Y FIRMA DE LA PERSONA FACULTADA LEGALMENTE</w:t>
            </w:r>
          </w:p>
        </w:tc>
      </w:tr>
    </w:tbl>
    <w:p w14:paraId="020E27BF" w14:textId="77777777" w:rsidR="00AE70DA" w:rsidRPr="008443AA" w:rsidRDefault="00AE70DA" w:rsidP="00AE70DA">
      <w:pPr>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41"/>
      </w:tblGrid>
      <w:tr w:rsidR="00AE70DA" w:rsidRPr="008443AA" w14:paraId="42B7AACE" w14:textId="77777777" w:rsidTr="00AE70DA">
        <w:trPr>
          <w:jc w:val="center"/>
        </w:trPr>
        <w:tc>
          <w:tcPr>
            <w:tcW w:w="9441" w:type="dxa"/>
          </w:tcPr>
          <w:p w14:paraId="74177385" w14:textId="77777777" w:rsidR="00AE70DA" w:rsidRPr="008443AA" w:rsidRDefault="00AE70DA" w:rsidP="00AE70DA">
            <w:pPr>
              <w:rPr>
                <w:rFonts w:cs="Arial"/>
                <w:sz w:val="22"/>
                <w:szCs w:val="22"/>
              </w:rPr>
            </w:pPr>
            <w:r w:rsidRPr="008443AA">
              <w:rPr>
                <w:rFonts w:cs="Arial"/>
                <w:b/>
                <w:sz w:val="22"/>
                <w:szCs w:val="22"/>
              </w:rPr>
              <w:t>Nota:</w:t>
            </w:r>
            <w:r w:rsidRPr="008443AA">
              <w:rPr>
                <w:rFonts w:cs="Arial"/>
                <w:sz w:val="22"/>
                <w:szCs w:val="22"/>
              </w:rPr>
              <w:t xml:space="preserve"> En caso de que el </w:t>
            </w:r>
            <w:r w:rsidR="00014E26">
              <w:rPr>
                <w:rFonts w:cs="Arial"/>
                <w:sz w:val="22"/>
                <w:szCs w:val="22"/>
              </w:rPr>
              <w:t>INVITADO</w:t>
            </w:r>
            <w:r w:rsidRPr="008443AA">
              <w:rPr>
                <w:rFonts w:cs="Arial"/>
                <w:sz w:val="22"/>
                <w:szCs w:val="22"/>
              </w:rPr>
              <w:t xml:space="preserve"> sea persona física, adecuar el formato.</w:t>
            </w:r>
          </w:p>
        </w:tc>
      </w:tr>
    </w:tbl>
    <w:p w14:paraId="57494886" w14:textId="77777777" w:rsidR="00AE70DA" w:rsidRPr="008443AA" w:rsidRDefault="00AE70DA" w:rsidP="00AE70DA">
      <w:pPr>
        <w:rPr>
          <w:rFonts w:cs="Arial"/>
          <w:sz w:val="22"/>
          <w:szCs w:val="22"/>
        </w:rPr>
        <w:sectPr w:rsidR="00AE70DA" w:rsidRPr="008443AA" w:rsidSect="007537C6">
          <w:headerReference w:type="default" r:id="rId19"/>
          <w:pgSz w:w="12242" w:h="15842" w:code="1"/>
          <w:pgMar w:top="1560" w:right="1418" w:bottom="1418" w:left="1418" w:header="851" w:footer="488" w:gutter="0"/>
          <w:cols w:space="720"/>
        </w:sectPr>
      </w:pPr>
    </w:p>
    <w:p w14:paraId="317033F7" w14:textId="77777777" w:rsidR="00AE70DA" w:rsidRPr="00A45E58" w:rsidRDefault="00AE70DA" w:rsidP="00AE70DA">
      <w:pPr>
        <w:pStyle w:val="Ttulo2"/>
        <w:jc w:val="center"/>
        <w:rPr>
          <w:rFonts w:cs="Arial"/>
          <w:color w:val="002060"/>
          <w:sz w:val="22"/>
        </w:rPr>
      </w:pPr>
      <w:bookmarkStart w:id="48" w:name="_Toc505426145"/>
      <w:bookmarkStart w:id="49" w:name="_Toc511532562"/>
      <w:bookmarkStart w:id="50" w:name="_Toc11833109"/>
      <w:bookmarkStart w:id="51" w:name="_Toc15984368"/>
      <w:bookmarkStart w:id="52" w:name="_Toc16391428"/>
      <w:bookmarkStart w:id="53" w:name="_Toc16570900"/>
      <w:bookmarkStart w:id="54" w:name="_Toc20733901"/>
      <w:bookmarkStart w:id="55" w:name="_Toc185934552"/>
      <w:bookmarkStart w:id="56" w:name="_Toc270965457"/>
      <w:r w:rsidRPr="00A45E58">
        <w:rPr>
          <w:rFonts w:cs="Arial"/>
          <w:color w:val="002060"/>
          <w:sz w:val="28"/>
        </w:rPr>
        <w:lastRenderedPageBreak/>
        <w:t xml:space="preserve">ANEXO </w:t>
      </w:r>
      <w:bookmarkEnd w:id="48"/>
      <w:bookmarkEnd w:id="49"/>
      <w:bookmarkEnd w:id="50"/>
      <w:bookmarkEnd w:id="51"/>
      <w:bookmarkEnd w:id="52"/>
      <w:bookmarkEnd w:id="53"/>
      <w:bookmarkEnd w:id="54"/>
      <w:r w:rsidR="00703789">
        <w:rPr>
          <w:rFonts w:cs="Arial"/>
          <w:color w:val="002060"/>
          <w:sz w:val="28"/>
        </w:rPr>
        <w:t xml:space="preserve">No. </w:t>
      </w:r>
      <w:r w:rsidR="00143CAD">
        <w:rPr>
          <w:rFonts w:cs="Arial"/>
          <w:color w:val="002060"/>
          <w:sz w:val="28"/>
          <w:lang w:val="es-ES"/>
        </w:rPr>
        <w:t>6</w:t>
      </w:r>
      <w:r w:rsidRPr="008443AA">
        <w:rPr>
          <w:rFonts w:cs="Arial"/>
          <w:color w:val="002060"/>
        </w:rPr>
        <w:t xml:space="preserve">.- </w:t>
      </w:r>
      <w:r w:rsidRPr="00A45E58">
        <w:rPr>
          <w:rFonts w:cs="Arial"/>
          <w:color w:val="002060"/>
          <w:sz w:val="22"/>
        </w:rPr>
        <w:t xml:space="preserve">DESCRIPCIÓN TÉCNICA DEL </w:t>
      </w:r>
      <w:r w:rsidR="00613562">
        <w:rPr>
          <w:rFonts w:cs="Arial"/>
          <w:color w:val="002060"/>
          <w:sz w:val="22"/>
        </w:rPr>
        <w:t>SERVICI</w:t>
      </w:r>
      <w:r w:rsidR="00FD44F1">
        <w:rPr>
          <w:rFonts w:cs="Arial"/>
          <w:color w:val="002060"/>
          <w:sz w:val="22"/>
        </w:rPr>
        <w:t>O</w:t>
      </w:r>
      <w:r w:rsidRPr="00A45E58">
        <w:rPr>
          <w:rFonts w:cs="Arial"/>
          <w:color w:val="002060"/>
          <w:sz w:val="22"/>
        </w:rPr>
        <w:t>.</w:t>
      </w:r>
      <w:bookmarkEnd w:id="55"/>
      <w:bookmarkEnd w:id="56"/>
    </w:p>
    <w:p w14:paraId="38866B2A" w14:textId="77777777" w:rsidR="00AE70DA" w:rsidRPr="00A45E58" w:rsidRDefault="00AE70DA" w:rsidP="00AE70DA">
      <w:pPr>
        <w:pStyle w:val="Encabezado"/>
        <w:tabs>
          <w:tab w:val="clear" w:pos="4419"/>
          <w:tab w:val="clear" w:pos="8838"/>
        </w:tabs>
        <w:rPr>
          <w:rFonts w:cs="Arial"/>
          <w:color w:val="002060"/>
          <w:sz w:val="12"/>
          <w:lang w:val="es-ES"/>
        </w:rPr>
      </w:pPr>
    </w:p>
    <w:p w14:paraId="17C9FB55" w14:textId="77777777" w:rsidR="00AE70DA" w:rsidRPr="00A45E58" w:rsidRDefault="00AE70DA" w:rsidP="00AE70DA">
      <w:pPr>
        <w:jc w:val="center"/>
        <w:rPr>
          <w:rFonts w:cs="Arial"/>
          <w:b/>
          <w:sz w:val="20"/>
          <w:szCs w:val="22"/>
        </w:rPr>
      </w:pPr>
      <w:r w:rsidRPr="00A45E58">
        <w:rPr>
          <w:rFonts w:cs="Arial"/>
          <w:b/>
          <w:sz w:val="20"/>
          <w:szCs w:val="22"/>
        </w:rPr>
        <w:t xml:space="preserve">EN PAPEL MEMBRETADO DEL </w:t>
      </w:r>
      <w:r w:rsidR="00014E26">
        <w:rPr>
          <w:rFonts w:cs="Arial"/>
          <w:b/>
          <w:sz w:val="20"/>
          <w:szCs w:val="22"/>
        </w:rPr>
        <w:t>INVITADO</w:t>
      </w:r>
      <w:r w:rsidRPr="00A45E58">
        <w:rPr>
          <w:rFonts w:cs="Arial"/>
          <w:b/>
          <w:sz w:val="20"/>
          <w:szCs w:val="22"/>
        </w:rPr>
        <w:t>.</w:t>
      </w:r>
    </w:p>
    <w:p w14:paraId="3ABBB3E3" w14:textId="77777777" w:rsidR="00AE70DA" w:rsidRPr="008443AA" w:rsidRDefault="00AE70DA" w:rsidP="00AE70DA">
      <w:pPr>
        <w:rPr>
          <w:rFonts w:cs="Arial"/>
          <w:sz w:val="10"/>
        </w:rPr>
      </w:pPr>
    </w:p>
    <w:tbl>
      <w:tblPr>
        <w:tblW w:w="0" w:type="auto"/>
        <w:jc w:val="center"/>
        <w:tblLayout w:type="fixed"/>
        <w:tblCellMar>
          <w:left w:w="70" w:type="dxa"/>
          <w:right w:w="70" w:type="dxa"/>
        </w:tblCellMar>
        <w:tblLook w:val="0000" w:firstRow="0" w:lastRow="0" w:firstColumn="0" w:lastColumn="0" w:noHBand="0" w:noVBand="0"/>
      </w:tblPr>
      <w:tblGrid>
        <w:gridCol w:w="11198"/>
        <w:gridCol w:w="2451"/>
      </w:tblGrid>
      <w:tr w:rsidR="00AE70DA" w:rsidRPr="008443AA" w14:paraId="2B929922" w14:textId="77777777" w:rsidTr="00AE70DA">
        <w:trPr>
          <w:cantSplit/>
          <w:trHeight w:val="1859"/>
          <w:jc w:val="center"/>
        </w:trPr>
        <w:tc>
          <w:tcPr>
            <w:tcW w:w="11198" w:type="dxa"/>
            <w:tcBorders>
              <w:top w:val="single" w:sz="4" w:space="0" w:color="auto"/>
              <w:left w:val="single" w:sz="4" w:space="0" w:color="auto"/>
              <w:bottom w:val="single" w:sz="4" w:space="0" w:color="auto"/>
              <w:right w:val="single" w:sz="4" w:space="0" w:color="auto"/>
            </w:tcBorders>
            <w:vAlign w:val="center"/>
          </w:tcPr>
          <w:p w14:paraId="4DF0D44B" w14:textId="77777777" w:rsidR="00AE70DA" w:rsidRPr="008443AA" w:rsidRDefault="00AE70DA" w:rsidP="00AE70DA">
            <w:pPr>
              <w:ind w:left="180"/>
              <w:rPr>
                <w:rFonts w:cs="Arial"/>
                <w:sz w:val="22"/>
                <w:lang w:val="es-ES"/>
              </w:rPr>
            </w:pPr>
            <w:r w:rsidRPr="008443AA">
              <w:rPr>
                <w:rFonts w:cs="Arial"/>
                <w:sz w:val="22"/>
                <w:lang w:val="es-ES"/>
              </w:rPr>
              <w:t xml:space="preserve">Ciudad de México a _____ </w:t>
            </w:r>
            <w:proofErr w:type="spellStart"/>
            <w:r w:rsidRPr="008443AA">
              <w:rPr>
                <w:rFonts w:cs="Arial"/>
                <w:sz w:val="22"/>
                <w:lang w:val="es-ES"/>
              </w:rPr>
              <w:t>de</w:t>
            </w:r>
            <w:proofErr w:type="spellEnd"/>
            <w:r w:rsidRPr="008443AA">
              <w:rPr>
                <w:rFonts w:cs="Arial"/>
                <w:sz w:val="22"/>
                <w:lang w:val="es-ES"/>
              </w:rPr>
              <w:t xml:space="preserve"> ___________________ </w:t>
            </w:r>
            <w:proofErr w:type="spellStart"/>
            <w:r w:rsidRPr="008443AA">
              <w:rPr>
                <w:rFonts w:cs="Arial"/>
                <w:sz w:val="22"/>
                <w:lang w:val="es-ES"/>
              </w:rPr>
              <w:t>de</w:t>
            </w:r>
            <w:proofErr w:type="spellEnd"/>
            <w:r w:rsidRPr="008443AA">
              <w:rPr>
                <w:rFonts w:cs="Arial"/>
                <w:sz w:val="22"/>
                <w:lang w:val="es-ES"/>
              </w:rPr>
              <w:t xml:space="preserve"> 20</w:t>
            </w:r>
            <w:r>
              <w:rPr>
                <w:rFonts w:cs="Arial"/>
                <w:sz w:val="22"/>
                <w:lang w:val="es-ES"/>
              </w:rPr>
              <w:t>2</w:t>
            </w:r>
            <w:r w:rsidRPr="008443AA">
              <w:rPr>
                <w:rFonts w:cs="Arial"/>
                <w:sz w:val="22"/>
                <w:lang w:val="es-ES"/>
              </w:rPr>
              <w:t>___.</w:t>
            </w:r>
          </w:p>
          <w:p w14:paraId="2B0D305E" w14:textId="77777777" w:rsidR="00AE70DA" w:rsidRPr="008443AA" w:rsidRDefault="00AE70DA" w:rsidP="00AE70DA">
            <w:pPr>
              <w:ind w:left="180"/>
              <w:jc w:val="center"/>
              <w:rPr>
                <w:rFonts w:cs="Arial"/>
                <w:b/>
                <w:sz w:val="22"/>
                <w:lang w:val="es-ES"/>
              </w:rPr>
            </w:pPr>
          </w:p>
          <w:p w14:paraId="340547F0" w14:textId="77777777" w:rsidR="00AE70DA" w:rsidRPr="00F46FE7" w:rsidRDefault="00AE70DA" w:rsidP="00AE70DA">
            <w:pPr>
              <w:ind w:left="180"/>
              <w:jc w:val="left"/>
              <w:rPr>
                <w:rFonts w:cs="Arial"/>
                <w:bCs/>
                <w:sz w:val="22"/>
                <w:lang w:val="pt-BR"/>
              </w:rPr>
            </w:pPr>
            <w:r w:rsidRPr="00F46FE7">
              <w:rPr>
                <w:rFonts w:cs="Arial"/>
                <w:bCs/>
                <w:sz w:val="22"/>
                <w:lang w:val="pt-BR"/>
              </w:rPr>
              <w:t>HOSPITAL JUÁREZ DE MÉXICO</w:t>
            </w:r>
          </w:p>
          <w:p w14:paraId="49A58818" w14:textId="77777777" w:rsidR="00AE70DA" w:rsidRPr="00F46FE7" w:rsidRDefault="00AE70DA" w:rsidP="00AE70DA">
            <w:pPr>
              <w:ind w:left="180"/>
              <w:rPr>
                <w:rFonts w:cs="Arial"/>
                <w:sz w:val="22"/>
                <w:lang w:val="pt-BR"/>
              </w:rPr>
            </w:pPr>
            <w:r w:rsidRPr="00F46FE7">
              <w:rPr>
                <w:rFonts w:cs="Arial"/>
                <w:sz w:val="22"/>
                <w:lang w:val="pt-BR"/>
              </w:rPr>
              <w:t>P r e s e n t e.</w:t>
            </w:r>
          </w:p>
          <w:p w14:paraId="6E62EC9D" w14:textId="77777777" w:rsidR="00AE70DA" w:rsidRPr="00F46FE7" w:rsidRDefault="00AE70DA" w:rsidP="00AE70DA">
            <w:pPr>
              <w:ind w:left="180"/>
              <w:rPr>
                <w:rFonts w:cs="Arial"/>
                <w:sz w:val="22"/>
                <w:lang w:val="pt-BR"/>
              </w:rPr>
            </w:pPr>
          </w:p>
          <w:p w14:paraId="641C3274" w14:textId="77777777" w:rsidR="00AE70DA" w:rsidRPr="008443AA" w:rsidRDefault="00AE70DA" w:rsidP="00613562">
            <w:pPr>
              <w:ind w:left="180"/>
              <w:rPr>
                <w:rFonts w:cs="Arial"/>
                <w:sz w:val="22"/>
                <w:lang w:val="es-ES"/>
              </w:rPr>
            </w:pPr>
            <w:r w:rsidRPr="008443AA">
              <w:rPr>
                <w:rFonts w:cs="Arial"/>
                <w:sz w:val="22"/>
                <w:lang w:val="es-ES"/>
              </w:rPr>
              <w:t xml:space="preserve">Con relación a la </w:t>
            </w:r>
            <w:r>
              <w:rPr>
                <w:rFonts w:cs="Arial"/>
                <w:sz w:val="22"/>
                <w:szCs w:val="22"/>
              </w:rPr>
              <w:t>INVITACIÓN A CUANDO MENOS TRES PERSONAS</w:t>
            </w:r>
            <w:r>
              <w:rPr>
                <w:rFonts w:cs="Arial"/>
                <w:sz w:val="22"/>
                <w:lang w:val="es-ES"/>
              </w:rPr>
              <w:t xml:space="preserve"> ELECTRÓNICA DE CARÁCTER NACIONAL</w:t>
            </w:r>
            <w:r w:rsidR="00FC1310" w:rsidRPr="00FC1310">
              <w:rPr>
                <w:rFonts w:cs="Arial"/>
                <w:sz w:val="22"/>
                <w:lang w:val="es-ES"/>
              </w:rPr>
              <w:t>EN APEGO AL CONTRATO MARCO PARA LA</w:t>
            </w:r>
            <w:r w:rsidR="00613562">
              <w:rPr>
                <w:rFonts w:cs="Arial"/>
                <w:sz w:val="22"/>
                <w:lang w:val="es-ES"/>
              </w:rPr>
              <w:t xml:space="preserve"> PRESTACIÓN DEL</w:t>
            </w:r>
            <w:r w:rsidR="00FC1310" w:rsidRPr="00FC1310">
              <w:rPr>
                <w:rFonts w:cs="Arial"/>
                <w:sz w:val="22"/>
                <w:lang w:val="es-ES"/>
              </w:rPr>
              <w:t xml:space="preserve"> “</w:t>
            </w:r>
            <w:r w:rsidR="00613562">
              <w:rPr>
                <w:rFonts w:cs="Arial"/>
                <w:sz w:val="22"/>
                <w:lang w:val="es-ES"/>
              </w:rPr>
              <w:t>SERVICIO INTEGRAL DE LIMPIEZA</w:t>
            </w:r>
            <w:r w:rsidR="00FC1310" w:rsidRPr="00FC1310">
              <w:rPr>
                <w:rFonts w:cs="Arial"/>
                <w:sz w:val="22"/>
                <w:lang w:val="es-ES"/>
              </w:rPr>
              <w:t xml:space="preserve">” QUE CELEBRA LA SECRETARIA DE HACIENDA Y CREDITO PUBLICO Y LOS POSIBLES </w:t>
            </w:r>
            <w:proofErr w:type="gramStart"/>
            <w:r w:rsidR="00FC1310" w:rsidRPr="00FC1310">
              <w:rPr>
                <w:rFonts w:cs="Arial"/>
                <w:sz w:val="22"/>
                <w:lang w:val="es-ES"/>
              </w:rPr>
              <w:t>PROVEEDORES</w:t>
            </w:r>
            <w:r w:rsidRPr="008443AA">
              <w:rPr>
                <w:rFonts w:cs="Arial"/>
                <w:sz w:val="22"/>
                <w:lang w:val="es-ES"/>
              </w:rPr>
              <w:t>:_</w:t>
            </w:r>
            <w:proofErr w:type="gramEnd"/>
            <w:r w:rsidRPr="008443AA">
              <w:rPr>
                <w:rFonts w:cs="Arial"/>
                <w:sz w:val="22"/>
                <w:lang w:val="es-ES"/>
              </w:rPr>
              <w:t>_________________, me permito ofertar lo siguiente:</w:t>
            </w:r>
          </w:p>
        </w:tc>
        <w:tc>
          <w:tcPr>
            <w:tcW w:w="2451" w:type="dxa"/>
            <w:tcBorders>
              <w:top w:val="single" w:sz="4" w:space="0" w:color="auto"/>
              <w:left w:val="single" w:sz="4" w:space="0" w:color="auto"/>
              <w:bottom w:val="single" w:sz="4" w:space="0" w:color="auto"/>
              <w:right w:val="single" w:sz="4" w:space="0" w:color="auto"/>
            </w:tcBorders>
            <w:vAlign w:val="center"/>
          </w:tcPr>
          <w:p w14:paraId="28C869E1" w14:textId="77777777" w:rsidR="00AE70DA" w:rsidRPr="008443AA" w:rsidRDefault="00AE70DA" w:rsidP="00AE70DA">
            <w:pPr>
              <w:ind w:left="180"/>
              <w:jc w:val="center"/>
              <w:rPr>
                <w:rFonts w:cs="Arial"/>
                <w:sz w:val="22"/>
                <w:lang w:val="es-ES"/>
              </w:rPr>
            </w:pPr>
            <w:r w:rsidRPr="008443AA">
              <w:rPr>
                <w:rFonts w:cs="Arial"/>
                <w:sz w:val="22"/>
                <w:lang w:val="es-ES"/>
              </w:rPr>
              <w:t xml:space="preserve">Hoja </w:t>
            </w:r>
            <w:proofErr w:type="gramStart"/>
            <w:r w:rsidRPr="008443AA">
              <w:rPr>
                <w:rFonts w:cs="Arial"/>
                <w:sz w:val="22"/>
                <w:lang w:val="es-ES"/>
              </w:rPr>
              <w:t>No._</w:t>
            </w:r>
            <w:proofErr w:type="gramEnd"/>
            <w:r w:rsidRPr="008443AA">
              <w:rPr>
                <w:rFonts w:cs="Arial"/>
                <w:sz w:val="22"/>
                <w:lang w:val="es-ES"/>
              </w:rPr>
              <w:t>__ de ___</w:t>
            </w:r>
          </w:p>
        </w:tc>
      </w:tr>
    </w:tbl>
    <w:p w14:paraId="32097044" w14:textId="77777777" w:rsidR="00AE70DA" w:rsidRPr="008443AA" w:rsidRDefault="00AE70DA" w:rsidP="00AE70DA">
      <w:pPr>
        <w:ind w:left="180"/>
        <w:rPr>
          <w:rFonts w:cs="Arial"/>
          <w:sz w:val="4"/>
          <w:szCs w:val="4"/>
          <w:lang w:val="es-ES"/>
        </w:rPr>
      </w:pPr>
    </w:p>
    <w:tbl>
      <w:tblPr>
        <w:tblW w:w="13623" w:type="dxa"/>
        <w:jc w:val="center"/>
        <w:tblLayout w:type="fixed"/>
        <w:tblCellMar>
          <w:left w:w="70" w:type="dxa"/>
          <w:right w:w="70" w:type="dxa"/>
        </w:tblCellMar>
        <w:tblLook w:val="0000" w:firstRow="0" w:lastRow="0" w:firstColumn="0" w:lastColumn="0" w:noHBand="0" w:noVBand="0"/>
      </w:tblPr>
      <w:tblGrid>
        <w:gridCol w:w="2202"/>
        <w:gridCol w:w="11421"/>
      </w:tblGrid>
      <w:tr w:rsidR="00AE70DA" w:rsidRPr="008443AA" w14:paraId="76405CC4" w14:textId="77777777" w:rsidTr="00AE70DA">
        <w:trPr>
          <w:cantSplit/>
          <w:trHeight w:val="701"/>
          <w:jc w:val="center"/>
        </w:trPr>
        <w:tc>
          <w:tcPr>
            <w:tcW w:w="2202" w:type="dxa"/>
            <w:tcBorders>
              <w:top w:val="single" w:sz="4" w:space="0" w:color="auto"/>
              <w:left w:val="single" w:sz="4" w:space="0" w:color="auto"/>
              <w:right w:val="single" w:sz="4" w:space="0" w:color="auto"/>
            </w:tcBorders>
            <w:shd w:val="clear" w:color="auto" w:fill="002060"/>
          </w:tcPr>
          <w:p w14:paraId="2F249C0C" w14:textId="77777777" w:rsidR="00AE70DA" w:rsidRPr="008443AA" w:rsidRDefault="00AE70DA" w:rsidP="00AE70DA">
            <w:pPr>
              <w:suppressAutoHyphens/>
              <w:spacing w:before="40" w:after="40"/>
              <w:jc w:val="center"/>
              <w:rPr>
                <w:rFonts w:cs="Arial"/>
                <w:b/>
                <w:sz w:val="18"/>
                <w:szCs w:val="18"/>
                <w:lang w:eastAsia="ar-SA"/>
              </w:rPr>
            </w:pPr>
          </w:p>
          <w:p w14:paraId="2A834CCE" w14:textId="77777777" w:rsidR="00AE70DA" w:rsidRPr="008443AA" w:rsidRDefault="00AE70DA" w:rsidP="00AE70DA">
            <w:pPr>
              <w:suppressAutoHyphens/>
              <w:spacing w:before="40" w:after="40"/>
              <w:jc w:val="center"/>
              <w:rPr>
                <w:rFonts w:cs="Arial"/>
                <w:b/>
                <w:sz w:val="18"/>
                <w:szCs w:val="18"/>
                <w:lang w:eastAsia="ar-SA"/>
              </w:rPr>
            </w:pPr>
            <w:r w:rsidRPr="008443AA">
              <w:rPr>
                <w:rFonts w:cs="Arial"/>
                <w:b/>
                <w:sz w:val="18"/>
                <w:szCs w:val="18"/>
                <w:lang w:eastAsia="ar-SA"/>
              </w:rPr>
              <w:t>No. DE PARTIDA</w:t>
            </w:r>
          </w:p>
        </w:tc>
        <w:tc>
          <w:tcPr>
            <w:tcW w:w="11421" w:type="dxa"/>
            <w:tcBorders>
              <w:top w:val="single" w:sz="4" w:space="0" w:color="auto"/>
              <w:left w:val="single" w:sz="4" w:space="0" w:color="auto"/>
              <w:right w:val="single" w:sz="4" w:space="0" w:color="auto"/>
            </w:tcBorders>
            <w:shd w:val="clear" w:color="auto" w:fill="002060"/>
            <w:vAlign w:val="center"/>
          </w:tcPr>
          <w:p w14:paraId="0A264984" w14:textId="77777777" w:rsidR="00AE70DA" w:rsidRPr="008443AA" w:rsidRDefault="00AE70DA" w:rsidP="00AE70DA">
            <w:pPr>
              <w:suppressAutoHyphens/>
              <w:spacing w:before="40" w:after="40"/>
              <w:ind w:left="72"/>
              <w:jc w:val="center"/>
              <w:rPr>
                <w:rFonts w:cs="Arial"/>
                <w:b/>
                <w:sz w:val="18"/>
                <w:szCs w:val="18"/>
                <w:lang w:eastAsia="ar-SA"/>
              </w:rPr>
            </w:pPr>
          </w:p>
          <w:p w14:paraId="79DEF5C9" w14:textId="77777777" w:rsidR="00AE70DA" w:rsidRPr="008443AA" w:rsidRDefault="00AE70DA" w:rsidP="00AE70DA">
            <w:pPr>
              <w:suppressAutoHyphens/>
              <w:spacing w:before="40" w:after="40"/>
              <w:ind w:left="72"/>
              <w:jc w:val="center"/>
              <w:rPr>
                <w:rFonts w:cs="Arial"/>
                <w:b/>
                <w:sz w:val="18"/>
                <w:szCs w:val="18"/>
                <w:lang w:eastAsia="ar-SA"/>
              </w:rPr>
            </w:pPr>
            <w:r w:rsidRPr="008443AA">
              <w:rPr>
                <w:rFonts w:cs="Arial"/>
                <w:b/>
                <w:sz w:val="18"/>
                <w:szCs w:val="18"/>
                <w:lang w:eastAsia="ar-SA"/>
              </w:rPr>
              <w:t xml:space="preserve">DESCRIPCIÓN AMPLIA DEL </w:t>
            </w:r>
            <w:r w:rsidR="00566C54">
              <w:rPr>
                <w:rFonts w:cs="Arial"/>
                <w:b/>
                <w:sz w:val="18"/>
                <w:szCs w:val="18"/>
                <w:lang w:eastAsia="ar-SA"/>
              </w:rPr>
              <w:t>SERVICI</w:t>
            </w:r>
            <w:r w:rsidR="00FC1310">
              <w:rPr>
                <w:rFonts w:cs="Arial"/>
                <w:b/>
                <w:sz w:val="18"/>
                <w:szCs w:val="18"/>
                <w:lang w:eastAsia="ar-SA"/>
              </w:rPr>
              <w:t>O</w:t>
            </w:r>
            <w:r w:rsidRPr="008443AA">
              <w:rPr>
                <w:rFonts w:cs="Arial"/>
                <w:b/>
                <w:sz w:val="18"/>
                <w:szCs w:val="18"/>
                <w:lang w:eastAsia="ar-SA"/>
              </w:rPr>
              <w:t xml:space="preserve"> QUE OFERTA.</w:t>
            </w:r>
          </w:p>
          <w:p w14:paraId="79881FFE" w14:textId="77777777" w:rsidR="00AE70DA" w:rsidRPr="008443AA" w:rsidRDefault="00AE70DA" w:rsidP="00AE70DA">
            <w:pPr>
              <w:suppressAutoHyphens/>
              <w:spacing w:before="40" w:after="40"/>
              <w:ind w:left="72"/>
              <w:jc w:val="center"/>
              <w:rPr>
                <w:rFonts w:cs="Arial"/>
                <w:b/>
                <w:sz w:val="18"/>
                <w:szCs w:val="18"/>
                <w:lang w:eastAsia="ar-SA"/>
              </w:rPr>
            </w:pPr>
          </w:p>
        </w:tc>
      </w:tr>
      <w:tr w:rsidR="00AE70DA" w:rsidRPr="008443AA" w14:paraId="415CDC28" w14:textId="77777777" w:rsidTr="00AE70DA">
        <w:trPr>
          <w:cantSplit/>
          <w:trHeight w:val="952"/>
          <w:jc w:val="center"/>
        </w:trPr>
        <w:tc>
          <w:tcPr>
            <w:tcW w:w="2202" w:type="dxa"/>
            <w:tcBorders>
              <w:top w:val="single" w:sz="4" w:space="0" w:color="auto"/>
              <w:left w:val="single" w:sz="4" w:space="0" w:color="auto"/>
              <w:bottom w:val="single" w:sz="4" w:space="0" w:color="auto"/>
              <w:right w:val="single" w:sz="4" w:space="0" w:color="auto"/>
            </w:tcBorders>
          </w:tcPr>
          <w:p w14:paraId="1E33B108" w14:textId="77777777" w:rsidR="00AE70DA" w:rsidRPr="008443AA" w:rsidRDefault="00AE70DA" w:rsidP="00AE70DA">
            <w:pPr>
              <w:suppressAutoHyphens/>
              <w:rPr>
                <w:rFonts w:cs="Arial"/>
                <w:sz w:val="18"/>
                <w:szCs w:val="18"/>
                <w:lang w:eastAsia="ar-SA"/>
              </w:rPr>
            </w:pPr>
          </w:p>
        </w:tc>
        <w:tc>
          <w:tcPr>
            <w:tcW w:w="11421" w:type="dxa"/>
            <w:tcBorders>
              <w:top w:val="single" w:sz="4" w:space="0" w:color="auto"/>
              <w:left w:val="single" w:sz="4" w:space="0" w:color="auto"/>
              <w:bottom w:val="single" w:sz="4" w:space="0" w:color="auto"/>
              <w:right w:val="single" w:sz="4" w:space="0" w:color="auto"/>
            </w:tcBorders>
          </w:tcPr>
          <w:p w14:paraId="401B540D" w14:textId="77777777" w:rsidR="00AE70DA" w:rsidRDefault="00AE70DA" w:rsidP="00AE70DA">
            <w:pPr>
              <w:suppressAutoHyphens/>
              <w:jc w:val="center"/>
              <w:rPr>
                <w:rFonts w:cs="Arial"/>
                <w:sz w:val="18"/>
                <w:szCs w:val="18"/>
                <w:lang w:eastAsia="ar-SA"/>
              </w:rPr>
            </w:pPr>
          </w:p>
          <w:p w14:paraId="73744FE2" w14:textId="77777777" w:rsidR="00613562" w:rsidRDefault="00613562" w:rsidP="00AE70DA">
            <w:pPr>
              <w:suppressAutoHyphens/>
              <w:jc w:val="center"/>
              <w:rPr>
                <w:rFonts w:cs="Arial"/>
                <w:sz w:val="18"/>
                <w:szCs w:val="18"/>
                <w:lang w:eastAsia="ar-SA"/>
              </w:rPr>
            </w:pPr>
          </w:p>
          <w:p w14:paraId="50299726" w14:textId="77777777" w:rsidR="00613562" w:rsidRDefault="00613562" w:rsidP="00AE70DA">
            <w:pPr>
              <w:suppressAutoHyphens/>
              <w:jc w:val="center"/>
              <w:rPr>
                <w:rFonts w:cs="Arial"/>
                <w:sz w:val="18"/>
                <w:szCs w:val="18"/>
                <w:lang w:eastAsia="ar-SA"/>
              </w:rPr>
            </w:pPr>
          </w:p>
          <w:p w14:paraId="669864FE" w14:textId="77777777" w:rsidR="00613562" w:rsidRDefault="00613562" w:rsidP="00AE70DA">
            <w:pPr>
              <w:suppressAutoHyphens/>
              <w:jc w:val="center"/>
              <w:rPr>
                <w:rFonts w:cs="Arial"/>
                <w:sz w:val="18"/>
                <w:szCs w:val="18"/>
                <w:lang w:eastAsia="ar-SA"/>
              </w:rPr>
            </w:pPr>
          </w:p>
          <w:p w14:paraId="7F675C74" w14:textId="77777777" w:rsidR="00613562" w:rsidRDefault="00613562" w:rsidP="00AE70DA">
            <w:pPr>
              <w:suppressAutoHyphens/>
              <w:jc w:val="center"/>
              <w:rPr>
                <w:rFonts w:cs="Arial"/>
                <w:sz w:val="18"/>
                <w:szCs w:val="18"/>
                <w:lang w:eastAsia="ar-SA"/>
              </w:rPr>
            </w:pPr>
          </w:p>
          <w:p w14:paraId="3B52DBD5" w14:textId="77777777" w:rsidR="00613562" w:rsidRDefault="00613562" w:rsidP="00AE70DA">
            <w:pPr>
              <w:suppressAutoHyphens/>
              <w:jc w:val="center"/>
              <w:rPr>
                <w:rFonts w:cs="Arial"/>
                <w:sz w:val="18"/>
                <w:szCs w:val="18"/>
                <w:lang w:eastAsia="ar-SA"/>
              </w:rPr>
            </w:pPr>
          </w:p>
          <w:p w14:paraId="74C8406F" w14:textId="77777777" w:rsidR="00613562" w:rsidRPr="008443AA" w:rsidRDefault="00613562" w:rsidP="00AE70DA">
            <w:pPr>
              <w:suppressAutoHyphens/>
              <w:jc w:val="center"/>
              <w:rPr>
                <w:rFonts w:cs="Arial"/>
                <w:sz w:val="18"/>
                <w:szCs w:val="18"/>
                <w:lang w:eastAsia="ar-SA"/>
              </w:rPr>
            </w:pPr>
          </w:p>
        </w:tc>
      </w:tr>
    </w:tbl>
    <w:p w14:paraId="2276D1DC" w14:textId="77777777" w:rsidR="00AE70DA" w:rsidRPr="008443AA" w:rsidRDefault="00AE70DA" w:rsidP="00AE70DA">
      <w:pPr>
        <w:ind w:left="180"/>
        <w:rPr>
          <w:rFonts w:cs="Arial"/>
          <w:sz w:val="8"/>
          <w:szCs w:val="8"/>
        </w:rPr>
      </w:pPr>
    </w:p>
    <w:p w14:paraId="435DAAE8" w14:textId="77777777" w:rsidR="00AE70DA" w:rsidRPr="008443AA" w:rsidRDefault="00AE70DA" w:rsidP="00AE70DA">
      <w:pPr>
        <w:jc w:val="left"/>
        <w:rPr>
          <w:rFonts w:cs="Arial"/>
          <w:sz w:val="22"/>
          <w:lang w:val="es-ES"/>
        </w:rPr>
      </w:pPr>
      <w:r w:rsidRPr="008443AA">
        <w:rPr>
          <w:rFonts w:cs="Arial"/>
          <w:sz w:val="22"/>
          <w:lang w:val="es-ES"/>
        </w:rPr>
        <w:t>Periodo de ejecución</w:t>
      </w:r>
    </w:p>
    <w:p w14:paraId="7B7252C8" w14:textId="09D935F7" w:rsidR="00AE70DA" w:rsidRPr="008443AA" w:rsidRDefault="00AE70DA" w:rsidP="00AE70DA">
      <w:pPr>
        <w:pBdr>
          <w:bottom w:val="single" w:sz="12" w:space="1" w:color="auto"/>
        </w:pBdr>
        <w:jc w:val="left"/>
        <w:rPr>
          <w:rFonts w:cs="Arial"/>
          <w:b/>
          <w:color w:val="002060"/>
          <w:sz w:val="22"/>
          <w:lang w:val="es-ES"/>
        </w:rPr>
      </w:pPr>
      <w:r>
        <w:rPr>
          <w:rFonts w:cs="Arial"/>
          <w:b/>
          <w:color w:val="002060"/>
          <w:sz w:val="22"/>
          <w:lang w:val="es-ES"/>
        </w:rPr>
        <w:t>A partir</w:t>
      </w:r>
      <w:r w:rsidRPr="007440F2">
        <w:rPr>
          <w:rFonts w:cs="Arial"/>
          <w:b/>
          <w:color w:val="002060"/>
          <w:sz w:val="22"/>
          <w:lang w:val="es-ES"/>
        </w:rPr>
        <w:t xml:space="preserve"> del </w:t>
      </w:r>
      <w:r w:rsidR="00CC1DCC">
        <w:rPr>
          <w:rFonts w:cs="Arial"/>
          <w:b/>
          <w:color w:val="002060"/>
          <w:sz w:val="22"/>
          <w:lang w:val="es-ES"/>
        </w:rPr>
        <w:t>08</w:t>
      </w:r>
      <w:r w:rsidR="007E60F8">
        <w:rPr>
          <w:rFonts w:cs="Arial"/>
          <w:b/>
          <w:color w:val="002060"/>
          <w:sz w:val="22"/>
          <w:lang w:val="es-ES"/>
        </w:rPr>
        <w:t xml:space="preserve"> de marzo y hasta el 31 de diciembre de 2023.</w:t>
      </w:r>
    </w:p>
    <w:p w14:paraId="6BDEADF4" w14:textId="77777777" w:rsidR="00AE70DA" w:rsidRPr="008443AA" w:rsidRDefault="00AE70DA" w:rsidP="00AE70DA">
      <w:pPr>
        <w:ind w:left="180"/>
        <w:jc w:val="left"/>
        <w:rPr>
          <w:rFonts w:cs="Arial"/>
          <w:sz w:val="8"/>
          <w:szCs w:val="8"/>
          <w:lang w:val="es-ES"/>
        </w:rPr>
      </w:pPr>
    </w:p>
    <w:p w14:paraId="58C447AD" w14:textId="77777777" w:rsidR="00AE70DA" w:rsidRPr="008443AA" w:rsidRDefault="00AE70DA" w:rsidP="00AE70DA">
      <w:pPr>
        <w:ind w:left="180"/>
        <w:rPr>
          <w:rFonts w:cs="Arial"/>
          <w:sz w:val="8"/>
          <w:szCs w:val="8"/>
          <w:lang w:val="es-ES"/>
        </w:rPr>
      </w:pPr>
    </w:p>
    <w:tbl>
      <w:tblPr>
        <w:tblW w:w="13634" w:type="dxa"/>
        <w:jc w:val="center"/>
        <w:tblLayout w:type="fixed"/>
        <w:tblCellMar>
          <w:left w:w="70" w:type="dxa"/>
          <w:right w:w="70" w:type="dxa"/>
        </w:tblCellMar>
        <w:tblLook w:val="0000" w:firstRow="0" w:lastRow="0" w:firstColumn="0" w:lastColumn="0" w:noHBand="0" w:noVBand="0"/>
      </w:tblPr>
      <w:tblGrid>
        <w:gridCol w:w="2567"/>
        <w:gridCol w:w="1889"/>
        <w:gridCol w:w="976"/>
        <w:gridCol w:w="2738"/>
        <w:gridCol w:w="2760"/>
        <w:gridCol w:w="2704"/>
      </w:tblGrid>
      <w:tr w:rsidR="00AE70DA" w:rsidRPr="008443AA" w14:paraId="4CEE6132" w14:textId="77777777" w:rsidTr="00AE70DA">
        <w:trPr>
          <w:cantSplit/>
          <w:jc w:val="center"/>
        </w:trPr>
        <w:tc>
          <w:tcPr>
            <w:tcW w:w="13634" w:type="dxa"/>
            <w:gridSpan w:val="6"/>
            <w:tcBorders>
              <w:top w:val="single" w:sz="4" w:space="0" w:color="auto"/>
              <w:left w:val="single" w:sz="4" w:space="0" w:color="auto"/>
              <w:right w:val="single" w:sz="4" w:space="0" w:color="auto"/>
            </w:tcBorders>
          </w:tcPr>
          <w:p w14:paraId="7CFE902F" w14:textId="77777777" w:rsidR="00AE70DA" w:rsidRPr="008443AA" w:rsidRDefault="00AE70DA" w:rsidP="00AE70DA">
            <w:pPr>
              <w:pBdr>
                <w:left w:val="thinThickSmallGap" w:sz="24" w:space="4" w:color="auto"/>
                <w:right w:val="thickThinSmallGap" w:sz="12" w:space="4" w:color="auto"/>
              </w:pBdr>
              <w:jc w:val="center"/>
              <w:rPr>
                <w:rFonts w:cs="Arial"/>
                <w:b/>
                <w:sz w:val="22"/>
                <w:lang w:val="es-ES"/>
              </w:rPr>
            </w:pPr>
            <w:r w:rsidRPr="008443AA">
              <w:rPr>
                <w:rFonts w:cs="Arial"/>
                <w:b/>
                <w:sz w:val="22"/>
                <w:lang w:val="es-ES"/>
              </w:rPr>
              <w:t>Atentamente</w:t>
            </w:r>
          </w:p>
        </w:tc>
      </w:tr>
      <w:tr w:rsidR="00AE70DA" w:rsidRPr="008443AA" w14:paraId="6BF8D457" w14:textId="77777777" w:rsidTr="00AE70DA">
        <w:trPr>
          <w:cantSplit/>
          <w:trHeight w:val="400"/>
          <w:jc w:val="center"/>
        </w:trPr>
        <w:tc>
          <w:tcPr>
            <w:tcW w:w="4456" w:type="dxa"/>
            <w:gridSpan w:val="2"/>
            <w:tcBorders>
              <w:left w:val="single" w:sz="4" w:space="0" w:color="auto"/>
              <w:bottom w:val="single" w:sz="4" w:space="0" w:color="auto"/>
            </w:tcBorders>
          </w:tcPr>
          <w:p w14:paraId="70139A65" w14:textId="77777777" w:rsidR="00AE70DA" w:rsidRPr="008443AA" w:rsidRDefault="00AE70DA" w:rsidP="00AE70DA">
            <w:pPr>
              <w:ind w:left="180"/>
              <w:rPr>
                <w:rFonts w:cs="Arial"/>
                <w:sz w:val="8"/>
                <w:szCs w:val="8"/>
                <w:lang w:val="es-ES"/>
              </w:rPr>
            </w:pPr>
          </w:p>
        </w:tc>
        <w:tc>
          <w:tcPr>
            <w:tcW w:w="976" w:type="dxa"/>
          </w:tcPr>
          <w:p w14:paraId="3B170FB9" w14:textId="77777777" w:rsidR="00AE70DA" w:rsidRPr="008443AA" w:rsidRDefault="00AE70DA" w:rsidP="00AE70DA">
            <w:pPr>
              <w:ind w:left="180"/>
              <w:rPr>
                <w:rFonts w:cs="Arial"/>
                <w:sz w:val="22"/>
                <w:lang w:val="es-ES"/>
              </w:rPr>
            </w:pPr>
          </w:p>
        </w:tc>
        <w:tc>
          <w:tcPr>
            <w:tcW w:w="2738" w:type="dxa"/>
            <w:tcBorders>
              <w:bottom w:val="single" w:sz="4" w:space="0" w:color="auto"/>
            </w:tcBorders>
          </w:tcPr>
          <w:p w14:paraId="7EC30FEF" w14:textId="77777777" w:rsidR="00AE70DA" w:rsidRPr="008443AA" w:rsidRDefault="00AE70DA" w:rsidP="00AE70DA">
            <w:pPr>
              <w:ind w:left="180"/>
              <w:rPr>
                <w:rFonts w:cs="Arial"/>
                <w:sz w:val="22"/>
                <w:lang w:val="es-ES"/>
              </w:rPr>
            </w:pPr>
          </w:p>
        </w:tc>
        <w:tc>
          <w:tcPr>
            <w:tcW w:w="2760" w:type="dxa"/>
          </w:tcPr>
          <w:p w14:paraId="1C473AF6" w14:textId="77777777" w:rsidR="00AE70DA" w:rsidRPr="008443AA" w:rsidRDefault="00AE70DA" w:rsidP="00AE70DA">
            <w:pPr>
              <w:pBdr>
                <w:left w:val="thinThickSmallGap" w:sz="24" w:space="4" w:color="auto"/>
              </w:pBdr>
              <w:rPr>
                <w:rFonts w:cs="Arial"/>
                <w:sz w:val="22"/>
                <w:lang w:val="es-ES"/>
              </w:rPr>
            </w:pPr>
          </w:p>
        </w:tc>
        <w:tc>
          <w:tcPr>
            <w:tcW w:w="2704" w:type="dxa"/>
            <w:tcBorders>
              <w:bottom w:val="single" w:sz="4" w:space="0" w:color="auto"/>
              <w:right w:val="single" w:sz="4" w:space="0" w:color="auto"/>
            </w:tcBorders>
          </w:tcPr>
          <w:p w14:paraId="73ADC203" w14:textId="77777777" w:rsidR="00AE70DA" w:rsidRPr="008443AA" w:rsidRDefault="00AE70DA" w:rsidP="00AE70DA">
            <w:pPr>
              <w:ind w:left="180"/>
              <w:rPr>
                <w:rFonts w:cs="Arial"/>
                <w:sz w:val="22"/>
                <w:lang w:val="es-ES"/>
              </w:rPr>
            </w:pPr>
          </w:p>
        </w:tc>
      </w:tr>
      <w:tr w:rsidR="00AE70DA" w:rsidRPr="008443AA" w14:paraId="5DE26219" w14:textId="77777777" w:rsidTr="00AE70DA">
        <w:trPr>
          <w:cantSplit/>
          <w:trHeight w:val="77"/>
          <w:jc w:val="center"/>
        </w:trPr>
        <w:tc>
          <w:tcPr>
            <w:tcW w:w="2567" w:type="dxa"/>
            <w:tcBorders>
              <w:top w:val="single" w:sz="4" w:space="0" w:color="auto"/>
              <w:left w:val="single" w:sz="4" w:space="0" w:color="auto"/>
              <w:bottom w:val="single" w:sz="4" w:space="0" w:color="auto"/>
              <w:right w:val="single" w:sz="4" w:space="0" w:color="auto"/>
            </w:tcBorders>
          </w:tcPr>
          <w:p w14:paraId="43F6F322" w14:textId="77777777" w:rsidR="00AE70DA" w:rsidRPr="008443AA" w:rsidRDefault="00AE70DA" w:rsidP="00AE70DA">
            <w:pPr>
              <w:ind w:left="180"/>
              <w:jc w:val="center"/>
              <w:rPr>
                <w:rFonts w:cs="Arial"/>
                <w:sz w:val="22"/>
                <w:lang w:val="es-ES"/>
              </w:rPr>
            </w:pPr>
            <w:r w:rsidRPr="008443AA">
              <w:rPr>
                <w:rFonts w:cs="Arial"/>
                <w:sz w:val="22"/>
                <w:lang w:val="es-ES"/>
              </w:rPr>
              <w:t>(Nombre de la empresa/persona física)</w:t>
            </w:r>
          </w:p>
        </w:tc>
        <w:tc>
          <w:tcPr>
            <w:tcW w:w="2865" w:type="dxa"/>
            <w:gridSpan w:val="2"/>
            <w:tcBorders>
              <w:left w:val="single" w:sz="4" w:space="0" w:color="auto"/>
              <w:bottom w:val="single" w:sz="4" w:space="0" w:color="auto"/>
            </w:tcBorders>
          </w:tcPr>
          <w:p w14:paraId="73DA3DFC" w14:textId="77777777" w:rsidR="00AE70DA" w:rsidRPr="008443AA" w:rsidRDefault="00AE70DA" w:rsidP="00AE70DA">
            <w:pPr>
              <w:pBdr>
                <w:top w:val="single" w:sz="4" w:space="1" w:color="auto"/>
                <w:left w:val="thinThickSmallGap" w:sz="24" w:space="4" w:color="auto"/>
              </w:pBdr>
              <w:jc w:val="center"/>
              <w:rPr>
                <w:rFonts w:cs="Arial"/>
                <w:sz w:val="22"/>
                <w:lang w:val="es-ES"/>
              </w:rPr>
            </w:pPr>
            <w:r w:rsidRPr="008443AA">
              <w:rPr>
                <w:rFonts w:cs="Arial"/>
                <w:sz w:val="22"/>
                <w:lang w:val="es-ES"/>
              </w:rPr>
              <w:t xml:space="preserve">(Nombre de la persona facultada </w:t>
            </w:r>
            <w:proofErr w:type="gramStart"/>
            <w:r w:rsidRPr="008443AA">
              <w:rPr>
                <w:rFonts w:cs="Arial"/>
                <w:sz w:val="22"/>
                <w:lang w:val="es-ES"/>
              </w:rPr>
              <w:t xml:space="preserve">legalmente)   </w:t>
            </w:r>
            <w:proofErr w:type="gramEnd"/>
          </w:p>
        </w:tc>
        <w:tc>
          <w:tcPr>
            <w:tcW w:w="2738" w:type="dxa"/>
            <w:tcBorders>
              <w:bottom w:val="single" w:sz="4" w:space="0" w:color="auto"/>
            </w:tcBorders>
          </w:tcPr>
          <w:p w14:paraId="1688D633" w14:textId="77777777" w:rsidR="00AE70DA" w:rsidRPr="008443AA" w:rsidRDefault="00AE70DA" w:rsidP="00AE70DA">
            <w:pPr>
              <w:ind w:left="180"/>
              <w:jc w:val="center"/>
              <w:rPr>
                <w:rFonts w:cs="Arial"/>
                <w:sz w:val="22"/>
                <w:lang w:val="es-ES"/>
              </w:rPr>
            </w:pPr>
            <w:r w:rsidRPr="008443AA">
              <w:rPr>
                <w:rFonts w:cs="Arial"/>
                <w:sz w:val="22"/>
                <w:lang w:val="es-ES"/>
              </w:rPr>
              <w:t>(Cargo en la empresa)</w:t>
            </w:r>
          </w:p>
        </w:tc>
        <w:tc>
          <w:tcPr>
            <w:tcW w:w="2760" w:type="dxa"/>
            <w:tcBorders>
              <w:bottom w:val="single" w:sz="4" w:space="0" w:color="auto"/>
            </w:tcBorders>
          </w:tcPr>
          <w:p w14:paraId="1A8E1A80" w14:textId="77777777" w:rsidR="00AE70DA" w:rsidRPr="008443AA" w:rsidRDefault="00AE70DA" w:rsidP="00AE70DA">
            <w:pPr>
              <w:ind w:left="180"/>
              <w:jc w:val="center"/>
              <w:rPr>
                <w:rFonts w:cs="Arial"/>
                <w:sz w:val="22"/>
                <w:lang w:val="es-ES"/>
              </w:rPr>
            </w:pPr>
          </w:p>
        </w:tc>
        <w:tc>
          <w:tcPr>
            <w:tcW w:w="2704" w:type="dxa"/>
            <w:tcBorders>
              <w:top w:val="single" w:sz="4" w:space="0" w:color="auto"/>
              <w:bottom w:val="single" w:sz="4" w:space="0" w:color="auto"/>
              <w:right w:val="single" w:sz="4" w:space="0" w:color="auto"/>
            </w:tcBorders>
          </w:tcPr>
          <w:p w14:paraId="589B6E46" w14:textId="77777777" w:rsidR="00AE70DA" w:rsidRPr="008443AA" w:rsidRDefault="00AE70DA" w:rsidP="00AE70DA">
            <w:pPr>
              <w:ind w:left="180"/>
              <w:jc w:val="center"/>
              <w:rPr>
                <w:rFonts w:cs="Arial"/>
                <w:sz w:val="22"/>
                <w:lang w:val="es-ES"/>
              </w:rPr>
            </w:pPr>
            <w:r w:rsidRPr="008443AA">
              <w:rPr>
                <w:rFonts w:cs="Arial"/>
                <w:sz w:val="22"/>
                <w:lang w:val="es-ES"/>
              </w:rPr>
              <w:t>(Firma)</w:t>
            </w:r>
          </w:p>
        </w:tc>
      </w:tr>
    </w:tbl>
    <w:p w14:paraId="50DA3DC9" w14:textId="77777777" w:rsidR="00AE70DA" w:rsidRPr="008443AA" w:rsidRDefault="00AE70DA" w:rsidP="00AE70DA">
      <w:pPr>
        <w:ind w:left="180"/>
        <w:rPr>
          <w:rFonts w:cs="Arial"/>
          <w:sz w:val="22"/>
          <w:lang w:val="es-ES"/>
        </w:rPr>
      </w:pPr>
    </w:p>
    <w:tbl>
      <w:tblPr>
        <w:tblW w:w="13637" w:type="dxa"/>
        <w:jc w:val="center"/>
        <w:tblLayout w:type="fixed"/>
        <w:tblCellMar>
          <w:left w:w="70" w:type="dxa"/>
          <w:right w:w="70" w:type="dxa"/>
        </w:tblCellMar>
        <w:tblLook w:val="0000" w:firstRow="0" w:lastRow="0" w:firstColumn="0" w:lastColumn="0" w:noHBand="0" w:noVBand="0"/>
      </w:tblPr>
      <w:tblGrid>
        <w:gridCol w:w="13637"/>
      </w:tblGrid>
      <w:tr w:rsidR="00AE70DA" w:rsidRPr="008443AA" w14:paraId="48F6079C" w14:textId="77777777" w:rsidTr="00AE70DA">
        <w:trPr>
          <w:jc w:val="center"/>
        </w:trPr>
        <w:tc>
          <w:tcPr>
            <w:tcW w:w="13637" w:type="dxa"/>
            <w:tcBorders>
              <w:top w:val="single" w:sz="4" w:space="0" w:color="auto"/>
              <w:left w:val="single" w:sz="4" w:space="0" w:color="auto"/>
              <w:bottom w:val="single" w:sz="4" w:space="0" w:color="auto"/>
              <w:right w:val="single" w:sz="4" w:space="0" w:color="auto"/>
            </w:tcBorders>
          </w:tcPr>
          <w:p w14:paraId="5F8126A7" w14:textId="77777777" w:rsidR="00AE70DA" w:rsidRPr="008443AA" w:rsidRDefault="00AE70DA" w:rsidP="00AE70DA">
            <w:pPr>
              <w:ind w:left="180"/>
              <w:rPr>
                <w:rFonts w:cs="Arial"/>
                <w:b/>
                <w:sz w:val="22"/>
                <w:lang w:val="es-ES"/>
              </w:rPr>
            </w:pPr>
          </w:p>
          <w:p w14:paraId="78B4BE50" w14:textId="77777777" w:rsidR="00AE70DA" w:rsidRPr="008443AA" w:rsidRDefault="00AE70DA" w:rsidP="00AE70DA">
            <w:pPr>
              <w:ind w:left="180"/>
              <w:rPr>
                <w:rFonts w:cs="Arial"/>
                <w:sz w:val="22"/>
                <w:lang w:val="es-ES"/>
              </w:rPr>
            </w:pPr>
            <w:r w:rsidRPr="008443AA">
              <w:rPr>
                <w:rFonts w:cs="Arial"/>
                <w:b/>
                <w:sz w:val="22"/>
                <w:lang w:val="es-ES"/>
              </w:rPr>
              <w:t xml:space="preserve">Nota </w:t>
            </w:r>
            <w:r w:rsidRPr="008443AA">
              <w:rPr>
                <w:rFonts w:cs="Arial"/>
                <w:sz w:val="22"/>
                <w:lang w:val="es-ES"/>
              </w:rPr>
              <w:t xml:space="preserve">1: En caso de que el </w:t>
            </w:r>
            <w:r w:rsidR="00014E26">
              <w:rPr>
                <w:rFonts w:cs="Arial"/>
                <w:sz w:val="22"/>
                <w:lang w:val="es-ES"/>
              </w:rPr>
              <w:t>INVITADO</w:t>
            </w:r>
            <w:r w:rsidRPr="008443AA">
              <w:rPr>
                <w:rFonts w:cs="Arial"/>
                <w:sz w:val="22"/>
                <w:lang w:val="es-ES"/>
              </w:rPr>
              <w:t xml:space="preserve"> sea persona física, adecuar el formato.</w:t>
            </w:r>
          </w:p>
        </w:tc>
      </w:tr>
    </w:tbl>
    <w:p w14:paraId="218ED1F4" w14:textId="77777777" w:rsidR="00AE70DA" w:rsidRDefault="00AE70DA" w:rsidP="00613562">
      <w:pPr>
        <w:rPr>
          <w:rFonts w:cs="Arial"/>
          <w:sz w:val="22"/>
          <w:szCs w:val="22"/>
        </w:rPr>
      </w:pPr>
      <w:r w:rsidRPr="008443AA">
        <w:rPr>
          <w:rFonts w:cs="Arial"/>
          <w:sz w:val="22"/>
          <w:szCs w:val="22"/>
        </w:rPr>
        <w:br w:type="page"/>
      </w:r>
      <w:bookmarkStart w:id="57" w:name="_Toc507815900"/>
      <w:bookmarkStart w:id="58" w:name="_Toc511532564"/>
    </w:p>
    <w:p w14:paraId="7F192ECA" w14:textId="77777777" w:rsidR="004A215D" w:rsidRDefault="004A215D" w:rsidP="00613562">
      <w:pPr>
        <w:rPr>
          <w:rFonts w:cs="Arial"/>
          <w:sz w:val="22"/>
          <w:szCs w:val="22"/>
        </w:rPr>
      </w:pPr>
    </w:p>
    <w:p w14:paraId="04250195" w14:textId="77777777" w:rsidR="00DA6DD9" w:rsidRDefault="00DA6DD9" w:rsidP="00613562">
      <w:pPr>
        <w:rPr>
          <w:rFonts w:cs="Arial"/>
          <w:sz w:val="22"/>
          <w:szCs w:val="22"/>
        </w:rPr>
      </w:pPr>
    </w:p>
    <w:tbl>
      <w:tblPr>
        <w:tblW w:w="5826" w:type="pct"/>
        <w:tblInd w:w="-1281" w:type="dxa"/>
        <w:tblLayout w:type="fixed"/>
        <w:tblCellMar>
          <w:left w:w="70" w:type="dxa"/>
          <w:right w:w="70" w:type="dxa"/>
        </w:tblCellMar>
        <w:tblLook w:val="04A0" w:firstRow="1" w:lastRow="0" w:firstColumn="1" w:lastColumn="0" w:noHBand="0" w:noVBand="1"/>
      </w:tblPr>
      <w:tblGrid>
        <w:gridCol w:w="614"/>
        <w:gridCol w:w="927"/>
        <w:gridCol w:w="920"/>
        <w:gridCol w:w="920"/>
        <w:gridCol w:w="507"/>
        <w:gridCol w:w="547"/>
        <w:gridCol w:w="510"/>
        <w:gridCol w:w="510"/>
        <w:gridCol w:w="610"/>
        <w:gridCol w:w="610"/>
        <w:gridCol w:w="713"/>
        <w:gridCol w:w="610"/>
        <w:gridCol w:w="610"/>
        <w:gridCol w:w="713"/>
        <w:gridCol w:w="510"/>
        <w:gridCol w:w="510"/>
        <w:gridCol w:w="507"/>
        <w:gridCol w:w="510"/>
        <w:gridCol w:w="513"/>
        <w:gridCol w:w="510"/>
        <w:gridCol w:w="957"/>
        <w:gridCol w:w="989"/>
      </w:tblGrid>
      <w:tr w:rsidR="00DA6DD9" w:rsidRPr="00065B78" w14:paraId="5EE334EA" w14:textId="77777777" w:rsidTr="000A025D">
        <w:trPr>
          <w:trHeight w:val="832"/>
        </w:trPr>
        <w:tc>
          <w:tcPr>
            <w:tcW w:w="5000" w:type="pct"/>
            <w:gridSpan w:val="22"/>
            <w:tcBorders>
              <w:bottom w:val="single" w:sz="4" w:space="0" w:color="auto"/>
            </w:tcBorders>
            <w:shd w:val="clear" w:color="auto" w:fill="auto"/>
            <w:vAlign w:val="center"/>
          </w:tcPr>
          <w:p w14:paraId="1ABA70E5" w14:textId="77777777" w:rsidR="00DA6DD9" w:rsidRPr="00EE1ABD" w:rsidRDefault="00DA6DD9" w:rsidP="000A025D">
            <w:pPr>
              <w:pStyle w:val="cm1"/>
              <w:spacing w:before="0" w:beforeAutospacing="0" w:after="0" w:afterAutospacing="0"/>
              <w:jc w:val="center"/>
              <w:rPr>
                <w:rFonts w:cs="Arial"/>
                <w:b/>
                <w:color w:val="002060"/>
                <w:szCs w:val="16"/>
              </w:rPr>
            </w:pPr>
            <w:r>
              <w:rPr>
                <w:rFonts w:ascii="Arial" w:hAnsi="Arial" w:cs="Arial"/>
                <w:b/>
                <w:color w:val="002060"/>
                <w:sz w:val="28"/>
              </w:rPr>
              <w:t xml:space="preserve">ANEXO </w:t>
            </w:r>
            <w:r w:rsidR="00703789">
              <w:rPr>
                <w:rFonts w:ascii="Arial" w:hAnsi="Arial" w:cs="Arial"/>
                <w:b/>
                <w:color w:val="002060"/>
                <w:sz w:val="28"/>
              </w:rPr>
              <w:t xml:space="preserve">No. </w:t>
            </w:r>
            <w:r w:rsidR="00371E74">
              <w:rPr>
                <w:rFonts w:ascii="Arial" w:hAnsi="Arial" w:cs="Arial"/>
                <w:b/>
                <w:color w:val="002060"/>
                <w:sz w:val="28"/>
              </w:rPr>
              <w:t>7</w:t>
            </w:r>
            <w:r w:rsidRPr="004E3212">
              <w:rPr>
                <w:rFonts w:ascii="Arial" w:hAnsi="Arial" w:cs="Arial"/>
                <w:b/>
                <w:color w:val="002060"/>
                <w:sz w:val="28"/>
              </w:rPr>
              <w:t xml:space="preserve">.- </w:t>
            </w:r>
            <w:r w:rsidRPr="005405C9">
              <w:rPr>
                <w:rFonts w:ascii="Arial" w:hAnsi="Arial" w:cs="Arial"/>
                <w:b/>
                <w:color w:val="002060"/>
                <w:sz w:val="22"/>
                <w:szCs w:val="16"/>
              </w:rPr>
              <w:t>MODELO DE PROPUESTA ECONÓMICA ESTABLECIDO POR LA CONVOCANTE</w:t>
            </w:r>
            <w:r>
              <w:rPr>
                <w:rFonts w:ascii="Arial" w:hAnsi="Arial" w:cs="Arial"/>
                <w:b/>
                <w:color w:val="002060"/>
                <w:sz w:val="22"/>
                <w:szCs w:val="16"/>
              </w:rPr>
              <w:t>.</w:t>
            </w:r>
          </w:p>
          <w:p w14:paraId="7D89CAC4" w14:textId="77777777" w:rsidR="00DA6DD9" w:rsidRDefault="00DA6DD9" w:rsidP="000A025D">
            <w:pPr>
              <w:widowControl/>
              <w:jc w:val="center"/>
              <w:rPr>
                <w:rFonts w:cs="Arial"/>
                <w:b/>
                <w:bCs/>
                <w:color w:val="FFFFFF"/>
                <w:sz w:val="13"/>
                <w:szCs w:val="11"/>
                <w:lang w:eastAsia="es-MX"/>
              </w:rPr>
            </w:pPr>
          </w:p>
          <w:p w14:paraId="2A34CFA5" w14:textId="77777777" w:rsidR="00DA6DD9" w:rsidRDefault="00DA6DD9" w:rsidP="000A025D">
            <w:pPr>
              <w:widowControl/>
              <w:jc w:val="center"/>
              <w:rPr>
                <w:rFonts w:cs="Arial"/>
                <w:b/>
                <w:bCs/>
                <w:color w:val="FFFFFF"/>
                <w:sz w:val="13"/>
                <w:szCs w:val="11"/>
                <w:lang w:eastAsia="es-MX"/>
              </w:rPr>
            </w:pPr>
          </w:p>
          <w:p w14:paraId="470EABF5" w14:textId="77777777" w:rsidR="00DA6DD9" w:rsidRDefault="00DA6DD9" w:rsidP="000A025D">
            <w:pPr>
              <w:widowControl/>
              <w:jc w:val="center"/>
              <w:rPr>
                <w:rFonts w:cs="Arial"/>
                <w:b/>
                <w:bCs/>
                <w:color w:val="FFFFFF"/>
                <w:sz w:val="13"/>
                <w:szCs w:val="11"/>
                <w:lang w:eastAsia="es-MX"/>
              </w:rPr>
            </w:pPr>
          </w:p>
          <w:p w14:paraId="18E7A6A1" w14:textId="77777777" w:rsidR="00DA6DD9" w:rsidRDefault="00DA6DD9" w:rsidP="000A025D">
            <w:pPr>
              <w:widowControl/>
              <w:jc w:val="center"/>
              <w:rPr>
                <w:rFonts w:cs="Arial"/>
                <w:b/>
                <w:bCs/>
                <w:color w:val="FFFFFF"/>
                <w:sz w:val="13"/>
                <w:szCs w:val="11"/>
                <w:lang w:eastAsia="es-MX"/>
              </w:rPr>
            </w:pPr>
          </w:p>
          <w:p w14:paraId="09F0330D" w14:textId="77777777" w:rsidR="00DA6DD9" w:rsidRPr="00065B78" w:rsidRDefault="00DA6DD9" w:rsidP="000A025D">
            <w:pPr>
              <w:widowControl/>
              <w:jc w:val="center"/>
              <w:rPr>
                <w:rFonts w:cs="Arial"/>
                <w:b/>
                <w:bCs/>
                <w:color w:val="FFFFFF"/>
                <w:sz w:val="13"/>
                <w:szCs w:val="11"/>
                <w:lang w:eastAsia="es-MX"/>
              </w:rPr>
            </w:pPr>
          </w:p>
        </w:tc>
      </w:tr>
      <w:tr w:rsidR="00DA6DD9" w:rsidRPr="00065B78" w14:paraId="1D0BF899" w14:textId="77777777" w:rsidTr="000A025D">
        <w:trPr>
          <w:trHeight w:val="1186"/>
        </w:trPr>
        <w:tc>
          <w:tcPr>
            <w:tcW w:w="21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4D71E1E1"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PARTIDA</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4F34BA8"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TIPO DE CONTRATACION</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4AA3A7C"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 xml:space="preserve">PERIODO DE CONTRATACION </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1926158"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PERSONAL REQUERIDO</w:t>
            </w:r>
          </w:p>
        </w:tc>
        <w:tc>
          <w:tcPr>
            <w:tcW w:w="368"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57AD2C95" w14:textId="77777777" w:rsidR="00DA6DD9" w:rsidRPr="009001B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 xml:space="preserve">CANTIDAD DE PERSONAL REQUERIDO </w:t>
            </w:r>
          </w:p>
          <w:p w14:paraId="29943223"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(LUNES A VIERNES)</w:t>
            </w:r>
          </w:p>
        </w:tc>
        <w:tc>
          <w:tcPr>
            <w:tcW w:w="356"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355432AC"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CANTIDAD DE PERSONAL REQUERIDO (SÁBADOS, DOMINGOS Y DÍAS FESTIVOS)</w:t>
            </w:r>
          </w:p>
        </w:tc>
        <w:tc>
          <w:tcPr>
            <w:tcW w:w="675"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7A28AEAC"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NUMERO DE DIAS LABORALES</w:t>
            </w:r>
          </w:p>
        </w:tc>
        <w:tc>
          <w:tcPr>
            <w:tcW w:w="675"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05C1F38D"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PRECIO UNITARIO OFERTADO</w:t>
            </w:r>
          </w:p>
        </w:tc>
        <w:tc>
          <w:tcPr>
            <w:tcW w:w="356"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CA90D75"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SUBTOTAL DE OPERARIOS DE LUNES A VIERNES</w:t>
            </w:r>
            <w:r w:rsidRPr="00065B78">
              <w:rPr>
                <w:rFonts w:cs="Arial"/>
                <w:b/>
                <w:bCs/>
                <w:color w:val="FFFFFF"/>
                <w:sz w:val="13"/>
                <w:szCs w:val="11"/>
                <w:lang w:eastAsia="es-MX"/>
              </w:rPr>
              <w:br/>
              <w:t>(</w:t>
            </w:r>
            <w:r>
              <w:rPr>
                <w:rFonts w:cs="Arial"/>
                <w:b/>
                <w:bCs/>
                <w:color w:val="FFFFFF"/>
                <w:sz w:val="13"/>
                <w:szCs w:val="11"/>
                <w:lang w:eastAsia="es-MX"/>
              </w:rPr>
              <w:t>MARZO</w:t>
            </w:r>
            <w:r w:rsidRPr="00065B78">
              <w:rPr>
                <w:rFonts w:cs="Arial"/>
                <w:b/>
                <w:bCs/>
                <w:color w:val="FFFFFF"/>
                <w:sz w:val="13"/>
                <w:szCs w:val="11"/>
                <w:lang w:eastAsia="es-MX"/>
              </w:rPr>
              <w:t xml:space="preserve"> - DICIEMBRE 202</w:t>
            </w:r>
            <w:r>
              <w:rPr>
                <w:rFonts w:cs="Arial"/>
                <w:b/>
                <w:bCs/>
                <w:color w:val="FFFFFF"/>
                <w:sz w:val="13"/>
                <w:szCs w:val="11"/>
                <w:lang w:eastAsia="es-MX"/>
              </w:rPr>
              <w:t>3</w:t>
            </w:r>
            <w:r w:rsidRPr="00065B78">
              <w:rPr>
                <w:rFonts w:cs="Arial"/>
                <w:b/>
                <w:bCs/>
                <w:color w:val="FFFFFF"/>
                <w:sz w:val="13"/>
                <w:szCs w:val="11"/>
                <w:lang w:eastAsia="es-MX"/>
              </w:rPr>
              <w:t>)</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C764C45"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SUBTOTAL DE OPERARIOS DE SÁBADOS</w:t>
            </w:r>
            <w:r w:rsidRPr="00065B78">
              <w:rPr>
                <w:rFonts w:cs="Arial"/>
                <w:b/>
                <w:bCs/>
                <w:color w:val="FFFFFF"/>
                <w:sz w:val="13"/>
                <w:szCs w:val="11"/>
                <w:lang w:eastAsia="es-MX"/>
              </w:rPr>
              <w:br/>
              <w:t>(</w:t>
            </w:r>
            <w:r>
              <w:rPr>
                <w:rFonts w:cs="Arial"/>
                <w:b/>
                <w:bCs/>
                <w:color w:val="FFFFFF"/>
                <w:sz w:val="13"/>
                <w:szCs w:val="11"/>
                <w:lang w:eastAsia="es-MX"/>
              </w:rPr>
              <w:t>MARZ</w:t>
            </w:r>
            <w:r w:rsidRPr="00065B78">
              <w:rPr>
                <w:rFonts w:cs="Arial"/>
                <w:b/>
                <w:bCs/>
                <w:color w:val="FFFFFF"/>
                <w:sz w:val="13"/>
                <w:szCs w:val="11"/>
                <w:lang w:eastAsia="es-MX"/>
              </w:rPr>
              <w:t>O - DICIEMBRE 202</w:t>
            </w:r>
            <w:r>
              <w:rPr>
                <w:rFonts w:cs="Arial"/>
                <w:b/>
                <w:bCs/>
                <w:color w:val="FFFFFF"/>
                <w:sz w:val="13"/>
                <w:szCs w:val="11"/>
                <w:lang w:eastAsia="es-MX"/>
              </w:rPr>
              <w:t>3</w:t>
            </w:r>
            <w:r w:rsidRPr="00065B78">
              <w:rPr>
                <w:rFonts w:cs="Arial"/>
                <w:b/>
                <w:bCs/>
                <w:color w:val="FFFFFF"/>
                <w:sz w:val="13"/>
                <w:szCs w:val="11"/>
                <w:lang w:eastAsia="es-MX"/>
              </w:rPr>
              <w:t>)</w:t>
            </w:r>
          </w:p>
        </w:tc>
        <w:tc>
          <w:tcPr>
            <w:tcW w:w="357"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6158DC30"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SUBTOTAL DE OPERARIOS DE DOMINGOS Y DÍAS FESTIVOS</w:t>
            </w:r>
            <w:r w:rsidRPr="00065B78">
              <w:rPr>
                <w:rFonts w:cs="Arial"/>
                <w:b/>
                <w:bCs/>
                <w:color w:val="FFFFFF"/>
                <w:sz w:val="13"/>
                <w:szCs w:val="11"/>
                <w:lang w:eastAsia="es-MX"/>
              </w:rPr>
              <w:br/>
              <w:t>(</w:t>
            </w:r>
            <w:r>
              <w:rPr>
                <w:rFonts w:cs="Arial"/>
                <w:b/>
                <w:bCs/>
                <w:color w:val="FFFFFF"/>
                <w:sz w:val="13"/>
                <w:szCs w:val="11"/>
                <w:lang w:eastAsia="es-MX"/>
              </w:rPr>
              <w:t>MARZO</w:t>
            </w:r>
            <w:r w:rsidRPr="00065B78">
              <w:rPr>
                <w:rFonts w:cs="Arial"/>
                <w:b/>
                <w:bCs/>
                <w:color w:val="FFFFFF"/>
                <w:sz w:val="13"/>
                <w:szCs w:val="11"/>
                <w:lang w:eastAsia="es-MX"/>
              </w:rPr>
              <w:t xml:space="preserve"> - DICIEMBRE 202</w:t>
            </w:r>
            <w:r>
              <w:rPr>
                <w:rFonts w:cs="Arial"/>
                <w:b/>
                <w:bCs/>
                <w:color w:val="FFFFFF"/>
                <w:sz w:val="13"/>
                <w:szCs w:val="11"/>
                <w:lang w:eastAsia="es-MX"/>
              </w:rPr>
              <w:t>3</w:t>
            </w:r>
            <w:r w:rsidRPr="00065B78">
              <w:rPr>
                <w:rFonts w:cs="Arial"/>
                <w:b/>
                <w:bCs/>
                <w:color w:val="FFFFFF"/>
                <w:sz w:val="13"/>
                <w:szCs w:val="11"/>
                <w:lang w:eastAsia="es-MX"/>
              </w:rPr>
              <w:t>)</w:t>
            </w:r>
          </w:p>
        </w:tc>
        <w:tc>
          <w:tcPr>
            <w:tcW w:w="679"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290417A6"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GRAN TOTAL</w:t>
            </w:r>
            <w:r w:rsidRPr="00065B78">
              <w:rPr>
                <w:rFonts w:cs="Arial"/>
                <w:b/>
                <w:bCs/>
                <w:color w:val="FFFFFF"/>
                <w:sz w:val="13"/>
                <w:szCs w:val="11"/>
                <w:lang w:eastAsia="es-MX"/>
              </w:rPr>
              <w:br/>
              <w:t>(</w:t>
            </w:r>
            <w:r>
              <w:rPr>
                <w:rFonts w:cs="Arial"/>
                <w:b/>
                <w:bCs/>
                <w:color w:val="FFFFFF"/>
                <w:sz w:val="13"/>
                <w:szCs w:val="11"/>
                <w:lang w:eastAsia="es-MX"/>
              </w:rPr>
              <w:t>MARZ</w:t>
            </w:r>
            <w:r w:rsidRPr="00065B78">
              <w:rPr>
                <w:rFonts w:cs="Arial"/>
                <w:b/>
                <w:bCs/>
                <w:color w:val="FFFFFF"/>
                <w:sz w:val="13"/>
                <w:szCs w:val="11"/>
                <w:lang w:eastAsia="es-MX"/>
              </w:rPr>
              <w:t>O - DICIEMBRE 202</w:t>
            </w:r>
            <w:r>
              <w:rPr>
                <w:rFonts w:cs="Arial"/>
                <w:b/>
                <w:bCs/>
                <w:color w:val="FFFFFF"/>
                <w:sz w:val="13"/>
                <w:szCs w:val="11"/>
                <w:lang w:eastAsia="es-MX"/>
              </w:rPr>
              <w:t>3</w:t>
            </w:r>
            <w:r w:rsidRPr="00065B78">
              <w:rPr>
                <w:rFonts w:cs="Arial"/>
                <w:b/>
                <w:bCs/>
                <w:color w:val="FFFFFF"/>
                <w:sz w:val="13"/>
                <w:szCs w:val="11"/>
                <w:lang w:eastAsia="es-MX"/>
              </w:rPr>
              <w:t>)</w:t>
            </w:r>
          </w:p>
        </w:tc>
      </w:tr>
      <w:tr w:rsidR="00DA6DD9" w:rsidRPr="00065B78" w14:paraId="5E1D7227" w14:textId="77777777" w:rsidTr="000A025D">
        <w:trPr>
          <w:trHeight w:val="835"/>
        </w:trPr>
        <w:tc>
          <w:tcPr>
            <w:tcW w:w="214"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6F4CCF62" w14:textId="77777777" w:rsidR="00DA6DD9" w:rsidRPr="00065B78" w:rsidRDefault="00DA6DD9" w:rsidP="000A025D">
            <w:pPr>
              <w:widowControl/>
              <w:jc w:val="left"/>
              <w:rPr>
                <w:rFonts w:cs="Arial"/>
                <w:b/>
                <w:bCs/>
                <w:color w:val="FFFFFF"/>
                <w:sz w:val="11"/>
                <w:szCs w:val="11"/>
                <w:lang w:eastAsia="es-MX"/>
              </w:rPr>
            </w:pPr>
          </w:p>
        </w:tc>
        <w:tc>
          <w:tcPr>
            <w:tcW w:w="323" w:type="pct"/>
            <w:vMerge/>
            <w:tcBorders>
              <w:top w:val="single" w:sz="4" w:space="0" w:color="auto"/>
              <w:left w:val="single" w:sz="4" w:space="0" w:color="auto"/>
              <w:bottom w:val="nil"/>
              <w:right w:val="single" w:sz="4" w:space="0" w:color="auto"/>
            </w:tcBorders>
            <w:shd w:val="clear" w:color="auto" w:fill="002060"/>
            <w:vAlign w:val="center"/>
            <w:hideMark/>
          </w:tcPr>
          <w:p w14:paraId="70BCDF94" w14:textId="77777777" w:rsidR="00DA6DD9" w:rsidRPr="00065B78" w:rsidRDefault="00DA6DD9" w:rsidP="000A025D">
            <w:pPr>
              <w:widowControl/>
              <w:jc w:val="left"/>
              <w:rPr>
                <w:rFonts w:cs="Arial"/>
                <w:b/>
                <w:bCs/>
                <w:color w:val="FFFFFF"/>
                <w:sz w:val="11"/>
                <w:szCs w:val="11"/>
                <w:lang w:eastAsia="es-MX"/>
              </w:rPr>
            </w:pPr>
          </w:p>
        </w:tc>
        <w:tc>
          <w:tcPr>
            <w:tcW w:w="321" w:type="pct"/>
            <w:vMerge/>
            <w:tcBorders>
              <w:top w:val="single" w:sz="4" w:space="0" w:color="auto"/>
              <w:left w:val="single" w:sz="4" w:space="0" w:color="auto"/>
              <w:bottom w:val="nil"/>
              <w:right w:val="nil"/>
            </w:tcBorders>
            <w:shd w:val="clear" w:color="auto" w:fill="002060"/>
            <w:vAlign w:val="center"/>
            <w:hideMark/>
          </w:tcPr>
          <w:p w14:paraId="18DA3012" w14:textId="77777777" w:rsidR="00DA6DD9" w:rsidRPr="00065B78" w:rsidRDefault="00DA6DD9" w:rsidP="000A025D">
            <w:pPr>
              <w:widowControl/>
              <w:jc w:val="left"/>
              <w:rPr>
                <w:rFonts w:cs="Arial"/>
                <w:b/>
                <w:bCs/>
                <w:color w:val="FFFFFF"/>
                <w:sz w:val="11"/>
                <w:szCs w:val="11"/>
                <w:lang w:eastAsia="es-MX"/>
              </w:rPr>
            </w:pPr>
          </w:p>
        </w:tc>
        <w:tc>
          <w:tcPr>
            <w:tcW w:w="321" w:type="pct"/>
            <w:vMerge/>
            <w:tcBorders>
              <w:top w:val="single" w:sz="4" w:space="0" w:color="auto"/>
              <w:left w:val="single" w:sz="4" w:space="0" w:color="auto"/>
              <w:bottom w:val="nil"/>
              <w:right w:val="single" w:sz="4" w:space="0" w:color="auto"/>
            </w:tcBorders>
            <w:shd w:val="clear" w:color="auto" w:fill="002060"/>
            <w:vAlign w:val="center"/>
            <w:hideMark/>
          </w:tcPr>
          <w:p w14:paraId="0572ED65" w14:textId="77777777" w:rsidR="00DA6DD9" w:rsidRPr="00065B78" w:rsidRDefault="00DA6DD9" w:rsidP="000A025D">
            <w:pPr>
              <w:widowControl/>
              <w:jc w:val="left"/>
              <w:rPr>
                <w:rFonts w:cs="Arial"/>
                <w:b/>
                <w:bCs/>
                <w:color w:val="FFFFFF"/>
                <w:sz w:val="11"/>
                <w:szCs w:val="11"/>
                <w:lang w:eastAsia="es-MX"/>
              </w:rPr>
            </w:pPr>
          </w:p>
        </w:tc>
        <w:tc>
          <w:tcPr>
            <w:tcW w:w="177" w:type="pct"/>
            <w:tcBorders>
              <w:top w:val="single" w:sz="4" w:space="0" w:color="auto"/>
              <w:left w:val="nil"/>
              <w:bottom w:val="single" w:sz="4" w:space="0" w:color="auto"/>
              <w:right w:val="single" w:sz="4" w:space="0" w:color="auto"/>
            </w:tcBorders>
            <w:shd w:val="clear" w:color="auto" w:fill="002060"/>
            <w:vAlign w:val="center"/>
            <w:hideMark/>
          </w:tcPr>
          <w:p w14:paraId="250A00C7"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MINIMO</w:t>
            </w:r>
          </w:p>
        </w:tc>
        <w:tc>
          <w:tcPr>
            <w:tcW w:w="191" w:type="pct"/>
            <w:tcBorders>
              <w:top w:val="single" w:sz="4" w:space="0" w:color="auto"/>
              <w:left w:val="nil"/>
              <w:bottom w:val="single" w:sz="4" w:space="0" w:color="auto"/>
              <w:right w:val="single" w:sz="4" w:space="0" w:color="auto"/>
            </w:tcBorders>
            <w:shd w:val="clear" w:color="auto" w:fill="002060"/>
            <w:vAlign w:val="center"/>
            <w:hideMark/>
          </w:tcPr>
          <w:p w14:paraId="0BCC97E8"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MAXIMO</w:t>
            </w:r>
          </w:p>
        </w:tc>
        <w:tc>
          <w:tcPr>
            <w:tcW w:w="178" w:type="pct"/>
            <w:tcBorders>
              <w:top w:val="single" w:sz="4" w:space="0" w:color="auto"/>
              <w:left w:val="nil"/>
              <w:bottom w:val="single" w:sz="4" w:space="0" w:color="auto"/>
              <w:right w:val="single" w:sz="4" w:space="0" w:color="auto"/>
            </w:tcBorders>
            <w:shd w:val="clear" w:color="auto" w:fill="002060"/>
            <w:vAlign w:val="center"/>
            <w:hideMark/>
          </w:tcPr>
          <w:p w14:paraId="42EC48F1"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MINIMO</w:t>
            </w:r>
          </w:p>
        </w:tc>
        <w:tc>
          <w:tcPr>
            <w:tcW w:w="178" w:type="pct"/>
            <w:tcBorders>
              <w:top w:val="single" w:sz="4" w:space="0" w:color="auto"/>
              <w:left w:val="nil"/>
              <w:bottom w:val="single" w:sz="4" w:space="0" w:color="auto"/>
              <w:right w:val="single" w:sz="4" w:space="0" w:color="auto"/>
            </w:tcBorders>
            <w:shd w:val="clear" w:color="auto" w:fill="002060"/>
            <w:vAlign w:val="center"/>
            <w:hideMark/>
          </w:tcPr>
          <w:p w14:paraId="7DB71F16"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MAXIMO</w:t>
            </w:r>
          </w:p>
        </w:tc>
        <w:tc>
          <w:tcPr>
            <w:tcW w:w="213" w:type="pct"/>
            <w:tcBorders>
              <w:top w:val="single" w:sz="4" w:space="0" w:color="auto"/>
              <w:left w:val="nil"/>
              <w:bottom w:val="nil"/>
              <w:right w:val="single" w:sz="4" w:space="0" w:color="auto"/>
            </w:tcBorders>
            <w:shd w:val="clear" w:color="auto" w:fill="002060"/>
            <w:vAlign w:val="center"/>
            <w:hideMark/>
          </w:tcPr>
          <w:p w14:paraId="75309184"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LUNES A VIERNES</w:t>
            </w:r>
          </w:p>
        </w:tc>
        <w:tc>
          <w:tcPr>
            <w:tcW w:w="213" w:type="pct"/>
            <w:tcBorders>
              <w:top w:val="single" w:sz="4" w:space="0" w:color="auto"/>
              <w:left w:val="nil"/>
              <w:bottom w:val="nil"/>
              <w:right w:val="single" w:sz="4" w:space="0" w:color="auto"/>
            </w:tcBorders>
            <w:shd w:val="clear" w:color="auto" w:fill="002060"/>
            <w:vAlign w:val="center"/>
            <w:hideMark/>
          </w:tcPr>
          <w:p w14:paraId="634B5EFA"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SÁBADOS</w:t>
            </w:r>
          </w:p>
        </w:tc>
        <w:tc>
          <w:tcPr>
            <w:tcW w:w="249" w:type="pct"/>
            <w:tcBorders>
              <w:top w:val="single" w:sz="4" w:space="0" w:color="auto"/>
              <w:left w:val="nil"/>
              <w:bottom w:val="nil"/>
              <w:right w:val="single" w:sz="4" w:space="0" w:color="auto"/>
            </w:tcBorders>
            <w:shd w:val="clear" w:color="auto" w:fill="002060"/>
            <w:vAlign w:val="center"/>
            <w:hideMark/>
          </w:tcPr>
          <w:p w14:paraId="5D87778F"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DOMINGOS Y DÍAS FESTIVOS</w:t>
            </w:r>
          </w:p>
        </w:tc>
        <w:tc>
          <w:tcPr>
            <w:tcW w:w="213" w:type="pct"/>
            <w:tcBorders>
              <w:top w:val="single" w:sz="4" w:space="0" w:color="auto"/>
              <w:left w:val="nil"/>
              <w:bottom w:val="single" w:sz="4" w:space="0" w:color="auto"/>
              <w:right w:val="single" w:sz="4" w:space="0" w:color="auto"/>
            </w:tcBorders>
            <w:shd w:val="clear" w:color="auto" w:fill="002060"/>
            <w:vAlign w:val="center"/>
            <w:hideMark/>
          </w:tcPr>
          <w:p w14:paraId="31028184"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LUNES A VIERNES</w:t>
            </w:r>
          </w:p>
        </w:tc>
        <w:tc>
          <w:tcPr>
            <w:tcW w:w="213" w:type="pct"/>
            <w:tcBorders>
              <w:top w:val="single" w:sz="4" w:space="0" w:color="auto"/>
              <w:left w:val="nil"/>
              <w:bottom w:val="single" w:sz="4" w:space="0" w:color="auto"/>
              <w:right w:val="single" w:sz="4" w:space="0" w:color="auto"/>
            </w:tcBorders>
            <w:shd w:val="clear" w:color="auto" w:fill="002060"/>
            <w:vAlign w:val="center"/>
            <w:hideMark/>
          </w:tcPr>
          <w:p w14:paraId="482F7341"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SÁBADOS</w:t>
            </w:r>
          </w:p>
        </w:tc>
        <w:tc>
          <w:tcPr>
            <w:tcW w:w="249" w:type="pct"/>
            <w:tcBorders>
              <w:top w:val="single" w:sz="4" w:space="0" w:color="auto"/>
              <w:left w:val="nil"/>
              <w:bottom w:val="single" w:sz="4" w:space="0" w:color="auto"/>
              <w:right w:val="single" w:sz="4" w:space="0" w:color="auto"/>
            </w:tcBorders>
            <w:shd w:val="clear" w:color="auto" w:fill="002060"/>
            <w:vAlign w:val="center"/>
            <w:hideMark/>
          </w:tcPr>
          <w:p w14:paraId="5F655755"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DOMINGOS Y DÍAS FESTIVOS</w:t>
            </w:r>
          </w:p>
        </w:tc>
        <w:tc>
          <w:tcPr>
            <w:tcW w:w="178" w:type="pct"/>
            <w:tcBorders>
              <w:top w:val="single" w:sz="4" w:space="0" w:color="auto"/>
              <w:left w:val="nil"/>
              <w:bottom w:val="single" w:sz="4" w:space="0" w:color="auto"/>
              <w:right w:val="single" w:sz="4" w:space="0" w:color="auto"/>
            </w:tcBorders>
            <w:shd w:val="clear" w:color="auto" w:fill="002060"/>
            <w:vAlign w:val="center"/>
            <w:hideMark/>
          </w:tcPr>
          <w:p w14:paraId="4DD44619"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MINIMO</w:t>
            </w:r>
          </w:p>
        </w:tc>
        <w:tc>
          <w:tcPr>
            <w:tcW w:w="178" w:type="pct"/>
            <w:tcBorders>
              <w:top w:val="single" w:sz="4" w:space="0" w:color="auto"/>
              <w:left w:val="nil"/>
              <w:bottom w:val="single" w:sz="4" w:space="0" w:color="auto"/>
              <w:right w:val="single" w:sz="4" w:space="0" w:color="auto"/>
            </w:tcBorders>
            <w:shd w:val="clear" w:color="auto" w:fill="002060"/>
            <w:vAlign w:val="center"/>
            <w:hideMark/>
          </w:tcPr>
          <w:p w14:paraId="63920E56"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MAXIMO</w:t>
            </w:r>
          </w:p>
        </w:tc>
        <w:tc>
          <w:tcPr>
            <w:tcW w:w="177" w:type="pct"/>
            <w:tcBorders>
              <w:top w:val="single" w:sz="4" w:space="0" w:color="auto"/>
              <w:left w:val="nil"/>
              <w:bottom w:val="single" w:sz="4" w:space="0" w:color="auto"/>
              <w:right w:val="single" w:sz="4" w:space="0" w:color="auto"/>
            </w:tcBorders>
            <w:shd w:val="clear" w:color="auto" w:fill="002060"/>
            <w:vAlign w:val="center"/>
            <w:hideMark/>
          </w:tcPr>
          <w:p w14:paraId="753CF09A"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MINIMO</w:t>
            </w:r>
          </w:p>
        </w:tc>
        <w:tc>
          <w:tcPr>
            <w:tcW w:w="178" w:type="pct"/>
            <w:tcBorders>
              <w:top w:val="single" w:sz="4" w:space="0" w:color="auto"/>
              <w:left w:val="nil"/>
              <w:bottom w:val="single" w:sz="4" w:space="0" w:color="auto"/>
              <w:right w:val="single" w:sz="4" w:space="0" w:color="auto"/>
            </w:tcBorders>
            <w:shd w:val="clear" w:color="auto" w:fill="002060"/>
            <w:vAlign w:val="center"/>
            <w:hideMark/>
          </w:tcPr>
          <w:p w14:paraId="3DE72B59"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MAXIMO</w:t>
            </w:r>
          </w:p>
        </w:tc>
        <w:tc>
          <w:tcPr>
            <w:tcW w:w="179" w:type="pct"/>
            <w:tcBorders>
              <w:top w:val="single" w:sz="4" w:space="0" w:color="auto"/>
              <w:left w:val="nil"/>
              <w:bottom w:val="single" w:sz="4" w:space="0" w:color="auto"/>
              <w:right w:val="single" w:sz="4" w:space="0" w:color="auto"/>
            </w:tcBorders>
            <w:shd w:val="clear" w:color="auto" w:fill="002060"/>
            <w:vAlign w:val="center"/>
            <w:hideMark/>
          </w:tcPr>
          <w:p w14:paraId="6876C248"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MINIMO</w:t>
            </w:r>
          </w:p>
        </w:tc>
        <w:tc>
          <w:tcPr>
            <w:tcW w:w="178" w:type="pct"/>
            <w:tcBorders>
              <w:top w:val="single" w:sz="4" w:space="0" w:color="auto"/>
              <w:left w:val="nil"/>
              <w:bottom w:val="single" w:sz="4" w:space="0" w:color="auto"/>
              <w:right w:val="single" w:sz="4" w:space="0" w:color="auto"/>
            </w:tcBorders>
            <w:shd w:val="clear" w:color="auto" w:fill="002060"/>
            <w:vAlign w:val="center"/>
            <w:hideMark/>
          </w:tcPr>
          <w:p w14:paraId="2F0832E7"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MAXIMO</w:t>
            </w:r>
          </w:p>
        </w:tc>
        <w:tc>
          <w:tcPr>
            <w:tcW w:w="334" w:type="pct"/>
            <w:tcBorders>
              <w:top w:val="single" w:sz="4" w:space="0" w:color="auto"/>
              <w:left w:val="nil"/>
              <w:bottom w:val="single" w:sz="4" w:space="0" w:color="auto"/>
              <w:right w:val="single" w:sz="4" w:space="0" w:color="auto"/>
            </w:tcBorders>
            <w:shd w:val="clear" w:color="auto" w:fill="002060"/>
            <w:vAlign w:val="center"/>
            <w:hideMark/>
          </w:tcPr>
          <w:p w14:paraId="68958D39"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MINIMO</w:t>
            </w:r>
          </w:p>
        </w:tc>
        <w:tc>
          <w:tcPr>
            <w:tcW w:w="345" w:type="pct"/>
            <w:tcBorders>
              <w:top w:val="single" w:sz="4" w:space="0" w:color="auto"/>
              <w:left w:val="nil"/>
              <w:bottom w:val="single" w:sz="4" w:space="0" w:color="auto"/>
              <w:right w:val="single" w:sz="4" w:space="0" w:color="auto"/>
            </w:tcBorders>
            <w:shd w:val="clear" w:color="auto" w:fill="002060"/>
            <w:vAlign w:val="center"/>
            <w:hideMark/>
          </w:tcPr>
          <w:p w14:paraId="4C57C495" w14:textId="77777777" w:rsidR="00DA6DD9" w:rsidRPr="00065B78" w:rsidRDefault="00DA6DD9" w:rsidP="000A025D">
            <w:pPr>
              <w:widowControl/>
              <w:jc w:val="center"/>
              <w:rPr>
                <w:rFonts w:cs="Arial"/>
                <w:b/>
                <w:bCs/>
                <w:color w:val="FFFFFF"/>
                <w:sz w:val="13"/>
                <w:szCs w:val="11"/>
                <w:lang w:eastAsia="es-MX"/>
              </w:rPr>
            </w:pPr>
            <w:r w:rsidRPr="00065B78">
              <w:rPr>
                <w:rFonts w:cs="Arial"/>
                <w:b/>
                <w:bCs/>
                <w:color w:val="FFFFFF"/>
                <w:sz w:val="13"/>
                <w:szCs w:val="11"/>
                <w:lang w:eastAsia="es-MX"/>
              </w:rPr>
              <w:t>MAXIMO</w:t>
            </w:r>
          </w:p>
        </w:tc>
      </w:tr>
      <w:tr w:rsidR="00DA6DD9" w:rsidRPr="00065B78" w14:paraId="1D4C6928" w14:textId="77777777" w:rsidTr="000346E4">
        <w:trPr>
          <w:trHeight w:val="1320"/>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14:paraId="2AB11CD5" w14:textId="77777777" w:rsidR="00DA6DD9" w:rsidRPr="00065B78" w:rsidRDefault="00DA6DD9" w:rsidP="000A025D">
            <w:pPr>
              <w:widowControl/>
              <w:jc w:val="center"/>
              <w:rPr>
                <w:rFonts w:cs="Arial"/>
                <w:color w:val="000000"/>
                <w:sz w:val="16"/>
                <w:szCs w:val="15"/>
                <w:lang w:eastAsia="es-MX"/>
              </w:rPr>
            </w:pPr>
            <w:r w:rsidRPr="00065B78">
              <w:rPr>
                <w:rFonts w:cs="Arial"/>
                <w:color w:val="000000"/>
                <w:sz w:val="16"/>
                <w:szCs w:val="15"/>
                <w:lang w:eastAsia="es-MX"/>
              </w:rPr>
              <w:t>UNICA</w:t>
            </w:r>
          </w:p>
        </w:tc>
        <w:tc>
          <w:tcPr>
            <w:tcW w:w="3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ABE8F9" w14:textId="77777777" w:rsidR="00DA6DD9" w:rsidRPr="00065B78" w:rsidRDefault="00DA6DD9" w:rsidP="000A025D">
            <w:pPr>
              <w:widowControl/>
              <w:jc w:val="center"/>
              <w:rPr>
                <w:rFonts w:cs="Arial"/>
                <w:color w:val="000000"/>
                <w:sz w:val="16"/>
                <w:szCs w:val="15"/>
                <w:lang w:eastAsia="es-MX"/>
              </w:rPr>
            </w:pPr>
            <w:r w:rsidRPr="00065B78">
              <w:rPr>
                <w:rFonts w:cs="Arial"/>
                <w:color w:val="000000"/>
                <w:sz w:val="16"/>
                <w:szCs w:val="15"/>
                <w:lang w:eastAsia="es-MX"/>
              </w:rPr>
              <w:t>SERVICIO INTEGRAL DE LIMPIEZA DEL HOSPITAL JUÁREZ DE MÉXICO, 202</w:t>
            </w:r>
            <w:r>
              <w:rPr>
                <w:rFonts w:cs="Arial"/>
                <w:color w:val="000000"/>
                <w:sz w:val="16"/>
                <w:szCs w:val="15"/>
                <w:lang w:eastAsia="es-MX"/>
              </w:rPr>
              <w:t>3</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5913E" w14:textId="1AFBDB4E" w:rsidR="00DA6DD9" w:rsidRPr="00776126" w:rsidRDefault="00DA6DD9" w:rsidP="000A025D">
            <w:pPr>
              <w:jc w:val="center"/>
              <w:rPr>
                <w:rFonts w:cs="Arial"/>
                <w:color w:val="000000"/>
                <w:sz w:val="16"/>
                <w:szCs w:val="15"/>
                <w:lang w:eastAsia="es-MX"/>
              </w:rPr>
            </w:pPr>
            <w:r w:rsidRPr="00776126">
              <w:rPr>
                <w:rFonts w:cs="Arial"/>
                <w:color w:val="000000"/>
                <w:sz w:val="16"/>
                <w:szCs w:val="15"/>
                <w:lang w:eastAsia="es-MX"/>
              </w:rPr>
              <w:t>DEL 0</w:t>
            </w:r>
            <w:r w:rsidR="004C0035">
              <w:rPr>
                <w:rFonts w:cs="Arial"/>
                <w:color w:val="000000"/>
                <w:sz w:val="16"/>
                <w:szCs w:val="15"/>
                <w:lang w:eastAsia="es-MX"/>
              </w:rPr>
              <w:t>8</w:t>
            </w:r>
            <w:r w:rsidRPr="00776126">
              <w:rPr>
                <w:rFonts w:cs="Arial"/>
                <w:color w:val="000000"/>
                <w:sz w:val="16"/>
                <w:szCs w:val="15"/>
                <w:lang w:eastAsia="es-MX"/>
              </w:rPr>
              <w:t xml:space="preserve"> DE MARZO AL 31 DE DICIEMBRE DE 2023</w:t>
            </w:r>
          </w:p>
          <w:p w14:paraId="5B71C9DE" w14:textId="77777777" w:rsidR="00DA6DD9" w:rsidRPr="00065B78" w:rsidRDefault="00DA6DD9" w:rsidP="000A025D">
            <w:pPr>
              <w:widowControl/>
              <w:jc w:val="center"/>
              <w:rPr>
                <w:rFonts w:cs="Arial"/>
                <w:color w:val="000000"/>
                <w:sz w:val="16"/>
                <w:szCs w:val="15"/>
                <w:lang w:eastAsia="es-MX"/>
              </w:rPr>
            </w:pPr>
          </w:p>
        </w:tc>
        <w:tc>
          <w:tcPr>
            <w:tcW w:w="321" w:type="pct"/>
            <w:tcBorders>
              <w:top w:val="single" w:sz="4" w:space="0" w:color="auto"/>
              <w:left w:val="nil"/>
              <w:bottom w:val="single" w:sz="4" w:space="0" w:color="auto"/>
              <w:right w:val="single" w:sz="4" w:space="0" w:color="auto"/>
            </w:tcBorders>
            <w:shd w:val="clear" w:color="000000" w:fill="FFFFFF"/>
            <w:vAlign w:val="center"/>
            <w:hideMark/>
          </w:tcPr>
          <w:p w14:paraId="375A3B64" w14:textId="77777777" w:rsidR="00DA6DD9" w:rsidRPr="00065B78" w:rsidRDefault="00DA6DD9" w:rsidP="000A025D">
            <w:pPr>
              <w:widowControl/>
              <w:jc w:val="center"/>
              <w:rPr>
                <w:rFonts w:cs="Arial"/>
                <w:color w:val="000000"/>
                <w:sz w:val="16"/>
                <w:szCs w:val="15"/>
                <w:lang w:eastAsia="es-MX"/>
              </w:rPr>
            </w:pPr>
            <w:r w:rsidRPr="00065B78">
              <w:rPr>
                <w:rFonts w:cs="Arial"/>
                <w:color w:val="000000"/>
                <w:sz w:val="16"/>
                <w:szCs w:val="15"/>
                <w:lang w:eastAsia="es-MX"/>
              </w:rPr>
              <w:t>OPERARIOS</w:t>
            </w:r>
          </w:p>
        </w:tc>
        <w:tc>
          <w:tcPr>
            <w:tcW w:w="177" w:type="pct"/>
            <w:tcBorders>
              <w:top w:val="nil"/>
              <w:left w:val="nil"/>
              <w:bottom w:val="single" w:sz="4" w:space="0" w:color="auto"/>
              <w:right w:val="single" w:sz="4" w:space="0" w:color="auto"/>
            </w:tcBorders>
            <w:shd w:val="clear" w:color="auto" w:fill="auto"/>
            <w:vAlign w:val="center"/>
          </w:tcPr>
          <w:p w14:paraId="1BA53AD4" w14:textId="5C150260" w:rsidR="00DA6DD9" w:rsidRPr="00065B78" w:rsidRDefault="00851EE1" w:rsidP="000A025D">
            <w:pPr>
              <w:widowControl/>
              <w:jc w:val="center"/>
              <w:rPr>
                <w:rFonts w:cs="Arial"/>
                <w:color w:val="000000"/>
                <w:sz w:val="18"/>
                <w:szCs w:val="15"/>
                <w:lang w:eastAsia="es-MX"/>
              </w:rPr>
            </w:pPr>
            <w:r>
              <w:rPr>
                <w:rFonts w:cs="Arial"/>
                <w:color w:val="000000"/>
                <w:sz w:val="18"/>
                <w:szCs w:val="15"/>
                <w:lang w:eastAsia="es-MX"/>
              </w:rPr>
              <w:t>277</w:t>
            </w:r>
          </w:p>
        </w:tc>
        <w:tc>
          <w:tcPr>
            <w:tcW w:w="191" w:type="pct"/>
            <w:tcBorders>
              <w:top w:val="nil"/>
              <w:left w:val="nil"/>
              <w:bottom w:val="single" w:sz="4" w:space="0" w:color="auto"/>
              <w:right w:val="single" w:sz="4" w:space="0" w:color="auto"/>
            </w:tcBorders>
            <w:shd w:val="clear" w:color="auto" w:fill="auto"/>
            <w:vAlign w:val="center"/>
          </w:tcPr>
          <w:p w14:paraId="2CCEA624" w14:textId="6CC63CF8" w:rsidR="00DA6DD9" w:rsidRPr="00065B78" w:rsidRDefault="00851EE1" w:rsidP="000A025D">
            <w:pPr>
              <w:widowControl/>
              <w:jc w:val="center"/>
              <w:rPr>
                <w:rFonts w:cs="Arial"/>
                <w:color w:val="000000"/>
                <w:sz w:val="18"/>
                <w:szCs w:val="15"/>
                <w:lang w:eastAsia="es-MX"/>
              </w:rPr>
            </w:pPr>
            <w:r>
              <w:rPr>
                <w:rFonts w:cs="Arial"/>
                <w:color w:val="000000"/>
                <w:sz w:val="18"/>
                <w:szCs w:val="15"/>
                <w:lang w:eastAsia="es-MX"/>
              </w:rPr>
              <w:t>322</w:t>
            </w:r>
          </w:p>
        </w:tc>
        <w:tc>
          <w:tcPr>
            <w:tcW w:w="178" w:type="pct"/>
            <w:tcBorders>
              <w:top w:val="nil"/>
              <w:left w:val="nil"/>
              <w:bottom w:val="single" w:sz="4" w:space="0" w:color="auto"/>
              <w:right w:val="single" w:sz="4" w:space="0" w:color="auto"/>
            </w:tcBorders>
            <w:shd w:val="clear" w:color="auto" w:fill="auto"/>
            <w:vAlign w:val="center"/>
          </w:tcPr>
          <w:p w14:paraId="0EC885BA" w14:textId="26FF78DE" w:rsidR="00DA6DD9" w:rsidRPr="00065B78" w:rsidRDefault="00851EE1" w:rsidP="000A025D">
            <w:pPr>
              <w:widowControl/>
              <w:jc w:val="center"/>
              <w:rPr>
                <w:rFonts w:cs="Arial"/>
                <w:color w:val="000000"/>
                <w:sz w:val="18"/>
                <w:szCs w:val="15"/>
                <w:lang w:eastAsia="es-MX"/>
              </w:rPr>
            </w:pPr>
            <w:r>
              <w:rPr>
                <w:rFonts w:cs="Arial"/>
                <w:color w:val="000000"/>
                <w:sz w:val="18"/>
                <w:szCs w:val="15"/>
                <w:lang w:eastAsia="es-MX"/>
              </w:rPr>
              <w:t>181</w:t>
            </w:r>
          </w:p>
        </w:tc>
        <w:tc>
          <w:tcPr>
            <w:tcW w:w="178" w:type="pct"/>
            <w:tcBorders>
              <w:top w:val="nil"/>
              <w:left w:val="nil"/>
              <w:bottom w:val="single" w:sz="4" w:space="0" w:color="auto"/>
              <w:right w:val="single" w:sz="4" w:space="0" w:color="auto"/>
            </w:tcBorders>
            <w:shd w:val="clear" w:color="auto" w:fill="auto"/>
            <w:vAlign w:val="center"/>
          </w:tcPr>
          <w:p w14:paraId="3DBEF175" w14:textId="5820A7C6" w:rsidR="00DA6DD9" w:rsidRPr="00065B78" w:rsidRDefault="00851EE1" w:rsidP="000A025D">
            <w:pPr>
              <w:widowControl/>
              <w:jc w:val="center"/>
              <w:rPr>
                <w:rFonts w:cs="Arial"/>
                <w:color w:val="000000"/>
                <w:sz w:val="18"/>
                <w:szCs w:val="15"/>
                <w:lang w:eastAsia="es-MX"/>
              </w:rPr>
            </w:pPr>
            <w:r>
              <w:rPr>
                <w:rFonts w:cs="Arial"/>
                <w:color w:val="000000"/>
                <w:sz w:val="18"/>
                <w:szCs w:val="15"/>
                <w:lang w:eastAsia="es-MX"/>
              </w:rPr>
              <w:t>220</w:t>
            </w:r>
          </w:p>
        </w:tc>
        <w:tc>
          <w:tcPr>
            <w:tcW w:w="21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141FAE1" w14:textId="5C5A5C02" w:rsidR="00DA6DD9" w:rsidRPr="00065B78" w:rsidRDefault="00851EE1" w:rsidP="000A025D">
            <w:pPr>
              <w:widowControl/>
              <w:jc w:val="center"/>
              <w:rPr>
                <w:rFonts w:cs="Arial"/>
                <w:color w:val="000000"/>
                <w:sz w:val="18"/>
                <w:szCs w:val="13"/>
                <w:lang w:eastAsia="es-MX"/>
              </w:rPr>
            </w:pPr>
            <w:r>
              <w:rPr>
                <w:rFonts w:cs="Arial"/>
                <w:color w:val="000000"/>
                <w:sz w:val="18"/>
                <w:szCs w:val="13"/>
                <w:lang w:eastAsia="es-MX"/>
              </w:rPr>
              <w:t>209</w:t>
            </w:r>
          </w:p>
        </w:tc>
        <w:tc>
          <w:tcPr>
            <w:tcW w:w="21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B4280BA" w14:textId="343C485B" w:rsidR="00DA6DD9" w:rsidRPr="00065B78" w:rsidRDefault="00851EE1" w:rsidP="000A025D">
            <w:pPr>
              <w:widowControl/>
              <w:jc w:val="center"/>
              <w:rPr>
                <w:rFonts w:cs="Arial"/>
                <w:color w:val="000000"/>
                <w:sz w:val="18"/>
                <w:szCs w:val="13"/>
                <w:lang w:eastAsia="es-MX"/>
              </w:rPr>
            </w:pPr>
            <w:r>
              <w:rPr>
                <w:rFonts w:cs="Arial"/>
                <w:color w:val="000000"/>
                <w:sz w:val="18"/>
                <w:szCs w:val="13"/>
                <w:lang w:eastAsia="es-MX"/>
              </w:rPr>
              <w:t>42</w:t>
            </w:r>
          </w:p>
        </w:tc>
        <w:tc>
          <w:tcPr>
            <w:tcW w:w="24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1512422" w14:textId="78EB8C04" w:rsidR="00DA6DD9" w:rsidRPr="00065B78" w:rsidRDefault="00851EE1" w:rsidP="000A025D">
            <w:pPr>
              <w:widowControl/>
              <w:jc w:val="center"/>
              <w:rPr>
                <w:rFonts w:cs="Arial"/>
                <w:color w:val="000000"/>
                <w:sz w:val="18"/>
                <w:szCs w:val="13"/>
                <w:lang w:eastAsia="es-MX"/>
              </w:rPr>
            </w:pPr>
            <w:r>
              <w:rPr>
                <w:rFonts w:cs="Arial"/>
                <w:color w:val="000000"/>
                <w:sz w:val="18"/>
                <w:szCs w:val="13"/>
                <w:lang w:eastAsia="es-MX"/>
              </w:rPr>
              <w:t>48</w:t>
            </w:r>
          </w:p>
        </w:tc>
        <w:tc>
          <w:tcPr>
            <w:tcW w:w="213" w:type="pct"/>
            <w:tcBorders>
              <w:top w:val="nil"/>
              <w:left w:val="nil"/>
              <w:bottom w:val="single" w:sz="4" w:space="0" w:color="auto"/>
              <w:right w:val="single" w:sz="4" w:space="0" w:color="auto"/>
            </w:tcBorders>
            <w:shd w:val="clear" w:color="auto" w:fill="auto"/>
            <w:vAlign w:val="center"/>
            <w:hideMark/>
          </w:tcPr>
          <w:p w14:paraId="20E3E78C" w14:textId="77777777" w:rsidR="00DA6DD9" w:rsidRPr="00065B78" w:rsidRDefault="00DA6DD9" w:rsidP="000A025D">
            <w:pPr>
              <w:widowControl/>
              <w:jc w:val="center"/>
              <w:rPr>
                <w:rFonts w:cs="Arial"/>
                <w:color w:val="000000"/>
                <w:sz w:val="11"/>
                <w:szCs w:val="11"/>
                <w:lang w:eastAsia="es-MX"/>
              </w:rPr>
            </w:pPr>
            <w:r w:rsidRPr="00065B78">
              <w:rPr>
                <w:rFonts w:cs="Arial"/>
                <w:color w:val="000000"/>
                <w:sz w:val="11"/>
                <w:szCs w:val="11"/>
                <w:lang w:eastAsia="es-MX"/>
              </w:rPr>
              <w:t> </w:t>
            </w:r>
          </w:p>
        </w:tc>
        <w:tc>
          <w:tcPr>
            <w:tcW w:w="213" w:type="pct"/>
            <w:tcBorders>
              <w:top w:val="nil"/>
              <w:left w:val="nil"/>
              <w:bottom w:val="single" w:sz="4" w:space="0" w:color="auto"/>
              <w:right w:val="single" w:sz="4" w:space="0" w:color="auto"/>
            </w:tcBorders>
            <w:shd w:val="clear" w:color="auto" w:fill="auto"/>
            <w:vAlign w:val="center"/>
            <w:hideMark/>
          </w:tcPr>
          <w:p w14:paraId="6236AC5E" w14:textId="77777777" w:rsidR="00DA6DD9" w:rsidRPr="00065B78" w:rsidRDefault="00DA6DD9" w:rsidP="000A025D">
            <w:pPr>
              <w:widowControl/>
              <w:jc w:val="center"/>
              <w:rPr>
                <w:rFonts w:cs="Arial"/>
                <w:color w:val="000000"/>
                <w:sz w:val="11"/>
                <w:szCs w:val="11"/>
                <w:lang w:eastAsia="es-MX"/>
              </w:rPr>
            </w:pPr>
            <w:r w:rsidRPr="00065B78">
              <w:rPr>
                <w:rFonts w:cs="Arial"/>
                <w:color w:val="000000"/>
                <w:sz w:val="11"/>
                <w:szCs w:val="11"/>
                <w:lang w:eastAsia="es-MX"/>
              </w:rPr>
              <w:t> </w:t>
            </w:r>
          </w:p>
        </w:tc>
        <w:tc>
          <w:tcPr>
            <w:tcW w:w="249" w:type="pct"/>
            <w:tcBorders>
              <w:top w:val="nil"/>
              <w:left w:val="nil"/>
              <w:bottom w:val="single" w:sz="4" w:space="0" w:color="auto"/>
              <w:right w:val="single" w:sz="4" w:space="0" w:color="auto"/>
            </w:tcBorders>
            <w:shd w:val="clear" w:color="auto" w:fill="auto"/>
            <w:vAlign w:val="center"/>
            <w:hideMark/>
          </w:tcPr>
          <w:p w14:paraId="667F7491" w14:textId="77777777" w:rsidR="00DA6DD9" w:rsidRPr="00065B78" w:rsidRDefault="00DA6DD9" w:rsidP="000A025D">
            <w:pPr>
              <w:widowControl/>
              <w:jc w:val="center"/>
              <w:rPr>
                <w:rFonts w:cs="Arial"/>
                <w:color w:val="000000"/>
                <w:sz w:val="11"/>
                <w:szCs w:val="11"/>
                <w:lang w:eastAsia="es-MX"/>
              </w:rPr>
            </w:pPr>
            <w:r w:rsidRPr="00065B78">
              <w:rPr>
                <w:rFonts w:cs="Arial"/>
                <w:color w:val="000000"/>
                <w:sz w:val="11"/>
                <w:szCs w:val="11"/>
                <w:lang w:eastAsia="es-MX"/>
              </w:rPr>
              <w:t> </w:t>
            </w:r>
          </w:p>
        </w:tc>
        <w:tc>
          <w:tcPr>
            <w:tcW w:w="178" w:type="pct"/>
            <w:tcBorders>
              <w:top w:val="nil"/>
              <w:left w:val="nil"/>
              <w:bottom w:val="single" w:sz="4" w:space="0" w:color="auto"/>
              <w:right w:val="single" w:sz="4" w:space="0" w:color="auto"/>
            </w:tcBorders>
            <w:shd w:val="clear" w:color="auto" w:fill="auto"/>
            <w:vAlign w:val="center"/>
            <w:hideMark/>
          </w:tcPr>
          <w:p w14:paraId="42A7BBBD"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c>
          <w:tcPr>
            <w:tcW w:w="178" w:type="pct"/>
            <w:tcBorders>
              <w:top w:val="nil"/>
              <w:left w:val="nil"/>
              <w:bottom w:val="single" w:sz="4" w:space="0" w:color="auto"/>
              <w:right w:val="single" w:sz="4" w:space="0" w:color="auto"/>
            </w:tcBorders>
            <w:shd w:val="clear" w:color="auto" w:fill="auto"/>
            <w:vAlign w:val="center"/>
            <w:hideMark/>
          </w:tcPr>
          <w:p w14:paraId="37DA0C11"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c>
          <w:tcPr>
            <w:tcW w:w="177" w:type="pct"/>
            <w:tcBorders>
              <w:top w:val="nil"/>
              <w:left w:val="nil"/>
              <w:bottom w:val="single" w:sz="4" w:space="0" w:color="auto"/>
              <w:right w:val="single" w:sz="4" w:space="0" w:color="auto"/>
            </w:tcBorders>
            <w:shd w:val="clear" w:color="auto" w:fill="auto"/>
            <w:vAlign w:val="center"/>
            <w:hideMark/>
          </w:tcPr>
          <w:p w14:paraId="430DA9D0"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c>
          <w:tcPr>
            <w:tcW w:w="178" w:type="pct"/>
            <w:tcBorders>
              <w:top w:val="nil"/>
              <w:left w:val="nil"/>
              <w:bottom w:val="single" w:sz="4" w:space="0" w:color="auto"/>
              <w:right w:val="single" w:sz="4" w:space="0" w:color="auto"/>
            </w:tcBorders>
            <w:shd w:val="clear" w:color="auto" w:fill="auto"/>
            <w:vAlign w:val="center"/>
            <w:hideMark/>
          </w:tcPr>
          <w:p w14:paraId="7E386EE5"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c>
          <w:tcPr>
            <w:tcW w:w="179" w:type="pct"/>
            <w:tcBorders>
              <w:top w:val="nil"/>
              <w:left w:val="nil"/>
              <w:bottom w:val="single" w:sz="4" w:space="0" w:color="auto"/>
              <w:right w:val="single" w:sz="4" w:space="0" w:color="auto"/>
            </w:tcBorders>
            <w:shd w:val="clear" w:color="auto" w:fill="auto"/>
            <w:vAlign w:val="center"/>
            <w:hideMark/>
          </w:tcPr>
          <w:p w14:paraId="56033B54"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c>
          <w:tcPr>
            <w:tcW w:w="178" w:type="pct"/>
            <w:tcBorders>
              <w:top w:val="nil"/>
              <w:left w:val="nil"/>
              <w:bottom w:val="single" w:sz="4" w:space="0" w:color="auto"/>
              <w:right w:val="single" w:sz="4" w:space="0" w:color="auto"/>
            </w:tcBorders>
            <w:shd w:val="clear" w:color="auto" w:fill="auto"/>
            <w:vAlign w:val="center"/>
            <w:hideMark/>
          </w:tcPr>
          <w:p w14:paraId="5507F455"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c>
          <w:tcPr>
            <w:tcW w:w="334" w:type="pct"/>
            <w:tcBorders>
              <w:top w:val="nil"/>
              <w:left w:val="nil"/>
              <w:bottom w:val="single" w:sz="4" w:space="0" w:color="auto"/>
              <w:right w:val="single" w:sz="4" w:space="0" w:color="auto"/>
            </w:tcBorders>
            <w:shd w:val="clear" w:color="auto" w:fill="auto"/>
            <w:vAlign w:val="center"/>
            <w:hideMark/>
          </w:tcPr>
          <w:p w14:paraId="2D355385"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c>
          <w:tcPr>
            <w:tcW w:w="345" w:type="pct"/>
            <w:tcBorders>
              <w:top w:val="nil"/>
              <w:left w:val="nil"/>
              <w:bottom w:val="single" w:sz="4" w:space="0" w:color="auto"/>
              <w:right w:val="single" w:sz="4" w:space="0" w:color="auto"/>
            </w:tcBorders>
            <w:shd w:val="clear" w:color="auto" w:fill="auto"/>
            <w:vAlign w:val="center"/>
            <w:hideMark/>
          </w:tcPr>
          <w:p w14:paraId="71D1EBB5"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r>
      <w:tr w:rsidR="00DA6DD9" w:rsidRPr="00065B78" w14:paraId="0B7C0EEA" w14:textId="77777777" w:rsidTr="000346E4">
        <w:trPr>
          <w:trHeight w:val="1320"/>
        </w:trPr>
        <w:tc>
          <w:tcPr>
            <w:tcW w:w="214" w:type="pct"/>
            <w:vMerge/>
            <w:tcBorders>
              <w:top w:val="nil"/>
              <w:left w:val="single" w:sz="4" w:space="0" w:color="auto"/>
              <w:bottom w:val="single" w:sz="4" w:space="0" w:color="auto"/>
              <w:right w:val="single" w:sz="4" w:space="0" w:color="auto"/>
            </w:tcBorders>
            <w:vAlign w:val="center"/>
            <w:hideMark/>
          </w:tcPr>
          <w:p w14:paraId="176AD450" w14:textId="77777777" w:rsidR="00DA6DD9" w:rsidRPr="00065B78" w:rsidRDefault="00DA6DD9" w:rsidP="000A025D">
            <w:pPr>
              <w:widowControl/>
              <w:jc w:val="left"/>
              <w:rPr>
                <w:rFonts w:cs="Arial"/>
                <w:color w:val="000000"/>
                <w:sz w:val="16"/>
                <w:szCs w:val="15"/>
                <w:lang w:eastAsia="es-MX"/>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785FBE0D" w14:textId="77777777" w:rsidR="00DA6DD9" w:rsidRPr="00065B78" w:rsidRDefault="00DA6DD9" w:rsidP="000A025D">
            <w:pPr>
              <w:widowControl/>
              <w:jc w:val="left"/>
              <w:rPr>
                <w:rFonts w:cs="Arial"/>
                <w:color w:val="000000"/>
                <w:sz w:val="16"/>
                <w:szCs w:val="15"/>
                <w:lang w:eastAsia="es-MX"/>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0C0AF362" w14:textId="77777777" w:rsidR="00DA6DD9" w:rsidRPr="00065B78" w:rsidRDefault="00DA6DD9" w:rsidP="000A025D">
            <w:pPr>
              <w:widowControl/>
              <w:jc w:val="left"/>
              <w:rPr>
                <w:rFonts w:cs="Arial"/>
                <w:color w:val="000000"/>
                <w:sz w:val="16"/>
                <w:szCs w:val="15"/>
                <w:lang w:eastAsia="es-MX"/>
              </w:rPr>
            </w:pPr>
          </w:p>
        </w:tc>
        <w:tc>
          <w:tcPr>
            <w:tcW w:w="321" w:type="pct"/>
            <w:tcBorders>
              <w:top w:val="nil"/>
              <w:left w:val="nil"/>
              <w:bottom w:val="single" w:sz="4" w:space="0" w:color="auto"/>
              <w:right w:val="single" w:sz="4" w:space="0" w:color="auto"/>
            </w:tcBorders>
            <w:shd w:val="clear" w:color="000000" w:fill="FFFFFF"/>
            <w:vAlign w:val="center"/>
            <w:hideMark/>
          </w:tcPr>
          <w:p w14:paraId="1B27B76B" w14:textId="77777777" w:rsidR="00DA6DD9" w:rsidRPr="00065B78" w:rsidRDefault="00DA6DD9" w:rsidP="000A025D">
            <w:pPr>
              <w:widowControl/>
              <w:jc w:val="center"/>
              <w:rPr>
                <w:rFonts w:cs="Arial"/>
                <w:color w:val="000000"/>
                <w:sz w:val="16"/>
                <w:szCs w:val="15"/>
                <w:lang w:eastAsia="es-MX"/>
              </w:rPr>
            </w:pPr>
            <w:r w:rsidRPr="00065B78">
              <w:rPr>
                <w:rFonts w:cs="Arial"/>
                <w:color w:val="000000"/>
                <w:sz w:val="16"/>
                <w:szCs w:val="15"/>
                <w:lang w:eastAsia="es-MX"/>
              </w:rPr>
              <w:t xml:space="preserve">SUPERVISORES DEL SERVICIO             </w:t>
            </w:r>
          </w:p>
        </w:tc>
        <w:tc>
          <w:tcPr>
            <w:tcW w:w="368" w:type="pct"/>
            <w:gridSpan w:val="2"/>
            <w:tcBorders>
              <w:top w:val="single" w:sz="4" w:space="0" w:color="auto"/>
              <w:left w:val="nil"/>
              <w:bottom w:val="single" w:sz="4" w:space="0" w:color="auto"/>
              <w:right w:val="single" w:sz="4" w:space="0" w:color="000000"/>
            </w:tcBorders>
            <w:shd w:val="clear" w:color="auto" w:fill="auto"/>
            <w:vAlign w:val="center"/>
          </w:tcPr>
          <w:p w14:paraId="5DB43BEA" w14:textId="3740029D" w:rsidR="00DA6DD9" w:rsidRPr="00065B78" w:rsidRDefault="00851EE1" w:rsidP="000A025D">
            <w:pPr>
              <w:widowControl/>
              <w:jc w:val="center"/>
              <w:rPr>
                <w:rFonts w:cs="Arial"/>
                <w:color w:val="000000"/>
                <w:sz w:val="18"/>
                <w:szCs w:val="15"/>
                <w:lang w:eastAsia="es-MX"/>
              </w:rPr>
            </w:pPr>
            <w:r>
              <w:rPr>
                <w:rFonts w:cs="Arial"/>
                <w:color w:val="000000"/>
                <w:sz w:val="18"/>
                <w:szCs w:val="15"/>
                <w:lang w:eastAsia="es-MX"/>
              </w:rPr>
              <w:t>14</w:t>
            </w:r>
          </w:p>
        </w:tc>
        <w:tc>
          <w:tcPr>
            <w:tcW w:w="356" w:type="pct"/>
            <w:gridSpan w:val="2"/>
            <w:tcBorders>
              <w:top w:val="single" w:sz="4" w:space="0" w:color="auto"/>
              <w:left w:val="nil"/>
              <w:bottom w:val="single" w:sz="4" w:space="0" w:color="auto"/>
              <w:right w:val="single" w:sz="4" w:space="0" w:color="000000"/>
            </w:tcBorders>
            <w:shd w:val="clear" w:color="auto" w:fill="auto"/>
            <w:vAlign w:val="center"/>
          </w:tcPr>
          <w:p w14:paraId="666B7B1D" w14:textId="179DA00E" w:rsidR="00DA6DD9" w:rsidRPr="00065B78" w:rsidRDefault="00851EE1" w:rsidP="000A025D">
            <w:pPr>
              <w:widowControl/>
              <w:jc w:val="center"/>
              <w:rPr>
                <w:rFonts w:cs="Arial"/>
                <w:color w:val="000000"/>
                <w:sz w:val="18"/>
                <w:szCs w:val="15"/>
                <w:lang w:eastAsia="es-MX"/>
              </w:rPr>
            </w:pPr>
            <w:r>
              <w:rPr>
                <w:rFonts w:cs="Arial"/>
                <w:color w:val="000000"/>
                <w:sz w:val="18"/>
                <w:szCs w:val="15"/>
                <w:lang w:eastAsia="es-MX"/>
              </w:rPr>
              <w:t>6</w:t>
            </w:r>
          </w:p>
        </w:tc>
        <w:tc>
          <w:tcPr>
            <w:tcW w:w="213" w:type="pct"/>
            <w:vMerge/>
            <w:tcBorders>
              <w:top w:val="single" w:sz="4" w:space="0" w:color="auto"/>
              <w:left w:val="single" w:sz="4" w:space="0" w:color="auto"/>
              <w:bottom w:val="single" w:sz="4" w:space="0" w:color="000000"/>
              <w:right w:val="single" w:sz="4" w:space="0" w:color="auto"/>
            </w:tcBorders>
            <w:vAlign w:val="center"/>
          </w:tcPr>
          <w:p w14:paraId="445EF215" w14:textId="77777777" w:rsidR="00DA6DD9" w:rsidRPr="00065B78" w:rsidRDefault="00DA6DD9" w:rsidP="000A025D">
            <w:pPr>
              <w:widowControl/>
              <w:jc w:val="left"/>
              <w:rPr>
                <w:rFonts w:cs="Arial"/>
                <w:color w:val="000000"/>
                <w:sz w:val="11"/>
                <w:szCs w:val="11"/>
                <w:lang w:eastAsia="es-MX"/>
              </w:rPr>
            </w:pPr>
          </w:p>
        </w:tc>
        <w:tc>
          <w:tcPr>
            <w:tcW w:w="213" w:type="pct"/>
            <w:vMerge/>
            <w:tcBorders>
              <w:top w:val="single" w:sz="4" w:space="0" w:color="auto"/>
              <w:left w:val="single" w:sz="4" w:space="0" w:color="auto"/>
              <w:bottom w:val="single" w:sz="4" w:space="0" w:color="000000"/>
              <w:right w:val="single" w:sz="4" w:space="0" w:color="auto"/>
            </w:tcBorders>
            <w:vAlign w:val="center"/>
          </w:tcPr>
          <w:p w14:paraId="0979F4B6" w14:textId="77777777" w:rsidR="00DA6DD9" w:rsidRPr="00065B78" w:rsidRDefault="00DA6DD9" w:rsidP="000A025D">
            <w:pPr>
              <w:widowControl/>
              <w:jc w:val="left"/>
              <w:rPr>
                <w:rFonts w:cs="Arial"/>
                <w:color w:val="000000"/>
                <w:sz w:val="11"/>
                <w:szCs w:val="11"/>
                <w:lang w:eastAsia="es-MX"/>
              </w:rPr>
            </w:pPr>
          </w:p>
        </w:tc>
        <w:tc>
          <w:tcPr>
            <w:tcW w:w="249" w:type="pct"/>
            <w:vMerge/>
            <w:tcBorders>
              <w:top w:val="single" w:sz="4" w:space="0" w:color="auto"/>
              <w:left w:val="single" w:sz="4" w:space="0" w:color="auto"/>
              <w:bottom w:val="single" w:sz="4" w:space="0" w:color="000000"/>
              <w:right w:val="single" w:sz="4" w:space="0" w:color="auto"/>
            </w:tcBorders>
            <w:vAlign w:val="center"/>
          </w:tcPr>
          <w:p w14:paraId="26AD9EDE" w14:textId="77777777" w:rsidR="00DA6DD9" w:rsidRPr="00065B78" w:rsidRDefault="00DA6DD9" w:rsidP="000A025D">
            <w:pPr>
              <w:widowControl/>
              <w:jc w:val="left"/>
              <w:rPr>
                <w:rFonts w:cs="Arial"/>
                <w:color w:val="000000"/>
                <w:sz w:val="11"/>
                <w:szCs w:val="11"/>
                <w:lang w:eastAsia="es-MX"/>
              </w:rPr>
            </w:pPr>
          </w:p>
        </w:tc>
        <w:tc>
          <w:tcPr>
            <w:tcW w:w="213" w:type="pct"/>
            <w:tcBorders>
              <w:top w:val="nil"/>
              <w:left w:val="nil"/>
              <w:bottom w:val="single" w:sz="4" w:space="0" w:color="auto"/>
              <w:right w:val="single" w:sz="4" w:space="0" w:color="auto"/>
            </w:tcBorders>
            <w:shd w:val="clear" w:color="auto" w:fill="auto"/>
            <w:vAlign w:val="center"/>
            <w:hideMark/>
          </w:tcPr>
          <w:p w14:paraId="6DB47FB1" w14:textId="77777777" w:rsidR="00DA6DD9" w:rsidRPr="00065B78" w:rsidRDefault="00DA6DD9" w:rsidP="000A025D">
            <w:pPr>
              <w:widowControl/>
              <w:jc w:val="center"/>
              <w:rPr>
                <w:rFonts w:cs="Arial"/>
                <w:color w:val="000000"/>
                <w:sz w:val="11"/>
                <w:szCs w:val="11"/>
                <w:lang w:eastAsia="es-MX"/>
              </w:rPr>
            </w:pPr>
            <w:r w:rsidRPr="00065B78">
              <w:rPr>
                <w:rFonts w:cs="Arial"/>
                <w:color w:val="000000"/>
                <w:sz w:val="11"/>
                <w:szCs w:val="11"/>
                <w:lang w:eastAsia="es-MX"/>
              </w:rPr>
              <w:t> </w:t>
            </w:r>
          </w:p>
        </w:tc>
        <w:tc>
          <w:tcPr>
            <w:tcW w:w="213" w:type="pct"/>
            <w:tcBorders>
              <w:top w:val="nil"/>
              <w:left w:val="nil"/>
              <w:bottom w:val="single" w:sz="4" w:space="0" w:color="auto"/>
              <w:right w:val="single" w:sz="4" w:space="0" w:color="auto"/>
            </w:tcBorders>
            <w:shd w:val="clear" w:color="auto" w:fill="auto"/>
            <w:vAlign w:val="center"/>
            <w:hideMark/>
          </w:tcPr>
          <w:p w14:paraId="4093895C" w14:textId="77777777" w:rsidR="00DA6DD9" w:rsidRPr="00065B78" w:rsidRDefault="00DA6DD9" w:rsidP="000A025D">
            <w:pPr>
              <w:widowControl/>
              <w:jc w:val="center"/>
              <w:rPr>
                <w:rFonts w:cs="Arial"/>
                <w:color w:val="000000"/>
                <w:sz w:val="11"/>
                <w:szCs w:val="11"/>
                <w:lang w:eastAsia="es-MX"/>
              </w:rPr>
            </w:pPr>
            <w:r w:rsidRPr="00065B78">
              <w:rPr>
                <w:rFonts w:cs="Arial"/>
                <w:color w:val="000000"/>
                <w:sz w:val="11"/>
                <w:szCs w:val="11"/>
                <w:lang w:eastAsia="es-MX"/>
              </w:rPr>
              <w:t> </w:t>
            </w:r>
          </w:p>
        </w:tc>
        <w:tc>
          <w:tcPr>
            <w:tcW w:w="249" w:type="pct"/>
            <w:tcBorders>
              <w:top w:val="nil"/>
              <w:left w:val="nil"/>
              <w:bottom w:val="single" w:sz="4" w:space="0" w:color="auto"/>
              <w:right w:val="single" w:sz="4" w:space="0" w:color="auto"/>
            </w:tcBorders>
            <w:shd w:val="clear" w:color="auto" w:fill="auto"/>
            <w:vAlign w:val="center"/>
            <w:hideMark/>
          </w:tcPr>
          <w:p w14:paraId="7709632A" w14:textId="77777777" w:rsidR="00DA6DD9" w:rsidRPr="00065B78" w:rsidRDefault="00DA6DD9" w:rsidP="000A025D">
            <w:pPr>
              <w:widowControl/>
              <w:jc w:val="center"/>
              <w:rPr>
                <w:rFonts w:cs="Arial"/>
                <w:color w:val="000000"/>
                <w:sz w:val="11"/>
                <w:szCs w:val="11"/>
                <w:lang w:eastAsia="es-MX"/>
              </w:rPr>
            </w:pPr>
            <w:r w:rsidRPr="00065B78">
              <w:rPr>
                <w:rFonts w:cs="Arial"/>
                <w:color w:val="000000"/>
                <w:sz w:val="11"/>
                <w:szCs w:val="11"/>
                <w:lang w:eastAsia="es-MX"/>
              </w:rPr>
              <w:t> </w:t>
            </w:r>
          </w:p>
        </w:tc>
        <w:tc>
          <w:tcPr>
            <w:tcW w:w="178" w:type="pct"/>
            <w:tcBorders>
              <w:top w:val="nil"/>
              <w:left w:val="nil"/>
              <w:bottom w:val="single" w:sz="4" w:space="0" w:color="auto"/>
              <w:right w:val="single" w:sz="4" w:space="0" w:color="auto"/>
            </w:tcBorders>
            <w:shd w:val="clear" w:color="auto" w:fill="auto"/>
            <w:vAlign w:val="center"/>
            <w:hideMark/>
          </w:tcPr>
          <w:p w14:paraId="3E2E2CCE" w14:textId="77777777" w:rsidR="00DA6DD9" w:rsidRPr="00065B78" w:rsidRDefault="00DA6DD9" w:rsidP="000A025D">
            <w:pPr>
              <w:widowControl/>
              <w:jc w:val="left"/>
              <w:rPr>
                <w:rFonts w:cs="Arial"/>
                <w:color w:val="000000"/>
                <w:sz w:val="12"/>
                <w:szCs w:val="16"/>
                <w:lang w:eastAsia="es-MX"/>
              </w:rPr>
            </w:pPr>
            <w:r w:rsidRPr="00065B78">
              <w:rPr>
                <w:rFonts w:cs="Arial"/>
                <w:color w:val="000000"/>
                <w:sz w:val="12"/>
                <w:szCs w:val="16"/>
                <w:lang w:eastAsia="es-MX"/>
              </w:rPr>
              <w:t> </w:t>
            </w:r>
          </w:p>
        </w:tc>
        <w:tc>
          <w:tcPr>
            <w:tcW w:w="178" w:type="pct"/>
            <w:tcBorders>
              <w:top w:val="nil"/>
              <w:left w:val="nil"/>
              <w:bottom w:val="single" w:sz="4" w:space="0" w:color="auto"/>
              <w:right w:val="single" w:sz="4" w:space="0" w:color="auto"/>
            </w:tcBorders>
            <w:shd w:val="clear" w:color="auto" w:fill="auto"/>
            <w:vAlign w:val="center"/>
            <w:hideMark/>
          </w:tcPr>
          <w:p w14:paraId="0C79C011" w14:textId="77777777" w:rsidR="00DA6DD9" w:rsidRPr="00065B78" w:rsidRDefault="00DA6DD9" w:rsidP="000A025D">
            <w:pPr>
              <w:widowControl/>
              <w:jc w:val="left"/>
              <w:rPr>
                <w:rFonts w:cs="Arial"/>
                <w:color w:val="000000"/>
                <w:sz w:val="12"/>
                <w:szCs w:val="16"/>
                <w:lang w:eastAsia="es-MX"/>
              </w:rPr>
            </w:pPr>
            <w:r w:rsidRPr="00065B78">
              <w:rPr>
                <w:rFonts w:cs="Arial"/>
                <w:color w:val="000000"/>
                <w:sz w:val="12"/>
                <w:szCs w:val="16"/>
                <w:lang w:eastAsia="es-MX"/>
              </w:rPr>
              <w:t> </w:t>
            </w:r>
          </w:p>
        </w:tc>
        <w:tc>
          <w:tcPr>
            <w:tcW w:w="177" w:type="pct"/>
            <w:tcBorders>
              <w:top w:val="nil"/>
              <w:left w:val="nil"/>
              <w:bottom w:val="single" w:sz="4" w:space="0" w:color="auto"/>
              <w:right w:val="single" w:sz="4" w:space="0" w:color="auto"/>
            </w:tcBorders>
            <w:shd w:val="clear" w:color="auto" w:fill="auto"/>
            <w:vAlign w:val="center"/>
            <w:hideMark/>
          </w:tcPr>
          <w:p w14:paraId="35CA0EDD" w14:textId="77777777" w:rsidR="00DA6DD9" w:rsidRPr="00065B78" w:rsidRDefault="00DA6DD9" w:rsidP="000A025D">
            <w:pPr>
              <w:widowControl/>
              <w:jc w:val="left"/>
              <w:rPr>
                <w:rFonts w:cs="Arial"/>
                <w:color w:val="000000"/>
                <w:sz w:val="12"/>
                <w:szCs w:val="16"/>
                <w:lang w:eastAsia="es-MX"/>
              </w:rPr>
            </w:pPr>
            <w:r w:rsidRPr="00065B78">
              <w:rPr>
                <w:rFonts w:cs="Arial"/>
                <w:color w:val="000000"/>
                <w:sz w:val="12"/>
                <w:szCs w:val="16"/>
                <w:lang w:eastAsia="es-MX"/>
              </w:rPr>
              <w:t> </w:t>
            </w:r>
          </w:p>
        </w:tc>
        <w:tc>
          <w:tcPr>
            <w:tcW w:w="178" w:type="pct"/>
            <w:tcBorders>
              <w:top w:val="nil"/>
              <w:left w:val="nil"/>
              <w:bottom w:val="single" w:sz="4" w:space="0" w:color="auto"/>
              <w:right w:val="single" w:sz="4" w:space="0" w:color="auto"/>
            </w:tcBorders>
            <w:shd w:val="clear" w:color="auto" w:fill="auto"/>
            <w:vAlign w:val="center"/>
            <w:hideMark/>
          </w:tcPr>
          <w:p w14:paraId="23A90117" w14:textId="77777777" w:rsidR="00DA6DD9" w:rsidRPr="00065B78" w:rsidRDefault="00DA6DD9" w:rsidP="000A025D">
            <w:pPr>
              <w:widowControl/>
              <w:jc w:val="left"/>
              <w:rPr>
                <w:rFonts w:cs="Arial"/>
                <w:color w:val="000000"/>
                <w:sz w:val="12"/>
                <w:szCs w:val="16"/>
                <w:lang w:eastAsia="es-MX"/>
              </w:rPr>
            </w:pPr>
            <w:r w:rsidRPr="00065B78">
              <w:rPr>
                <w:rFonts w:cs="Arial"/>
                <w:color w:val="000000"/>
                <w:sz w:val="12"/>
                <w:szCs w:val="16"/>
                <w:lang w:eastAsia="es-MX"/>
              </w:rPr>
              <w:t> </w:t>
            </w:r>
          </w:p>
        </w:tc>
        <w:tc>
          <w:tcPr>
            <w:tcW w:w="179" w:type="pct"/>
            <w:tcBorders>
              <w:top w:val="nil"/>
              <w:left w:val="nil"/>
              <w:bottom w:val="single" w:sz="4" w:space="0" w:color="auto"/>
              <w:right w:val="single" w:sz="4" w:space="0" w:color="auto"/>
            </w:tcBorders>
            <w:shd w:val="clear" w:color="auto" w:fill="auto"/>
            <w:vAlign w:val="center"/>
            <w:hideMark/>
          </w:tcPr>
          <w:p w14:paraId="259B89CD" w14:textId="77777777" w:rsidR="00DA6DD9" w:rsidRPr="00065B78" w:rsidRDefault="00DA6DD9" w:rsidP="000A025D">
            <w:pPr>
              <w:widowControl/>
              <w:jc w:val="left"/>
              <w:rPr>
                <w:rFonts w:cs="Arial"/>
                <w:color w:val="000000"/>
                <w:sz w:val="12"/>
                <w:szCs w:val="16"/>
                <w:lang w:eastAsia="es-MX"/>
              </w:rPr>
            </w:pPr>
            <w:r w:rsidRPr="00065B78">
              <w:rPr>
                <w:rFonts w:cs="Arial"/>
                <w:color w:val="000000"/>
                <w:sz w:val="12"/>
                <w:szCs w:val="16"/>
                <w:lang w:eastAsia="es-MX"/>
              </w:rPr>
              <w:t> </w:t>
            </w:r>
          </w:p>
        </w:tc>
        <w:tc>
          <w:tcPr>
            <w:tcW w:w="178" w:type="pct"/>
            <w:tcBorders>
              <w:top w:val="nil"/>
              <w:left w:val="nil"/>
              <w:bottom w:val="single" w:sz="4" w:space="0" w:color="auto"/>
              <w:right w:val="single" w:sz="4" w:space="0" w:color="auto"/>
            </w:tcBorders>
            <w:shd w:val="clear" w:color="auto" w:fill="auto"/>
            <w:vAlign w:val="center"/>
            <w:hideMark/>
          </w:tcPr>
          <w:p w14:paraId="5B024B06" w14:textId="77777777" w:rsidR="00DA6DD9" w:rsidRPr="00065B78" w:rsidRDefault="00DA6DD9" w:rsidP="000A025D">
            <w:pPr>
              <w:widowControl/>
              <w:jc w:val="left"/>
              <w:rPr>
                <w:rFonts w:cs="Arial"/>
                <w:color w:val="000000"/>
                <w:sz w:val="12"/>
                <w:szCs w:val="16"/>
                <w:lang w:eastAsia="es-MX"/>
              </w:rPr>
            </w:pPr>
            <w:r w:rsidRPr="00065B78">
              <w:rPr>
                <w:rFonts w:cs="Arial"/>
                <w:color w:val="000000"/>
                <w:sz w:val="12"/>
                <w:szCs w:val="16"/>
                <w:lang w:eastAsia="es-MX"/>
              </w:rPr>
              <w:t> </w:t>
            </w:r>
          </w:p>
        </w:tc>
        <w:tc>
          <w:tcPr>
            <w:tcW w:w="334" w:type="pct"/>
            <w:tcBorders>
              <w:top w:val="nil"/>
              <w:left w:val="nil"/>
              <w:bottom w:val="single" w:sz="4" w:space="0" w:color="auto"/>
              <w:right w:val="single" w:sz="4" w:space="0" w:color="auto"/>
            </w:tcBorders>
            <w:shd w:val="clear" w:color="auto" w:fill="auto"/>
            <w:vAlign w:val="center"/>
            <w:hideMark/>
          </w:tcPr>
          <w:p w14:paraId="0204FEF3"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c>
          <w:tcPr>
            <w:tcW w:w="345" w:type="pct"/>
            <w:tcBorders>
              <w:top w:val="nil"/>
              <w:left w:val="nil"/>
              <w:bottom w:val="single" w:sz="4" w:space="0" w:color="auto"/>
              <w:right w:val="single" w:sz="4" w:space="0" w:color="auto"/>
            </w:tcBorders>
            <w:shd w:val="clear" w:color="auto" w:fill="auto"/>
            <w:vAlign w:val="center"/>
            <w:hideMark/>
          </w:tcPr>
          <w:p w14:paraId="14B5549F" w14:textId="77777777" w:rsidR="00DA6DD9" w:rsidRPr="00065B78" w:rsidRDefault="00DA6DD9" w:rsidP="000A025D">
            <w:pPr>
              <w:widowControl/>
              <w:jc w:val="center"/>
              <w:rPr>
                <w:rFonts w:cs="Arial"/>
                <w:color w:val="000000"/>
                <w:sz w:val="12"/>
                <w:szCs w:val="16"/>
                <w:lang w:eastAsia="es-MX"/>
              </w:rPr>
            </w:pPr>
            <w:r w:rsidRPr="00065B78">
              <w:rPr>
                <w:rFonts w:cs="Arial"/>
                <w:color w:val="000000"/>
                <w:sz w:val="12"/>
                <w:szCs w:val="16"/>
                <w:lang w:eastAsia="es-MX"/>
              </w:rPr>
              <w:t> </w:t>
            </w:r>
          </w:p>
        </w:tc>
      </w:tr>
      <w:tr w:rsidR="00DA6DD9" w:rsidRPr="00065B78" w14:paraId="2F8C4DA1" w14:textId="77777777" w:rsidTr="000A025D">
        <w:trPr>
          <w:trHeight w:val="570"/>
        </w:trPr>
        <w:tc>
          <w:tcPr>
            <w:tcW w:w="214" w:type="pct"/>
            <w:tcBorders>
              <w:top w:val="nil"/>
              <w:left w:val="nil"/>
              <w:bottom w:val="nil"/>
              <w:right w:val="nil"/>
            </w:tcBorders>
            <w:shd w:val="clear" w:color="auto" w:fill="auto"/>
            <w:vAlign w:val="center"/>
            <w:hideMark/>
          </w:tcPr>
          <w:p w14:paraId="3154E580" w14:textId="77777777" w:rsidR="00DA6DD9" w:rsidRPr="00065B78" w:rsidRDefault="00DA6DD9" w:rsidP="000A025D">
            <w:pPr>
              <w:widowControl/>
              <w:jc w:val="center"/>
              <w:rPr>
                <w:rFonts w:cs="Arial"/>
                <w:color w:val="000000"/>
                <w:sz w:val="12"/>
                <w:szCs w:val="16"/>
                <w:lang w:eastAsia="es-MX"/>
              </w:rPr>
            </w:pPr>
          </w:p>
        </w:tc>
        <w:tc>
          <w:tcPr>
            <w:tcW w:w="323" w:type="pct"/>
            <w:tcBorders>
              <w:top w:val="nil"/>
              <w:left w:val="nil"/>
              <w:bottom w:val="nil"/>
              <w:right w:val="nil"/>
            </w:tcBorders>
            <w:shd w:val="clear" w:color="auto" w:fill="auto"/>
            <w:vAlign w:val="center"/>
            <w:hideMark/>
          </w:tcPr>
          <w:p w14:paraId="20F525B6" w14:textId="77777777" w:rsidR="00DA6DD9" w:rsidRPr="00065B78" w:rsidRDefault="00DA6DD9" w:rsidP="000A025D">
            <w:pPr>
              <w:widowControl/>
              <w:jc w:val="left"/>
              <w:rPr>
                <w:rFonts w:cs="Arial"/>
                <w:sz w:val="12"/>
                <w:szCs w:val="16"/>
                <w:lang w:eastAsia="es-MX"/>
              </w:rPr>
            </w:pPr>
          </w:p>
        </w:tc>
        <w:tc>
          <w:tcPr>
            <w:tcW w:w="321" w:type="pct"/>
            <w:tcBorders>
              <w:top w:val="nil"/>
              <w:left w:val="nil"/>
              <w:bottom w:val="nil"/>
              <w:right w:val="nil"/>
            </w:tcBorders>
            <w:shd w:val="clear" w:color="auto" w:fill="auto"/>
            <w:vAlign w:val="center"/>
            <w:hideMark/>
          </w:tcPr>
          <w:p w14:paraId="77B47228" w14:textId="77777777" w:rsidR="00DA6DD9" w:rsidRPr="00065B78" w:rsidRDefault="00DA6DD9" w:rsidP="000A025D">
            <w:pPr>
              <w:widowControl/>
              <w:jc w:val="left"/>
              <w:rPr>
                <w:rFonts w:cs="Arial"/>
                <w:sz w:val="12"/>
                <w:szCs w:val="16"/>
                <w:lang w:eastAsia="es-MX"/>
              </w:rPr>
            </w:pPr>
          </w:p>
        </w:tc>
        <w:tc>
          <w:tcPr>
            <w:tcW w:w="321" w:type="pct"/>
            <w:tcBorders>
              <w:top w:val="nil"/>
              <w:left w:val="nil"/>
              <w:bottom w:val="nil"/>
              <w:right w:val="nil"/>
            </w:tcBorders>
            <w:shd w:val="clear" w:color="auto" w:fill="auto"/>
            <w:vAlign w:val="center"/>
            <w:hideMark/>
          </w:tcPr>
          <w:p w14:paraId="608C6DD4" w14:textId="77777777" w:rsidR="00DA6DD9" w:rsidRPr="00065B78" w:rsidRDefault="00DA6DD9" w:rsidP="000A025D">
            <w:pPr>
              <w:widowControl/>
              <w:jc w:val="left"/>
              <w:rPr>
                <w:rFonts w:cs="Arial"/>
                <w:sz w:val="12"/>
                <w:szCs w:val="16"/>
                <w:lang w:eastAsia="es-MX"/>
              </w:rPr>
            </w:pPr>
          </w:p>
        </w:tc>
        <w:tc>
          <w:tcPr>
            <w:tcW w:w="177" w:type="pct"/>
            <w:tcBorders>
              <w:top w:val="nil"/>
              <w:left w:val="nil"/>
              <w:bottom w:val="nil"/>
              <w:right w:val="nil"/>
            </w:tcBorders>
            <w:shd w:val="clear" w:color="auto" w:fill="auto"/>
            <w:vAlign w:val="center"/>
            <w:hideMark/>
          </w:tcPr>
          <w:p w14:paraId="065E3D41" w14:textId="77777777" w:rsidR="00DA6DD9" w:rsidRPr="00065B78" w:rsidRDefault="00DA6DD9" w:rsidP="000A025D">
            <w:pPr>
              <w:widowControl/>
              <w:jc w:val="left"/>
              <w:rPr>
                <w:rFonts w:cs="Arial"/>
                <w:sz w:val="12"/>
                <w:szCs w:val="16"/>
                <w:lang w:eastAsia="es-MX"/>
              </w:rPr>
            </w:pPr>
          </w:p>
        </w:tc>
        <w:tc>
          <w:tcPr>
            <w:tcW w:w="191" w:type="pct"/>
            <w:tcBorders>
              <w:top w:val="nil"/>
              <w:left w:val="nil"/>
              <w:bottom w:val="nil"/>
              <w:right w:val="nil"/>
            </w:tcBorders>
            <w:shd w:val="clear" w:color="auto" w:fill="auto"/>
            <w:vAlign w:val="center"/>
            <w:hideMark/>
          </w:tcPr>
          <w:p w14:paraId="686094EB"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vAlign w:val="center"/>
            <w:hideMark/>
          </w:tcPr>
          <w:p w14:paraId="5C3DDEF3"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vAlign w:val="center"/>
            <w:hideMark/>
          </w:tcPr>
          <w:p w14:paraId="4C9EF97A"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vAlign w:val="center"/>
            <w:hideMark/>
          </w:tcPr>
          <w:p w14:paraId="09D59810"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vAlign w:val="center"/>
            <w:hideMark/>
          </w:tcPr>
          <w:p w14:paraId="62375003" w14:textId="77777777" w:rsidR="00DA6DD9" w:rsidRPr="00065B78" w:rsidRDefault="00DA6DD9" w:rsidP="000A025D">
            <w:pPr>
              <w:widowControl/>
              <w:jc w:val="left"/>
              <w:rPr>
                <w:rFonts w:cs="Arial"/>
                <w:sz w:val="12"/>
                <w:szCs w:val="16"/>
                <w:lang w:eastAsia="es-MX"/>
              </w:rPr>
            </w:pPr>
          </w:p>
        </w:tc>
        <w:tc>
          <w:tcPr>
            <w:tcW w:w="249" w:type="pct"/>
            <w:tcBorders>
              <w:top w:val="nil"/>
              <w:left w:val="nil"/>
              <w:bottom w:val="nil"/>
              <w:right w:val="nil"/>
            </w:tcBorders>
            <w:shd w:val="clear" w:color="auto" w:fill="auto"/>
            <w:vAlign w:val="center"/>
            <w:hideMark/>
          </w:tcPr>
          <w:p w14:paraId="7F0577C0"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vAlign w:val="center"/>
            <w:hideMark/>
          </w:tcPr>
          <w:p w14:paraId="0FCFF9D6"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hideMark/>
          </w:tcPr>
          <w:p w14:paraId="38B04E99" w14:textId="77777777" w:rsidR="00DA6DD9" w:rsidRPr="00065B78" w:rsidRDefault="00DA6DD9" w:rsidP="000A025D">
            <w:pPr>
              <w:widowControl/>
              <w:jc w:val="left"/>
              <w:rPr>
                <w:rFonts w:cs="Arial"/>
                <w:sz w:val="12"/>
                <w:szCs w:val="16"/>
                <w:lang w:eastAsia="es-MX"/>
              </w:rPr>
            </w:pPr>
          </w:p>
        </w:tc>
        <w:tc>
          <w:tcPr>
            <w:tcW w:w="249" w:type="pct"/>
            <w:tcBorders>
              <w:top w:val="nil"/>
              <w:left w:val="nil"/>
              <w:bottom w:val="nil"/>
              <w:right w:val="nil"/>
            </w:tcBorders>
            <w:shd w:val="clear" w:color="auto" w:fill="auto"/>
            <w:hideMark/>
          </w:tcPr>
          <w:p w14:paraId="5EC424D6"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center"/>
            <w:hideMark/>
          </w:tcPr>
          <w:p w14:paraId="25C61D1B"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center"/>
            <w:hideMark/>
          </w:tcPr>
          <w:p w14:paraId="3C5755D9" w14:textId="77777777" w:rsidR="00DA6DD9" w:rsidRPr="00065B78" w:rsidRDefault="00DA6DD9" w:rsidP="000A025D">
            <w:pPr>
              <w:widowControl/>
              <w:jc w:val="right"/>
              <w:rPr>
                <w:rFonts w:cs="Arial"/>
                <w:sz w:val="12"/>
                <w:szCs w:val="16"/>
                <w:lang w:eastAsia="es-MX"/>
              </w:rPr>
            </w:pPr>
          </w:p>
        </w:tc>
        <w:tc>
          <w:tcPr>
            <w:tcW w:w="177" w:type="pct"/>
            <w:tcBorders>
              <w:top w:val="nil"/>
              <w:left w:val="nil"/>
              <w:bottom w:val="nil"/>
              <w:right w:val="nil"/>
            </w:tcBorders>
            <w:shd w:val="clear" w:color="auto" w:fill="auto"/>
            <w:noWrap/>
            <w:vAlign w:val="center"/>
            <w:hideMark/>
          </w:tcPr>
          <w:p w14:paraId="7D8532C8" w14:textId="77777777" w:rsidR="00DA6DD9" w:rsidRPr="00065B78" w:rsidRDefault="00DA6DD9" w:rsidP="000A025D">
            <w:pPr>
              <w:widowControl/>
              <w:jc w:val="righ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79FA1166" w14:textId="77777777" w:rsidR="00DA6DD9" w:rsidRPr="00065B78" w:rsidRDefault="00DA6DD9" w:rsidP="000A025D">
            <w:pPr>
              <w:widowControl/>
              <w:jc w:val="right"/>
              <w:rPr>
                <w:rFonts w:cs="Arial"/>
                <w:sz w:val="12"/>
                <w:szCs w:val="16"/>
                <w:lang w:eastAsia="es-MX"/>
              </w:rPr>
            </w:pPr>
          </w:p>
        </w:tc>
        <w:tc>
          <w:tcPr>
            <w:tcW w:w="357" w:type="pct"/>
            <w:gridSpan w:val="2"/>
            <w:tcBorders>
              <w:top w:val="nil"/>
              <w:left w:val="nil"/>
              <w:bottom w:val="nil"/>
              <w:right w:val="nil"/>
            </w:tcBorders>
            <w:shd w:val="clear" w:color="auto" w:fill="auto"/>
            <w:noWrap/>
            <w:vAlign w:val="center"/>
            <w:hideMark/>
          </w:tcPr>
          <w:p w14:paraId="097A61E1" w14:textId="77777777" w:rsidR="00DA6DD9" w:rsidRPr="00065B78" w:rsidRDefault="00DA6DD9" w:rsidP="000A025D">
            <w:pPr>
              <w:widowControl/>
              <w:jc w:val="right"/>
              <w:rPr>
                <w:rFonts w:cs="Arial"/>
                <w:b/>
                <w:bCs/>
                <w:color w:val="000000"/>
                <w:sz w:val="16"/>
                <w:szCs w:val="16"/>
                <w:lang w:eastAsia="es-MX"/>
              </w:rPr>
            </w:pPr>
            <w:r w:rsidRPr="00065B78">
              <w:rPr>
                <w:rFonts w:cs="Arial"/>
                <w:b/>
                <w:bCs/>
                <w:color w:val="000000"/>
                <w:sz w:val="16"/>
                <w:szCs w:val="16"/>
                <w:lang w:eastAsia="es-MX"/>
              </w:rPr>
              <w:t>SUBTOTAL</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709B6E7" w14:textId="77777777" w:rsidR="00DA6DD9" w:rsidRPr="00065B78" w:rsidRDefault="00DA6DD9" w:rsidP="000A025D">
            <w:pPr>
              <w:widowControl/>
              <w:jc w:val="center"/>
              <w:rPr>
                <w:rFonts w:cs="Arial"/>
                <w:b/>
                <w:bCs/>
                <w:color w:val="000000"/>
                <w:sz w:val="12"/>
                <w:szCs w:val="16"/>
                <w:lang w:eastAsia="es-MX"/>
              </w:rPr>
            </w:pPr>
            <w:r w:rsidRPr="00065B78">
              <w:rPr>
                <w:rFonts w:cs="Arial"/>
                <w:b/>
                <w:bCs/>
                <w:color w:val="000000"/>
                <w:sz w:val="12"/>
                <w:szCs w:val="16"/>
                <w:lang w:eastAsia="es-MX"/>
              </w:rPr>
              <w:t> </w:t>
            </w:r>
          </w:p>
        </w:tc>
        <w:tc>
          <w:tcPr>
            <w:tcW w:w="345" w:type="pct"/>
            <w:tcBorders>
              <w:top w:val="nil"/>
              <w:left w:val="nil"/>
              <w:bottom w:val="single" w:sz="4" w:space="0" w:color="auto"/>
              <w:right w:val="single" w:sz="4" w:space="0" w:color="auto"/>
            </w:tcBorders>
            <w:shd w:val="clear" w:color="auto" w:fill="auto"/>
            <w:noWrap/>
            <w:vAlign w:val="center"/>
            <w:hideMark/>
          </w:tcPr>
          <w:p w14:paraId="0ABA7E4F" w14:textId="77777777" w:rsidR="00DA6DD9" w:rsidRPr="00065B78" w:rsidRDefault="00DA6DD9" w:rsidP="000A025D">
            <w:pPr>
              <w:widowControl/>
              <w:jc w:val="center"/>
              <w:rPr>
                <w:rFonts w:cs="Arial"/>
                <w:b/>
                <w:bCs/>
                <w:color w:val="000000"/>
                <w:sz w:val="12"/>
                <w:szCs w:val="16"/>
                <w:lang w:eastAsia="es-MX"/>
              </w:rPr>
            </w:pPr>
            <w:r w:rsidRPr="00065B78">
              <w:rPr>
                <w:rFonts w:cs="Arial"/>
                <w:b/>
                <w:bCs/>
                <w:color w:val="000000"/>
                <w:sz w:val="12"/>
                <w:szCs w:val="16"/>
                <w:lang w:eastAsia="es-MX"/>
              </w:rPr>
              <w:t> </w:t>
            </w:r>
          </w:p>
        </w:tc>
      </w:tr>
      <w:tr w:rsidR="00DA6DD9" w:rsidRPr="00065B78" w14:paraId="69A9E1BB" w14:textId="77777777" w:rsidTr="000A025D">
        <w:trPr>
          <w:trHeight w:val="570"/>
        </w:trPr>
        <w:tc>
          <w:tcPr>
            <w:tcW w:w="214" w:type="pct"/>
            <w:tcBorders>
              <w:top w:val="nil"/>
              <w:left w:val="nil"/>
              <w:bottom w:val="nil"/>
              <w:right w:val="nil"/>
            </w:tcBorders>
            <w:shd w:val="clear" w:color="auto" w:fill="auto"/>
            <w:noWrap/>
            <w:vAlign w:val="bottom"/>
            <w:hideMark/>
          </w:tcPr>
          <w:p w14:paraId="348AE46B" w14:textId="77777777" w:rsidR="00DA6DD9" w:rsidRPr="00065B78" w:rsidRDefault="00DA6DD9" w:rsidP="000A025D">
            <w:pPr>
              <w:widowControl/>
              <w:jc w:val="center"/>
              <w:rPr>
                <w:rFonts w:cs="Arial"/>
                <w:b/>
                <w:bCs/>
                <w:color w:val="000000"/>
                <w:sz w:val="12"/>
                <w:szCs w:val="16"/>
                <w:lang w:eastAsia="es-MX"/>
              </w:rPr>
            </w:pPr>
          </w:p>
        </w:tc>
        <w:tc>
          <w:tcPr>
            <w:tcW w:w="323" w:type="pct"/>
            <w:tcBorders>
              <w:top w:val="nil"/>
              <w:left w:val="nil"/>
              <w:bottom w:val="nil"/>
              <w:right w:val="nil"/>
            </w:tcBorders>
            <w:shd w:val="clear" w:color="auto" w:fill="auto"/>
            <w:noWrap/>
            <w:vAlign w:val="bottom"/>
            <w:hideMark/>
          </w:tcPr>
          <w:p w14:paraId="4F69A8EC" w14:textId="77777777" w:rsidR="00DA6DD9" w:rsidRPr="00065B78" w:rsidRDefault="00DA6DD9" w:rsidP="000A025D">
            <w:pPr>
              <w:widowControl/>
              <w:jc w:val="left"/>
              <w:rPr>
                <w:rFonts w:cs="Arial"/>
                <w:sz w:val="12"/>
                <w:szCs w:val="16"/>
                <w:lang w:eastAsia="es-MX"/>
              </w:rPr>
            </w:pPr>
          </w:p>
        </w:tc>
        <w:tc>
          <w:tcPr>
            <w:tcW w:w="321" w:type="pct"/>
            <w:tcBorders>
              <w:top w:val="nil"/>
              <w:left w:val="nil"/>
              <w:bottom w:val="nil"/>
              <w:right w:val="nil"/>
            </w:tcBorders>
            <w:shd w:val="clear" w:color="auto" w:fill="auto"/>
            <w:noWrap/>
            <w:vAlign w:val="bottom"/>
            <w:hideMark/>
          </w:tcPr>
          <w:p w14:paraId="23824D96" w14:textId="77777777" w:rsidR="00DA6DD9" w:rsidRPr="00065B78" w:rsidRDefault="00DA6DD9" w:rsidP="000A025D">
            <w:pPr>
              <w:widowControl/>
              <w:jc w:val="left"/>
              <w:rPr>
                <w:rFonts w:cs="Arial"/>
                <w:sz w:val="12"/>
                <w:szCs w:val="16"/>
                <w:lang w:eastAsia="es-MX"/>
              </w:rPr>
            </w:pPr>
          </w:p>
        </w:tc>
        <w:tc>
          <w:tcPr>
            <w:tcW w:w="321" w:type="pct"/>
            <w:tcBorders>
              <w:top w:val="nil"/>
              <w:left w:val="nil"/>
              <w:bottom w:val="nil"/>
              <w:right w:val="nil"/>
            </w:tcBorders>
            <w:shd w:val="clear" w:color="auto" w:fill="auto"/>
            <w:noWrap/>
            <w:vAlign w:val="bottom"/>
            <w:hideMark/>
          </w:tcPr>
          <w:p w14:paraId="58E743E4" w14:textId="77777777" w:rsidR="00DA6DD9" w:rsidRPr="00065B78" w:rsidRDefault="00DA6DD9" w:rsidP="000A025D">
            <w:pPr>
              <w:widowControl/>
              <w:jc w:val="left"/>
              <w:rPr>
                <w:rFonts w:cs="Arial"/>
                <w:sz w:val="12"/>
                <w:szCs w:val="16"/>
                <w:lang w:eastAsia="es-MX"/>
              </w:rPr>
            </w:pPr>
          </w:p>
        </w:tc>
        <w:tc>
          <w:tcPr>
            <w:tcW w:w="177" w:type="pct"/>
            <w:tcBorders>
              <w:top w:val="nil"/>
              <w:left w:val="nil"/>
              <w:bottom w:val="nil"/>
              <w:right w:val="nil"/>
            </w:tcBorders>
            <w:shd w:val="clear" w:color="auto" w:fill="auto"/>
            <w:noWrap/>
            <w:vAlign w:val="bottom"/>
            <w:hideMark/>
          </w:tcPr>
          <w:p w14:paraId="3B2457D9" w14:textId="77777777" w:rsidR="00DA6DD9" w:rsidRPr="00065B78" w:rsidRDefault="00DA6DD9" w:rsidP="000A025D">
            <w:pPr>
              <w:widowControl/>
              <w:jc w:val="left"/>
              <w:rPr>
                <w:rFonts w:cs="Arial"/>
                <w:sz w:val="12"/>
                <w:szCs w:val="16"/>
                <w:lang w:eastAsia="es-MX"/>
              </w:rPr>
            </w:pPr>
          </w:p>
        </w:tc>
        <w:tc>
          <w:tcPr>
            <w:tcW w:w="191" w:type="pct"/>
            <w:tcBorders>
              <w:top w:val="nil"/>
              <w:left w:val="nil"/>
              <w:bottom w:val="nil"/>
              <w:right w:val="nil"/>
            </w:tcBorders>
            <w:shd w:val="clear" w:color="auto" w:fill="auto"/>
            <w:noWrap/>
            <w:vAlign w:val="bottom"/>
            <w:hideMark/>
          </w:tcPr>
          <w:p w14:paraId="7C4AE763"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609BACB6"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4F3DA3C0"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noWrap/>
            <w:vAlign w:val="bottom"/>
            <w:hideMark/>
          </w:tcPr>
          <w:p w14:paraId="0ABFCA3B"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noWrap/>
            <w:vAlign w:val="bottom"/>
            <w:hideMark/>
          </w:tcPr>
          <w:p w14:paraId="7ABDE5DD" w14:textId="77777777" w:rsidR="00DA6DD9" w:rsidRPr="00065B78" w:rsidRDefault="00DA6DD9" w:rsidP="000A025D">
            <w:pPr>
              <w:widowControl/>
              <w:jc w:val="left"/>
              <w:rPr>
                <w:rFonts w:cs="Arial"/>
                <w:sz w:val="12"/>
                <w:szCs w:val="16"/>
                <w:lang w:eastAsia="es-MX"/>
              </w:rPr>
            </w:pPr>
          </w:p>
        </w:tc>
        <w:tc>
          <w:tcPr>
            <w:tcW w:w="249" w:type="pct"/>
            <w:tcBorders>
              <w:top w:val="nil"/>
              <w:left w:val="nil"/>
              <w:bottom w:val="nil"/>
              <w:right w:val="nil"/>
            </w:tcBorders>
            <w:shd w:val="clear" w:color="auto" w:fill="auto"/>
            <w:noWrap/>
            <w:vAlign w:val="bottom"/>
            <w:hideMark/>
          </w:tcPr>
          <w:p w14:paraId="62284479"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noWrap/>
            <w:vAlign w:val="bottom"/>
            <w:hideMark/>
          </w:tcPr>
          <w:p w14:paraId="3DD7B318"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noWrap/>
            <w:vAlign w:val="bottom"/>
            <w:hideMark/>
          </w:tcPr>
          <w:p w14:paraId="16FE7118" w14:textId="77777777" w:rsidR="00DA6DD9" w:rsidRPr="00065B78" w:rsidRDefault="00DA6DD9" w:rsidP="000A025D">
            <w:pPr>
              <w:widowControl/>
              <w:jc w:val="left"/>
              <w:rPr>
                <w:rFonts w:cs="Arial"/>
                <w:sz w:val="12"/>
                <w:szCs w:val="16"/>
                <w:lang w:eastAsia="es-MX"/>
              </w:rPr>
            </w:pPr>
          </w:p>
        </w:tc>
        <w:tc>
          <w:tcPr>
            <w:tcW w:w="249" w:type="pct"/>
            <w:tcBorders>
              <w:top w:val="nil"/>
              <w:left w:val="nil"/>
              <w:bottom w:val="nil"/>
              <w:right w:val="nil"/>
            </w:tcBorders>
            <w:shd w:val="clear" w:color="auto" w:fill="auto"/>
            <w:noWrap/>
            <w:vAlign w:val="bottom"/>
            <w:hideMark/>
          </w:tcPr>
          <w:p w14:paraId="3A45633C"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12FCD382"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084AEC7C" w14:textId="77777777" w:rsidR="00DA6DD9" w:rsidRPr="00065B78" w:rsidRDefault="00DA6DD9" w:rsidP="000A025D">
            <w:pPr>
              <w:widowControl/>
              <w:jc w:val="left"/>
              <w:rPr>
                <w:rFonts w:cs="Arial"/>
                <w:sz w:val="12"/>
                <w:szCs w:val="16"/>
                <w:lang w:eastAsia="es-MX"/>
              </w:rPr>
            </w:pPr>
          </w:p>
        </w:tc>
        <w:tc>
          <w:tcPr>
            <w:tcW w:w="177" w:type="pct"/>
            <w:tcBorders>
              <w:top w:val="nil"/>
              <w:left w:val="nil"/>
              <w:bottom w:val="nil"/>
              <w:right w:val="nil"/>
            </w:tcBorders>
            <w:shd w:val="clear" w:color="auto" w:fill="auto"/>
            <w:noWrap/>
            <w:vAlign w:val="bottom"/>
            <w:hideMark/>
          </w:tcPr>
          <w:p w14:paraId="3D5F04BF"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0145F9F8" w14:textId="77777777" w:rsidR="00DA6DD9" w:rsidRPr="00065B78" w:rsidRDefault="00DA6DD9" w:rsidP="000A025D">
            <w:pPr>
              <w:widowControl/>
              <w:jc w:val="left"/>
              <w:rPr>
                <w:rFonts w:cs="Arial"/>
                <w:sz w:val="12"/>
                <w:szCs w:val="16"/>
                <w:lang w:eastAsia="es-MX"/>
              </w:rPr>
            </w:pPr>
          </w:p>
        </w:tc>
        <w:tc>
          <w:tcPr>
            <w:tcW w:w="357" w:type="pct"/>
            <w:gridSpan w:val="2"/>
            <w:tcBorders>
              <w:top w:val="nil"/>
              <w:left w:val="nil"/>
              <w:bottom w:val="nil"/>
              <w:right w:val="nil"/>
            </w:tcBorders>
            <w:shd w:val="clear" w:color="auto" w:fill="auto"/>
            <w:noWrap/>
            <w:vAlign w:val="center"/>
            <w:hideMark/>
          </w:tcPr>
          <w:p w14:paraId="749345C1" w14:textId="77777777" w:rsidR="00DA6DD9" w:rsidRPr="00065B78" w:rsidRDefault="00DA6DD9" w:rsidP="000A025D">
            <w:pPr>
              <w:widowControl/>
              <w:jc w:val="right"/>
              <w:rPr>
                <w:rFonts w:cs="Arial"/>
                <w:b/>
                <w:bCs/>
                <w:color w:val="000000"/>
                <w:sz w:val="16"/>
                <w:szCs w:val="16"/>
                <w:lang w:eastAsia="es-MX"/>
              </w:rPr>
            </w:pPr>
            <w:r w:rsidRPr="00065B78">
              <w:rPr>
                <w:rFonts w:cs="Arial"/>
                <w:b/>
                <w:bCs/>
                <w:color w:val="000000"/>
                <w:sz w:val="16"/>
                <w:szCs w:val="16"/>
                <w:lang w:eastAsia="es-MX"/>
              </w:rPr>
              <w:t>I.V.A.</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0E7F2D3" w14:textId="77777777" w:rsidR="00DA6DD9" w:rsidRPr="00065B78" w:rsidRDefault="00DA6DD9" w:rsidP="000A025D">
            <w:pPr>
              <w:widowControl/>
              <w:jc w:val="center"/>
              <w:rPr>
                <w:rFonts w:cs="Arial"/>
                <w:b/>
                <w:bCs/>
                <w:color w:val="000000"/>
                <w:sz w:val="12"/>
                <w:szCs w:val="16"/>
                <w:lang w:eastAsia="es-MX"/>
              </w:rPr>
            </w:pPr>
            <w:r w:rsidRPr="00065B78">
              <w:rPr>
                <w:rFonts w:cs="Arial"/>
                <w:b/>
                <w:bCs/>
                <w:color w:val="000000"/>
                <w:sz w:val="12"/>
                <w:szCs w:val="16"/>
                <w:lang w:eastAsia="es-MX"/>
              </w:rPr>
              <w:t> </w:t>
            </w:r>
          </w:p>
        </w:tc>
        <w:tc>
          <w:tcPr>
            <w:tcW w:w="345" w:type="pct"/>
            <w:tcBorders>
              <w:top w:val="nil"/>
              <w:left w:val="nil"/>
              <w:bottom w:val="single" w:sz="4" w:space="0" w:color="auto"/>
              <w:right w:val="single" w:sz="4" w:space="0" w:color="auto"/>
            </w:tcBorders>
            <w:shd w:val="clear" w:color="auto" w:fill="auto"/>
            <w:noWrap/>
            <w:vAlign w:val="center"/>
            <w:hideMark/>
          </w:tcPr>
          <w:p w14:paraId="6D5B7BD1" w14:textId="77777777" w:rsidR="00DA6DD9" w:rsidRPr="00065B78" w:rsidRDefault="00DA6DD9" w:rsidP="000A025D">
            <w:pPr>
              <w:widowControl/>
              <w:jc w:val="center"/>
              <w:rPr>
                <w:rFonts w:cs="Arial"/>
                <w:b/>
                <w:bCs/>
                <w:color w:val="000000"/>
                <w:sz w:val="12"/>
                <w:szCs w:val="16"/>
                <w:lang w:eastAsia="es-MX"/>
              </w:rPr>
            </w:pPr>
            <w:r w:rsidRPr="00065B78">
              <w:rPr>
                <w:rFonts w:cs="Arial"/>
                <w:b/>
                <w:bCs/>
                <w:color w:val="000000"/>
                <w:sz w:val="12"/>
                <w:szCs w:val="16"/>
                <w:lang w:eastAsia="es-MX"/>
              </w:rPr>
              <w:t> </w:t>
            </w:r>
          </w:p>
        </w:tc>
      </w:tr>
      <w:tr w:rsidR="00DA6DD9" w:rsidRPr="00065B78" w14:paraId="146BDE2A" w14:textId="77777777" w:rsidTr="000A025D">
        <w:trPr>
          <w:trHeight w:val="570"/>
        </w:trPr>
        <w:tc>
          <w:tcPr>
            <w:tcW w:w="214" w:type="pct"/>
            <w:tcBorders>
              <w:top w:val="nil"/>
              <w:left w:val="nil"/>
              <w:bottom w:val="nil"/>
              <w:right w:val="nil"/>
            </w:tcBorders>
            <w:shd w:val="clear" w:color="auto" w:fill="auto"/>
            <w:noWrap/>
            <w:vAlign w:val="bottom"/>
            <w:hideMark/>
          </w:tcPr>
          <w:p w14:paraId="3545B6D9" w14:textId="77777777" w:rsidR="00DA6DD9" w:rsidRPr="00065B78" w:rsidRDefault="00DA6DD9" w:rsidP="000A025D">
            <w:pPr>
              <w:widowControl/>
              <w:jc w:val="center"/>
              <w:rPr>
                <w:rFonts w:cs="Arial"/>
                <w:b/>
                <w:bCs/>
                <w:color w:val="000000"/>
                <w:sz w:val="12"/>
                <w:szCs w:val="16"/>
                <w:lang w:eastAsia="es-MX"/>
              </w:rPr>
            </w:pPr>
          </w:p>
        </w:tc>
        <w:tc>
          <w:tcPr>
            <w:tcW w:w="323" w:type="pct"/>
            <w:tcBorders>
              <w:top w:val="nil"/>
              <w:left w:val="nil"/>
              <w:bottom w:val="nil"/>
              <w:right w:val="nil"/>
            </w:tcBorders>
            <w:shd w:val="clear" w:color="auto" w:fill="auto"/>
            <w:noWrap/>
            <w:vAlign w:val="bottom"/>
            <w:hideMark/>
          </w:tcPr>
          <w:p w14:paraId="4E847C98" w14:textId="77777777" w:rsidR="00DA6DD9" w:rsidRPr="00065B78" w:rsidRDefault="00DA6DD9" w:rsidP="000A025D">
            <w:pPr>
              <w:widowControl/>
              <w:jc w:val="left"/>
              <w:rPr>
                <w:rFonts w:cs="Arial"/>
                <w:sz w:val="12"/>
                <w:szCs w:val="16"/>
                <w:lang w:eastAsia="es-MX"/>
              </w:rPr>
            </w:pPr>
          </w:p>
        </w:tc>
        <w:tc>
          <w:tcPr>
            <w:tcW w:w="321" w:type="pct"/>
            <w:tcBorders>
              <w:top w:val="nil"/>
              <w:left w:val="nil"/>
              <w:bottom w:val="nil"/>
              <w:right w:val="nil"/>
            </w:tcBorders>
            <w:shd w:val="clear" w:color="auto" w:fill="auto"/>
            <w:noWrap/>
            <w:vAlign w:val="bottom"/>
            <w:hideMark/>
          </w:tcPr>
          <w:p w14:paraId="4BACC449" w14:textId="77777777" w:rsidR="00DA6DD9" w:rsidRPr="00065B78" w:rsidRDefault="00DA6DD9" w:rsidP="000A025D">
            <w:pPr>
              <w:widowControl/>
              <w:jc w:val="left"/>
              <w:rPr>
                <w:rFonts w:cs="Arial"/>
                <w:sz w:val="12"/>
                <w:szCs w:val="16"/>
                <w:lang w:eastAsia="es-MX"/>
              </w:rPr>
            </w:pPr>
          </w:p>
        </w:tc>
        <w:tc>
          <w:tcPr>
            <w:tcW w:w="321" w:type="pct"/>
            <w:tcBorders>
              <w:top w:val="nil"/>
              <w:left w:val="nil"/>
              <w:bottom w:val="nil"/>
              <w:right w:val="nil"/>
            </w:tcBorders>
            <w:shd w:val="clear" w:color="auto" w:fill="auto"/>
            <w:noWrap/>
            <w:vAlign w:val="bottom"/>
            <w:hideMark/>
          </w:tcPr>
          <w:p w14:paraId="3DF30208" w14:textId="77777777" w:rsidR="00DA6DD9" w:rsidRPr="00065B78" w:rsidRDefault="00DA6DD9" w:rsidP="000A025D">
            <w:pPr>
              <w:widowControl/>
              <w:jc w:val="left"/>
              <w:rPr>
                <w:rFonts w:cs="Arial"/>
                <w:sz w:val="12"/>
                <w:szCs w:val="16"/>
                <w:lang w:eastAsia="es-MX"/>
              </w:rPr>
            </w:pPr>
          </w:p>
        </w:tc>
        <w:tc>
          <w:tcPr>
            <w:tcW w:w="177" w:type="pct"/>
            <w:tcBorders>
              <w:top w:val="nil"/>
              <w:left w:val="nil"/>
              <w:bottom w:val="nil"/>
              <w:right w:val="nil"/>
            </w:tcBorders>
            <w:shd w:val="clear" w:color="auto" w:fill="auto"/>
            <w:noWrap/>
            <w:vAlign w:val="bottom"/>
            <w:hideMark/>
          </w:tcPr>
          <w:p w14:paraId="2EA1BAC2" w14:textId="77777777" w:rsidR="00DA6DD9" w:rsidRPr="00065B78" w:rsidRDefault="00DA6DD9" w:rsidP="000A025D">
            <w:pPr>
              <w:widowControl/>
              <w:jc w:val="left"/>
              <w:rPr>
                <w:rFonts w:cs="Arial"/>
                <w:sz w:val="12"/>
                <w:szCs w:val="16"/>
                <w:lang w:eastAsia="es-MX"/>
              </w:rPr>
            </w:pPr>
          </w:p>
        </w:tc>
        <w:tc>
          <w:tcPr>
            <w:tcW w:w="191" w:type="pct"/>
            <w:tcBorders>
              <w:top w:val="nil"/>
              <w:left w:val="nil"/>
              <w:bottom w:val="nil"/>
              <w:right w:val="nil"/>
            </w:tcBorders>
            <w:shd w:val="clear" w:color="auto" w:fill="auto"/>
            <w:noWrap/>
            <w:vAlign w:val="bottom"/>
            <w:hideMark/>
          </w:tcPr>
          <w:p w14:paraId="0D8673C1"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7A136D54"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565634E3"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noWrap/>
            <w:vAlign w:val="bottom"/>
            <w:hideMark/>
          </w:tcPr>
          <w:p w14:paraId="4437CE98"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noWrap/>
            <w:vAlign w:val="bottom"/>
            <w:hideMark/>
          </w:tcPr>
          <w:p w14:paraId="2BFD66CD" w14:textId="77777777" w:rsidR="00DA6DD9" w:rsidRPr="00065B78" w:rsidRDefault="00DA6DD9" w:rsidP="000A025D">
            <w:pPr>
              <w:widowControl/>
              <w:jc w:val="left"/>
              <w:rPr>
                <w:rFonts w:cs="Arial"/>
                <w:sz w:val="12"/>
                <w:szCs w:val="16"/>
                <w:lang w:eastAsia="es-MX"/>
              </w:rPr>
            </w:pPr>
          </w:p>
        </w:tc>
        <w:tc>
          <w:tcPr>
            <w:tcW w:w="249" w:type="pct"/>
            <w:tcBorders>
              <w:top w:val="nil"/>
              <w:left w:val="nil"/>
              <w:bottom w:val="nil"/>
              <w:right w:val="nil"/>
            </w:tcBorders>
            <w:shd w:val="clear" w:color="auto" w:fill="auto"/>
            <w:noWrap/>
            <w:vAlign w:val="bottom"/>
            <w:hideMark/>
          </w:tcPr>
          <w:p w14:paraId="335D8830"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noWrap/>
            <w:vAlign w:val="bottom"/>
            <w:hideMark/>
          </w:tcPr>
          <w:p w14:paraId="263E5861" w14:textId="77777777" w:rsidR="00DA6DD9" w:rsidRPr="00065B78" w:rsidRDefault="00DA6DD9" w:rsidP="000A025D">
            <w:pPr>
              <w:widowControl/>
              <w:jc w:val="left"/>
              <w:rPr>
                <w:rFonts w:cs="Arial"/>
                <w:sz w:val="12"/>
                <w:szCs w:val="16"/>
                <w:lang w:eastAsia="es-MX"/>
              </w:rPr>
            </w:pPr>
          </w:p>
        </w:tc>
        <w:tc>
          <w:tcPr>
            <w:tcW w:w="213" w:type="pct"/>
            <w:tcBorders>
              <w:top w:val="nil"/>
              <w:left w:val="nil"/>
              <w:bottom w:val="nil"/>
              <w:right w:val="nil"/>
            </w:tcBorders>
            <w:shd w:val="clear" w:color="auto" w:fill="auto"/>
            <w:noWrap/>
            <w:vAlign w:val="bottom"/>
            <w:hideMark/>
          </w:tcPr>
          <w:p w14:paraId="40D14AE5" w14:textId="77777777" w:rsidR="00DA6DD9" w:rsidRPr="00065B78" w:rsidRDefault="00DA6DD9" w:rsidP="000A025D">
            <w:pPr>
              <w:widowControl/>
              <w:jc w:val="left"/>
              <w:rPr>
                <w:rFonts w:cs="Arial"/>
                <w:sz w:val="12"/>
                <w:szCs w:val="16"/>
                <w:lang w:eastAsia="es-MX"/>
              </w:rPr>
            </w:pPr>
          </w:p>
        </w:tc>
        <w:tc>
          <w:tcPr>
            <w:tcW w:w="249" w:type="pct"/>
            <w:tcBorders>
              <w:top w:val="nil"/>
              <w:left w:val="nil"/>
              <w:bottom w:val="nil"/>
              <w:right w:val="nil"/>
            </w:tcBorders>
            <w:shd w:val="clear" w:color="auto" w:fill="auto"/>
            <w:noWrap/>
            <w:vAlign w:val="bottom"/>
            <w:hideMark/>
          </w:tcPr>
          <w:p w14:paraId="3832FBDF"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16F57B32"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6283F731" w14:textId="77777777" w:rsidR="00DA6DD9" w:rsidRPr="00065B78" w:rsidRDefault="00DA6DD9" w:rsidP="000A025D">
            <w:pPr>
              <w:widowControl/>
              <w:jc w:val="left"/>
              <w:rPr>
                <w:rFonts w:cs="Arial"/>
                <w:sz w:val="12"/>
                <w:szCs w:val="16"/>
                <w:lang w:eastAsia="es-MX"/>
              </w:rPr>
            </w:pPr>
          </w:p>
        </w:tc>
        <w:tc>
          <w:tcPr>
            <w:tcW w:w="177" w:type="pct"/>
            <w:tcBorders>
              <w:top w:val="nil"/>
              <w:left w:val="nil"/>
              <w:bottom w:val="nil"/>
              <w:right w:val="nil"/>
            </w:tcBorders>
            <w:shd w:val="clear" w:color="auto" w:fill="auto"/>
            <w:noWrap/>
            <w:vAlign w:val="bottom"/>
            <w:hideMark/>
          </w:tcPr>
          <w:p w14:paraId="7BAEFE52" w14:textId="77777777" w:rsidR="00DA6DD9" w:rsidRPr="00065B78" w:rsidRDefault="00DA6DD9" w:rsidP="000A025D">
            <w:pPr>
              <w:widowControl/>
              <w:jc w:val="left"/>
              <w:rPr>
                <w:rFonts w:cs="Arial"/>
                <w:sz w:val="12"/>
                <w:szCs w:val="16"/>
                <w:lang w:eastAsia="es-MX"/>
              </w:rPr>
            </w:pPr>
          </w:p>
        </w:tc>
        <w:tc>
          <w:tcPr>
            <w:tcW w:w="178" w:type="pct"/>
            <w:tcBorders>
              <w:top w:val="nil"/>
              <w:left w:val="nil"/>
              <w:bottom w:val="nil"/>
              <w:right w:val="nil"/>
            </w:tcBorders>
            <w:shd w:val="clear" w:color="auto" w:fill="auto"/>
            <w:noWrap/>
            <w:vAlign w:val="bottom"/>
            <w:hideMark/>
          </w:tcPr>
          <w:p w14:paraId="035F82BC" w14:textId="77777777" w:rsidR="00DA6DD9" w:rsidRPr="00065B78" w:rsidRDefault="00DA6DD9" w:rsidP="000A025D">
            <w:pPr>
              <w:widowControl/>
              <w:jc w:val="left"/>
              <w:rPr>
                <w:rFonts w:cs="Arial"/>
                <w:sz w:val="12"/>
                <w:szCs w:val="16"/>
                <w:lang w:eastAsia="es-MX"/>
              </w:rPr>
            </w:pPr>
          </w:p>
        </w:tc>
        <w:tc>
          <w:tcPr>
            <w:tcW w:w="357" w:type="pct"/>
            <w:gridSpan w:val="2"/>
            <w:tcBorders>
              <w:top w:val="nil"/>
              <w:left w:val="nil"/>
              <w:bottom w:val="nil"/>
              <w:right w:val="nil"/>
            </w:tcBorders>
            <w:shd w:val="clear" w:color="auto" w:fill="auto"/>
            <w:noWrap/>
            <w:vAlign w:val="center"/>
            <w:hideMark/>
          </w:tcPr>
          <w:p w14:paraId="02270BFD" w14:textId="77777777" w:rsidR="00DA6DD9" w:rsidRPr="00065B78" w:rsidRDefault="00DA6DD9" w:rsidP="000A025D">
            <w:pPr>
              <w:widowControl/>
              <w:jc w:val="right"/>
              <w:rPr>
                <w:rFonts w:cs="Arial"/>
                <w:b/>
                <w:bCs/>
                <w:color w:val="000000"/>
                <w:sz w:val="16"/>
                <w:szCs w:val="16"/>
                <w:lang w:eastAsia="es-MX"/>
              </w:rPr>
            </w:pPr>
            <w:r w:rsidRPr="00065B78">
              <w:rPr>
                <w:rFonts w:cs="Arial"/>
                <w:b/>
                <w:bCs/>
                <w:color w:val="000000"/>
                <w:sz w:val="16"/>
                <w:szCs w:val="16"/>
                <w:lang w:eastAsia="es-MX"/>
              </w:rPr>
              <w:t>GRAN TOTAL</w:t>
            </w:r>
          </w:p>
        </w:tc>
        <w:tc>
          <w:tcPr>
            <w:tcW w:w="334"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F03AA66" w14:textId="77777777" w:rsidR="00DA6DD9" w:rsidRPr="00065B78" w:rsidRDefault="00DA6DD9" w:rsidP="000A025D">
            <w:pPr>
              <w:widowControl/>
              <w:jc w:val="center"/>
              <w:rPr>
                <w:rFonts w:cs="Arial"/>
                <w:b/>
                <w:bCs/>
                <w:color w:val="000000"/>
                <w:sz w:val="12"/>
                <w:szCs w:val="16"/>
                <w:lang w:eastAsia="es-MX"/>
              </w:rPr>
            </w:pPr>
            <w:r w:rsidRPr="00065B78">
              <w:rPr>
                <w:rFonts w:cs="Arial"/>
                <w:b/>
                <w:bCs/>
                <w:color w:val="000000"/>
                <w:sz w:val="12"/>
                <w:szCs w:val="16"/>
                <w:lang w:eastAsia="es-MX"/>
              </w:rPr>
              <w:t> </w:t>
            </w:r>
          </w:p>
        </w:tc>
        <w:tc>
          <w:tcPr>
            <w:tcW w:w="345" w:type="pct"/>
            <w:tcBorders>
              <w:top w:val="nil"/>
              <w:left w:val="nil"/>
              <w:bottom w:val="single" w:sz="4" w:space="0" w:color="auto"/>
              <w:right w:val="single" w:sz="4" w:space="0" w:color="auto"/>
            </w:tcBorders>
            <w:shd w:val="clear" w:color="auto" w:fill="DBE5F1" w:themeFill="accent1" w:themeFillTint="33"/>
            <w:noWrap/>
            <w:vAlign w:val="center"/>
            <w:hideMark/>
          </w:tcPr>
          <w:p w14:paraId="3AACDB75" w14:textId="77777777" w:rsidR="00DA6DD9" w:rsidRPr="00065B78" w:rsidRDefault="00DA6DD9" w:rsidP="000A025D">
            <w:pPr>
              <w:widowControl/>
              <w:jc w:val="center"/>
              <w:rPr>
                <w:rFonts w:cs="Arial"/>
                <w:b/>
                <w:bCs/>
                <w:color w:val="000000"/>
                <w:sz w:val="12"/>
                <w:szCs w:val="16"/>
                <w:lang w:eastAsia="es-MX"/>
              </w:rPr>
            </w:pPr>
            <w:r w:rsidRPr="00065B78">
              <w:rPr>
                <w:rFonts w:cs="Arial"/>
                <w:b/>
                <w:bCs/>
                <w:color w:val="000000"/>
                <w:sz w:val="12"/>
                <w:szCs w:val="16"/>
                <w:lang w:eastAsia="es-MX"/>
              </w:rPr>
              <w:t> </w:t>
            </w:r>
          </w:p>
        </w:tc>
      </w:tr>
    </w:tbl>
    <w:p w14:paraId="0936AFC0" w14:textId="77777777" w:rsidR="00DA6DD9" w:rsidRDefault="00DA6DD9" w:rsidP="00DA6DD9">
      <w:pPr>
        <w:pStyle w:val="Textoindependiente21"/>
        <w:ind w:left="0" w:right="-441" w:firstLine="0"/>
        <w:rPr>
          <w:rFonts w:cs="Arial"/>
          <w:lang w:val="es-MX"/>
        </w:rPr>
      </w:pPr>
    </w:p>
    <w:p w14:paraId="12011EF6" w14:textId="77777777" w:rsidR="00DA6DD9" w:rsidRDefault="00DA6DD9" w:rsidP="00DA6DD9">
      <w:pPr>
        <w:pStyle w:val="Textoindependiente21"/>
        <w:ind w:left="0" w:right="-441" w:firstLine="0"/>
        <w:rPr>
          <w:rFonts w:cs="Arial"/>
          <w:lang w:val="es-MX"/>
        </w:rPr>
      </w:pPr>
    </w:p>
    <w:p w14:paraId="500D7E69" w14:textId="77777777" w:rsidR="00DA6DD9" w:rsidRDefault="00DA6DD9" w:rsidP="00DA6DD9">
      <w:pPr>
        <w:pStyle w:val="Textoindependiente21"/>
        <w:ind w:left="0" w:right="-441" w:firstLine="0"/>
        <w:rPr>
          <w:rFonts w:cs="Arial"/>
          <w:lang w:val="es-MX"/>
        </w:rPr>
      </w:pPr>
    </w:p>
    <w:p w14:paraId="30B76114" w14:textId="77777777" w:rsidR="00DA6DD9" w:rsidRDefault="00DA6DD9" w:rsidP="00DA6DD9">
      <w:pPr>
        <w:pStyle w:val="Textoindependiente21"/>
        <w:ind w:left="0" w:right="-441" w:firstLine="0"/>
        <w:rPr>
          <w:rFonts w:cs="Arial"/>
          <w:lang w:val="es-MX"/>
        </w:rPr>
      </w:pPr>
    </w:p>
    <w:p w14:paraId="0A983550" w14:textId="77777777" w:rsidR="00DA6DD9" w:rsidRPr="008443AA" w:rsidRDefault="00DA6DD9" w:rsidP="00613562">
      <w:pPr>
        <w:rPr>
          <w:rFonts w:cs="Arial"/>
          <w:sz w:val="8"/>
          <w:lang w:val="es-ES"/>
        </w:rPr>
        <w:sectPr w:rsidR="00DA6DD9" w:rsidRPr="008443AA" w:rsidSect="00876952">
          <w:headerReference w:type="default" r:id="rId20"/>
          <w:pgSz w:w="15842" w:h="12242" w:orient="landscape" w:code="1"/>
          <w:pgMar w:top="1418" w:right="1418" w:bottom="1418" w:left="2268" w:header="567" w:footer="543" w:gutter="0"/>
          <w:cols w:space="720"/>
        </w:sectPr>
      </w:pPr>
    </w:p>
    <w:p w14:paraId="0C420087" w14:textId="77777777" w:rsidR="000466F7" w:rsidRPr="003D0E0B" w:rsidRDefault="00AE70DA" w:rsidP="000466F7">
      <w:pPr>
        <w:jc w:val="center"/>
        <w:rPr>
          <w:rFonts w:cs="Arial"/>
          <w:b/>
          <w:color w:val="002060"/>
          <w:sz w:val="22"/>
          <w:szCs w:val="22"/>
        </w:rPr>
      </w:pPr>
      <w:bookmarkStart w:id="59" w:name="_Toc185934554"/>
      <w:bookmarkStart w:id="60" w:name="_Toc270965459"/>
      <w:bookmarkEnd w:id="57"/>
      <w:bookmarkEnd w:id="58"/>
      <w:r w:rsidRPr="008443AA">
        <w:rPr>
          <w:rFonts w:cs="Arial"/>
          <w:b/>
          <w:color w:val="002060"/>
          <w:sz w:val="28"/>
          <w:szCs w:val="22"/>
        </w:rPr>
        <w:lastRenderedPageBreak/>
        <w:t xml:space="preserve">ANEXO </w:t>
      </w:r>
      <w:r w:rsidR="00703789">
        <w:rPr>
          <w:rFonts w:cs="Arial"/>
          <w:b/>
          <w:color w:val="002060"/>
          <w:sz w:val="28"/>
          <w:szCs w:val="22"/>
        </w:rPr>
        <w:t xml:space="preserve">No. </w:t>
      </w:r>
      <w:r w:rsidR="00E16634">
        <w:rPr>
          <w:rFonts w:cs="Arial"/>
          <w:b/>
          <w:color w:val="002060"/>
          <w:sz w:val="28"/>
          <w:szCs w:val="22"/>
        </w:rPr>
        <w:t>8</w:t>
      </w:r>
      <w:r w:rsidRPr="008443AA">
        <w:rPr>
          <w:rFonts w:cs="Arial"/>
          <w:b/>
          <w:color w:val="002060"/>
          <w:sz w:val="22"/>
          <w:szCs w:val="22"/>
        </w:rPr>
        <w:t>.-</w:t>
      </w:r>
      <w:bookmarkStart w:id="61" w:name="_Toc56486246"/>
      <w:bookmarkStart w:id="62" w:name="_Toc76280714"/>
      <w:bookmarkStart w:id="63" w:name="_Toc185934555"/>
      <w:bookmarkStart w:id="64" w:name="_Toc270965460"/>
      <w:bookmarkEnd w:id="59"/>
      <w:bookmarkEnd w:id="60"/>
      <w:r w:rsidR="000466F7" w:rsidRPr="003D0E0B">
        <w:rPr>
          <w:rFonts w:cs="Arial"/>
          <w:b/>
          <w:color w:val="002060"/>
          <w:szCs w:val="22"/>
        </w:rPr>
        <w:t>MODELO DE LA PÓLIZA DE FIANZA PARA GARANTIZAR, ANTE EL HOSPITAL JUÁREZ DE MÉXICO, EL CUMPLIMIENTO DEL CONTRATO</w:t>
      </w:r>
    </w:p>
    <w:p w14:paraId="5B1AF2F0" w14:textId="77777777" w:rsidR="008073A0" w:rsidRPr="003D0E0B" w:rsidRDefault="008073A0" w:rsidP="000466F7">
      <w:pPr>
        <w:jc w:val="center"/>
        <w:rPr>
          <w:rFonts w:cs="Arial"/>
          <w:b/>
          <w:sz w:val="16"/>
          <w:szCs w:val="16"/>
        </w:rPr>
      </w:pPr>
      <w:r w:rsidRPr="003D0E0B">
        <w:rPr>
          <w:rFonts w:cs="Arial"/>
          <w:b/>
          <w:sz w:val="16"/>
          <w:szCs w:val="16"/>
        </w:rPr>
        <w:t>MODELO DE LA PÓLIZA DE FIANZA PARA GARANTIZAR, ANTE EL HOSPITAL JUÁREZ DE MÉXICO, EL CUMPLIMIENTO DEL CONTRATO DE: ADQUISICIONES, ARRENDAMIENTOS, SERVICIOS, RELACIONADOS CON LA LEY DE ADQUISICIONES, ARRENDAMIENTOS Y SERVICIOS DEL SECTOR PÚBLICO.</w:t>
      </w:r>
    </w:p>
    <w:p w14:paraId="33E6CE5C" w14:textId="77777777" w:rsidR="008073A0" w:rsidRPr="003D0E0B" w:rsidRDefault="008073A0" w:rsidP="008073A0">
      <w:pPr>
        <w:widowControl/>
        <w:snapToGrid w:val="0"/>
        <w:spacing w:line="210" w:lineRule="exact"/>
        <w:rPr>
          <w:rFonts w:cs="Arial"/>
          <w:b/>
          <w:sz w:val="18"/>
        </w:rPr>
      </w:pPr>
    </w:p>
    <w:p w14:paraId="38876BD9" w14:textId="77777777" w:rsidR="008073A0" w:rsidRPr="003D0E0B" w:rsidRDefault="008073A0" w:rsidP="008073A0">
      <w:pPr>
        <w:widowControl/>
        <w:snapToGrid w:val="0"/>
        <w:spacing w:line="210" w:lineRule="exact"/>
        <w:rPr>
          <w:rFonts w:cs="Arial"/>
          <w:b/>
          <w:sz w:val="18"/>
        </w:rPr>
      </w:pPr>
      <w:r w:rsidRPr="003D0E0B">
        <w:rPr>
          <w:rFonts w:cs="Arial"/>
          <w:b/>
          <w:sz w:val="18"/>
        </w:rPr>
        <w:t>(Afianzadora o Aseguradora)</w:t>
      </w:r>
    </w:p>
    <w:p w14:paraId="3E414829" w14:textId="77777777" w:rsidR="008073A0" w:rsidRPr="003D0E0B" w:rsidRDefault="008073A0" w:rsidP="008073A0">
      <w:pPr>
        <w:widowControl/>
        <w:snapToGrid w:val="0"/>
        <w:spacing w:line="210" w:lineRule="exact"/>
        <w:rPr>
          <w:rFonts w:cs="Arial"/>
          <w:b/>
          <w:sz w:val="18"/>
        </w:rPr>
      </w:pPr>
    </w:p>
    <w:p w14:paraId="697A2F0C" w14:textId="77777777" w:rsidR="008073A0" w:rsidRPr="003D0E0B" w:rsidRDefault="008073A0" w:rsidP="008073A0">
      <w:pPr>
        <w:widowControl/>
        <w:snapToGrid w:val="0"/>
        <w:spacing w:line="210" w:lineRule="exact"/>
        <w:rPr>
          <w:rFonts w:cs="Arial"/>
          <w:sz w:val="18"/>
        </w:rPr>
      </w:pPr>
      <w:r w:rsidRPr="003D0E0B">
        <w:rPr>
          <w:rFonts w:cs="Arial"/>
          <w:b/>
          <w:sz w:val="18"/>
        </w:rPr>
        <w:t>Denominación social: __________.</w:t>
      </w:r>
      <w:r w:rsidRPr="003D0E0B">
        <w:rPr>
          <w:rFonts w:cs="Arial"/>
          <w:sz w:val="18"/>
        </w:rPr>
        <w:t xml:space="preserve"> en lo sucesivo (la “Afianzadora” o la “Aseguradora”)</w:t>
      </w:r>
    </w:p>
    <w:p w14:paraId="0F6BDD9E" w14:textId="77777777" w:rsidR="008073A0" w:rsidRPr="003D0E0B" w:rsidRDefault="008073A0" w:rsidP="008073A0">
      <w:pPr>
        <w:widowControl/>
        <w:snapToGrid w:val="0"/>
        <w:spacing w:line="210" w:lineRule="exact"/>
        <w:rPr>
          <w:rFonts w:cs="Arial"/>
          <w:b/>
          <w:sz w:val="18"/>
        </w:rPr>
      </w:pPr>
      <w:r w:rsidRPr="003D0E0B">
        <w:rPr>
          <w:rFonts w:cs="Arial"/>
          <w:b/>
          <w:sz w:val="18"/>
        </w:rPr>
        <w:t>Domicilio: __________________.</w:t>
      </w:r>
    </w:p>
    <w:p w14:paraId="3821AC59" w14:textId="77777777" w:rsidR="008073A0" w:rsidRPr="003D0E0B" w:rsidRDefault="008073A0" w:rsidP="008073A0">
      <w:pPr>
        <w:widowControl/>
        <w:snapToGrid w:val="0"/>
        <w:spacing w:line="210" w:lineRule="exact"/>
        <w:rPr>
          <w:rFonts w:cs="Arial"/>
          <w:sz w:val="18"/>
        </w:rPr>
      </w:pPr>
      <w:r w:rsidRPr="003D0E0B">
        <w:rPr>
          <w:rFonts w:cs="Arial"/>
          <w:b/>
          <w:sz w:val="18"/>
        </w:rPr>
        <w:t xml:space="preserve">Autorización del Gobierno Federal para operar: _________ </w:t>
      </w:r>
      <w:r w:rsidRPr="003D0E0B">
        <w:rPr>
          <w:rFonts w:cs="Arial"/>
          <w:sz w:val="18"/>
        </w:rPr>
        <w:t>(Número de oficio y fecha)</w:t>
      </w:r>
    </w:p>
    <w:p w14:paraId="7EDDA3C7" w14:textId="77777777" w:rsidR="008073A0" w:rsidRPr="003D0E0B" w:rsidRDefault="008073A0" w:rsidP="008073A0">
      <w:pPr>
        <w:widowControl/>
        <w:snapToGrid w:val="0"/>
        <w:spacing w:line="210" w:lineRule="exact"/>
        <w:rPr>
          <w:rFonts w:cs="Arial"/>
          <w:b/>
          <w:sz w:val="18"/>
        </w:rPr>
      </w:pPr>
      <w:r w:rsidRPr="003D0E0B">
        <w:rPr>
          <w:rFonts w:cs="Arial"/>
          <w:b/>
          <w:sz w:val="18"/>
        </w:rPr>
        <w:t>Beneficiaria:</w:t>
      </w:r>
    </w:p>
    <w:p w14:paraId="17E0F425" w14:textId="77777777" w:rsidR="008073A0" w:rsidRPr="003D0E0B" w:rsidRDefault="008073A0" w:rsidP="008073A0">
      <w:pPr>
        <w:widowControl/>
        <w:snapToGrid w:val="0"/>
        <w:rPr>
          <w:rFonts w:cs="Arial"/>
          <w:sz w:val="18"/>
        </w:rPr>
      </w:pPr>
      <w:r w:rsidRPr="003D0E0B">
        <w:rPr>
          <w:rFonts w:cs="Arial"/>
          <w:b/>
          <w:sz w:val="18"/>
          <w:szCs w:val="18"/>
        </w:rPr>
        <w:t>Hospital Juárez de México</w:t>
      </w:r>
      <w:r w:rsidRPr="003D0E0B">
        <w:rPr>
          <w:rFonts w:cs="Arial"/>
          <w:sz w:val="18"/>
        </w:rPr>
        <w:t>, en lo sucesivo “la Beneficiaria”.</w:t>
      </w:r>
    </w:p>
    <w:p w14:paraId="2C02E3D1" w14:textId="77777777" w:rsidR="008073A0" w:rsidRPr="003D0E0B" w:rsidRDefault="008073A0" w:rsidP="008073A0">
      <w:pPr>
        <w:widowControl/>
        <w:snapToGrid w:val="0"/>
        <w:rPr>
          <w:rFonts w:cs="Arial"/>
          <w:b/>
          <w:sz w:val="18"/>
        </w:rPr>
      </w:pPr>
      <w:r w:rsidRPr="003D0E0B">
        <w:rPr>
          <w:rFonts w:cs="Arial"/>
          <w:b/>
          <w:sz w:val="18"/>
        </w:rPr>
        <w:t xml:space="preserve">Domicilio: </w:t>
      </w:r>
      <w:r w:rsidRPr="003D0E0B">
        <w:rPr>
          <w:rFonts w:cs="Arial"/>
          <w:sz w:val="18"/>
          <w:szCs w:val="18"/>
        </w:rPr>
        <w:t>Av. Instituto Politécnico Nacional No. 5160, Col. Magdalena de las Salinas, C.P. 07760, Alcaldía Gustavo A. Madero, Ciudad de México.</w:t>
      </w:r>
    </w:p>
    <w:p w14:paraId="05EAA17F" w14:textId="77777777" w:rsidR="008073A0" w:rsidRPr="003D0E0B" w:rsidRDefault="008073A0" w:rsidP="008073A0">
      <w:pPr>
        <w:widowControl/>
        <w:snapToGrid w:val="0"/>
        <w:rPr>
          <w:rFonts w:cs="Arial"/>
          <w:sz w:val="18"/>
        </w:rPr>
      </w:pPr>
      <w:r w:rsidRPr="003D0E0B">
        <w:rPr>
          <w:rFonts w:cs="Arial"/>
          <w:sz w:val="18"/>
        </w:rPr>
        <w:t>El medio electrónico, por el cual se pueda enviar la fianza a “la Contratante” y a “la Beneficiaria”: fianzas.hjm@gmail.com.</w:t>
      </w:r>
    </w:p>
    <w:p w14:paraId="15422D14" w14:textId="77777777" w:rsidR="008073A0" w:rsidRPr="003D0E0B" w:rsidRDefault="008073A0" w:rsidP="008073A0">
      <w:pPr>
        <w:widowControl/>
        <w:snapToGrid w:val="0"/>
        <w:spacing w:line="210" w:lineRule="exact"/>
        <w:rPr>
          <w:rFonts w:cs="Arial"/>
          <w:b/>
          <w:sz w:val="18"/>
        </w:rPr>
      </w:pPr>
      <w:r w:rsidRPr="003D0E0B">
        <w:rPr>
          <w:rFonts w:cs="Arial"/>
          <w:b/>
          <w:sz w:val="18"/>
        </w:rPr>
        <w:t xml:space="preserve">Fiado (s): </w:t>
      </w:r>
      <w:r w:rsidRPr="003D0E0B">
        <w:rPr>
          <w:rFonts w:cs="Arial"/>
          <w:sz w:val="18"/>
        </w:rPr>
        <w:t>(En caso de proposición conjunta, el nombre y datos de cada uno de ellos)</w:t>
      </w:r>
    </w:p>
    <w:p w14:paraId="26C804A0" w14:textId="77777777" w:rsidR="008073A0" w:rsidRPr="003D0E0B" w:rsidRDefault="008073A0" w:rsidP="008073A0">
      <w:pPr>
        <w:widowControl/>
        <w:snapToGrid w:val="0"/>
        <w:spacing w:line="210" w:lineRule="exact"/>
        <w:rPr>
          <w:rFonts w:cs="Arial"/>
          <w:b/>
          <w:sz w:val="18"/>
        </w:rPr>
      </w:pPr>
      <w:r w:rsidRPr="003D0E0B">
        <w:rPr>
          <w:rFonts w:cs="Arial"/>
          <w:b/>
          <w:sz w:val="18"/>
        </w:rPr>
        <w:t>Nombre o denominación social: _____________________________.</w:t>
      </w:r>
    </w:p>
    <w:p w14:paraId="626635FB" w14:textId="77777777" w:rsidR="008073A0" w:rsidRPr="003D0E0B" w:rsidRDefault="008073A0" w:rsidP="008073A0">
      <w:pPr>
        <w:widowControl/>
        <w:snapToGrid w:val="0"/>
        <w:spacing w:line="210" w:lineRule="exact"/>
        <w:rPr>
          <w:rFonts w:cs="Arial"/>
          <w:b/>
          <w:sz w:val="18"/>
        </w:rPr>
      </w:pPr>
      <w:r w:rsidRPr="003D0E0B">
        <w:rPr>
          <w:rFonts w:cs="Arial"/>
          <w:b/>
          <w:sz w:val="18"/>
        </w:rPr>
        <w:t>RFC: __________.</w:t>
      </w:r>
    </w:p>
    <w:p w14:paraId="0631BF72" w14:textId="77777777" w:rsidR="008073A0" w:rsidRPr="003D0E0B" w:rsidRDefault="008073A0" w:rsidP="008073A0">
      <w:pPr>
        <w:widowControl/>
        <w:snapToGrid w:val="0"/>
        <w:spacing w:line="210" w:lineRule="exact"/>
        <w:rPr>
          <w:rFonts w:cs="Arial"/>
          <w:b/>
          <w:sz w:val="18"/>
        </w:rPr>
      </w:pPr>
      <w:r w:rsidRPr="003D0E0B">
        <w:rPr>
          <w:rFonts w:cs="Arial"/>
          <w:b/>
          <w:sz w:val="18"/>
        </w:rPr>
        <w:t>Domicilio: _____________________________.</w:t>
      </w:r>
      <w:r w:rsidRPr="003D0E0B">
        <w:rPr>
          <w:rFonts w:cs="Arial"/>
          <w:sz w:val="18"/>
        </w:rPr>
        <w:t xml:space="preserve"> (El mismo que aparezca en el contrato principal)</w:t>
      </w:r>
    </w:p>
    <w:p w14:paraId="3D8A230C" w14:textId="77777777" w:rsidR="008073A0" w:rsidRPr="003D0E0B" w:rsidRDefault="008073A0" w:rsidP="008073A0">
      <w:pPr>
        <w:widowControl/>
        <w:snapToGrid w:val="0"/>
        <w:spacing w:line="210" w:lineRule="exact"/>
        <w:rPr>
          <w:rFonts w:cs="Arial"/>
          <w:b/>
          <w:sz w:val="18"/>
        </w:rPr>
      </w:pPr>
      <w:r w:rsidRPr="003D0E0B">
        <w:rPr>
          <w:rFonts w:cs="Arial"/>
          <w:b/>
          <w:sz w:val="18"/>
        </w:rPr>
        <w:t>Datos de la póliza:</w:t>
      </w:r>
    </w:p>
    <w:p w14:paraId="776F6AC2" w14:textId="77777777" w:rsidR="008073A0" w:rsidRPr="003D0E0B" w:rsidRDefault="008073A0" w:rsidP="008073A0">
      <w:pPr>
        <w:widowControl/>
        <w:snapToGrid w:val="0"/>
        <w:spacing w:line="210" w:lineRule="exact"/>
        <w:rPr>
          <w:rFonts w:cs="Arial"/>
          <w:sz w:val="18"/>
        </w:rPr>
      </w:pPr>
      <w:r w:rsidRPr="003D0E0B">
        <w:rPr>
          <w:rFonts w:cs="Arial"/>
          <w:b/>
          <w:sz w:val="18"/>
        </w:rPr>
        <w:t xml:space="preserve">Número: _________________________. </w:t>
      </w:r>
      <w:r w:rsidRPr="003D0E0B">
        <w:rPr>
          <w:rFonts w:cs="Arial"/>
          <w:sz w:val="18"/>
        </w:rPr>
        <w:t>(Número asignado por la “Afianzadora” o la “Aseguradora”)</w:t>
      </w:r>
    </w:p>
    <w:p w14:paraId="085F87CC" w14:textId="77777777" w:rsidR="008073A0" w:rsidRPr="003D0E0B" w:rsidRDefault="008073A0" w:rsidP="008073A0">
      <w:pPr>
        <w:widowControl/>
        <w:snapToGrid w:val="0"/>
        <w:spacing w:line="210" w:lineRule="exact"/>
        <w:rPr>
          <w:rFonts w:cs="Arial"/>
          <w:sz w:val="18"/>
        </w:rPr>
      </w:pPr>
      <w:r w:rsidRPr="003D0E0B">
        <w:rPr>
          <w:rFonts w:cs="Arial"/>
          <w:b/>
          <w:sz w:val="18"/>
        </w:rPr>
        <w:t xml:space="preserve">Monto Afianzado: _________________. </w:t>
      </w:r>
      <w:r w:rsidRPr="003D0E0B">
        <w:rPr>
          <w:rFonts w:cs="Arial"/>
          <w:sz w:val="18"/>
        </w:rPr>
        <w:t>(Con letra y número, sin incluir el Impuesto al Valor Agregado).</w:t>
      </w:r>
    </w:p>
    <w:p w14:paraId="53E93F33" w14:textId="77777777" w:rsidR="008073A0" w:rsidRPr="003D0E0B" w:rsidRDefault="008073A0" w:rsidP="008073A0">
      <w:pPr>
        <w:widowControl/>
        <w:snapToGrid w:val="0"/>
        <w:spacing w:line="210" w:lineRule="exact"/>
        <w:rPr>
          <w:rFonts w:cs="Arial"/>
          <w:b/>
          <w:sz w:val="18"/>
        </w:rPr>
      </w:pPr>
      <w:r w:rsidRPr="003D0E0B">
        <w:rPr>
          <w:rFonts w:cs="Arial"/>
          <w:b/>
          <w:sz w:val="18"/>
        </w:rPr>
        <w:t>Moneda: _________.</w:t>
      </w:r>
    </w:p>
    <w:p w14:paraId="362A7A2B" w14:textId="77777777" w:rsidR="008073A0" w:rsidRPr="003D0E0B" w:rsidRDefault="008073A0" w:rsidP="008073A0">
      <w:pPr>
        <w:widowControl/>
        <w:snapToGrid w:val="0"/>
        <w:spacing w:line="210" w:lineRule="exact"/>
        <w:rPr>
          <w:rFonts w:cs="Arial"/>
          <w:b/>
          <w:sz w:val="18"/>
        </w:rPr>
      </w:pPr>
      <w:r w:rsidRPr="003D0E0B">
        <w:rPr>
          <w:rFonts w:cs="Arial"/>
          <w:b/>
          <w:sz w:val="18"/>
        </w:rPr>
        <w:t>Fecha de expedición: ______________.</w:t>
      </w:r>
    </w:p>
    <w:p w14:paraId="169D9A04" w14:textId="77777777" w:rsidR="008073A0" w:rsidRPr="003D0E0B" w:rsidRDefault="008073A0" w:rsidP="008073A0">
      <w:pPr>
        <w:widowControl/>
        <w:snapToGrid w:val="0"/>
        <w:spacing w:line="210" w:lineRule="exact"/>
        <w:rPr>
          <w:rFonts w:cs="Arial"/>
          <w:b/>
          <w:sz w:val="18"/>
        </w:rPr>
      </w:pPr>
    </w:p>
    <w:p w14:paraId="372A4F7D" w14:textId="77777777" w:rsidR="008073A0" w:rsidRPr="003D0E0B" w:rsidRDefault="008073A0" w:rsidP="008073A0">
      <w:pPr>
        <w:widowControl/>
        <w:snapToGrid w:val="0"/>
        <w:spacing w:line="210" w:lineRule="exact"/>
        <w:rPr>
          <w:rFonts w:cs="Arial"/>
          <w:sz w:val="18"/>
        </w:rPr>
      </w:pPr>
      <w:r w:rsidRPr="003D0E0B">
        <w:rPr>
          <w:rFonts w:cs="Arial"/>
          <w:b/>
          <w:sz w:val="18"/>
        </w:rPr>
        <w:t>Obligación garantizada</w:t>
      </w:r>
      <w:r w:rsidRPr="003D0E0B">
        <w:rPr>
          <w:rFonts w:cs="Arial"/>
          <w:sz w:val="18"/>
        </w:rPr>
        <w:t>: El cumplimiento de las obligaciones estipuladas en el contrato en los términos de la Cláusula PRIMERA de la presente póliza de fianza.</w:t>
      </w:r>
    </w:p>
    <w:p w14:paraId="6D38458D" w14:textId="77777777" w:rsidR="008073A0" w:rsidRPr="003D0E0B" w:rsidRDefault="008073A0" w:rsidP="008073A0">
      <w:pPr>
        <w:widowControl/>
        <w:snapToGrid w:val="0"/>
        <w:spacing w:line="210" w:lineRule="exact"/>
        <w:rPr>
          <w:rFonts w:cs="Arial"/>
          <w:sz w:val="18"/>
        </w:rPr>
      </w:pPr>
      <w:r w:rsidRPr="003D0E0B">
        <w:rPr>
          <w:rFonts w:cs="Arial"/>
          <w:b/>
          <w:sz w:val="18"/>
        </w:rPr>
        <w:t>Naturaleza de las Obligaciones</w:t>
      </w:r>
      <w:r w:rsidRPr="003D0E0B">
        <w:rPr>
          <w:rFonts w:cs="Arial"/>
          <w:sz w:val="18"/>
        </w:rPr>
        <w:t>: ____ (Divisible o Indivisible, de conformidad con lo estipulado en el contrato).</w:t>
      </w:r>
    </w:p>
    <w:p w14:paraId="22D11594" w14:textId="77777777" w:rsidR="008073A0" w:rsidRPr="003D0E0B" w:rsidRDefault="008073A0" w:rsidP="008073A0">
      <w:pPr>
        <w:widowControl/>
        <w:snapToGrid w:val="0"/>
        <w:spacing w:line="210" w:lineRule="exact"/>
        <w:rPr>
          <w:rFonts w:cs="Arial"/>
          <w:sz w:val="18"/>
        </w:rPr>
      </w:pPr>
      <w:r w:rsidRPr="003D0E0B">
        <w:rPr>
          <w:rFonts w:cs="Arial"/>
          <w:sz w:val="18"/>
        </w:rPr>
        <w:t xml:space="preserve">Si es </w:t>
      </w:r>
      <w:r w:rsidRPr="003D0E0B">
        <w:rPr>
          <w:rFonts w:cs="Arial"/>
          <w:b/>
          <w:sz w:val="18"/>
        </w:rPr>
        <w:t>Divisible</w:t>
      </w:r>
      <w:r w:rsidRPr="003D0E0B">
        <w:rPr>
          <w:rFonts w:cs="Arial"/>
          <w:sz w:val="18"/>
        </w:rPr>
        <w:t xml:space="preserve"> aplicará el siguiente texto: La obligación garantizada será divisible, por lo que, en caso de presentarse algún incumplimiento, se hará efectiva solo en la proporción correspondiente al incumplimiento de la obligación principal.</w:t>
      </w:r>
    </w:p>
    <w:p w14:paraId="4A35A336" w14:textId="77777777" w:rsidR="008073A0" w:rsidRPr="003D0E0B" w:rsidRDefault="008073A0" w:rsidP="008073A0">
      <w:pPr>
        <w:widowControl/>
        <w:snapToGrid w:val="0"/>
        <w:spacing w:line="210" w:lineRule="exact"/>
        <w:rPr>
          <w:rFonts w:cs="Arial"/>
          <w:sz w:val="18"/>
        </w:rPr>
      </w:pPr>
      <w:r w:rsidRPr="003D0E0B">
        <w:rPr>
          <w:rFonts w:cs="Arial"/>
          <w:sz w:val="18"/>
        </w:rPr>
        <w:t xml:space="preserve">Si es </w:t>
      </w:r>
      <w:r w:rsidRPr="003D0E0B">
        <w:rPr>
          <w:rFonts w:cs="Arial"/>
          <w:b/>
          <w:sz w:val="18"/>
        </w:rPr>
        <w:t>Indivisible</w:t>
      </w:r>
      <w:r w:rsidRPr="003D0E0B">
        <w:rPr>
          <w:rFonts w:cs="Arial"/>
          <w:sz w:val="18"/>
        </w:rPr>
        <w:t xml:space="preserve"> aplicará el siguiente texto: La obligación garantizada será indivisible y en caso de presentarse algún incumplimiento se hará efectiva por el monto total de las obligaciones garantizadas.</w:t>
      </w:r>
    </w:p>
    <w:p w14:paraId="06C31D4C" w14:textId="77777777" w:rsidR="008073A0" w:rsidRPr="003D0E0B" w:rsidRDefault="008073A0" w:rsidP="008073A0">
      <w:pPr>
        <w:widowControl/>
        <w:snapToGrid w:val="0"/>
        <w:spacing w:line="210" w:lineRule="exact"/>
        <w:rPr>
          <w:rFonts w:cs="Arial"/>
          <w:b/>
          <w:sz w:val="18"/>
        </w:rPr>
      </w:pPr>
    </w:p>
    <w:p w14:paraId="06479573" w14:textId="77777777" w:rsidR="008073A0" w:rsidRPr="003D0E0B" w:rsidRDefault="008073A0" w:rsidP="008073A0">
      <w:pPr>
        <w:widowControl/>
        <w:snapToGrid w:val="0"/>
        <w:spacing w:line="210" w:lineRule="exact"/>
        <w:rPr>
          <w:rFonts w:cs="Arial"/>
          <w:b/>
          <w:sz w:val="18"/>
        </w:rPr>
      </w:pPr>
      <w:r w:rsidRPr="003D0E0B">
        <w:rPr>
          <w:rFonts w:cs="Arial"/>
          <w:b/>
          <w:sz w:val="18"/>
        </w:rPr>
        <w:t>Datos del contrato o pedido, en lo sucesivo el “Contrato”:</w:t>
      </w:r>
    </w:p>
    <w:p w14:paraId="033D1008" w14:textId="77777777" w:rsidR="008073A0" w:rsidRPr="003D0E0B" w:rsidRDefault="008073A0" w:rsidP="008073A0">
      <w:pPr>
        <w:widowControl/>
        <w:snapToGrid w:val="0"/>
        <w:spacing w:line="210" w:lineRule="exact"/>
        <w:rPr>
          <w:rFonts w:cs="Arial"/>
          <w:b/>
          <w:sz w:val="18"/>
        </w:rPr>
      </w:pPr>
      <w:r w:rsidRPr="003D0E0B">
        <w:rPr>
          <w:rFonts w:cs="Arial"/>
          <w:b/>
          <w:sz w:val="18"/>
        </w:rPr>
        <w:t>Número asignado por “la Contratante”: _________________.</w:t>
      </w:r>
    </w:p>
    <w:p w14:paraId="589CBFAC" w14:textId="77777777" w:rsidR="008073A0" w:rsidRPr="003D0E0B" w:rsidRDefault="008073A0" w:rsidP="008073A0">
      <w:pPr>
        <w:widowControl/>
        <w:snapToGrid w:val="0"/>
        <w:spacing w:line="210" w:lineRule="exact"/>
        <w:rPr>
          <w:rFonts w:cs="Arial"/>
          <w:b/>
          <w:sz w:val="18"/>
        </w:rPr>
      </w:pPr>
      <w:r w:rsidRPr="003D0E0B">
        <w:rPr>
          <w:rFonts w:cs="Arial"/>
          <w:b/>
          <w:sz w:val="18"/>
        </w:rPr>
        <w:t>Objeto: __________________________________________.</w:t>
      </w:r>
    </w:p>
    <w:p w14:paraId="10720F3E" w14:textId="77777777" w:rsidR="008073A0" w:rsidRPr="003D0E0B" w:rsidRDefault="008073A0" w:rsidP="008073A0">
      <w:pPr>
        <w:widowControl/>
        <w:snapToGrid w:val="0"/>
        <w:spacing w:line="210" w:lineRule="exact"/>
        <w:rPr>
          <w:rFonts w:cs="Arial"/>
          <w:b/>
          <w:sz w:val="18"/>
        </w:rPr>
      </w:pPr>
      <w:r w:rsidRPr="003D0E0B">
        <w:rPr>
          <w:rFonts w:cs="Arial"/>
          <w:b/>
          <w:sz w:val="18"/>
        </w:rPr>
        <w:t>Monto del Contrato: (</w:t>
      </w:r>
      <w:r w:rsidRPr="003D0E0B">
        <w:rPr>
          <w:rFonts w:cs="Arial"/>
          <w:sz w:val="18"/>
        </w:rPr>
        <w:t>Con número y letra, sin el Impuesto al Valor Agregado)</w:t>
      </w:r>
    </w:p>
    <w:p w14:paraId="02BF7B45" w14:textId="77777777" w:rsidR="008073A0" w:rsidRPr="003D0E0B" w:rsidRDefault="008073A0" w:rsidP="008073A0">
      <w:pPr>
        <w:widowControl/>
        <w:snapToGrid w:val="0"/>
        <w:spacing w:line="210" w:lineRule="exact"/>
        <w:rPr>
          <w:rFonts w:cs="Arial"/>
          <w:b/>
          <w:sz w:val="18"/>
        </w:rPr>
      </w:pPr>
      <w:r w:rsidRPr="003D0E0B">
        <w:rPr>
          <w:rFonts w:cs="Arial"/>
          <w:b/>
          <w:sz w:val="18"/>
        </w:rPr>
        <w:t>Moneda: _________________________________________.</w:t>
      </w:r>
    </w:p>
    <w:p w14:paraId="06E8ACF5" w14:textId="77777777" w:rsidR="008073A0" w:rsidRPr="003D0E0B" w:rsidRDefault="008073A0" w:rsidP="008073A0">
      <w:pPr>
        <w:widowControl/>
        <w:snapToGrid w:val="0"/>
        <w:spacing w:line="210" w:lineRule="exact"/>
        <w:rPr>
          <w:rFonts w:cs="Arial"/>
          <w:b/>
          <w:sz w:val="18"/>
        </w:rPr>
      </w:pPr>
      <w:r w:rsidRPr="003D0E0B">
        <w:rPr>
          <w:rFonts w:cs="Arial"/>
          <w:b/>
          <w:sz w:val="18"/>
        </w:rPr>
        <w:t>Fecha de suscripción: ______________________________.</w:t>
      </w:r>
    </w:p>
    <w:p w14:paraId="273FF0E6" w14:textId="77777777" w:rsidR="008073A0" w:rsidRPr="003D0E0B" w:rsidRDefault="008073A0" w:rsidP="008073A0">
      <w:pPr>
        <w:widowControl/>
        <w:snapToGrid w:val="0"/>
        <w:rPr>
          <w:rFonts w:cs="Arial"/>
          <w:sz w:val="18"/>
        </w:rPr>
      </w:pPr>
      <w:r w:rsidRPr="003D0E0B">
        <w:rPr>
          <w:rFonts w:cs="Arial"/>
          <w:b/>
          <w:sz w:val="18"/>
        </w:rPr>
        <w:t xml:space="preserve">Tipo: </w:t>
      </w:r>
      <w:r w:rsidRPr="003D0E0B">
        <w:rPr>
          <w:rFonts w:cs="Arial"/>
          <w:sz w:val="18"/>
        </w:rPr>
        <w:t xml:space="preserve">(Anotar el número de procedimiento: invitación a cuando menos tres personas) </w:t>
      </w:r>
    </w:p>
    <w:p w14:paraId="5B09735F" w14:textId="77777777" w:rsidR="008073A0" w:rsidRPr="003D0E0B" w:rsidRDefault="008073A0" w:rsidP="008073A0">
      <w:pPr>
        <w:widowControl/>
        <w:snapToGrid w:val="0"/>
        <w:spacing w:line="210" w:lineRule="exact"/>
        <w:rPr>
          <w:rFonts w:cs="Arial"/>
          <w:b/>
          <w:sz w:val="18"/>
        </w:rPr>
      </w:pPr>
    </w:p>
    <w:p w14:paraId="149BED93" w14:textId="77777777" w:rsidR="008073A0" w:rsidRPr="003D0E0B" w:rsidRDefault="008073A0" w:rsidP="008073A0">
      <w:pPr>
        <w:widowControl/>
        <w:snapToGrid w:val="0"/>
        <w:spacing w:line="210" w:lineRule="exact"/>
        <w:rPr>
          <w:rFonts w:cs="Arial"/>
          <w:sz w:val="18"/>
        </w:rPr>
      </w:pPr>
      <w:r w:rsidRPr="003D0E0B">
        <w:rPr>
          <w:rFonts w:cs="Arial"/>
          <w:b/>
          <w:sz w:val="18"/>
        </w:rPr>
        <w:t xml:space="preserve">Obligación contractual para la garantía de cumplimiento: </w:t>
      </w:r>
      <w:r w:rsidRPr="003D0E0B">
        <w:rPr>
          <w:rFonts w:cs="Arial"/>
          <w:sz w:val="18"/>
        </w:rPr>
        <w:t>(Divisible o Indivisible, de conformidad con lo estipulado en el contrato)</w:t>
      </w:r>
    </w:p>
    <w:p w14:paraId="3CF5EB55" w14:textId="77777777" w:rsidR="008073A0" w:rsidRPr="003D0E0B" w:rsidRDefault="008073A0" w:rsidP="008073A0">
      <w:pPr>
        <w:widowControl/>
        <w:snapToGrid w:val="0"/>
        <w:spacing w:line="210" w:lineRule="exact"/>
        <w:rPr>
          <w:rFonts w:cs="Arial"/>
          <w:sz w:val="18"/>
        </w:rPr>
      </w:pPr>
      <w:r w:rsidRPr="003D0E0B">
        <w:rPr>
          <w:rFonts w:cs="Arial"/>
          <w:b/>
          <w:sz w:val="18"/>
        </w:rPr>
        <w:t xml:space="preserve">Procedimiento al que se sujetará la presente póliza de fianza para hacerla efectiva: </w:t>
      </w:r>
      <w:r w:rsidRPr="003D0E0B">
        <w:rPr>
          <w:rFonts w:cs="Arial"/>
          <w:sz w:val="18"/>
        </w:rPr>
        <w:t>El previsto en el artículo 279 de la Ley de Instituciones de Seguros y de Fianzas.</w:t>
      </w:r>
    </w:p>
    <w:p w14:paraId="4151E7EE" w14:textId="77777777" w:rsidR="008073A0" w:rsidRPr="003D0E0B" w:rsidRDefault="008073A0" w:rsidP="008073A0">
      <w:pPr>
        <w:widowControl/>
        <w:snapToGrid w:val="0"/>
        <w:spacing w:line="210" w:lineRule="exact"/>
        <w:rPr>
          <w:rFonts w:cs="Arial"/>
          <w:sz w:val="18"/>
        </w:rPr>
      </w:pPr>
      <w:r w:rsidRPr="003D0E0B">
        <w:rPr>
          <w:rFonts w:cs="Arial"/>
          <w:b/>
          <w:sz w:val="18"/>
        </w:rPr>
        <w:t xml:space="preserve">Competencia y Jurisdicción: </w:t>
      </w:r>
      <w:r w:rsidRPr="003D0E0B">
        <w:rPr>
          <w:rFonts w:cs="Arial"/>
          <w:sz w:val="18"/>
        </w:rPr>
        <w:t xml:space="preserve">Para todo lo relacionado con la presente póliza, el fiado, el fiador y cualquier otro obligado, así como “la Beneficiaria”, se someterán a la jurisdicción y competencia de los tribunales federales de la Ciudad de México, renunciando al fuero que pudiera corresponderle </w:t>
      </w:r>
      <w:proofErr w:type="gramStart"/>
      <w:r w:rsidRPr="003D0E0B">
        <w:rPr>
          <w:rFonts w:cs="Arial"/>
          <w:sz w:val="18"/>
        </w:rPr>
        <w:t>en razón de</w:t>
      </w:r>
      <w:proofErr w:type="gramEnd"/>
      <w:r w:rsidRPr="003D0E0B">
        <w:rPr>
          <w:rFonts w:cs="Arial"/>
          <w:sz w:val="18"/>
        </w:rPr>
        <w:t xml:space="preserve"> su domicilio o por cualquier otra causa.</w:t>
      </w:r>
    </w:p>
    <w:p w14:paraId="7E3B7D4F" w14:textId="77777777" w:rsidR="008073A0" w:rsidRPr="003D0E0B" w:rsidRDefault="008073A0" w:rsidP="008073A0">
      <w:pPr>
        <w:widowControl/>
        <w:snapToGrid w:val="0"/>
        <w:spacing w:line="210" w:lineRule="exact"/>
        <w:rPr>
          <w:rFonts w:cs="Arial"/>
          <w:sz w:val="18"/>
        </w:rPr>
      </w:pPr>
    </w:p>
    <w:p w14:paraId="4B433676" w14:textId="77777777" w:rsidR="008073A0" w:rsidRPr="003D0E0B" w:rsidRDefault="008073A0" w:rsidP="008073A0">
      <w:pPr>
        <w:widowControl/>
        <w:snapToGrid w:val="0"/>
        <w:spacing w:line="210" w:lineRule="exact"/>
        <w:rPr>
          <w:rFonts w:cs="Arial"/>
          <w:sz w:val="18"/>
        </w:rPr>
      </w:pPr>
      <w:r w:rsidRPr="003D0E0B">
        <w:rPr>
          <w:rFonts w:cs="Arial"/>
          <w:sz w:val="18"/>
        </w:rPr>
        <w:t>La presente fianza se expide de conformidad con lo dispuesto por los artículos 48, fracción II y último párrafo, y artículo 49, fracción II, de la Ley de Adquisiciones, Arrendamientos y Servicios del Sector Público, y 103 de su Reglamento.</w:t>
      </w:r>
    </w:p>
    <w:p w14:paraId="6C8D22F5" w14:textId="77777777" w:rsidR="008073A0" w:rsidRPr="003D0E0B" w:rsidRDefault="008073A0" w:rsidP="008073A0">
      <w:pPr>
        <w:widowControl/>
        <w:snapToGrid w:val="0"/>
        <w:spacing w:line="210" w:lineRule="exact"/>
        <w:rPr>
          <w:rFonts w:cs="Arial"/>
          <w:sz w:val="18"/>
        </w:rPr>
      </w:pPr>
    </w:p>
    <w:p w14:paraId="7D8305E3" w14:textId="77777777" w:rsidR="008073A0" w:rsidRPr="003D0E0B" w:rsidRDefault="008073A0" w:rsidP="008073A0">
      <w:pPr>
        <w:widowControl/>
        <w:snapToGrid w:val="0"/>
        <w:spacing w:line="210" w:lineRule="exact"/>
        <w:rPr>
          <w:rFonts w:cs="Arial"/>
          <w:sz w:val="18"/>
        </w:rPr>
      </w:pPr>
      <w:r w:rsidRPr="003D0E0B">
        <w:rPr>
          <w:rFonts w:cs="Arial"/>
          <w:sz w:val="18"/>
        </w:rPr>
        <w:t xml:space="preserve">Validación de la fianza en el portal de internet, dirección electrónica </w:t>
      </w:r>
      <w:r w:rsidRPr="003D0E0B">
        <w:rPr>
          <w:rFonts w:cs="Arial"/>
          <w:sz w:val="18"/>
          <w:u w:val="single"/>
        </w:rPr>
        <w:t>www.amig.org.mx</w:t>
      </w:r>
    </w:p>
    <w:p w14:paraId="2685E375" w14:textId="77777777" w:rsidR="008073A0" w:rsidRPr="003D0E0B" w:rsidRDefault="008073A0" w:rsidP="008073A0">
      <w:pPr>
        <w:widowControl/>
        <w:snapToGrid w:val="0"/>
        <w:spacing w:line="210" w:lineRule="exact"/>
        <w:rPr>
          <w:rFonts w:cs="Arial"/>
          <w:b/>
          <w:sz w:val="16"/>
          <w:szCs w:val="16"/>
        </w:rPr>
      </w:pPr>
      <w:r w:rsidRPr="003D0E0B">
        <w:rPr>
          <w:rFonts w:cs="Arial"/>
          <w:sz w:val="18"/>
        </w:rPr>
        <w:t>(Nombre del representante de la Afianzadora o Aseguradora)</w:t>
      </w:r>
      <w:r w:rsidRPr="003D0E0B">
        <w:rPr>
          <w:rFonts w:cs="Arial"/>
          <w:b/>
          <w:sz w:val="18"/>
        </w:rPr>
        <w:br w:type="page"/>
      </w:r>
      <w:r w:rsidRPr="003D0E0B">
        <w:rPr>
          <w:rFonts w:cs="Arial"/>
          <w:b/>
          <w:sz w:val="18"/>
        </w:rPr>
        <w:lastRenderedPageBreak/>
        <w:t xml:space="preserve">CLÁUSULAS GENERALES A QUE SE SUJETARÁ LA PRESENTE PÓLIZA DE FIANZA PARA GARANTIZAR EL </w:t>
      </w:r>
      <w:r w:rsidRPr="003D0E0B">
        <w:rPr>
          <w:rFonts w:cs="Arial"/>
          <w:b/>
          <w:sz w:val="16"/>
          <w:szCs w:val="16"/>
        </w:rPr>
        <w:t>CUMPLIMIENTO DEL CONTRATO EN MATERIA DE ADQUISICIONES, ARRENDAMIENTOS, O SERVICIOS, RELACIONADOS CON LA LEY DE ADQUISICIONES, ARRENDAMIENTOS Y SERVICIOS DEL SECTOR PÚBLICO</w:t>
      </w:r>
    </w:p>
    <w:p w14:paraId="7973BB12" w14:textId="77777777" w:rsidR="008073A0" w:rsidRPr="003D0E0B" w:rsidRDefault="008073A0" w:rsidP="008073A0">
      <w:pPr>
        <w:widowControl/>
        <w:snapToGrid w:val="0"/>
        <w:spacing w:line="276" w:lineRule="exact"/>
        <w:rPr>
          <w:rFonts w:cs="Arial"/>
          <w:b/>
          <w:sz w:val="16"/>
          <w:szCs w:val="16"/>
        </w:rPr>
      </w:pPr>
    </w:p>
    <w:p w14:paraId="67DC8AE3" w14:textId="77777777" w:rsidR="008073A0" w:rsidRPr="003D0E0B" w:rsidRDefault="008073A0" w:rsidP="008073A0">
      <w:pPr>
        <w:widowControl/>
        <w:snapToGrid w:val="0"/>
        <w:spacing w:line="276" w:lineRule="exact"/>
        <w:rPr>
          <w:rFonts w:cs="Arial"/>
          <w:b/>
          <w:sz w:val="16"/>
          <w:szCs w:val="16"/>
        </w:rPr>
      </w:pPr>
      <w:r w:rsidRPr="003D0E0B">
        <w:rPr>
          <w:rFonts w:cs="Arial"/>
          <w:b/>
          <w:sz w:val="16"/>
          <w:szCs w:val="16"/>
        </w:rPr>
        <w:t>PRIMERA. - OBLIGACIÓN GARANTIZADA.</w:t>
      </w:r>
    </w:p>
    <w:p w14:paraId="12C90F4B" w14:textId="77777777" w:rsidR="008073A0" w:rsidRPr="003D0E0B" w:rsidRDefault="008073A0" w:rsidP="008073A0">
      <w:pPr>
        <w:widowControl/>
        <w:snapToGrid w:val="0"/>
        <w:spacing w:line="276" w:lineRule="exact"/>
        <w:rPr>
          <w:rFonts w:cs="Arial"/>
          <w:b/>
          <w:sz w:val="16"/>
          <w:szCs w:val="16"/>
        </w:rPr>
      </w:pPr>
    </w:p>
    <w:p w14:paraId="465C6824"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 xml:space="preserve">Esta póliza de fianza garantiza el cumplimiento de las obligaciones estipuladas en el “Contrato” a que se refiere esta póliza y en sus convenios modificatorios que se hayan realizado o a los anexos </w:t>
      </w:r>
      <w:proofErr w:type="gramStart"/>
      <w:r w:rsidRPr="003D0E0B">
        <w:rPr>
          <w:rFonts w:cs="Arial"/>
          <w:sz w:val="16"/>
          <w:szCs w:val="16"/>
        </w:rPr>
        <w:t>del mismo</w:t>
      </w:r>
      <w:proofErr w:type="gramEnd"/>
      <w:r w:rsidRPr="003D0E0B">
        <w:rPr>
          <w:rFonts w:cs="Arial"/>
          <w:sz w:val="16"/>
          <w:szCs w:val="16"/>
        </w:rPr>
        <w:t>, cuando no rebasen el porcentaje de ampliación indicado en la cláusula siguiente, aún y cuando parte de las obligaciones se subcontraten.</w:t>
      </w:r>
    </w:p>
    <w:p w14:paraId="62141A3F" w14:textId="77777777" w:rsidR="008073A0" w:rsidRPr="003D0E0B" w:rsidRDefault="008073A0" w:rsidP="008073A0">
      <w:pPr>
        <w:widowControl/>
        <w:snapToGrid w:val="0"/>
        <w:spacing w:line="276" w:lineRule="exact"/>
        <w:rPr>
          <w:rFonts w:cs="Arial"/>
          <w:sz w:val="16"/>
          <w:szCs w:val="16"/>
        </w:rPr>
      </w:pPr>
    </w:p>
    <w:p w14:paraId="383FD5AD" w14:textId="77777777" w:rsidR="008073A0" w:rsidRPr="003D0E0B" w:rsidRDefault="008073A0" w:rsidP="008073A0">
      <w:pPr>
        <w:widowControl/>
        <w:snapToGrid w:val="0"/>
        <w:spacing w:line="276" w:lineRule="exact"/>
        <w:rPr>
          <w:rFonts w:cs="Arial"/>
          <w:b/>
          <w:sz w:val="16"/>
          <w:szCs w:val="16"/>
        </w:rPr>
      </w:pPr>
      <w:r w:rsidRPr="003D0E0B">
        <w:rPr>
          <w:rFonts w:cs="Arial"/>
          <w:b/>
          <w:sz w:val="16"/>
          <w:szCs w:val="16"/>
        </w:rPr>
        <w:t xml:space="preserve">SEGUNDA. - MONTO AFIANZADO. </w:t>
      </w:r>
    </w:p>
    <w:p w14:paraId="03F5322E"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(La “Afianzadora” o la “Aseguradora”), se compromete a pagar a la Beneficiaria, hasta el monto de esta póliza, que es (Anotar con número y letra sin incluir el Impuesto al Valor Agregado el monto garantizado) que representa el 10 % (diez por ciento) del valor del “Contrato”.</w:t>
      </w:r>
    </w:p>
    <w:p w14:paraId="7092CA80"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A6F8EC1"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34C45E80"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6C6A2CEA" w14:textId="77777777" w:rsidR="008073A0" w:rsidRPr="003D0E0B" w:rsidRDefault="008073A0" w:rsidP="008073A0">
      <w:pPr>
        <w:widowControl/>
        <w:snapToGrid w:val="0"/>
        <w:spacing w:line="276" w:lineRule="exact"/>
        <w:rPr>
          <w:rFonts w:cs="Arial"/>
          <w:b/>
          <w:sz w:val="16"/>
          <w:szCs w:val="16"/>
        </w:rPr>
      </w:pPr>
      <w:r w:rsidRPr="003D0E0B">
        <w:rPr>
          <w:rFonts w:cs="Arial"/>
          <w:b/>
          <w:sz w:val="16"/>
          <w:szCs w:val="16"/>
        </w:rPr>
        <w:t>TERCERA. - INDEMNIZACIÓN POR MORA.</w:t>
      </w:r>
    </w:p>
    <w:p w14:paraId="4049F3BC"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(La “Afianzadora” o la “Aseguradora”), se obliga a pagar la indemnización por mora que en su caso proceda de conformidad con el artículo 283 de la Ley de Instituciones de Seguros y de Fianzas.</w:t>
      </w:r>
    </w:p>
    <w:p w14:paraId="70184E55" w14:textId="77777777" w:rsidR="008073A0" w:rsidRPr="003D0E0B" w:rsidRDefault="008073A0" w:rsidP="008073A0">
      <w:pPr>
        <w:widowControl/>
        <w:snapToGrid w:val="0"/>
        <w:spacing w:line="276" w:lineRule="exact"/>
        <w:rPr>
          <w:rFonts w:cs="Arial"/>
          <w:b/>
          <w:sz w:val="16"/>
          <w:szCs w:val="16"/>
        </w:rPr>
      </w:pPr>
      <w:r w:rsidRPr="003D0E0B">
        <w:rPr>
          <w:rFonts w:cs="Arial"/>
          <w:b/>
          <w:sz w:val="16"/>
          <w:szCs w:val="16"/>
        </w:rPr>
        <w:t>CUARTA. - VIGENCIA.</w:t>
      </w:r>
    </w:p>
    <w:p w14:paraId="6F820751"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6A5F92C1"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F8DD857"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 xml:space="preserve">De esta forma la vigencia de la fianza no podrá acotarse </w:t>
      </w:r>
      <w:proofErr w:type="gramStart"/>
      <w:r w:rsidRPr="003D0E0B">
        <w:rPr>
          <w:rFonts w:cs="Arial"/>
          <w:sz w:val="16"/>
          <w:szCs w:val="16"/>
        </w:rPr>
        <w:t>en razón del</w:t>
      </w:r>
      <w:proofErr w:type="gramEnd"/>
      <w:r w:rsidRPr="003D0E0B">
        <w:rPr>
          <w:rFonts w:cs="Arial"/>
          <w:sz w:val="16"/>
          <w:szCs w:val="16"/>
        </w:rPr>
        <w:t xml:space="preserve"> plazo establecido para cumplir la o las obligaciones contractuales.</w:t>
      </w:r>
    </w:p>
    <w:p w14:paraId="2FB186D4" w14:textId="77777777" w:rsidR="008073A0" w:rsidRPr="003D0E0B" w:rsidRDefault="008073A0" w:rsidP="008073A0">
      <w:pPr>
        <w:widowControl/>
        <w:snapToGrid w:val="0"/>
        <w:spacing w:line="276" w:lineRule="exact"/>
        <w:rPr>
          <w:rFonts w:cs="Arial"/>
          <w:b/>
          <w:sz w:val="16"/>
          <w:szCs w:val="16"/>
        </w:rPr>
      </w:pPr>
      <w:r w:rsidRPr="003D0E0B">
        <w:rPr>
          <w:rFonts w:cs="Arial"/>
          <w:b/>
          <w:sz w:val="16"/>
          <w:szCs w:val="16"/>
        </w:rPr>
        <w:t>QUINTA. - PRÓRROGAS, ESPERAS O AMPLIACIÓN AL PLAZO DEL CONTRATO.</w:t>
      </w:r>
    </w:p>
    <w:p w14:paraId="488E4B5B" w14:textId="77777777" w:rsidR="008073A0" w:rsidRPr="003D0E0B" w:rsidRDefault="008073A0" w:rsidP="008073A0">
      <w:pPr>
        <w:widowControl/>
        <w:snapToGrid w:val="0"/>
        <w:spacing w:line="276" w:lineRule="exact"/>
        <w:rPr>
          <w:rFonts w:cs="Arial"/>
          <w:sz w:val="16"/>
          <w:szCs w:val="16"/>
        </w:rPr>
      </w:pPr>
      <w:r w:rsidRPr="003D0E0B">
        <w:rPr>
          <w:rFonts w:cs="Arial"/>
          <w:sz w:val="16"/>
          <w:szCs w:val="16"/>
        </w:rPr>
        <w:t xml:space="preserve">En caso de que se prorrogue el plazo originalmente señalado o conceder esperas o convenios de ampliación de plazo para el cumplimiento del contrato garantizado y sus anexos, el fiado </w:t>
      </w:r>
      <w:proofErr w:type="gramStart"/>
      <w:r w:rsidRPr="003D0E0B">
        <w:rPr>
          <w:rFonts w:cs="Arial"/>
          <w:sz w:val="16"/>
          <w:szCs w:val="16"/>
        </w:rPr>
        <w:t>dará aviso</w:t>
      </w:r>
      <w:proofErr w:type="gramEnd"/>
      <w:r w:rsidRPr="003D0E0B">
        <w:rPr>
          <w:rFonts w:cs="Arial"/>
          <w:sz w:val="16"/>
          <w:szCs w:val="16"/>
        </w:rPr>
        <w:t xml:space="preserve"> a (la “Afianzadora” o la “Aseguradora”), la cual deberá emitir los documentos modificatorios o endosos correspondientes.</w:t>
      </w:r>
    </w:p>
    <w:p w14:paraId="15EDC1D2" w14:textId="77777777" w:rsidR="008073A0" w:rsidRPr="003D0E0B" w:rsidRDefault="008073A0" w:rsidP="008073A0">
      <w:pPr>
        <w:widowControl/>
        <w:snapToGrid w:val="0"/>
        <w:spacing w:line="284" w:lineRule="exact"/>
        <w:rPr>
          <w:rFonts w:cs="Arial"/>
          <w:sz w:val="16"/>
          <w:szCs w:val="16"/>
        </w:rPr>
      </w:pPr>
      <w:r w:rsidRPr="003D0E0B">
        <w:rPr>
          <w:rFonts w:cs="Arial"/>
          <w:sz w:val="16"/>
          <w:szCs w:val="16"/>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5D314E02" w14:textId="77777777" w:rsidR="008073A0" w:rsidRPr="003D0E0B" w:rsidRDefault="008073A0" w:rsidP="008073A0">
      <w:pPr>
        <w:widowControl/>
        <w:snapToGrid w:val="0"/>
        <w:spacing w:line="284" w:lineRule="exact"/>
        <w:rPr>
          <w:rFonts w:cs="Arial"/>
          <w:b/>
          <w:sz w:val="16"/>
          <w:szCs w:val="16"/>
        </w:rPr>
      </w:pPr>
      <w:r w:rsidRPr="003D0E0B">
        <w:rPr>
          <w:rFonts w:cs="Arial"/>
          <w:b/>
          <w:sz w:val="16"/>
          <w:szCs w:val="16"/>
        </w:rPr>
        <w:t>SEXTA. - SUPUESTOS DE SUSPENSIÓN.</w:t>
      </w:r>
    </w:p>
    <w:p w14:paraId="478A8FD2" w14:textId="77777777" w:rsidR="008073A0" w:rsidRPr="003D0E0B" w:rsidRDefault="008073A0" w:rsidP="008073A0">
      <w:pPr>
        <w:widowControl/>
        <w:snapToGrid w:val="0"/>
        <w:spacing w:line="284" w:lineRule="exact"/>
        <w:rPr>
          <w:rFonts w:cs="Arial"/>
          <w:sz w:val="16"/>
          <w:szCs w:val="16"/>
        </w:rPr>
      </w:pPr>
      <w:r w:rsidRPr="003D0E0B">
        <w:rPr>
          <w:rFonts w:cs="Arial"/>
          <w:sz w:val="16"/>
          <w:szCs w:val="16"/>
        </w:rPr>
        <w:lastRenderedPageBreak/>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9BC571D" w14:textId="77777777" w:rsidR="008073A0" w:rsidRPr="003D0E0B" w:rsidRDefault="008073A0" w:rsidP="008073A0">
      <w:pPr>
        <w:widowControl/>
        <w:snapToGrid w:val="0"/>
        <w:spacing w:line="284" w:lineRule="exact"/>
        <w:rPr>
          <w:rFonts w:cs="Arial"/>
          <w:sz w:val="16"/>
          <w:szCs w:val="16"/>
        </w:rPr>
      </w:pPr>
      <w:r w:rsidRPr="003D0E0B">
        <w:rPr>
          <w:rFonts w:cs="Arial"/>
          <w:sz w:val="16"/>
          <w:szCs w:val="16"/>
        </w:rPr>
        <w:t xml:space="preserve">El aplazamiento derivado de la interposición de recursos administrativos y medios de defensa </w:t>
      </w:r>
      <w:proofErr w:type="gramStart"/>
      <w:r w:rsidRPr="003D0E0B">
        <w:rPr>
          <w:rFonts w:cs="Arial"/>
          <w:sz w:val="16"/>
          <w:szCs w:val="16"/>
        </w:rPr>
        <w:t>legales,</w:t>
      </w:r>
      <w:proofErr w:type="gramEnd"/>
      <w:r w:rsidRPr="003D0E0B">
        <w:rPr>
          <w:rFonts w:cs="Arial"/>
          <w:sz w:val="16"/>
          <w:szCs w:val="16"/>
        </w:rPr>
        <w:t xml:space="preserve">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3966B59F" w14:textId="77777777" w:rsidR="008073A0" w:rsidRPr="003D0E0B" w:rsidRDefault="008073A0" w:rsidP="008073A0">
      <w:pPr>
        <w:widowControl/>
        <w:snapToGrid w:val="0"/>
        <w:spacing w:line="284" w:lineRule="exact"/>
        <w:rPr>
          <w:rFonts w:cs="Arial"/>
          <w:b/>
          <w:sz w:val="16"/>
          <w:szCs w:val="16"/>
        </w:rPr>
      </w:pPr>
      <w:r w:rsidRPr="003D0E0B">
        <w:rPr>
          <w:rFonts w:cs="Arial"/>
          <w:b/>
          <w:sz w:val="16"/>
          <w:szCs w:val="16"/>
        </w:rPr>
        <w:t>SÉPTIMA. - SUBJUDICIDAD.</w:t>
      </w:r>
    </w:p>
    <w:p w14:paraId="3452768B" w14:textId="77777777" w:rsidR="008073A0" w:rsidRPr="003D0E0B" w:rsidRDefault="008073A0" w:rsidP="008073A0">
      <w:pPr>
        <w:widowControl/>
        <w:snapToGrid w:val="0"/>
        <w:spacing w:line="284" w:lineRule="exact"/>
        <w:rPr>
          <w:rFonts w:cs="Arial"/>
          <w:sz w:val="16"/>
          <w:szCs w:val="16"/>
        </w:rPr>
      </w:pPr>
      <w:r w:rsidRPr="003D0E0B">
        <w:rPr>
          <w:rFonts w:cs="Arial"/>
          <w:sz w:val="16"/>
          <w:szCs w:val="16"/>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3D0E0B">
        <w:rPr>
          <w:rFonts w:cs="Arial"/>
          <w:sz w:val="16"/>
          <w:szCs w:val="16"/>
        </w:rPr>
        <w:t>subjúdice</w:t>
      </w:r>
      <w:proofErr w:type="spellEnd"/>
      <w:proofErr w:type="gramEnd"/>
      <w:r w:rsidRPr="003D0E0B">
        <w:rPr>
          <w:rFonts w:cs="Arial"/>
          <w:sz w:val="16"/>
          <w:szCs w:val="16"/>
        </w:rPr>
        <w:t>, en virtud de procedimiento ante autoridad judicial, administrativa o tribunal arbitral, salvo que el fiado obtenga la suspensión de su ejecución, ante dichas instancias.</w:t>
      </w:r>
    </w:p>
    <w:p w14:paraId="5A9A8DE8" w14:textId="77777777" w:rsidR="008073A0" w:rsidRPr="003D0E0B" w:rsidRDefault="008073A0" w:rsidP="008073A0">
      <w:pPr>
        <w:widowControl/>
        <w:snapToGrid w:val="0"/>
        <w:spacing w:line="284" w:lineRule="exact"/>
        <w:rPr>
          <w:rFonts w:cs="Arial"/>
          <w:sz w:val="16"/>
          <w:szCs w:val="16"/>
        </w:rPr>
      </w:pPr>
      <w:r w:rsidRPr="003D0E0B">
        <w:rPr>
          <w:rFonts w:cs="Arial"/>
          <w:sz w:val="16"/>
          <w:szCs w:val="16"/>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7642EE32" w14:textId="77777777" w:rsidR="008073A0" w:rsidRPr="003D0E0B" w:rsidRDefault="008073A0" w:rsidP="008073A0">
      <w:pPr>
        <w:widowControl/>
        <w:snapToGrid w:val="0"/>
        <w:spacing w:line="280" w:lineRule="exact"/>
        <w:rPr>
          <w:rFonts w:cs="Arial"/>
          <w:b/>
          <w:sz w:val="16"/>
          <w:szCs w:val="16"/>
        </w:rPr>
      </w:pPr>
      <w:r w:rsidRPr="003D0E0B">
        <w:rPr>
          <w:rFonts w:cs="Arial"/>
          <w:b/>
          <w:sz w:val="16"/>
          <w:szCs w:val="16"/>
        </w:rPr>
        <w:t xml:space="preserve">OCTAVA. - COAFIANZAMIENTO O YUXTAPOSICIÓN DE GARANTÍAS. </w:t>
      </w:r>
    </w:p>
    <w:p w14:paraId="00B8EA1B" w14:textId="77777777" w:rsidR="008073A0" w:rsidRPr="003D0E0B" w:rsidRDefault="008073A0" w:rsidP="008073A0">
      <w:pPr>
        <w:widowControl/>
        <w:snapToGrid w:val="0"/>
        <w:spacing w:line="286" w:lineRule="exact"/>
        <w:rPr>
          <w:rFonts w:cs="Arial"/>
          <w:sz w:val="16"/>
          <w:szCs w:val="16"/>
        </w:rPr>
      </w:pPr>
      <w:r w:rsidRPr="003D0E0B">
        <w:rPr>
          <w:rFonts w:cs="Arial"/>
          <w:sz w:val="16"/>
          <w:szCs w:val="16"/>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50F9BDB0" w14:textId="77777777" w:rsidR="008073A0" w:rsidRPr="003D0E0B" w:rsidRDefault="008073A0" w:rsidP="008073A0">
      <w:pPr>
        <w:widowControl/>
        <w:snapToGrid w:val="0"/>
        <w:spacing w:line="286" w:lineRule="exact"/>
        <w:rPr>
          <w:rFonts w:cs="Arial"/>
          <w:b/>
          <w:sz w:val="16"/>
          <w:szCs w:val="16"/>
        </w:rPr>
      </w:pPr>
      <w:r w:rsidRPr="003D0E0B">
        <w:rPr>
          <w:rFonts w:cs="Arial"/>
          <w:b/>
          <w:sz w:val="16"/>
          <w:szCs w:val="16"/>
        </w:rPr>
        <w:t>NOVENA. - CANCELACIÓN DE LA FIANZA.</w:t>
      </w:r>
    </w:p>
    <w:p w14:paraId="17EEE567" w14:textId="77777777" w:rsidR="008073A0" w:rsidRPr="003D0E0B" w:rsidRDefault="008073A0" w:rsidP="008073A0">
      <w:pPr>
        <w:widowControl/>
        <w:snapToGrid w:val="0"/>
        <w:spacing w:line="286" w:lineRule="exact"/>
        <w:rPr>
          <w:rFonts w:cs="Arial"/>
          <w:b/>
          <w:sz w:val="16"/>
          <w:szCs w:val="16"/>
        </w:rPr>
      </w:pPr>
      <w:r w:rsidRPr="003D0E0B">
        <w:rPr>
          <w:rFonts w:cs="Arial"/>
          <w:b/>
          <w:sz w:val="16"/>
          <w:szCs w:val="16"/>
        </w:rPr>
        <w:t>(Sólo incluir para el caso de Adquisiciones, Arrendamientos y Servicios)</w:t>
      </w:r>
    </w:p>
    <w:p w14:paraId="42E364E7" w14:textId="77777777" w:rsidR="008073A0" w:rsidRPr="003D0E0B" w:rsidRDefault="008073A0" w:rsidP="008073A0">
      <w:pPr>
        <w:widowControl/>
        <w:snapToGrid w:val="0"/>
        <w:spacing w:line="286" w:lineRule="exact"/>
        <w:rPr>
          <w:rFonts w:cs="Arial"/>
          <w:sz w:val="16"/>
          <w:szCs w:val="16"/>
        </w:rPr>
      </w:pPr>
      <w:r w:rsidRPr="003D0E0B">
        <w:rPr>
          <w:rFonts w:cs="Arial"/>
          <w:sz w:val="16"/>
          <w:szCs w:val="16"/>
        </w:rPr>
        <w:t xml:space="preserve">(La “Afianzadora” o la “Aseguradora”) quedará liberada de su obligación fiadora siempre y cuando “la Contratante” le comunique por escrito, por conducto del servidor público facultado para ello (Departamento de abastecimiento), su conformidad para cancelar la presente garantía. </w:t>
      </w:r>
    </w:p>
    <w:p w14:paraId="28A2CC82" w14:textId="77777777" w:rsidR="008073A0" w:rsidRPr="003D0E0B" w:rsidRDefault="008073A0" w:rsidP="008073A0">
      <w:pPr>
        <w:widowControl/>
        <w:snapToGrid w:val="0"/>
        <w:spacing w:line="286" w:lineRule="exact"/>
        <w:rPr>
          <w:rFonts w:cs="Arial"/>
          <w:sz w:val="16"/>
          <w:szCs w:val="16"/>
        </w:rPr>
      </w:pPr>
      <w:r w:rsidRPr="003D0E0B">
        <w:rPr>
          <w:rFonts w:cs="Arial"/>
          <w:sz w:val="16"/>
          <w:szCs w:val="16"/>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88C61DC" w14:textId="77777777" w:rsidR="008073A0" w:rsidRPr="003D0E0B" w:rsidRDefault="008073A0" w:rsidP="008073A0">
      <w:pPr>
        <w:widowControl/>
        <w:snapToGrid w:val="0"/>
        <w:spacing w:line="286" w:lineRule="exact"/>
        <w:rPr>
          <w:rFonts w:cs="Arial"/>
          <w:sz w:val="16"/>
          <w:szCs w:val="16"/>
        </w:rPr>
      </w:pPr>
      <w:r w:rsidRPr="003D0E0B">
        <w:rPr>
          <w:rFonts w:cs="Arial"/>
          <w:sz w:val="16"/>
          <w:szCs w:val="16"/>
        </w:rPr>
        <w:t>Esta fianza se cancelará cuando habiéndose cumplido la totalidad de las obligaciones estipuladas en el “Contrato”, “la Contratante” haya calificado o revisado y aceptado la garantía exhibida por el fiado para responder por los defectos, vicios ocultos de los servicios suministrados y por el correcto funcionamiento de los mismos o por la calidad de los servicios prestados por el fiado, respecto del “Contrato” especificado en la carátula de la presente póliza y sus respectivos convenios modificatorios.</w:t>
      </w:r>
    </w:p>
    <w:p w14:paraId="0C92E51B" w14:textId="77777777" w:rsidR="008073A0" w:rsidRPr="003D0E0B" w:rsidRDefault="008073A0" w:rsidP="008073A0">
      <w:pPr>
        <w:widowControl/>
        <w:snapToGrid w:val="0"/>
        <w:spacing w:line="286" w:lineRule="exact"/>
        <w:rPr>
          <w:rFonts w:cs="Arial"/>
          <w:b/>
          <w:sz w:val="16"/>
          <w:szCs w:val="16"/>
        </w:rPr>
      </w:pPr>
      <w:r w:rsidRPr="003D0E0B">
        <w:rPr>
          <w:rFonts w:cs="Arial"/>
          <w:b/>
          <w:sz w:val="16"/>
          <w:szCs w:val="16"/>
        </w:rPr>
        <w:t>DÉCIMA. - PROCEDIMIENTOS.</w:t>
      </w:r>
    </w:p>
    <w:p w14:paraId="7A6BE86A" w14:textId="77777777" w:rsidR="008073A0" w:rsidRPr="003D0E0B" w:rsidRDefault="008073A0" w:rsidP="008073A0">
      <w:pPr>
        <w:widowControl/>
        <w:snapToGrid w:val="0"/>
        <w:spacing w:line="286" w:lineRule="exact"/>
        <w:rPr>
          <w:rFonts w:cs="Arial"/>
          <w:sz w:val="16"/>
          <w:szCs w:val="16"/>
        </w:rPr>
      </w:pPr>
      <w:r w:rsidRPr="003D0E0B">
        <w:rPr>
          <w:rFonts w:cs="Arial"/>
          <w:sz w:val="16"/>
          <w:szCs w:val="16"/>
        </w:rPr>
        <w:t>(La “Afianzadora” o la “Aseguradora”) acepta expresamente someterse al procedimiento previsto en el artículo 279 de la Ley de Instituciones de Seguros y de Fianzas para hacer efectiva la fianza.</w:t>
      </w:r>
    </w:p>
    <w:p w14:paraId="18C01FC6" w14:textId="77777777" w:rsidR="008073A0" w:rsidRPr="003D0E0B" w:rsidRDefault="008073A0" w:rsidP="008073A0">
      <w:pPr>
        <w:widowControl/>
        <w:snapToGrid w:val="0"/>
        <w:spacing w:line="286" w:lineRule="exact"/>
        <w:rPr>
          <w:rFonts w:cs="Arial"/>
          <w:b/>
          <w:sz w:val="16"/>
          <w:szCs w:val="16"/>
        </w:rPr>
      </w:pPr>
      <w:r w:rsidRPr="003D0E0B">
        <w:rPr>
          <w:rFonts w:cs="Arial"/>
          <w:b/>
          <w:sz w:val="16"/>
          <w:szCs w:val="16"/>
        </w:rPr>
        <w:t>DÉCIMA PRIMERA. -RECLAMACIÓN</w:t>
      </w:r>
    </w:p>
    <w:p w14:paraId="1D8FACBF" w14:textId="77777777" w:rsidR="008073A0" w:rsidRPr="003D0E0B" w:rsidRDefault="008073A0" w:rsidP="008073A0">
      <w:pPr>
        <w:widowControl/>
        <w:snapToGrid w:val="0"/>
        <w:spacing w:line="286" w:lineRule="exact"/>
        <w:rPr>
          <w:rFonts w:cs="Arial"/>
          <w:sz w:val="16"/>
          <w:szCs w:val="16"/>
        </w:rPr>
      </w:pPr>
      <w:r w:rsidRPr="003D0E0B">
        <w:rPr>
          <w:rFonts w:cs="Arial"/>
          <w:sz w:val="16"/>
          <w:szCs w:val="16"/>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3D0E0B">
        <w:rPr>
          <w:rFonts w:cs="Arial"/>
          <w:sz w:val="16"/>
          <w:szCs w:val="16"/>
        </w:rPr>
        <w:t>la misma</w:t>
      </w:r>
      <w:proofErr w:type="gramEnd"/>
      <w:r w:rsidRPr="003D0E0B">
        <w:rPr>
          <w:rFonts w:cs="Arial"/>
          <w:sz w:val="16"/>
          <w:szCs w:val="16"/>
        </w:rPr>
        <w:t>.</w:t>
      </w:r>
    </w:p>
    <w:p w14:paraId="2BE2EF9C" w14:textId="77777777" w:rsidR="008073A0" w:rsidRPr="003D0E0B" w:rsidRDefault="008073A0" w:rsidP="008073A0">
      <w:pPr>
        <w:widowControl/>
        <w:snapToGrid w:val="0"/>
        <w:spacing w:line="286" w:lineRule="exact"/>
        <w:rPr>
          <w:rFonts w:cs="Arial"/>
          <w:b/>
          <w:sz w:val="16"/>
          <w:szCs w:val="16"/>
        </w:rPr>
      </w:pPr>
      <w:r w:rsidRPr="003D0E0B">
        <w:rPr>
          <w:rFonts w:cs="Arial"/>
          <w:b/>
          <w:sz w:val="16"/>
          <w:szCs w:val="16"/>
        </w:rPr>
        <w:t xml:space="preserve">DÉCIMA SEGUNDA. - DISPOSICIONES APLICABLES. </w:t>
      </w:r>
    </w:p>
    <w:p w14:paraId="3C0EED71" w14:textId="77777777" w:rsidR="008073A0" w:rsidRPr="003D0E0B" w:rsidRDefault="008073A0" w:rsidP="000D3D8D">
      <w:pPr>
        <w:widowControl/>
        <w:snapToGrid w:val="0"/>
        <w:spacing w:line="286" w:lineRule="exact"/>
        <w:rPr>
          <w:rFonts w:ascii="Calibri" w:eastAsia="Calibri" w:hAnsi="Calibri"/>
          <w:sz w:val="16"/>
          <w:szCs w:val="16"/>
          <w:lang w:eastAsia="en-US"/>
        </w:rPr>
      </w:pPr>
      <w:r w:rsidRPr="003D0E0B">
        <w:rPr>
          <w:rFonts w:cs="Arial"/>
          <w:sz w:val="16"/>
          <w:szCs w:val="16"/>
        </w:rPr>
        <w:t>Será aplicable a esta póliza, en lo no previsto por la Ley de Instituciones de Seguros y de Fianzas la legislación mercantil y a falta de disposición expresa el Código Civil Federal.</w:t>
      </w:r>
    </w:p>
    <w:p w14:paraId="23B7E39D" w14:textId="77777777" w:rsidR="008073A0" w:rsidRPr="003D0E0B" w:rsidRDefault="008073A0" w:rsidP="008073A0">
      <w:pPr>
        <w:widowControl/>
        <w:spacing w:after="160" w:line="259" w:lineRule="auto"/>
        <w:ind w:left="57" w:right="57"/>
        <w:rPr>
          <w:rFonts w:ascii="Calibri" w:eastAsia="Calibri" w:hAnsi="Calibri" w:cs="Arial"/>
          <w:b/>
          <w:color w:val="002060"/>
          <w:sz w:val="12"/>
          <w:szCs w:val="12"/>
          <w:lang w:val="es-ES" w:eastAsia="en-US"/>
        </w:rPr>
      </w:pPr>
      <w:r w:rsidRPr="003D0E0B">
        <w:rPr>
          <w:rFonts w:ascii="Calibri" w:eastAsia="Calibri" w:hAnsi="Calibri" w:cs="Arial"/>
          <w:b/>
          <w:color w:val="002060"/>
          <w:sz w:val="12"/>
          <w:szCs w:val="12"/>
          <w:lang w:val="es-ES" w:eastAsia="en-US"/>
        </w:rPr>
        <w:t xml:space="preserve">Modelo de póliza de fianza de conformidad con las </w:t>
      </w:r>
      <w:r w:rsidRPr="003D0E0B">
        <w:rPr>
          <w:rFonts w:ascii="Calibri" w:eastAsia="Calibri" w:hAnsi="Calibri"/>
          <w:sz w:val="12"/>
          <w:szCs w:val="12"/>
          <w:lang w:eastAsia="en-US"/>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DOF 15/04/2022</w:t>
      </w:r>
    </w:p>
    <w:p w14:paraId="60A3D686" w14:textId="77777777" w:rsidR="003909FF" w:rsidRDefault="003909FF" w:rsidP="00AE70DA">
      <w:pPr>
        <w:jc w:val="center"/>
        <w:rPr>
          <w:rFonts w:cs="Arial"/>
          <w:b/>
          <w:color w:val="002060"/>
          <w:sz w:val="28"/>
          <w:szCs w:val="22"/>
        </w:rPr>
      </w:pPr>
    </w:p>
    <w:p w14:paraId="0869C061" w14:textId="77777777" w:rsidR="000346E4" w:rsidRDefault="000346E4" w:rsidP="00AE70DA">
      <w:pPr>
        <w:jc w:val="center"/>
        <w:rPr>
          <w:rFonts w:cs="Arial"/>
          <w:b/>
          <w:color w:val="002060"/>
          <w:sz w:val="28"/>
          <w:szCs w:val="22"/>
        </w:rPr>
      </w:pPr>
    </w:p>
    <w:p w14:paraId="5C05F9B7" w14:textId="77777777" w:rsidR="000346E4" w:rsidRDefault="000346E4" w:rsidP="00AE70DA">
      <w:pPr>
        <w:jc w:val="center"/>
        <w:rPr>
          <w:rFonts w:cs="Arial"/>
          <w:b/>
          <w:color w:val="002060"/>
          <w:sz w:val="28"/>
          <w:szCs w:val="22"/>
        </w:rPr>
      </w:pPr>
    </w:p>
    <w:p w14:paraId="6C49CF53" w14:textId="77777777" w:rsidR="000346E4" w:rsidRDefault="000346E4" w:rsidP="00AE70DA">
      <w:pPr>
        <w:jc w:val="center"/>
        <w:rPr>
          <w:rFonts w:cs="Arial"/>
          <w:b/>
          <w:color w:val="002060"/>
          <w:sz w:val="28"/>
          <w:szCs w:val="22"/>
        </w:rPr>
      </w:pPr>
    </w:p>
    <w:p w14:paraId="66A387EE" w14:textId="77777777" w:rsidR="00AE70DA" w:rsidRDefault="00613562" w:rsidP="00AE70DA">
      <w:pPr>
        <w:jc w:val="center"/>
        <w:rPr>
          <w:rFonts w:cs="Arial"/>
          <w:b/>
          <w:color w:val="002060"/>
          <w:sz w:val="22"/>
          <w:szCs w:val="22"/>
        </w:rPr>
      </w:pPr>
      <w:r>
        <w:rPr>
          <w:rFonts w:cs="Arial"/>
          <w:b/>
          <w:color w:val="002060"/>
          <w:sz w:val="28"/>
          <w:szCs w:val="22"/>
        </w:rPr>
        <w:t xml:space="preserve">ANEXO </w:t>
      </w:r>
      <w:r w:rsidR="00703789">
        <w:rPr>
          <w:rFonts w:cs="Arial"/>
          <w:b/>
          <w:color w:val="002060"/>
          <w:sz w:val="28"/>
          <w:szCs w:val="22"/>
        </w:rPr>
        <w:t xml:space="preserve">No. </w:t>
      </w:r>
      <w:r w:rsidR="001F42BE">
        <w:rPr>
          <w:rFonts w:cs="Arial"/>
          <w:b/>
          <w:color w:val="002060"/>
          <w:sz w:val="28"/>
          <w:szCs w:val="22"/>
        </w:rPr>
        <w:t>9</w:t>
      </w:r>
      <w:r w:rsidR="00AE70DA" w:rsidRPr="008443AA">
        <w:rPr>
          <w:rFonts w:cs="Arial"/>
          <w:b/>
          <w:color w:val="002060"/>
          <w:sz w:val="28"/>
          <w:szCs w:val="22"/>
        </w:rPr>
        <w:t>.-</w:t>
      </w:r>
      <w:r w:rsidR="00AE70DA" w:rsidRPr="008443AA">
        <w:rPr>
          <w:rFonts w:cs="Arial"/>
          <w:b/>
          <w:color w:val="002060"/>
          <w:sz w:val="22"/>
          <w:szCs w:val="22"/>
        </w:rPr>
        <w:t>CONSTANCIA DE LA INSTITUCIÓN BANCARIA.</w:t>
      </w:r>
      <w:bookmarkEnd w:id="61"/>
      <w:bookmarkEnd w:id="62"/>
      <w:bookmarkEnd w:id="63"/>
      <w:bookmarkEnd w:id="64"/>
    </w:p>
    <w:p w14:paraId="2AA29B24" w14:textId="77777777" w:rsidR="000346E4" w:rsidRPr="008443AA" w:rsidRDefault="000346E4" w:rsidP="00AE70DA">
      <w:pPr>
        <w:jc w:val="center"/>
        <w:rPr>
          <w:rFonts w:cs="Arial"/>
          <w:b/>
          <w:color w:val="002060"/>
          <w:sz w:val="22"/>
          <w:szCs w:val="22"/>
        </w:rPr>
      </w:pPr>
      <w:r>
        <w:rPr>
          <w:rFonts w:cs="Arial"/>
          <w:b/>
          <w:color w:val="002060"/>
          <w:sz w:val="22"/>
          <w:szCs w:val="22"/>
        </w:rPr>
        <w:t>(SOLO PARA CONOCIMIENTO DE LOS INTERESADOS)</w:t>
      </w:r>
    </w:p>
    <w:p w14:paraId="3B267A36" w14:textId="77777777" w:rsidR="00AE70DA" w:rsidRPr="008443AA" w:rsidRDefault="00AE70DA" w:rsidP="00AE70DA">
      <w:pPr>
        <w:rPr>
          <w:rFonts w:cs="Arial"/>
          <w:sz w:val="22"/>
          <w:szCs w:val="22"/>
        </w:rPr>
      </w:pPr>
    </w:p>
    <w:p w14:paraId="4E2B440E" w14:textId="77777777" w:rsidR="00AE70DA" w:rsidRPr="008443AA" w:rsidRDefault="00AE70DA" w:rsidP="00AE70DA">
      <w:pPr>
        <w:rPr>
          <w:rFonts w:cs="Arial"/>
          <w:sz w:val="22"/>
          <w:szCs w:val="22"/>
        </w:rPr>
      </w:pPr>
    </w:p>
    <w:p w14:paraId="6CDEB024" w14:textId="77777777" w:rsidR="00AE70DA" w:rsidRPr="008443AA" w:rsidRDefault="00AE70DA" w:rsidP="00AE70DA">
      <w:pPr>
        <w:jc w:val="right"/>
        <w:rPr>
          <w:rFonts w:cs="Arial"/>
          <w:sz w:val="22"/>
          <w:szCs w:val="22"/>
        </w:rPr>
      </w:pPr>
      <w:r w:rsidRPr="008443AA">
        <w:rPr>
          <w:rFonts w:cs="Arial"/>
          <w:sz w:val="22"/>
          <w:szCs w:val="22"/>
        </w:rPr>
        <w:t xml:space="preserve">Ciudad de México a _________ </w:t>
      </w:r>
      <w:proofErr w:type="spellStart"/>
      <w:r w:rsidRPr="008443AA">
        <w:rPr>
          <w:rFonts w:cs="Arial"/>
          <w:sz w:val="22"/>
          <w:szCs w:val="22"/>
        </w:rPr>
        <w:t>de</w:t>
      </w:r>
      <w:proofErr w:type="spellEnd"/>
      <w:r w:rsidRPr="008443AA">
        <w:rPr>
          <w:rFonts w:cs="Arial"/>
          <w:sz w:val="22"/>
          <w:szCs w:val="22"/>
        </w:rPr>
        <w:t xml:space="preserve"> _________________ </w:t>
      </w:r>
      <w:proofErr w:type="spellStart"/>
      <w:r w:rsidRPr="008443AA">
        <w:rPr>
          <w:rFonts w:cs="Arial"/>
          <w:sz w:val="22"/>
          <w:szCs w:val="22"/>
        </w:rPr>
        <w:t>de</w:t>
      </w:r>
      <w:proofErr w:type="spellEnd"/>
      <w:r w:rsidRPr="008443AA">
        <w:rPr>
          <w:rFonts w:cs="Arial"/>
          <w:sz w:val="22"/>
          <w:szCs w:val="22"/>
        </w:rPr>
        <w:t xml:space="preserve"> 20</w:t>
      </w:r>
      <w:r>
        <w:rPr>
          <w:rFonts w:cs="Arial"/>
          <w:sz w:val="22"/>
          <w:szCs w:val="22"/>
        </w:rPr>
        <w:t>2</w:t>
      </w:r>
      <w:r w:rsidRPr="008443AA">
        <w:rPr>
          <w:rFonts w:cs="Arial"/>
          <w:sz w:val="22"/>
          <w:szCs w:val="22"/>
        </w:rPr>
        <w:t>__.</w:t>
      </w:r>
    </w:p>
    <w:p w14:paraId="361833DD" w14:textId="77777777" w:rsidR="00AE70DA" w:rsidRPr="008443AA" w:rsidRDefault="00AE70DA" w:rsidP="00AE70DA">
      <w:pPr>
        <w:rPr>
          <w:rFonts w:cs="Arial"/>
          <w:sz w:val="22"/>
          <w:szCs w:val="22"/>
        </w:rPr>
      </w:pPr>
    </w:p>
    <w:p w14:paraId="598A7695" w14:textId="77777777" w:rsidR="00AE70DA" w:rsidRPr="008443AA" w:rsidRDefault="00AE70DA" w:rsidP="00AE70DA">
      <w:pPr>
        <w:rPr>
          <w:rFonts w:cs="Arial"/>
          <w:sz w:val="22"/>
          <w:szCs w:val="22"/>
        </w:rPr>
      </w:pPr>
    </w:p>
    <w:p w14:paraId="2FF40F0B" w14:textId="77777777" w:rsidR="001F42BE" w:rsidRPr="003D0E0B" w:rsidRDefault="001F42BE" w:rsidP="001F42BE">
      <w:pPr>
        <w:rPr>
          <w:rFonts w:cs="Arial"/>
          <w:b/>
          <w:sz w:val="22"/>
          <w:szCs w:val="22"/>
        </w:rPr>
      </w:pPr>
      <w:r w:rsidRPr="003D0E0B">
        <w:rPr>
          <w:rFonts w:cs="Arial"/>
          <w:b/>
          <w:sz w:val="22"/>
          <w:szCs w:val="22"/>
        </w:rPr>
        <w:t>HOSPITAL JUÁREZ DE MÉXICO</w:t>
      </w:r>
    </w:p>
    <w:p w14:paraId="40F1D577" w14:textId="77777777" w:rsidR="001F42BE" w:rsidRPr="003D0E0B" w:rsidRDefault="001F42BE" w:rsidP="001F42BE">
      <w:pPr>
        <w:rPr>
          <w:rFonts w:cs="Arial"/>
          <w:sz w:val="22"/>
          <w:szCs w:val="22"/>
        </w:rPr>
      </w:pPr>
      <w:r w:rsidRPr="003D0E0B">
        <w:rPr>
          <w:rFonts w:cs="Arial"/>
          <w:sz w:val="22"/>
          <w:szCs w:val="22"/>
        </w:rPr>
        <w:t xml:space="preserve">Av. Instituto Politécnico Nacional #5160, </w:t>
      </w:r>
    </w:p>
    <w:p w14:paraId="1897001D" w14:textId="77777777" w:rsidR="001F42BE" w:rsidRPr="003D0E0B" w:rsidRDefault="001F42BE" w:rsidP="001F42BE">
      <w:pPr>
        <w:rPr>
          <w:rFonts w:cs="Arial"/>
          <w:sz w:val="22"/>
          <w:szCs w:val="22"/>
        </w:rPr>
      </w:pPr>
      <w:r w:rsidRPr="003D0E0B">
        <w:rPr>
          <w:rFonts w:cs="Arial"/>
          <w:sz w:val="22"/>
          <w:szCs w:val="22"/>
        </w:rPr>
        <w:t>Colonia Magdalena de las Salinas, Alcaldía Gustavo A. Madero,</w:t>
      </w:r>
    </w:p>
    <w:p w14:paraId="73EC0FC1" w14:textId="77777777" w:rsidR="001F42BE" w:rsidRPr="003D0E0B" w:rsidRDefault="001F42BE" w:rsidP="001F42BE">
      <w:pPr>
        <w:rPr>
          <w:rFonts w:cs="Arial"/>
          <w:b/>
          <w:sz w:val="22"/>
          <w:szCs w:val="22"/>
        </w:rPr>
      </w:pPr>
      <w:r w:rsidRPr="003D0E0B">
        <w:rPr>
          <w:rFonts w:cs="Arial"/>
          <w:sz w:val="22"/>
          <w:szCs w:val="22"/>
        </w:rPr>
        <w:t>Código Postal 7760, Ciudad de México.</w:t>
      </w:r>
    </w:p>
    <w:p w14:paraId="42255A4C" w14:textId="77777777" w:rsidR="001F42BE" w:rsidRPr="003D0E0B" w:rsidRDefault="001F42BE" w:rsidP="001F42BE">
      <w:pPr>
        <w:rPr>
          <w:rFonts w:cs="Arial"/>
          <w:sz w:val="22"/>
          <w:szCs w:val="22"/>
        </w:rPr>
      </w:pPr>
    </w:p>
    <w:p w14:paraId="2E05E0C4" w14:textId="77777777" w:rsidR="001F42BE" w:rsidRPr="003D0E0B" w:rsidRDefault="001F42BE" w:rsidP="001F42BE">
      <w:pPr>
        <w:rPr>
          <w:rFonts w:cs="Arial"/>
          <w:sz w:val="22"/>
          <w:szCs w:val="22"/>
        </w:rPr>
      </w:pPr>
    </w:p>
    <w:p w14:paraId="328C79CC" w14:textId="77777777" w:rsidR="001F42BE" w:rsidRPr="003D0E0B" w:rsidRDefault="001F42BE" w:rsidP="001F42BE">
      <w:pPr>
        <w:rPr>
          <w:rFonts w:cs="Arial"/>
          <w:sz w:val="22"/>
          <w:szCs w:val="22"/>
        </w:rPr>
      </w:pPr>
      <w:r w:rsidRPr="003D0E0B">
        <w:rPr>
          <w:rFonts w:cs="Arial"/>
          <w:sz w:val="22"/>
          <w:szCs w:val="22"/>
        </w:rPr>
        <w:t>A Solicitud de (Nombre de la Empresa), se les proporciona la siguiente información para la realización de Transferencias Bancarias, por concepto de contratación de SERVICIOS que se generen.</w:t>
      </w:r>
    </w:p>
    <w:p w14:paraId="52296299" w14:textId="77777777" w:rsidR="001F42BE" w:rsidRPr="003D0E0B" w:rsidRDefault="001F42BE" w:rsidP="001F42BE">
      <w:pPr>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5116"/>
        <w:gridCol w:w="38"/>
      </w:tblGrid>
      <w:tr w:rsidR="001F42BE" w:rsidRPr="003D0E0B" w14:paraId="5991DCCE" w14:textId="77777777" w:rsidTr="000A025D">
        <w:trPr>
          <w:gridAfter w:val="1"/>
          <w:wAfter w:w="38" w:type="dxa"/>
          <w:trHeight w:val="321"/>
          <w:jc w:val="center"/>
        </w:trPr>
        <w:tc>
          <w:tcPr>
            <w:tcW w:w="3528" w:type="dxa"/>
            <w:tcBorders>
              <w:top w:val="nil"/>
              <w:left w:val="nil"/>
              <w:bottom w:val="nil"/>
              <w:right w:val="nil"/>
            </w:tcBorders>
            <w:hideMark/>
          </w:tcPr>
          <w:p w14:paraId="18B8591B" w14:textId="77777777" w:rsidR="001F42BE" w:rsidRPr="003D0E0B" w:rsidRDefault="001F42BE" w:rsidP="000A025D">
            <w:pPr>
              <w:rPr>
                <w:rFonts w:cs="Arial"/>
                <w:sz w:val="22"/>
                <w:szCs w:val="22"/>
              </w:rPr>
            </w:pPr>
            <w:r w:rsidRPr="003D0E0B">
              <w:rPr>
                <w:rFonts w:cs="Arial"/>
                <w:sz w:val="22"/>
                <w:szCs w:val="22"/>
              </w:rPr>
              <w:t>Fecha de Apertura de Cuenta:</w:t>
            </w:r>
          </w:p>
        </w:tc>
        <w:tc>
          <w:tcPr>
            <w:tcW w:w="5116" w:type="dxa"/>
            <w:tcBorders>
              <w:top w:val="nil"/>
              <w:left w:val="nil"/>
              <w:bottom w:val="single" w:sz="4" w:space="0" w:color="auto"/>
              <w:right w:val="nil"/>
            </w:tcBorders>
          </w:tcPr>
          <w:p w14:paraId="733F2C42" w14:textId="77777777" w:rsidR="001F42BE" w:rsidRPr="003D0E0B" w:rsidRDefault="001F42BE" w:rsidP="000A025D">
            <w:pPr>
              <w:rPr>
                <w:rFonts w:cs="Arial"/>
                <w:sz w:val="22"/>
                <w:szCs w:val="22"/>
              </w:rPr>
            </w:pPr>
          </w:p>
        </w:tc>
      </w:tr>
      <w:tr w:rsidR="001F42BE" w:rsidRPr="003D0E0B" w14:paraId="3AB19B0E" w14:textId="77777777" w:rsidTr="000A025D">
        <w:trPr>
          <w:gridAfter w:val="1"/>
          <w:wAfter w:w="38" w:type="dxa"/>
          <w:jc w:val="center"/>
        </w:trPr>
        <w:tc>
          <w:tcPr>
            <w:tcW w:w="3528" w:type="dxa"/>
            <w:tcBorders>
              <w:top w:val="nil"/>
              <w:left w:val="nil"/>
              <w:bottom w:val="nil"/>
              <w:right w:val="nil"/>
            </w:tcBorders>
          </w:tcPr>
          <w:p w14:paraId="4BD0BC5A" w14:textId="77777777" w:rsidR="001F42BE" w:rsidRPr="003D0E0B" w:rsidRDefault="001F42BE" w:rsidP="000A025D">
            <w:pPr>
              <w:rPr>
                <w:rFonts w:cs="Arial"/>
                <w:sz w:val="22"/>
                <w:szCs w:val="22"/>
              </w:rPr>
            </w:pPr>
          </w:p>
          <w:p w14:paraId="21D6A9A8" w14:textId="77777777" w:rsidR="001F42BE" w:rsidRPr="003D0E0B" w:rsidRDefault="001F42BE" w:rsidP="000A025D">
            <w:pPr>
              <w:rPr>
                <w:rFonts w:cs="Arial"/>
                <w:sz w:val="22"/>
                <w:szCs w:val="22"/>
              </w:rPr>
            </w:pPr>
            <w:r w:rsidRPr="003D0E0B">
              <w:rPr>
                <w:rFonts w:cs="Arial"/>
                <w:sz w:val="22"/>
                <w:szCs w:val="22"/>
              </w:rPr>
              <w:t>Banco:</w:t>
            </w:r>
          </w:p>
        </w:tc>
        <w:tc>
          <w:tcPr>
            <w:tcW w:w="5116" w:type="dxa"/>
            <w:tcBorders>
              <w:top w:val="single" w:sz="4" w:space="0" w:color="auto"/>
              <w:left w:val="nil"/>
              <w:bottom w:val="single" w:sz="4" w:space="0" w:color="auto"/>
              <w:right w:val="nil"/>
            </w:tcBorders>
          </w:tcPr>
          <w:p w14:paraId="43374728" w14:textId="77777777" w:rsidR="001F42BE" w:rsidRPr="003D0E0B" w:rsidRDefault="001F42BE" w:rsidP="000A025D">
            <w:pPr>
              <w:rPr>
                <w:rFonts w:cs="Arial"/>
                <w:sz w:val="22"/>
                <w:szCs w:val="22"/>
              </w:rPr>
            </w:pPr>
          </w:p>
        </w:tc>
      </w:tr>
      <w:tr w:rsidR="001F42BE" w:rsidRPr="003D0E0B" w14:paraId="27B88660" w14:textId="77777777" w:rsidTr="000A025D">
        <w:trPr>
          <w:gridAfter w:val="1"/>
          <w:wAfter w:w="38" w:type="dxa"/>
          <w:jc w:val="center"/>
        </w:trPr>
        <w:tc>
          <w:tcPr>
            <w:tcW w:w="3528" w:type="dxa"/>
            <w:tcBorders>
              <w:top w:val="nil"/>
              <w:left w:val="nil"/>
              <w:bottom w:val="nil"/>
              <w:right w:val="nil"/>
            </w:tcBorders>
          </w:tcPr>
          <w:p w14:paraId="4A96338A" w14:textId="77777777" w:rsidR="001F42BE" w:rsidRPr="003D0E0B" w:rsidRDefault="001F42BE" w:rsidP="000A025D">
            <w:pPr>
              <w:rPr>
                <w:rFonts w:cs="Arial"/>
                <w:sz w:val="22"/>
                <w:szCs w:val="22"/>
              </w:rPr>
            </w:pPr>
          </w:p>
          <w:p w14:paraId="7F440B99" w14:textId="77777777" w:rsidR="001F42BE" w:rsidRPr="003D0E0B" w:rsidRDefault="001F42BE" w:rsidP="000A025D">
            <w:pPr>
              <w:rPr>
                <w:rFonts w:cs="Arial"/>
                <w:sz w:val="22"/>
                <w:szCs w:val="22"/>
              </w:rPr>
            </w:pPr>
            <w:r w:rsidRPr="003D0E0B">
              <w:rPr>
                <w:rFonts w:cs="Arial"/>
                <w:sz w:val="22"/>
                <w:szCs w:val="22"/>
              </w:rPr>
              <w:t>A Nombre de quien está la Cta.:</w:t>
            </w:r>
          </w:p>
        </w:tc>
        <w:tc>
          <w:tcPr>
            <w:tcW w:w="5116" w:type="dxa"/>
            <w:tcBorders>
              <w:top w:val="single" w:sz="4" w:space="0" w:color="auto"/>
              <w:left w:val="nil"/>
              <w:bottom w:val="single" w:sz="4" w:space="0" w:color="auto"/>
              <w:right w:val="nil"/>
            </w:tcBorders>
          </w:tcPr>
          <w:p w14:paraId="707DDDF2" w14:textId="77777777" w:rsidR="001F42BE" w:rsidRPr="003D0E0B" w:rsidRDefault="001F42BE" w:rsidP="000A025D">
            <w:pPr>
              <w:rPr>
                <w:rFonts w:cs="Arial"/>
                <w:sz w:val="22"/>
                <w:szCs w:val="22"/>
              </w:rPr>
            </w:pPr>
          </w:p>
        </w:tc>
      </w:tr>
      <w:tr w:rsidR="001F42BE" w:rsidRPr="003D0E0B" w14:paraId="45E9F391" w14:textId="77777777" w:rsidTr="000A025D">
        <w:trPr>
          <w:gridAfter w:val="1"/>
          <w:wAfter w:w="38" w:type="dxa"/>
          <w:jc w:val="center"/>
        </w:trPr>
        <w:tc>
          <w:tcPr>
            <w:tcW w:w="3528" w:type="dxa"/>
            <w:tcBorders>
              <w:top w:val="nil"/>
              <w:left w:val="nil"/>
              <w:bottom w:val="nil"/>
              <w:right w:val="nil"/>
            </w:tcBorders>
          </w:tcPr>
          <w:p w14:paraId="6D07D548" w14:textId="77777777" w:rsidR="001F42BE" w:rsidRPr="003D0E0B" w:rsidRDefault="001F42BE" w:rsidP="000A025D">
            <w:pPr>
              <w:rPr>
                <w:rFonts w:cs="Arial"/>
                <w:sz w:val="22"/>
                <w:szCs w:val="22"/>
              </w:rPr>
            </w:pPr>
          </w:p>
          <w:p w14:paraId="608E2523" w14:textId="77777777" w:rsidR="001F42BE" w:rsidRPr="003D0E0B" w:rsidRDefault="001F42BE" w:rsidP="000A025D">
            <w:pPr>
              <w:rPr>
                <w:rFonts w:cs="Arial"/>
                <w:sz w:val="22"/>
                <w:szCs w:val="22"/>
              </w:rPr>
            </w:pPr>
            <w:r w:rsidRPr="003D0E0B">
              <w:rPr>
                <w:rFonts w:cs="Arial"/>
                <w:sz w:val="22"/>
                <w:szCs w:val="22"/>
              </w:rPr>
              <w:t>Clave Bancaria estandarizada:</w:t>
            </w:r>
          </w:p>
          <w:p w14:paraId="4833A4D4" w14:textId="77777777" w:rsidR="001F42BE" w:rsidRPr="003D0E0B" w:rsidRDefault="001F42BE" w:rsidP="000A025D">
            <w:pPr>
              <w:rPr>
                <w:rFonts w:cs="Arial"/>
                <w:sz w:val="22"/>
                <w:szCs w:val="22"/>
              </w:rPr>
            </w:pPr>
            <w:r w:rsidRPr="003D0E0B">
              <w:rPr>
                <w:rFonts w:cs="Arial"/>
                <w:sz w:val="22"/>
                <w:szCs w:val="22"/>
              </w:rPr>
              <w:t>(CLABE) con18 posiciones:</w:t>
            </w:r>
          </w:p>
        </w:tc>
        <w:tc>
          <w:tcPr>
            <w:tcW w:w="5116" w:type="dxa"/>
            <w:tcBorders>
              <w:top w:val="single" w:sz="4" w:space="0" w:color="auto"/>
              <w:left w:val="nil"/>
              <w:bottom w:val="single" w:sz="4" w:space="0" w:color="auto"/>
              <w:right w:val="nil"/>
            </w:tcBorders>
          </w:tcPr>
          <w:p w14:paraId="00472F30" w14:textId="77777777" w:rsidR="001F42BE" w:rsidRPr="003D0E0B" w:rsidRDefault="001F42BE" w:rsidP="000A025D">
            <w:pPr>
              <w:rPr>
                <w:rFonts w:cs="Arial"/>
                <w:sz w:val="22"/>
                <w:szCs w:val="22"/>
              </w:rPr>
            </w:pPr>
          </w:p>
        </w:tc>
      </w:tr>
      <w:tr w:rsidR="001F42BE" w:rsidRPr="003D0E0B" w14:paraId="6DB57A57" w14:textId="77777777" w:rsidTr="000A025D">
        <w:trPr>
          <w:gridAfter w:val="1"/>
          <w:wAfter w:w="38" w:type="dxa"/>
          <w:jc w:val="center"/>
        </w:trPr>
        <w:tc>
          <w:tcPr>
            <w:tcW w:w="3528" w:type="dxa"/>
            <w:tcBorders>
              <w:top w:val="nil"/>
              <w:left w:val="nil"/>
              <w:bottom w:val="nil"/>
              <w:right w:val="nil"/>
            </w:tcBorders>
          </w:tcPr>
          <w:p w14:paraId="3B31E52F" w14:textId="77777777" w:rsidR="001F42BE" w:rsidRPr="003D0E0B" w:rsidRDefault="001F42BE" w:rsidP="000A025D">
            <w:pPr>
              <w:rPr>
                <w:rFonts w:cs="Arial"/>
                <w:sz w:val="22"/>
                <w:szCs w:val="22"/>
              </w:rPr>
            </w:pPr>
          </w:p>
          <w:p w14:paraId="04320655" w14:textId="77777777" w:rsidR="001F42BE" w:rsidRPr="003D0E0B" w:rsidRDefault="001F42BE" w:rsidP="000A025D">
            <w:pPr>
              <w:rPr>
                <w:rFonts w:cs="Arial"/>
                <w:sz w:val="22"/>
                <w:szCs w:val="22"/>
              </w:rPr>
            </w:pPr>
            <w:r w:rsidRPr="003D0E0B">
              <w:rPr>
                <w:rFonts w:cs="Arial"/>
                <w:sz w:val="22"/>
                <w:szCs w:val="22"/>
              </w:rPr>
              <w:t>Nombre y Número de Sucursal:</w:t>
            </w:r>
          </w:p>
        </w:tc>
        <w:tc>
          <w:tcPr>
            <w:tcW w:w="5116" w:type="dxa"/>
            <w:tcBorders>
              <w:top w:val="single" w:sz="4" w:space="0" w:color="auto"/>
              <w:left w:val="nil"/>
              <w:bottom w:val="single" w:sz="4" w:space="0" w:color="auto"/>
              <w:right w:val="nil"/>
            </w:tcBorders>
          </w:tcPr>
          <w:p w14:paraId="0E299E95" w14:textId="77777777" w:rsidR="001F42BE" w:rsidRPr="003D0E0B" w:rsidRDefault="001F42BE" w:rsidP="000A025D">
            <w:pPr>
              <w:rPr>
                <w:rFonts w:cs="Arial"/>
                <w:sz w:val="22"/>
                <w:szCs w:val="22"/>
              </w:rPr>
            </w:pPr>
          </w:p>
        </w:tc>
      </w:tr>
      <w:tr w:rsidR="001F42BE" w:rsidRPr="003D0E0B" w14:paraId="203B2C1F" w14:textId="77777777" w:rsidTr="000A025D">
        <w:trPr>
          <w:gridAfter w:val="1"/>
          <w:wAfter w:w="38" w:type="dxa"/>
          <w:jc w:val="center"/>
        </w:trPr>
        <w:tc>
          <w:tcPr>
            <w:tcW w:w="3528" w:type="dxa"/>
            <w:tcBorders>
              <w:top w:val="nil"/>
              <w:left w:val="nil"/>
              <w:bottom w:val="nil"/>
              <w:right w:val="nil"/>
            </w:tcBorders>
          </w:tcPr>
          <w:p w14:paraId="66234EFE" w14:textId="77777777" w:rsidR="001F42BE" w:rsidRPr="003D0E0B" w:rsidRDefault="001F42BE" w:rsidP="000A025D">
            <w:pPr>
              <w:rPr>
                <w:rFonts w:cs="Arial"/>
                <w:sz w:val="22"/>
                <w:szCs w:val="22"/>
              </w:rPr>
            </w:pPr>
          </w:p>
          <w:p w14:paraId="739A5BFC" w14:textId="77777777" w:rsidR="001F42BE" w:rsidRPr="003D0E0B" w:rsidRDefault="001F42BE" w:rsidP="000A025D">
            <w:pPr>
              <w:rPr>
                <w:rFonts w:cs="Arial"/>
                <w:sz w:val="22"/>
                <w:szCs w:val="22"/>
              </w:rPr>
            </w:pPr>
            <w:r w:rsidRPr="003D0E0B">
              <w:rPr>
                <w:rFonts w:cs="Arial"/>
                <w:sz w:val="22"/>
                <w:szCs w:val="22"/>
              </w:rPr>
              <w:t>Nombre y Número 11 posiciones:</w:t>
            </w:r>
          </w:p>
        </w:tc>
        <w:tc>
          <w:tcPr>
            <w:tcW w:w="5116" w:type="dxa"/>
            <w:tcBorders>
              <w:top w:val="single" w:sz="4" w:space="0" w:color="auto"/>
              <w:left w:val="nil"/>
              <w:bottom w:val="single" w:sz="4" w:space="0" w:color="auto"/>
              <w:right w:val="nil"/>
            </w:tcBorders>
          </w:tcPr>
          <w:p w14:paraId="03C7BA1A" w14:textId="77777777" w:rsidR="001F42BE" w:rsidRPr="003D0E0B" w:rsidRDefault="001F42BE" w:rsidP="000A025D">
            <w:pPr>
              <w:rPr>
                <w:rFonts w:cs="Arial"/>
                <w:sz w:val="22"/>
                <w:szCs w:val="22"/>
              </w:rPr>
            </w:pPr>
          </w:p>
        </w:tc>
      </w:tr>
      <w:tr w:rsidR="001F42BE" w:rsidRPr="003D0E0B" w14:paraId="1C74C347" w14:textId="77777777" w:rsidTr="000A025D">
        <w:trPr>
          <w:jc w:val="center"/>
        </w:trPr>
        <w:tc>
          <w:tcPr>
            <w:tcW w:w="3528" w:type="dxa"/>
            <w:tcBorders>
              <w:top w:val="nil"/>
              <w:left w:val="nil"/>
              <w:bottom w:val="nil"/>
              <w:right w:val="nil"/>
            </w:tcBorders>
          </w:tcPr>
          <w:p w14:paraId="19186F57" w14:textId="77777777" w:rsidR="001F42BE" w:rsidRPr="003D0E0B" w:rsidRDefault="001F42BE" w:rsidP="000A025D">
            <w:pPr>
              <w:rPr>
                <w:rFonts w:cs="Arial"/>
                <w:sz w:val="22"/>
                <w:szCs w:val="22"/>
              </w:rPr>
            </w:pPr>
          </w:p>
          <w:p w14:paraId="59741A6C" w14:textId="77777777" w:rsidR="001F42BE" w:rsidRPr="003D0E0B" w:rsidRDefault="001F42BE" w:rsidP="000A025D">
            <w:pPr>
              <w:rPr>
                <w:rFonts w:cs="Arial"/>
                <w:sz w:val="22"/>
                <w:szCs w:val="22"/>
              </w:rPr>
            </w:pPr>
            <w:r w:rsidRPr="003D0E0B">
              <w:rPr>
                <w:rFonts w:cs="Arial"/>
                <w:sz w:val="22"/>
                <w:szCs w:val="22"/>
              </w:rPr>
              <w:t>No. de Plaza:</w:t>
            </w:r>
          </w:p>
        </w:tc>
        <w:tc>
          <w:tcPr>
            <w:tcW w:w="5154" w:type="dxa"/>
            <w:gridSpan w:val="2"/>
            <w:tcBorders>
              <w:top w:val="nil"/>
              <w:left w:val="nil"/>
              <w:bottom w:val="single" w:sz="4" w:space="0" w:color="auto"/>
              <w:right w:val="nil"/>
            </w:tcBorders>
          </w:tcPr>
          <w:p w14:paraId="56267574" w14:textId="77777777" w:rsidR="001F42BE" w:rsidRPr="003D0E0B" w:rsidRDefault="001F42BE" w:rsidP="000A025D">
            <w:pPr>
              <w:rPr>
                <w:rFonts w:cs="Arial"/>
                <w:sz w:val="22"/>
                <w:szCs w:val="22"/>
              </w:rPr>
            </w:pPr>
          </w:p>
        </w:tc>
      </w:tr>
    </w:tbl>
    <w:p w14:paraId="46742FFE" w14:textId="77777777" w:rsidR="001F42BE" w:rsidRPr="003D0E0B" w:rsidRDefault="001F42BE" w:rsidP="001F42BE">
      <w:pPr>
        <w:rPr>
          <w:rFonts w:cs="Arial"/>
          <w:sz w:val="22"/>
          <w:szCs w:val="22"/>
        </w:rPr>
      </w:pPr>
    </w:p>
    <w:p w14:paraId="7261FBC3" w14:textId="77777777" w:rsidR="001F42BE" w:rsidRPr="003D0E0B" w:rsidRDefault="001F42BE" w:rsidP="001F42BE">
      <w:pPr>
        <w:rPr>
          <w:rFonts w:cs="Arial"/>
          <w:sz w:val="22"/>
          <w:szCs w:val="22"/>
        </w:rPr>
      </w:pPr>
      <w:r w:rsidRPr="003D0E0B">
        <w:rPr>
          <w:rFonts w:cs="Arial"/>
          <w:sz w:val="22"/>
          <w:szCs w:val="22"/>
        </w:rPr>
        <w:t>Por lo anterior, quedamos a sus órdenes para cualquier aclaración adicional.</w:t>
      </w:r>
    </w:p>
    <w:p w14:paraId="34045589" w14:textId="77777777" w:rsidR="001F42BE" w:rsidRPr="003D0E0B" w:rsidRDefault="001F42BE" w:rsidP="001F42BE">
      <w:pPr>
        <w:rPr>
          <w:rFonts w:cs="Arial"/>
          <w:sz w:val="22"/>
          <w:szCs w:val="22"/>
        </w:rPr>
      </w:pPr>
    </w:p>
    <w:p w14:paraId="25523F9D" w14:textId="77777777" w:rsidR="001F42BE" w:rsidRPr="003D0E0B" w:rsidRDefault="001F42BE" w:rsidP="001F42BE">
      <w:pPr>
        <w:rPr>
          <w:rFonts w:cs="Arial"/>
          <w:b/>
          <w:sz w:val="22"/>
          <w:szCs w:val="22"/>
          <w:lang w:val="pt-BR"/>
        </w:rPr>
      </w:pPr>
      <w:r w:rsidRPr="003D0E0B">
        <w:rPr>
          <w:rFonts w:cs="Arial"/>
          <w:b/>
          <w:sz w:val="22"/>
          <w:szCs w:val="22"/>
          <w:lang w:val="pt-BR"/>
        </w:rPr>
        <w:t>A T E N T A M E N T E</w:t>
      </w:r>
    </w:p>
    <w:p w14:paraId="5F5F3184" w14:textId="77777777" w:rsidR="001F42BE" w:rsidRPr="003D0E0B" w:rsidRDefault="001F42BE" w:rsidP="001F42BE">
      <w:pPr>
        <w:rPr>
          <w:rFonts w:cs="Arial"/>
          <w:b/>
          <w:sz w:val="22"/>
          <w:szCs w:val="22"/>
          <w:lang w:val="pt-BR"/>
        </w:rPr>
      </w:pPr>
    </w:p>
    <w:p w14:paraId="61FB79BB" w14:textId="77777777" w:rsidR="001F42BE" w:rsidRPr="003D0E0B" w:rsidRDefault="001F42BE" w:rsidP="001F42BE">
      <w:pPr>
        <w:rPr>
          <w:rFonts w:cs="Arial"/>
          <w:b/>
          <w:sz w:val="22"/>
          <w:szCs w:val="22"/>
        </w:rPr>
      </w:pPr>
      <w:r w:rsidRPr="003D0E0B">
        <w:rPr>
          <w:rFonts w:cs="Arial"/>
          <w:b/>
          <w:sz w:val="22"/>
          <w:szCs w:val="22"/>
        </w:rPr>
        <w:t>________________________</w:t>
      </w:r>
    </w:p>
    <w:p w14:paraId="0779E08A" w14:textId="77777777" w:rsidR="001F42BE" w:rsidRPr="003D0E0B" w:rsidRDefault="001F42BE" w:rsidP="001F42BE">
      <w:pPr>
        <w:rPr>
          <w:rFonts w:cs="Arial"/>
          <w:b/>
          <w:sz w:val="22"/>
          <w:szCs w:val="22"/>
        </w:rPr>
      </w:pPr>
      <w:r w:rsidRPr="003D0E0B">
        <w:rPr>
          <w:rFonts w:cs="Arial"/>
          <w:b/>
          <w:sz w:val="22"/>
          <w:szCs w:val="22"/>
        </w:rPr>
        <w:t>Nombre, Cargo y Número</w:t>
      </w:r>
    </w:p>
    <w:p w14:paraId="69A7CD4C" w14:textId="77777777" w:rsidR="001F42BE" w:rsidRPr="003D0E0B" w:rsidRDefault="001F42BE" w:rsidP="001F42BE">
      <w:pPr>
        <w:rPr>
          <w:rFonts w:cs="Arial"/>
          <w:b/>
          <w:sz w:val="22"/>
          <w:szCs w:val="22"/>
        </w:rPr>
      </w:pPr>
      <w:r w:rsidRPr="003D0E0B">
        <w:rPr>
          <w:rFonts w:cs="Arial"/>
          <w:b/>
          <w:sz w:val="22"/>
          <w:szCs w:val="22"/>
        </w:rPr>
        <w:t>del Representante Bancario</w:t>
      </w:r>
    </w:p>
    <w:p w14:paraId="657BBB2B" w14:textId="77777777" w:rsidR="001F42BE" w:rsidRPr="003D0E0B" w:rsidRDefault="001F42BE" w:rsidP="001F42BE">
      <w:pPr>
        <w:rPr>
          <w:rFonts w:cs="Arial"/>
          <w:sz w:val="22"/>
          <w:szCs w:val="22"/>
        </w:rPr>
      </w:pPr>
    </w:p>
    <w:p w14:paraId="56C8434D" w14:textId="77777777" w:rsidR="001F42BE" w:rsidRPr="003D0E0B" w:rsidRDefault="001F42BE" w:rsidP="001F42BE">
      <w:pPr>
        <w:rPr>
          <w:rFonts w:cs="Arial"/>
          <w:sz w:val="22"/>
          <w:szCs w:val="22"/>
        </w:rPr>
      </w:pPr>
      <w:r w:rsidRPr="003D0E0B">
        <w:rPr>
          <w:rFonts w:cs="Arial"/>
          <w:sz w:val="22"/>
          <w:szCs w:val="22"/>
        </w:rPr>
        <w:t xml:space="preserve">Nota: </w:t>
      </w:r>
      <w:r w:rsidRPr="003D0E0B">
        <w:rPr>
          <w:rFonts w:cs="Arial"/>
          <w:sz w:val="22"/>
          <w:szCs w:val="22"/>
        </w:rPr>
        <w:tab/>
        <w:t>Esta carta deberá de elaborarse en hoja membretada de la institución bancaria a la que pertenece la cuenta y entregada en original (sellada también en original) para la tramitación de los pagos correspondientes, sellada en original.</w:t>
      </w:r>
    </w:p>
    <w:p w14:paraId="5BCAC347" w14:textId="77777777" w:rsidR="003909FF" w:rsidRDefault="003909FF" w:rsidP="00AE70DA">
      <w:pPr>
        <w:ind w:left="705" w:hanging="705"/>
        <w:rPr>
          <w:rFonts w:cs="Arial"/>
          <w:sz w:val="20"/>
        </w:rPr>
      </w:pPr>
    </w:p>
    <w:p w14:paraId="0CB260A0" w14:textId="77777777" w:rsidR="001F42BE" w:rsidRDefault="001F42BE" w:rsidP="00AE70DA">
      <w:pPr>
        <w:ind w:left="705" w:hanging="705"/>
        <w:rPr>
          <w:rFonts w:cs="Arial"/>
          <w:sz w:val="20"/>
        </w:rPr>
      </w:pPr>
    </w:p>
    <w:p w14:paraId="323187D5" w14:textId="77777777" w:rsidR="001F42BE" w:rsidRDefault="001F42BE" w:rsidP="00AE70DA">
      <w:pPr>
        <w:ind w:left="705" w:hanging="705"/>
        <w:rPr>
          <w:rFonts w:cs="Arial"/>
          <w:sz w:val="20"/>
        </w:rPr>
      </w:pPr>
    </w:p>
    <w:p w14:paraId="3134C894" w14:textId="77777777" w:rsidR="001F42BE" w:rsidRDefault="001F42BE" w:rsidP="00AE70DA">
      <w:pPr>
        <w:ind w:left="705" w:hanging="705"/>
        <w:rPr>
          <w:rFonts w:cs="Arial"/>
          <w:sz w:val="20"/>
        </w:rPr>
      </w:pPr>
    </w:p>
    <w:p w14:paraId="50FF9335" w14:textId="77777777" w:rsidR="001F42BE" w:rsidRDefault="001F42BE" w:rsidP="00AE70DA">
      <w:pPr>
        <w:ind w:left="705" w:hanging="705"/>
        <w:rPr>
          <w:rFonts w:cs="Arial"/>
          <w:sz w:val="20"/>
        </w:rPr>
      </w:pPr>
    </w:p>
    <w:p w14:paraId="77BF2FFE" w14:textId="77777777" w:rsidR="004248D3" w:rsidRDefault="004248D3" w:rsidP="00AE70DA">
      <w:pPr>
        <w:ind w:left="705" w:hanging="705"/>
        <w:rPr>
          <w:rFonts w:cs="Arial"/>
          <w:sz w:val="20"/>
        </w:rPr>
      </w:pPr>
    </w:p>
    <w:p w14:paraId="7CA11802" w14:textId="77777777" w:rsidR="00AE70DA" w:rsidRDefault="00AE70DA" w:rsidP="00AE70DA">
      <w:pPr>
        <w:ind w:left="705" w:hanging="705"/>
        <w:rPr>
          <w:rFonts w:cs="Arial"/>
          <w:sz w:val="20"/>
        </w:rPr>
      </w:pPr>
    </w:p>
    <w:p w14:paraId="4B2304EE" w14:textId="77777777" w:rsidR="002C6F94" w:rsidRPr="00703789" w:rsidRDefault="00613562" w:rsidP="006E208E">
      <w:pPr>
        <w:pStyle w:val="Textoindependiente"/>
        <w:jc w:val="center"/>
        <w:rPr>
          <w:rFonts w:cs="Arial"/>
          <w:bCs w:val="0"/>
          <w:color w:val="002060"/>
          <w:sz w:val="22"/>
          <w:szCs w:val="22"/>
          <w:lang w:val="pt-BR"/>
        </w:rPr>
      </w:pPr>
      <w:r w:rsidRPr="00703789">
        <w:rPr>
          <w:rFonts w:cs="Arial"/>
          <w:bCs w:val="0"/>
          <w:color w:val="002060"/>
          <w:sz w:val="28"/>
          <w:szCs w:val="22"/>
          <w:lang w:val="pt-BR"/>
        </w:rPr>
        <w:t>ANEXO N</w:t>
      </w:r>
      <w:r w:rsidR="00703789" w:rsidRPr="00703789">
        <w:rPr>
          <w:rFonts w:cs="Arial"/>
          <w:bCs w:val="0"/>
          <w:color w:val="002060"/>
          <w:sz w:val="28"/>
          <w:szCs w:val="22"/>
          <w:lang w:val="pt-BR"/>
        </w:rPr>
        <w:t>o</w:t>
      </w:r>
      <w:r w:rsidRPr="00703789">
        <w:rPr>
          <w:rFonts w:cs="Arial"/>
          <w:bCs w:val="0"/>
          <w:color w:val="002060"/>
          <w:sz w:val="28"/>
          <w:szCs w:val="22"/>
          <w:lang w:val="pt-BR"/>
        </w:rPr>
        <w:t xml:space="preserve">. </w:t>
      </w:r>
      <w:r w:rsidR="00664227" w:rsidRPr="00703789">
        <w:rPr>
          <w:rFonts w:cs="Arial"/>
          <w:bCs w:val="0"/>
          <w:color w:val="002060"/>
          <w:sz w:val="28"/>
          <w:szCs w:val="22"/>
          <w:lang w:val="pt-BR"/>
        </w:rPr>
        <w:t>10</w:t>
      </w:r>
      <w:r w:rsidR="005C097B" w:rsidRPr="00703789">
        <w:rPr>
          <w:rFonts w:cs="Arial"/>
          <w:bCs w:val="0"/>
          <w:color w:val="002060"/>
          <w:sz w:val="28"/>
          <w:szCs w:val="22"/>
          <w:lang w:val="pt-BR"/>
        </w:rPr>
        <w:t xml:space="preserve">.- </w:t>
      </w:r>
      <w:r w:rsidR="002C6F94" w:rsidRPr="00703789">
        <w:rPr>
          <w:rFonts w:cs="Arial"/>
          <w:bCs w:val="0"/>
          <w:color w:val="002060"/>
          <w:sz w:val="22"/>
          <w:szCs w:val="22"/>
          <w:lang w:val="pt-BR"/>
        </w:rPr>
        <w:t>MODELO DE CONTRATO</w:t>
      </w:r>
    </w:p>
    <w:p w14:paraId="1980F036" w14:textId="77777777" w:rsidR="002C6F94" w:rsidRPr="00703789" w:rsidRDefault="002C6F94" w:rsidP="006E208E">
      <w:pPr>
        <w:pStyle w:val="Textoindependiente"/>
        <w:jc w:val="center"/>
        <w:rPr>
          <w:rFonts w:cs="Arial"/>
          <w:sz w:val="20"/>
          <w:lang w:val="pt-BR"/>
        </w:rPr>
      </w:pPr>
    </w:p>
    <w:p w14:paraId="028C019E" w14:textId="77777777" w:rsidR="00555F5B" w:rsidRPr="00703789" w:rsidRDefault="00555F5B" w:rsidP="006E208E">
      <w:pPr>
        <w:rPr>
          <w:rFonts w:cs="Arial"/>
          <w:sz w:val="22"/>
          <w:lang w:val="pt-BR"/>
        </w:rPr>
      </w:pPr>
    </w:p>
    <w:p w14:paraId="5026AE23" w14:textId="77777777" w:rsidR="006347A6" w:rsidRPr="00D714DA" w:rsidRDefault="006347A6" w:rsidP="006347A6">
      <w:pPr>
        <w:pStyle w:val="Ttulo2"/>
        <w:jc w:val="center"/>
        <w:rPr>
          <w:rFonts w:cs="Arial"/>
          <w:color w:val="002060"/>
          <w:sz w:val="20"/>
          <w:szCs w:val="24"/>
        </w:rPr>
      </w:pPr>
      <w:r w:rsidRPr="00D714DA">
        <w:rPr>
          <w:rFonts w:cs="Arial"/>
          <w:color w:val="002060"/>
          <w:sz w:val="20"/>
          <w:szCs w:val="24"/>
        </w:rPr>
        <w:t>(EL PRESENTE MODELO SE ENCUENTRA APEGADO A LA PLANTILLA DEL MÓDULO DE FORMALIZACIÓN DE INSTRUMENTOS JURÍDICOS DEL SISTEMA COMPRANET</w:t>
      </w:r>
      <w:r>
        <w:rPr>
          <w:rFonts w:cs="Arial"/>
          <w:color w:val="002060"/>
          <w:sz w:val="20"/>
          <w:szCs w:val="24"/>
        </w:rPr>
        <w:t>, EL CUAL SERÁ ADECUADO A LOS ALCANCES Y REQUERIMIENTOS DE LA PRESENTE CONTRATACIÓN</w:t>
      </w:r>
      <w:r w:rsidRPr="00D714DA">
        <w:rPr>
          <w:rFonts w:cs="Arial"/>
          <w:color w:val="002060"/>
          <w:sz w:val="20"/>
          <w:szCs w:val="24"/>
        </w:rPr>
        <w:t>)</w:t>
      </w:r>
    </w:p>
    <w:p w14:paraId="76F36734" w14:textId="77777777" w:rsidR="006347A6" w:rsidRDefault="006347A6" w:rsidP="006347A6">
      <w:pPr>
        <w:pStyle w:val="Ttulo2"/>
        <w:jc w:val="center"/>
        <w:rPr>
          <w:rFonts w:cs="Arial"/>
          <w:color w:val="002060"/>
          <w:sz w:val="20"/>
          <w:szCs w:val="24"/>
        </w:rPr>
      </w:pPr>
    </w:p>
    <w:p w14:paraId="72CB3BB6" w14:textId="77777777" w:rsidR="006347A6" w:rsidRDefault="006347A6" w:rsidP="006347A6">
      <w:pPr>
        <w:ind w:left="-142"/>
        <w:rPr>
          <w:rFonts w:cs="Arial"/>
          <w:sz w:val="16"/>
          <w:szCs w:val="16"/>
        </w:rPr>
      </w:pPr>
      <w:r>
        <w:rPr>
          <w:rFonts w:cs="Arial"/>
          <w:sz w:val="16"/>
          <w:szCs w:val="16"/>
        </w:rPr>
        <w:t xml:space="preserve">CONTRATO ABIERTO PARA </w:t>
      </w:r>
      <w:r w:rsidRPr="00EA3C07">
        <w:rPr>
          <w:rFonts w:cs="Arial"/>
          <w:sz w:val="16"/>
          <w:szCs w:val="16"/>
        </w:rPr>
        <w:t>EL SERVICIO INTEGRAL DE LIMPIEZA, PARA EL HOSPITAL JUÁREZ DE MÉXICO, 202</w:t>
      </w:r>
      <w:r>
        <w:rPr>
          <w:rFonts w:cs="Arial"/>
          <w:sz w:val="16"/>
          <w:szCs w:val="16"/>
        </w:rPr>
        <w:t>3</w:t>
      </w:r>
      <w:r w:rsidRPr="00EA3C07">
        <w:rPr>
          <w:rFonts w:cs="Arial"/>
          <w:sz w:val="16"/>
          <w:szCs w:val="16"/>
        </w:rPr>
        <w:t xml:space="preserve"> EN APEGO AL CONTRATO MARCO PARA LA PRESTACIÓN DEL “SERVICIO INTEGRAL DE LIMPIEZA”</w:t>
      </w:r>
      <w:r w:rsidRPr="0064166D">
        <w:rPr>
          <w:rFonts w:cs="Arial"/>
          <w:sz w:val="16"/>
          <w:szCs w:val="16"/>
        </w:rPr>
        <w:t xml:space="preserve">”, </w:t>
      </w:r>
      <w:r w:rsidRPr="00EA3C07">
        <w:rPr>
          <w:rFonts w:cs="Arial"/>
          <w:sz w:val="16"/>
          <w:szCs w:val="16"/>
        </w:rPr>
        <w:t>CELEBRADO POR LA SECRETARIA DE HACIENDA Y CRÉDITO PÚBLICO, A PRECIO FIJO</w:t>
      </w:r>
      <w:r>
        <w:rPr>
          <w:rFonts w:cs="Arial"/>
          <w:sz w:val="16"/>
          <w:szCs w:val="16"/>
        </w:rPr>
        <w:t>,</w:t>
      </w:r>
      <w:r w:rsidRPr="00EA3C07">
        <w:rPr>
          <w:rFonts w:cs="Arial"/>
          <w:sz w:val="16"/>
          <w:szCs w:val="16"/>
        </w:rPr>
        <w:t>QUE CELEBRAN POR UNA PARTE EL HOSPITAL JUÁREZ DE MÉXICO, REPRESENTADO POR</w:t>
      </w:r>
      <w:r w:rsidRPr="0064166D">
        <w:rPr>
          <w:rFonts w:cs="Arial"/>
          <w:sz w:val="16"/>
          <w:szCs w:val="16"/>
        </w:rPr>
        <w:t xml:space="preserve"> LA C.P. MARICARMEN CRUZ MALDONADO, EN SU CARÁCTER DE DIRECTORA DE ADMINISTRACIÓN, EN ADELANTE "EL HOSPITAL" Y, POR LA OTRA PARTE _________________, EN LO SUCESIVO "EL PROVEEDOR", REPRESENTADA POR EL C. ________,EN SU CARÁCTER DE (REPRESENTANTE O APODERADO LEGAL), A QUIENES DE MANERA CONJUNTA SE LES DENOMINARÁ "LAS PARTES", AL TENOR DE LASDECLARACIONES Y CLÁUSULAS SIGUIENTES:</w:t>
      </w:r>
    </w:p>
    <w:p w14:paraId="79BE9ED6" w14:textId="77777777" w:rsidR="006347A6" w:rsidRDefault="006347A6" w:rsidP="006347A6">
      <w:pPr>
        <w:ind w:left="-142"/>
        <w:rPr>
          <w:rFonts w:cs="Arial"/>
          <w:sz w:val="16"/>
          <w:szCs w:val="16"/>
        </w:rPr>
      </w:pPr>
    </w:p>
    <w:p w14:paraId="20E08356" w14:textId="77777777" w:rsidR="006347A6" w:rsidRPr="0064166D" w:rsidRDefault="006347A6" w:rsidP="006347A6">
      <w:pPr>
        <w:ind w:left="-142"/>
        <w:rPr>
          <w:rFonts w:cs="Arial"/>
          <w:b/>
          <w:sz w:val="16"/>
          <w:szCs w:val="16"/>
        </w:rPr>
      </w:pPr>
    </w:p>
    <w:p w14:paraId="601B3D00" w14:textId="77777777" w:rsidR="006347A6" w:rsidRPr="0064166D" w:rsidRDefault="006347A6" w:rsidP="006347A6">
      <w:pPr>
        <w:ind w:left="-142"/>
        <w:rPr>
          <w:rFonts w:cs="Arial"/>
          <w:b/>
          <w:sz w:val="16"/>
          <w:szCs w:val="16"/>
        </w:rPr>
      </w:pPr>
      <w:r w:rsidRPr="0064166D">
        <w:rPr>
          <w:rFonts w:cs="Arial"/>
          <w:b/>
          <w:sz w:val="16"/>
          <w:szCs w:val="16"/>
        </w:rPr>
        <w:t>ANTECEDENTES</w:t>
      </w:r>
    </w:p>
    <w:p w14:paraId="10002323" w14:textId="77777777" w:rsidR="006347A6" w:rsidRPr="00D714DA" w:rsidRDefault="006347A6" w:rsidP="006347A6">
      <w:pPr>
        <w:ind w:left="-142"/>
        <w:rPr>
          <w:rFonts w:cs="Arial"/>
          <w:sz w:val="16"/>
          <w:szCs w:val="16"/>
        </w:rPr>
      </w:pPr>
    </w:p>
    <w:p w14:paraId="7050AC09" w14:textId="77777777" w:rsidR="006347A6" w:rsidRPr="0064166D" w:rsidRDefault="006347A6" w:rsidP="006347A6">
      <w:pPr>
        <w:ind w:left="-142"/>
        <w:rPr>
          <w:rFonts w:cs="Arial"/>
          <w:sz w:val="16"/>
          <w:szCs w:val="16"/>
        </w:rPr>
      </w:pPr>
      <w:r w:rsidRPr="0064166D">
        <w:rPr>
          <w:rFonts w:cs="Arial"/>
          <w:sz w:val="16"/>
          <w:szCs w:val="16"/>
        </w:rPr>
        <w:t>Que para dar cumplimiento a lo señalado en el artículo 1 del Estatuto Orgánico del Hospital Juárez de México, con última fecha de publicación en el Diario Oficial de la Federación del 25 de mayo del 2022, en el que a la letra señala que “El Hospital Juárez de México, tiene por objetivo primordial, la atención médica de calidad, proporcionando servicios de hospitalización y consulta de alta especialidad, así como la generación de investigación científica, la formación y capacitación de recursos humanos calificados para poder brindar apoyo al Sistema Nacional de Salud, y su ámbito de acción comprende todo el territorio nacional".</w:t>
      </w:r>
    </w:p>
    <w:p w14:paraId="61E4C98E" w14:textId="77777777" w:rsidR="006347A6" w:rsidRPr="0064166D" w:rsidRDefault="006347A6" w:rsidP="006347A6">
      <w:pPr>
        <w:ind w:left="-142"/>
        <w:rPr>
          <w:rFonts w:cs="Arial"/>
          <w:sz w:val="16"/>
          <w:szCs w:val="16"/>
        </w:rPr>
      </w:pPr>
    </w:p>
    <w:p w14:paraId="21154932" w14:textId="77777777" w:rsidR="006347A6" w:rsidRDefault="006347A6" w:rsidP="006347A6">
      <w:pPr>
        <w:ind w:left="-142"/>
        <w:rPr>
          <w:rFonts w:cs="Arial"/>
          <w:sz w:val="16"/>
          <w:szCs w:val="16"/>
        </w:rPr>
      </w:pPr>
      <w:r w:rsidRPr="0064166D">
        <w:rPr>
          <w:rFonts w:cs="Arial"/>
          <w:sz w:val="16"/>
          <w:szCs w:val="16"/>
        </w:rPr>
        <w:t>Esta Institución celebra el presente instrumento jurídic</w:t>
      </w:r>
      <w:r>
        <w:rPr>
          <w:rFonts w:cs="Arial"/>
          <w:sz w:val="16"/>
          <w:szCs w:val="16"/>
        </w:rPr>
        <w:t xml:space="preserve">o, toda vez que se requiere la prestación </w:t>
      </w:r>
      <w:r w:rsidRPr="0064166D">
        <w:rPr>
          <w:rFonts w:cs="Arial"/>
          <w:sz w:val="16"/>
          <w:szCs w:val="16"/>
        </w:rPr>
        <w:t>de "</w:t>
      </w:r>
      <w:r w:rsidR="00EE2A42" w:rsidRPr="00EE2A42">
        <w:rPr>
          <w:rFonts w:cs="Arial"/>
          <w:sz w:val="16"/>
          <w:szCs w:val="16"/>
        </w:rPr>
        <w:t xml:space="preserve">"SERVICIO INTEGRAL DE LIMPIEZA, PARA EL HOSPITAL </w:t>
      </w:r>
      <w:r w:rsidR="00EE2A42" w:rsidRPr="006B6F9E">
        <w:rPr>
          <w:rFonts w:cs="Arial"/>
          <w:sz w:val="16"/>
          <w:szCs w:val="16"/>
        </w:rPr>
        <w:t>JUÁREZ DE MÉXICO, 2023".</w:t>
      </w:r>
      <w:r w:rsidRPr="006B6F9E">
        <w:rPr>
          <w:rFonts w:cs="Arial"/>
          <w:sz w:val="16"/>
          <w:szCs w:val="16"/>
        </w:rPr>
        <w:t xml:space="preserve">" para cubrir los requerimientos solicitados al </w:t>
      </w:r>
      <w:proofErr w:type="gramStart"/>
      <w:r w:rsidRPr="006B6F9E">
        <w:rPr>
          <w:rFonts w:cs="Arial"/>
          <w:sz w:val="16"/>
          <w:szCs w:val="16"/>
        </w:rPr>
        <w:t>Jefe</w:t>
      </w:r>
      <w:proofErr w:type="gramEnd"/>
      <w:r w:rsidRPr="006B6F9E">
        <w:rPr>
          <w:rFonts w:cs="Arial"/>
          <w:sz w:val="16"/>
          <w:szCs w:val="16"/>
        </w:rPr>
        <w:t xml:space="preserve"> del Departamento de Abastecimiento, mediante solicitud con No. __________ de fecha _______________,</w:t>
      </w:r>
      <w:r w:rsidRPr="0064166D">
        <w:rPr>
          <w:rFonts w:cs="Arial"/>
          <w:sz w:val="16"/>
          <w:szCs w:val="16"/>
        </w:rPr>
        <w:t xml:space="preserve"> suscrito por </w:t>
      </w:r>
      <w:proofErr w:type="spellStart"/>
      <w:r w:rsidRPr="0064166D">
        <w:rPr>
          <w:rFonts w:cs="Arial"/>
          <w:sz w:val="16"/>
          <w:szCs w:val="16"/>
        </w:rPr>
        <w:t>el</w:t>
      </w:r>
      <w:r w:rsidR="001769A0" w:rsidRPr="001769A0">
        <w:rPr>
          <w:rFonts w:cs="Arial"/>
          <w:sz w:val="16"/>
          <w:szCs w:val="16"/>
        </w:rPr>
        <w:t>LCDO</w:t>
      </w:r>
      <w:proofErr w:type="spellEnd"/>
      <w:r w:rsidR="001769A0" w:rsidRPr="001769A0">
        <w:rPr>
          <w:rFonts w:cs="Arial"/>
          <w:sz w:val="16"/>
          <w:szCs w:val="16"/>
        </w:rPr>
        <w:t>. JORGE OSWALDO MARTÍNEZ RODRÍGUEZ</w:t>
      </w:r>
      <w:r w:rsidRPr="0064166D">
        <w:rPr>
          <w:rFonts w:cs="Arial"/>
          <w:sz w:val="16"/>
          <w:szCs w:val="16"/>
        </w:rPr>
        <w:t>, en su calidad de área requirente en “EL HOSPITAL”.</w:t>
      </w:r>
    </w:p>
    <w:p w14:paraId="48A5B943" w14:textId="77777777" w:rsidR="006347A6" w:rsidRDefault="006347A6" w:rsidP="006347A6">
      <w:pPr>
        <w:ind w:left="-142"/>
        <w:rPr>
          <w:rFonts w:cs="Arial"/>
          <w:sz w:val="16"/>
          <w:szCs w:val="16"/>
        </w:rPr>
      </w:pPr>
    </w:p>
    <w:p w14:paraId="18C11EBA" w14:textId="77777777" w:rsidR="006347A6" w:rsidRPr="0064166D" w:rsidRDefault="006347A6" w:rsidP="006347A6">
      <w:pPr>
        <w:ind w:left="-142"/>
        <w:rPr>
          <w:rFonts w:cs="Arial"/>
          <w:b/>
          <w:sz w:val="16"/>
          <w:szCs w:val="16"/>
        </w:rPr>
      </w:pPr>
    </w:p>
    <w:p w14:paraId="43C481D0" w14:textId="77777777" w:rsidR="006347A6" w:rsidRPr="0064166D" w:rsidRDefault="006347A6" w:rsidP="006347A6">
      <w:pPr>
        <w:ind w:left="-142"/>
        <w:rPr>
          <w:rFonts w:cs="Arial"/>
          <w:b/>
          <w:sz w:val="16"/>
          <w:szCs w:val="16"/>
        </w:rPr>
      </w:pPr>
      <w:r w:rsidRPr="0064166D">
        <w:rPr>
          <w:rFonts w:cs="Arial"/>
          <w:b/>
          <w:sz w:val="16"/>
          <w:szCs w:val="16"/>
        </w:rPr>
        <w:t>DECLARACIONES</w:t>
      </w:r>
    </w:p>
    <w:p w14:paraId="64B4E3E6" w14:textId="77777777" w:rsidR="006347A6" w:rsidRPr="0064166D" w:rsidRDefault="006347A6" w:rsidP="006347A6">
      <w:pPr>
        <w:ind w:left="-142"/>
        <w:rPr>
          <w:rFonts w:cs="Arial"/>
          <w:b/>
          <w:sz w:val="14"/>
          <w:szCs w:val="16"/>
        </w:rPr>
      </w:pPr>
    </w:p>
    <w:p w14:paraId="0A97D882" w14:textId="77777777" w:rsidR="006347A6" w:rsidRPr="0064166D" w:rsidRDefault="006347A6" w:rsidP="00A829B5">
      <w:pPr>
        <w:pStyle w:val="Prrafodelista"/>
        <w:numPr>
          <w:ilvl w:val="1"/>
          <w:numId w:val="51"/>
        </w:numPr>
        <w:tabs>
          <w:tab w:val="left" w:pos="824"/>
        </w:tabs>
        <w:autoSpaceDE w:val="0"/>
        <w:autoSpaceDN w:val="0"/>
        <w:ind w:left="0" w:firstLine="0"/>
        <w:rPr>
          <w:rFonts w:cs="Arial"/>
          <w:sz w:val="16"/>
          <w:szCs w:val="18"/>
        </w:rPr>
      </w:pPr>
      <w:r w:rsidRPr="00EE494F">
        <w:rPr>
          <w:rFonts w:cs="Arial"/>
          <w:color w:val="212428"/>
          <w:sz w:val="16"/>
          <w:szCs w:val="18"/>
        </w:rPr>
        <w:t xml:space="preserve">"EL HOSPITAL", </w:t>
      </w:r>
      <w:r w:rsidRPr="00EE494F">
        <w:rPr>
          <w:rFonts w:cs="Arial"/>
          <w:sz w:val="16"/>
          <w:szCs w:val="18"/>
        </w:rPr>
        <w:t>de conformidad con los artículos 1, 9, 14 y 45 de</w:t>
      </w:r>
      <w:r w:rsidRPr="0064166D">
        <w:rPr>
          <w:rFonts w:cs="Arial"/>
          <w:sz w:val="16"/>
          <w:szCs w:val="18"/>
        </w:rPr>
        <w:t xml:space="preserve"> la Ley Orgánica de la Administración Pública Federal, </w:t>
      </w:r>
      <w:proofErr w:type="gramStart"/>
      <w:r w:rsidRPr="0064166D">
        <w:rPr>
          <w:rFonts w:cs="Arial"/>
          <w:spacing w:val="-48"/>
          <w:sz w:val="16"/>
          <w:szCs w:val="18"/>
        </w:rPr>
        <w:t xml:space="preserve">en  </w:t>
      </w:r>
      <w:r w:rsidRPr="0064166D">
        <w:rPr>
          <w:rFonts w:cs="Arial"/>
          <w:sz w:val="16"/>
          <w:szCs w:val="18"/>
        </w:rPr>
        <w:t>concordancia</w:t>
      </w:r>
      <w:proofErr w:type="gramEnd"/>
      <w:r w:rsidRPr="0064166D">
        <w:rPr>
          <w:rFonts w:cs="Arial"/>
          <w:sz w:val="16"/>
          <w:szCs w:val="18"/>
        </w:rPr>
        <w:t xml:space="preserve"> con el artículo 14 de la Ley Federal de las Entidades Paraestatales y el 1° de su Decreto de creación, publicado en el Diario Oficial de la Federación el 26 de enero de 2005, es un Organismo Descentralizado de la Administración Pública Federal, el cual se encuentra sectorizado a la Secretaría de Salud, con personalidad jurídica y patrimonio propio.</w:t>
      </w:r>
    </w:p>
    <w:p w14:paraId="7E59A08E" w14:textId="77777777" w:rsidR="006347A6" w:rsidRPr="0064166D" w:rsidRDefault="006347A6" w:rsidP="006347A6">
      <w:pPr>
        <w:pStyle w:val="Textoindependiente"/>
        <w:spacing w:before="5"/>
        <w:rPr>
          <w:rFonts w:cs="Arial"/>
          <w:b w:val="0"/>
          <w:sz w:val="16"/>
          <w:szCs w:val="18"/>
          <w:lang w:val="es-MX"/>
        </w:rPr>
      </w:pPr>
    </w:p>
    <w:p w14:paraId="4F7163AB" w14:textId="77777777" w:rsidR="006347A6" w:rsidRPr="000A158D"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t xml:space="preserve">De conformidad con su nombramiento de fecha 16 de agosto de 2021, el cual le fue expedido por el Director General de Que de conformidad con su nombramiento de fecha 16 de agosto de 2021, el cual le fue expedido por el Director General de “EL HOSPITAL”, y conforme a la Escritura Pública No. 222, 751 de fecha 12 de octubre de 2021, otorgada ante la fe del notario público No. 35 de la Ciudad de México, la C.P. MARICARMEN CRUZ MALDONADO, en su carácter de DIRECTORA DE </w:t>
      </w:r>
      <w:r w:rsidRPr="000A158D">
        <w:rPr>
          <w:rFonts w:cs="Arial"/>
          <w:sz w:val="16"/>
          <w:szCs w:val="18"/>
        </w:rPr>
        <w:t>ADMINISTRACIÓN, con R.F.C. ____________,  se encuentra facultada para suscribir el presente contrato.</w:t>
      </w:r>
    </w:p>
    <w:p w14:paraId="4C09692B" w14:textId="77777777" w:rsidR="006347A6" w:rsidRPr="000A158D" w:rsidRDefault="006347A6" w:rsidP="006347A6">
      <w:pPr>
        <w:pStyle w:val="Prrafodelista"/>
        <w:tabs>
          <w:tab w:val="left" w:pos="824"/>
        </w:tabs>
        <w:autoSpaceDE w:val="0"/>
        <w:autoSpaceDN w:val="0"/>
        <w:ind w:left="0"/>
        <w:rPr>
          <w:rFonts w:cs="Arial"/>
          <w:sz w:val="16"/>
          <w:szCs w:val="18"/>
        </w:rPr>
      </w:pPr>
    </w:p>
    <w:p w14:paraId="20146C7E" w14:textId="77777777" w:rsidR="006347A6" w:rsidRPr="000A158D" w:rsidRDefault="006347A6" w:rsidP="00A829B5">
      <w:pPr>
        <w:pStyle w:val="Prrafodelista"/>
        <w:numPr>
          <w:ilvl w:val="1"/>
          <w:numId w:val="51"/>
        </w:numPr>
        <w:tabs>
          <w:tab w:val="left" w:pos="824"/>
        </w:tabs>
        <w:autoSpaceDE w:val="0"/>
        <w:autoSpaceDN w:val="0"/>
        <w:ind w:left="0" w:firstLine="0"/>
        <w:rPr>
          <w:rFonts w:cs="Arial"/>
          <w:sz w:val="16"/>
          <w:szCs w:val="18"/>
        </w:rPr>
      </w:pPr>
      <w:r w:rsidRPr="000A158D">
        <w:rPr>
          <w:rFonts w:cs="Arial"/>
          <w:sz w:val="16"/>
          <w:szCs w:val="18"/>
        </w:rPr>
        <w:t xml:space="preserve">De conformidad con el artículo 84, párrafo séptimo del Reglamento de la Ley de Adquisiciones, Arrendamientos y Servicios del Sector Publico, y en relación con el numeral V.1.13 de las Políticas, Bases y Lineamientos en materia de Adquisiciones, Arrendamientos y Servicios del Hospital Juárez de México, cuyo Aviso de actualización fue publicado el 4 de noviembre de 2022, en el Diario Oficial de la Federación, la o el  </w:t>
      </w:r>
      <w:r w:rsidRPr="000A158D">
        <w:rPr>
          <w:rFonts w:cs="Arial"/>
          <w:sz w:val="16"/>
          <w:szCs w:val="18"/>
          <w:u w:val="single"/>
        </w:rPr>
        <w:t>(</w:t>
      </w:r>
      <w:r w:rsidR="003E5A75" w:rsidRPr="000A158D">
        <w:rPr>
          <w:rFonts w:cs="Arial"/>
          <w:sz w:val="16"/>
          <w:szCs w:val="18"/>
          <w:u w:val="single"/>
        </w:rPr>
        <w:t>LCDO. JORGE OSWALDO MARTÍNEZ RODRÍGUEZ</w:t>
      </w:r>
      <w:r w:rsidRPr="000A158D">
        <w:rPr>
          <w:rFonts w:cs="Arial"/>
          <w:sz w:val="16"/>
          <w:szCs w:val="18"/>
          <w:u w:val="single"/>
        </w:rPr>
        <w:t>), (</w:t>
      </w:r>
      <w:r w:rsidR="00633F00" w:rsidRPr="000A158D">
        <w:rPr>
          <w:rFonts w:cs="Arial"/>
          <w:sz w:val="16"/>
          <w:szCs w:val="18"/>
          <w:u w:val="single"/>
        </w:rPr>
        <w:t>JEFE DEL DEPARTAMENTO DE SERVICIOS GENERALES</w:t>
      </w:r>
      <w:r w:rsidRPr="000A158D">
        <w:rPr>
          <w:rFonts w:cs="Arial"/>
          <w:sz w:val="16"/>
          <w:szCs w:val="18"/>
          <w:u w:val="single"/>
        </w:rPr>
        <w:t>)</w:t>
      </w:r>
      <w:r w:rsidRPr="000A158D">
        <w:rPr>
          <w:rFonts w:cs="Arial"/>
          <w:sz w:val="16"/>
          <w:szCs w:val="18"/>
        </w:rPr>
        <w:t>, con R.F.C (</w:t>
      </w:r>
      <w:r w:rsidRPr="000A158D">
        <w:rPr>
          <w:rFonts w:cs="Arial"/>
          <w:sz w:val="16"/>
          <w:szCs w:val="18"/>
          <w:u w:val="single"/>
        </w:rPr>
        <w:t>RFC DEL ADMINISTRADOR)</w:t>
      </w:r>
      <w:r w:rsidRPr="000A158D">
        <w:rPr>
          <w:rFonts w:cs="Arial"/>
          <w:sz w:val="16"/>
          <w:szCs w:val="18"/>
        </w:rPr>
        <w:t xml:space="preserve">, está facultada/o para administrar, vigilar la ejecución de los trabajos y supervisar el cabal cumplimiento de los contratos, y vigilando que los bienes, arrendamientos o servicios cumplan con las características técnicas y de calidad solicitadas. </w:t>
      </w:r>
    </w:p>
    <w:p w14:paraId="4A92D765" w14:textId="77777777" w:rsidR="006347A6" w:rsidRPr="0064166D" w:rsidRDefault="006347A6" w:rsidP="006347A6">
      <w:pPr>
        <w:pStyle w:val="Prrafodelista"/>
        <w:tabs>
          <w:tab w:val="left" w:pos="824"/>
        </w:tabs>
        <w:autoSpaceDE w:val="0"/>
        <w:autoSpaceDN w:val="0"/>
        <w:ind w:left="0"/>
        <w:rPr>
          <w:rFonts w:cs="Arial"/>
          <w:sz w:val="16"/>
          <w:szCs w:val="18"/>
        </w:rPr>
      </w:pPr>
    </w:p>
    <w:p w14:paraId="7E5E0B50" w14:textId="77777777" w:rsidR="006347A6" w:rsidRPr="0064166D"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t xml:space="preserve">Que de conformidad con las atribuciones que le confiere el artículo 36 </w:t>
      </w:r>
      <w:proofErr w:type="spellStart"/>
      <w:r w:rsidRPr="0064166D">
        <w:rPr>
          <w:rFonts w:cs="Arial"/>
          <w:sz w:val="16"/>
          <w:szCs w:val="18"/>
        </w:rPr>
        <w:t>Quáter</w:t>
      </w:r>
      <w:proofErr w:type="spellEnd"/>
      <w:r w:rsidRPr="0064166D">
        <w:rPr>
          <w:rFonts w:cs="Arial"/>
          <w:sz w:val="16"/>
          <w:szCs w:val="18"/>
        </w:rPr>
        <w:t>, Fracción XV del Estatuto Orgánico del Hospital Juárez de México, la LCDA.ANA LUISA OLIVERA GARCÍA, en su carácter de SUBDIRECTORA DE RECURSOS MATERIALES Y SERVICIOS, con R.F.C _________________ está facultada para suscribir el presente contrato.</w:t>
      </w:r>
    </w:p>
    <w:p w14:paraId="78E50328" w14:textId="77777777" w:rsidR="006347A6" w:rsidRPr="0064166D" w:rsidRDefault="006347A6" w:rsidP="006347A6">
      <w:pPr>
        <w:pStyle w:val="Prrafodelista"/>
        <w:tabs>
          <w:tab w:val="left" w:pos="824"/>
        </w:tabs>
        <w:autoSpaceDE w:val="0"/>
        <w:autoSpaceDN w:val="0"/>
        <w:ind w:left="0"/>
        <w:rPr>
          <w:rFonts w:cs="Arial"/>
          <w:sz w:val="16"/>
          <w:szCs w:val="18"/>
        </w:rPr>
      </w:pPr>
    </w:p>
    <w:p w14:paraId="04B7028E" w14:textId="77777777" w:rsidR="006347A6" w:rsidRPr="0064166D"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t>Que de conformidad con las atribuciones que le confiere el artículo 36 Ter, fracción V del Estatuto Orgánico del Hospital Juárez de México, y de conformidad con la Escritura Pública No. 223,421 de fecha 27 de mayo del 2022, otorgada ante la fe del Notario Público No.35 de la Ciudad de México, la MTRA. SHEILA GUADALUPE LOPEZ SORIANO, en su carácter de SUBDIRECTORA DE RECURSOS FINANCIEROS, con R.F.C _________________ se encuentra facultada para suscribir el presente contrato.</w:t>
      </w:r>
    </w:p>
    <w:p w14:paraId="7BE9C026" w14:textId="77777777" w:rsidR="006347A6" w:rsidRPr="0064166D" w:rsidRDefault="006347A6" w:rsidP="006347A6">
      <w:pPr>
        <w:pStyle w:val="Prrafodelista"/>
        <w:tabs>
          <w:tab w:val="left" w:pos="824"/>
        </w:tabs>
        <w:autoSpaceDE w:val="0"/>
        <w:autoSpaceDN w:val="0"/>
        <w:ind w:left="0"/>
        <w:rPr>
          <w:rFonts w:cs="Arial"/>
          <w:sz w:val="16"/>
          <w:szCs w:val="18"/>
        </w:rPr>
      </w:pPr>
    </w:p>
    <w:p w14:paraId="517D6558" w14:textId="77777777" w:rsidR="006347A6" w:rsidRPr="0064166D"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t>Que de conformidad con su nombramiento de 16 de abril de 2021, el cual le fue expedido por el Director General de "EL HOSPITAL", y conforme a la Escritura Pública No. 105, 828 de fecha 24 de febrero del 2021, otorgada ante la fe del Notario Público No.66 del Estado de México, la DRA. MARÍA ISABEL ROJO GUTIÉRREZ, en su carácter de DIRECTORA MÉDICA, con R.F.C _______________</w:t>
      </w:r>
      <w:proofErr w:type="gramStart"/>
      <w:r w:rsidRPr="0064166D">
        <w:rPr>
          <w:rFonts w:cs="Arial"/>
          <w:sz w:val="16"/>
          <w:szCs w:val="18"/>
        </w:rPr>
        <w:t>_ ,se</w:t>
      </w:r>
      <w:proofErr w:type="gramEnd"/>
      <w:r w:rsidRPr="0064166D">
        <w:rPr>
          <w:rFonts w:cs="Arial"/>
          <w:sz w:val="16"/>
          <w:szCs w:val="18"/>
        </w:rPr>
        <w:t xml:space="preserve"> encuentra facultada para suscribir el presente contrato.</w:t>
      </w:r>
    </w:p>
    <w:p w14:paraId="52A5BE67" w14:textId="77777777" w:rsidR="006347A6" w:rsidRPr="0064166D" w:rsidRDefault="006347A6" w:rsidP="006347A6">
      <w:pPr>
        <w:pStyle w:val="Prrafodelista"/>
        <w:tabs>
          <w:tab w:val="left" w:pos="824"/>
        </w:tabs>
        <w:autoSpaceDE w:val="0"/>
        <w:autoSpaceDN w:val="0"/>
        <w:ind w:left="0"/>
        <w:rPr>
          <w:rFonts w:cs="Arial"/>
          <w:sz w:val="16"/>
          <w:szCs w:val="18"/>
        </w:rPr>
      </w:pPr>
    </w:p>
    <w:p w14:paraId="3B8662AA" w14:textId="77777777" w:rsidR="006347A6" w:rsidRPr="0064166D"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lastRenderedPageBreak/>
        <w:t>Que de conformidad con el numeral V.1.13 de las Políticas, Bases y Lineamientos en materia de Adquisiciones, Arrendamientos y Servicios del Hospital Juárez de México, cuyo Aviso de actualización fue publicado el 4 de noviembre de 2022, en el Diario Oficial de la Federación, el LCDO. EMILIO MORALES TIRADO, en su carácter de JEFE DEL DEPARTAMENTO DE ABASTECIMIENTO, con R.F.C_________________, como área responsable de la contratación, está facultado para suscribir el presente contrato.</w:t>
      </w:r>
    </w:p>
    <w:p w14:paraId="2D83E728" w14:textId="77777777" w:rsidR="006347A6" w:rsidRPr="0064166D" w:rsidRDefault="006347A6" w:rsidP="006347A6">
      <w:pPr>
        <w:pStyle w:val="Prrafodelista"/>
        <w:rPr>
          <w:rFonts w:cs="Arial"/>
          <w:sz w:val="16"/>
          <w:szCs w:val="18"/>
        </w:rPr>
      </w:pPr>
    </w:p>
    <w:p w14:paraId="3847A360" w14:textId="77777777" w:rsidR="006347A6" w:rsidRPr="0064166D"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t xml:space="preserve">Que el presente contrato se adjudicó mediante el procedimiento de </w:t>
      </w:r>
      <w:r w:rsidR="00F40735">
        <w:rPr>
          <w:rFonts w:cs="Arial"/>
          <w:sz w:val="16"/>
          <w:szCs w:val="18"/>
        </w:rPr>
        <w:t xml:space="preserve">INVITACIÓN A CUANDO MENOS TRES PERSONAS </w:t>
      </w:r>
      <w:r w:rsidRPr="0064166D">
        <w:rPr>
          <w:rFonts w:cs="Arial"/>
          <w:sz w:val="16"/>
          <w:szCs w:val="18"/>
        </w:rPr>
        <w:t xml:space="preserve">con el número </w:t>
      </w:r>
      <w:r>
        <w:rPr>
          <w:rFonts w:cs="Arial"/>
          <w:sz w:val="16"/>
          <w:szCs w:val="18"/>
        </w:rPr>
        <w:t>I</w:t>
      </w:r>
      <w:r w:rsidRPr="00CB62E0">
        <w:rPr>
          <w:rFonts w:cs="Arial"/>
          <w:sz w:val="16"/>
          <w:szCs w:val="18"/>
        </w:rPr>
        <w:t>A-12-NAW-012NAW001-</w:t>
      </w:r>
      <w:r>
        <w:rPr>
          <w:rFonts w:cs="Arial"/>
          <w:sz w:val="16"/>
          <w:szCs w:val="18"/>
        </w:rPr>
        <w:t>___</w:t>
      </w:r>
      <w:r w:rsidRPr="00CB62E0">
        <w:rPr>
          <w:rFonts w:cs="Arial"/>
          <w:sz w:val="16"/>
          <w:szCs w:val="18"/>
        </w:rPr>
        <w:t>-2023</w:t>
      </w:r>
      <w:r w:rsidRPr="0064166D">
        <w:rPr>
          <w:rFonts w:cs="Arial"/>
          <w:sz w:val="16"/>
          <w:szCs w:val="18"/>
        </w:rPr>
        <w:t xml:space="preserve">y medio ELECTRÓNICO de carácter </w:t>
      </w:r>
      <w:r w:rsidR="003F770B">
        <w:rPr>
          <w:rFonts w:cs="Arial"/>
          <w:sz w:val="16"/>
          <w:szCs w:val="18"/>
        </w:rPr>
        <w:t>NACIONAL</w:t>
      </w:r>
      <w:r w:rsidRPr="0064166D">
        <w:rPr>
          <w:rFonts w:cs="Arial"/>
          <w:sz w:val="16"/>
          <w:szCs w:val="18"/>
        </w:rPr>
        <w:t>, con No. de contrato interno</w:t>
      </w:r>
      <w:r w:rsidR="003F770B">
        <w:rPr>
          <w:rFonts w:cs="Arial"/>
          <w:sz w:val="16"/>
          <w:szCs w:val="18"/>
        </w:rPr>
        <w:t>: HJMS/----/2023</w:t>
      </w:r>
      <w:r w:rsidRPr="0064166D">
        <w:rPr>
          <w:rFonts w:cs="Arial"/>
          <w:sz w:val="16"/>
          <w:szCs w:val="18"/>
        </w:rPr>
        <w:t xml:space="preserve">, realizado al amparo de lo establecido en el artículo/ en los artículos 134 de la Constitución Política de los Estados Unidos Mexicanos y en el ARTÍCULO 26 FRACCIÓN </w:t>
      </w:r>
      <w:r w:rsidR="0093699A">
        <w:rPr>
          <w:rFonts w:cs="Arial"/>
          <w:sz w:val="16"/>
          <w:szCs w:val="18"/>
        </w:rPr>
        <w:t>II</w:t>
      </w:r>
      <w:r w:rsidRPr="0064166D">
        <w:rPr>
          <w:rFonts w:cs="Arial"/>
          <w:sz w:val="16"/>
          <w:szCs w:val="18"/>
        </w:rPr>
        <w:t xml:space="preserve">, ARTÍCULO </w:t>
      </w:r>
      <w:r w:rsidR="00B8138F">
        <w:rPr>
          <w:rFonts w:cs="Arial"/>
          <w:sz w:val="16"/>
          <w:szCs w:val="18"/>
        </w:rPr>
        <w:t>26 BIS FRACCIÓN II</w:t>
      </w:r>
      <w:r w:rsidRPr="0064166D">
        <w:rPr>
          <w:rFonts w:cs="Arial"/>
          <w:sz w:val="16"/>
          <w:szCs w:val="18"/>
        </w:rPr>
        <w:t xml:space="preserve"> de la Ley de Adquisiciones, Arrendamientos y Servicios del Sector Público, “LAASSP”, y los correlativos de su Reglamento.</w:t>
      </w:r>
    </w:p>
    <w:p w14:paraId="2F537C68" w14:textId="77777777" w:rsidR="006347A6" w:rsidRPr="0064166D" w:rsidRDefault="006347A6" w:rsidP="006347A6">
      <w:pPr>
        <w:pStyle w:val="Prrafodelista"/>
        <w:tabs>
          <w:tab w:val="left" w:pos="821"/>
        </w:tabs>
        <w:ind w:left="0"/>
        <w:rPr>
          <w:rFonts w:cs="Arial"/>
          <w:sz w:val="16"/>
          <w:szCs w:val="18"/>
        </w:rPr>
      </w:pPr>
    </w:p>
    <w:p w14:paraId="30D87627" w14:textId="77777777" w:rsidR="006347A6" w:rsidRPr="00E74C06"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t xml:space="preserve">“EL HOSPITAL” cuenta con recursos suficientes en la partida presupuestal </w:t>
      </w:r>
      <w:r w:rsidR="00643391" w:rsidRPr="00643391">
        <w:rPr>
          <w:rFonts w:cs="Arial"/>
          <w:sz w:val="16"/>
          <w:szCs w:val="18"/>
        </w:rPr>
        <w:tab/>
      </w:r>
      <w:r w:rsidR="00643391" w:rsidRPr="00643391">
        <w:rPr>
          <w:rFonts w:cs="Arial"/>
          <w:b/>
          <w:bCs/>
          <w:sz w:val="16"/>
          <w:szCs w:val="18"/>
        </w:rPr>
        <w:t>35801</w:t>
      </w:r>
      <w:r w:rsidRPr="0064166D">
        <w:rPr>
          <w:rFonts w:cs="Arial"/>
          <w:sz w:val="16"/>
          <w:szCs w:val="18"/>
        </w:rPr>
        <w:t xml:space="preserve"> y con autorización para ejercerlos en el cumplimiento de sus obligaciones derivadas del presente contrato, con </w:t>
      </w:r>
      <w:proofErr w:type="spellStart"/>
      <w:r w:rsidRPr="0064166D">
        <w:rPr>
          <w:rFonts w:cs="Arial"/>
          <w:sz w:val="16"/>
          <w:szCs w:val="18"/>
        </w:rPr>
        <w:t>N°</w:t>
      </w:r>
      <w:proofErr w:type="spellEnd"/>
      <w:r w:rsidRPr="0064166D">
        <w:rPr>
          <w:rFonts w:cs="Arial"/>
          <w:sz w:val="16"/>
          <w:szCs w:val="18"/>
        </w:rPr>
        <w:t xml:space="preserve"> de suficiencia presupuestaria </w:t>
      </w:r>
      <w:r w:rsidR="00561284" w:rsidRPr="00E74C06">
        <w:rPr>
          <w:rFonts w:cs="Arial"/>
          <w:sz w:val="16"/>
          <w:szCs w:val="18"/>
          <w:u w:val="single"/>
        </w:rPr>
        <w:t>0129</w:t>
      </w:r>
      <w:r w:rsidRPr="00E74C06">
        <w:rPr>
          <w:rFonts w:cs="Arial"/>
          <w:sz w:val="16"/>
          <w:szCs w:val="18"/>
        </w:rPr>
        <w:t xml:space="preserve">como se desprende del oficio </w:t>
      </w:r>
      <w:proofErr w:type="spellStart"/>
      <w:proofErr w:type="gramStart"/>
      <w:r w:rsidRPr="00E74C06">
        <w:rPr>
          <w:rFonts w:cs="Arial"/>
          <w:sz w:val="16"/>
          <w:szCs w:val="18"/>
        </w:rPr>
        <w:t>número</w:t>
      </w:r>
      <w:r w:rsidR="005B00DC" w:rsidRPr="00E74C06">
        <w:rPr>
          <w:rFonts w:cs="Arial"/>
          <w:sz w:val="16"/>
          <w:szCs w:val="18"/>
        </w:rPr>
        <w:t>:DG</w:t>
      </w:r>
      <w:proofErr w:type="spellEnd"/>
      <w:proofErr w:type="gramEnd"/>
      <w:r w:rsidR="005B00DC" w:rsidRPr="00E74C06">
        <w:rPr>
          <w:rFonts w:cs="Arial"/>
          <w:sz w:val="16"/>
          <w:szCs w:val="18"/>
        </w:rPr>
        <w:t>/DA/SRF/0174/2023</w:t>
      </w:r>
      <w:r w:rsidR="00637F1A" w:rsidRPr="00E74C06">
        <w:rPr>
          <w:rFonts w:cs="Arial"/>
          <w:sz w:val="16"/>
          <w:szCs w:val="18"/>
        </w:rPr>
        <w:t xml:space="preserve">, </w:t>
      </w:r>
      <w:r w:rsidRPr="00E74C06">
        <w:rPr>
          <w:rFonts w:cs="Arial"/>
          <w:sz w:val="16"/>
          <w:szCs w:val="18"/>
        </w:rPr>
        <w:t xml:space="preserve">solicitud de suficiencia presupuestal número </w:t>
      </w:r>
      <w:r w:rsidR="005B00DC" w:rsidRPr="00E74C06">
        <w:rPr>
          <w:rFonts w:cs="Arial"/>
          <w:sz w:val="16"/>
          <w:szCs w:val="18"/>
        </w:rPr>
        <w:t>DA/SRMS/</w:t>
      </w:r>
      <w:r w:rsidR="00E74C06" w:rsidRPr="00E74C06">
        <w:rPr>
          <w:rFonts w:cs="Arial"/>
          <w:sz w:val="16"/>
          <w:szCs w:val="18"/>
        </w:rPr>
        <w:t>SG/065/2023</w:t>
      </w:r>
      <w:r w:rsidRPr="00E74C06">
        <w:rPr>
          <w:rFonts w:cs="Arial"/>
          <w:sz w:val="16"/>
          <w:szCs w:val="18"/>
        </w:rPr>
        <w:t xml:space="preserve">, de </w:t>
      </w:r>
      <w:r w:rsidR="00E74C06" w:rsidRPr="00E74C06">
        <w:rPr>
          <w:rFonts w:cs="Arial"/>
          <w:sz w:val="16"/>
          <w:szCs w:val="18"/>
        </w:rPr>
        <w:t>fecha 02 de febrero de 2023</w:t>
      </w:r>
      <w:r w:rsidRPr="00E74C06">
        <w:rPr>
          <w:rFonts w:cs="Arial"/>
          <w:sz w:val="16"/>
          <w:szCs w:val="18"/>
        </w:rPr>
        <w:t xml:space="preserve">, emitido por </w:t>
      </w:r>
      <w:r w:rsidR="00E74C06" w:rsidRPr="00E74C06">
        <w:rPr>
          <w:rFonts w:cs="Arial"/>
          <w:sz w:val="16"/>
          <w:szCs w:val="18"/>
        </w:rPr>
        <w:t>el Departamento de Servicios Generales</w:t>
      </w:r>
      <w:r w:rsidRPr="00E74C06">
        <w:rPr>
          <w:rFonts w:cs="Arial"/>
          <w:sz w:val="16"/>
          <w:szCs w:val="18"/>
        </w:rPr>
        <w:t>, en su calidad de área requirente.</w:t>
      </w:r>
    </w:p>
    <w:p w14:paraId="7B397DDF" w14:textId="77777777" w:rsidR="006347A6" w:rsidRPr="0064166D" w:rsidRDefault="006347A6" w:rsidP="006347A6">
      <w:pPr>
        <w:pStyle w:val="Prrafodelista"/>
        <w:tabs>
          <w:tab w:val="left" w:pos="824"/>
        </w:tabs>
        <w:autoSpaceDE w:val="0"/>
        <w:autoSpaceDN w:val="0"/>
        <w:ind w:left="0"/>
        <w:rPr>
          <w:rFonts w:cs="Arial"/>
          <w:sz w:val="16"/>
          <w:szCs w:val="18"/>
        </w:rPr>
      </w:pPr>
    </w:p>
    <w:p w14:paraId="679ECDB1" w14:textId="77777777" w:rsidR="006347A6" w:rsidRPr="0064166D"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t xml:space="preserve">Para efectos fiscales las Autoridades Hacendarias le han asignado el Registro Federal de Contribuyentes </w:t>
      </w:r>
      <w:proofErr w:type="spellStart"/>
      <w:r w:rsidRPr="0064166D">
        <w:rPr>
          <w:rFonts w:cs="Arial"/>
          <w:sz w:val="16"/>
          <w:szCs w:val="18"/>
        </w:rPr>
        <w:t>N°</w:t>
      </w:r>
      <w:proofErr w:type="spellEnd"/>
      <w:r w:rsidRPr="0064166D">
        <w:rPr>
          <w:rFonts w:cs="Arial"/>
          <w:sz w:val="16"/>
          <w:szCs w:val="18"/>
        </w:rPr>
        <w:t xml:space="preserve"> HJM050127AD0</w:t>
      </w:r>
    </w:p>
    <w:p w14:paraId="5245FEE7" w14:textId="77777777" w:rsidR="006347A6" w:rsidRPr="0064166D" w:rsidRDefault="006347A6" w:rsidP="006347A6">
      <w:pPr>
        <w:pStyle w:val="Prrafodelista"/>
        <w:tabs>
          <w:tab w:val="left" w:pos="824"/>
        </w:tabs>
        <w:autoSpaceDE w:val="0"/>
        <w:autoSpaceDN w:val="0"/>
        <w:ind w:left="0"/>
        <w:rPr>
          <w:rFonts w:cs="Arial"/>
          <w:sz w:val="16"/>
          <w:szCs w:val="18"/>
        </w:rPr>
      </w:pPr>
    </w:p>
    <w:p w14:paraId="6250CA91" w14:textId="77777777" w:rsidR="006347A6" w:rsidRPr="0064166D" w:rsidRDefault="006347A6" w:rsidP="00A829B5">
      <w:pPr>
        <w:pStyle w:val="Prrafodelista"/>
        <w:numPr>
          <w:ilvl w:val="1"/>
          <w:numId w:val="51"/>
        </w:numPr>
        <w:tabs>
          <w:tab w:val="left" w:pos="824"/>
        </w:tabs>
        <w:autoSpaceDE w:val="0"/>
        <w:autoSpaceDN w:val="0"/>
        <w:ind w:left="0" w:firstLine="0"/>
        <w:rPr>
          <w:rFonts w:cs="Arial"/>
          <w:sz w:val="16"/>
          <w:szCs w:val="18"/>
        </w:rPr>
      </w:pPr>
      <w:r w:rsidRPr="0064166D">
        <w:rPr>
          <w:rFonts w:cs="Arial"/>
          <w:sz w:val="16"/>
          <w:szCs w:val="18"/>
        </w:rPr>
        <w:t>Para todos los fines y efectos de este contrato, señala como su domicilio legal el ubicado en la Avenida Instituto Politécnico Nacional No. 5160, Colonia Magdalena de las Salinas, Código Postal 07760, Alcaldía Gustavo A. Madero, Ciudad de México.</w:t>
      </w:r>
    </w:p>
    <w:p w14:paraId="50781708" w14:textId="77777777" w:rsidR="006347A6" w:rsidRPr="0064166D" w:rsidRDefault="006347A6" w:rsidP="006347A6">
      <w:pPr>
        <w:pStyle w:val="Textoindependiente"/>
        <w:spacing w:before="4"/>
        <w:rPr>
          <w:rFonts w:cs="Arial"/>
          <w:b w:val="0"/>
          <w:sz w:val="16"/>
          <w:szCs w:val="18"/>
          <w:lang w:val="es-MX"/>
        </w:rPr>
      </w:pPr>
    </w:p>
    <w:p w14:paraId="2A187F80" w14:textId="77777777" w:rsidR="006347A6" w:rsidRPr="0064166D" w:rsidRDefault="006347A6" w:rsidP="006347A6">
      <w:pPr>
        <w:pStyle w:val="Textoindependiente"/>
        <w:spacing w:before="4"/>
        <w:rPr>
          <w:rFonts w:cs="Arial"/>
          <w:b w:val="0"/>
          <w:sz w:val="16"/>
          <w:szCs w:val="18"/>
          <w:lang w:val="es-MX"/>
        </w:rPr>
      </w:pPr>
    </w:p>
    <w:p w14:paraId="08E01311" w14:textId="77777777" w:rsidR="006347A6" w:rsidRPr="0064166D" w:rsidRDefault="006347A6" w:rsidP="00A829B5">
      <w:pPr>
        <w:pStyle w:val="Prrafodelista"/>
        <w:numPr>
          <w:ilvl w:val="0"/>
          <w:numId w:val="51"/>
        </w:numPr>
        <w:tabs>
          <w:tab w:val="left" w:pos="513"/>
        </w:tabs>
        <w:autoSpaceDE w:val="0"/>
        <w:autoSpaceDN w:val="0"/>
        <w:ind w:left="0" w:firstLine="0"/>
        <w:rPr>
          <w:rFonts w:cs="Arial"/>
          <w:sz w:val="16"/>
          <w:szCs w:val="18"/>
        </w:rPr>
      </w:pPr>
      <w:r w:rsidRPr="0064166D">
        <w:rPr>
          <w:rFonts w:cs="Arial"/>
          <w:sz w:val="16"/>
          <w:szCs w:val="18"/>
        </w:rPr>
        <w:t>"EL PROVEEDOR" declara que:</w:t>
      </w:r>
    </w:p>
    <w:p w14:paraId="1748242F" w14:textId="77777777" w:rsidR="006347A6" w:rsidRPr="0064166D" w:rsidRDefault="006347A6" w:rsidP="006347A6">
      <w:pPr>
        <w:pStyle w:val="Textoindependiente"/>
        <w:spacing w:before="6"/>
        <w:rPr>
          <w:rFonts w:cs="Arial"/>
          <w:b w:val="0"/>
          <w:sz w:val="16"/>
          <w:szCs w:val="18"/>
          <w:lang w:val="es-MX"/>
        </w:rPr>
      </w:pPr>
    </w:p>
    <w:p w14:paraId="45A0CA9C" w14:textId="77777777" w:rsidR="006347A6" w:rsidRPr="0064166D" w:rsidRDefault="006347A6" w:rsidP="00A829B5">
      <w:pPr>
        <w:pStyle w:val="Prrafodelista"/>
        <w:numPr>
          <w:ilvl w:val="1"/>
          <w:numId w:val="51"/>
        </w:numPr>
        <w:tabs>
          <w:tab w:val="left" w:pos="860"/>
        </w:tabs>
        <w:autoSpaceDE w:val="0"/>
        <w:autoSpaceDN w:val="0"/>
        <w:ind w:left="0" w:firstLine="0"/>
        <w:rPr>
          <w:rFonts w:cs="Arial"/>
          <w:sz w:val="16"/>
          <w:szCs w:val="18"/>
        </w:rPr>
      </w:pPr>
      <w:r w:rsidRPr="0064166D">
        <w:rPr>
          <w:rFonts w:cs="Arial"/>
          <w:sz w:val="16"/>
          <w:szCs w:val="18"/>
        </w:rPr>
        <w:t>Es una persona (FISICA O MORAL) legalmente constituida, de conformidad con las Leyes de los Estados Unidos Mexicanos, como lo acredita con el testimonio de la Escritura Pública número  _______________ de fecha _______, pasada ante la fe del Lic. XXXX,  Notario Público Número ______, de la Ciudad de  _________________.cuyo primer testimonio se inscribió en el Registro Público de la Propiedad y del Comercio Número ______________de la Ciudad de  _________________,  denominada (RAZON SOCIAL DE LA PERSONA FÍSICA O MORAL), Cuyo objeto social es, entre otros, __________.</w:t>
      </w:r>
    </w:p>
    <w:p w14:paraId="44898A9A" w14:textId="77777777" w:rsidR="006347A6" w:rsidRPr="0064166D" w:rsidRDefault="006347A6" w:rsidP="006347A6">
      <w:pPr>
        <w:tabs>
          <w:tab w:val="left" w:pos="860"/>
        </w:tabs>
        <w:rPr>
          <w:rFonts w:cs="Arial"/>
          <w:sz w:val="16"/>
          <w:szCs w:val="18"/>
        </w:rPr>
      </w:pPr>
    </w:p>
    <w:p w14:paraId="6B971E2B" w14:textId="77777777" w:rsidR="006347A6" w:rsidRPr="0064166D" w:rsidRDefault="006347A6" w:rsidP="00A829B5">
      <w:pPr>
        <w:pStyle w:val="Prrafodelista"/>
        <w:numPr>
          <w:ilvl w:val="1"/>
          <w:numId w:val="51"/>
        </w:numPr>
        <w:tabs>
          <w:tab w:val="left" w:pos="860"/>
        </w:tabs>
        <w:autoSpaceDE w:val="0"/>
        <w:autoSpaceDN w:val="0"/>
        <w:ind w:left="0" w:firstLine="0"/>
        <w:rPr>
          <w:rFonts w:cs="Arial"/>
          <w:sz w:val="16"/>
          <w:szCs w:val="18"/>
        </w:rPr>
      </w:pPr>
      <w:r w:rsidRPr="0064166D">
        <w:rPr>
          <w:rFonts w:cs="Arial"/>
          <w:sz w:val="16"/>
          <w:szCs w:val="18"/>
        </w:rPr>
        <w:t>La o el C. ____________________</w:t>
      </w:r>
      <w:r w:rsidRPr="0064166D">
        <w:rPr>
          <w:rFonts w:cs="Arial"/>
          <w:color w:val="212428"/>
          <w:sz w:val="16"/>
          <w:szCs w:val="18"/>
        </w:rPr>
        <w:t xml:space="preserve">, </w:t>
      </w:r>
      <w:r w:rsidRPr="0064166D">
        <w:rPr>
          <w:rFonts w:cs="Arial"/>
          <w:sz w:val="16"/>
          <w:szCs w:val="18"/>
        </w:rPr>
        <w:t>en su carácter de (</w:t>
      </w:r>
      <w:proofErr w:type="gramStart"/>
      <w:r w:rsidRPr="0064166D">
        <w:rPr>
          <w:rFonts w:cs="Arial"/>
          <w:sz w:val="16"/>
          <w:szCs w:val="18"/>
        </w:rPr>
        <w:t>Representante legal o apoderado legal</w:t>
      </w:r>
      <w:proofErr w:type="gramEnd"/>
      <w:r w:rsidRPr="0064166D">
        <w:rPr>
          <w:rFonts w:cs="Arial"/>
          <w:sz w:val="16"/>
          <w:szCs w:val="18"/>
        </w:rPr>
        <w:t>), cuenta con facultades suficientes para suscribir el presente contrato y obligar a su representada en los términos, lo cual acredita mediante Testimonio Notarial número ____, expedido por el notario público número. _____, de la Ciudad de _____, mismo que bajo protesta de decir verdad manifiesta que no le ha sido limitado ni revocado en forma alguna.</w:t>
      </w:r>
    </w:p>
    <w:p w14:paraId="1F6D4ADD" w14:textId="77777777" w:rsidR="006347A6" w:rsidRPr="0064166D" w:rsidRDefault="006347A6" w:rsidP="006347A6">
      <w:pPr>
        <w:pStyle w:val="Textoindependiente"/>
        <w:spacing w:before="4"/>
        <w:rPr>
          <w:rFonts w:cs="Arial"/>
          <w:b w:val="0"/>
          <w:sz w:val="16"/>
          <w:szCs w:val="18"/>
          <w:lang w:val="es-MX"/>
        </w:rPr>
      </w:pPr>
    </w:p>
    <w:p w14:paraId="3EDDC1D9" w14:textId="77777777" w:rsidR="006347A6" w:rsidRPr="0064166D" w:rsidRDefault="006347A6" w:rsidP="00A829B5">
      <w:pPr>
        <w:pStyle w:val="Prrafodelista"/>
        <w:numPr>
          <w:ilvl w:val="1"/>
          <w:numId w:val="51"/>
        </w:numPr>
        <w:tabs>
          <w:tab w:val="left" w:pos="868"/>
        </w:tabs>
        <w:autoSpaceDE w:val="0"/>
        <w:autoSpaceDN w:val="0"/>
        <w:spacing w:before="95"/>
        <w:ind w:left="0" w:firstLine="0"/>
        <w:rPr>
          <w:rFonts w:cs="Arial"/>
          <w:sz w:val="16"/>
          <w:szCs w:val="18"/>
        </w:rPr>
      </w:pPr>
      <w:r w:rsidRPr="0064166D">
        <w:rPr>
          <w:rFonts w:cs="Arial"/>
          <w:sz w:val="16"/>
          <w:szCs w:val="18"/>
        </w:rPr>
        <w:t>Ha considerado todos y cada uno de los factores que intervienen en el presente contrato, manifestando reunir las condiciones técnicas, jurídicas y económicas, así como la organización y elementos necesarios para su cumplimiento.</w:t>
      </w:r>
    </w:p>
    <w:p w14:paraId="5C627932" w14:textId="77777777" w:rsidR="006347A6" w:rsidRPr="0064166D" w:rsidRDefault="006347A6" w:rsidP="006347A6">
      <w:pPr>
        <w:pStyle w:val="Textoindependiente"/>
        <w:spacing w:before="3"/>
        <w:rPr>
          <w:rFonts w:cs="Arial"/>
          <w:b w:val="0"/>
          <w:sz w:val="16"/>
          <w:szCs w:val="18"/>
          <w:lang w:val="es-MX"/>
        </w:rPr>
      </w:pPr>
    </w:p>
    <w:p w14:paraId="48D06B6C" w14:textId="77777777" w:rsidR="006347A6" w:rsidRPr="0064166D" w:rsidRDefault="006347A6" w:rsidP="00A829B5">
      <w:pPr>
        <w:pStyle w:val="Prrafodelista"/>
        <w:numPr>
          <w:ilvl w:val="1"/>
          <w:numId w:val="51"/>
        </w:numPr>
        <w:tabs>
          <w:tab w:val="left" w:pos="826"/>
        </w:tabs>
        <w:autoSpaceDE w:val="0"/>
        <w:autoSpaceDN w:val="0"/>
        <w:ind w:left="0" w:firstLine="0"/>
        <w:rPr>
          <w:rFonts w:cs="Arial"/>
          <w:sz w:val="16"/>
          <w:szCs w:val="18"/>
        </w:rPr>
      </w:pPr>
      <w:r w:rsidRPr="0064166D">
        <w:rPr>
          <w:rFonts w:cs="Arial"/>
          <w:sz w:val="16"/>
          <w:szCs w:val="18"/>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64166D">
        <w:rPr>
          <w:rFonts w:cs="Arial"/>
          <w:color w:val="212428"/>
          <w:sz w:val="16"/>
          <w:szCs w:val="18"/>
        </w:rPr>
        <w:t>"EL HOSPITAL"</w:t>
      </w:r>
      <w:r w:rsidRPr="0064166D">
        <w:rPr>
          <w:rFonts w:cs="Arial"/>
          <w:sz w:val="16"/>
          <w:szCs w:val="18"/>
        </w:rPr>
        <w:t>, en concordancia con los artículos50, fracción II de la "LAASSP" y 88, fracción I de su Reglamento; así como que "EL PROVEEDOR" no se encuentra en alguno de los supuestos del artículo 50 y penúltimo y ante penúltimo párrafos del artículo 60 de la "LAASSP".</w:t>
      </w:r>
    </w:p>
    <w:p w14:paraId="7EB5FC86" w14:textId="77777777" w:rsidR="006347A6" w:rsidRPr="0064166D" w:rsidRDefault="006347A6" w:rsidP="006347A6">
      <w:pPr>
        <w:pStyle w:val="Textoindependiente"/>
        <w:spacing w:before="8"/>
        <w:rPr>
          <w:rFonts w:cs="Arial"/>
          <w:b w:val="0"/>
          <w:sz w:val="16"/>
          <w:szCs w:val="18"/>
          <w:lang w:val="es-MX"/>
        </w:rPr>
      </w:pPr>
    </w:p>
    <w:p w14:paraId="26A5AF45" w14:textId="77777777" w:rsidR="006347A6" w:rsidRPr="0064166D" w:rsidRDefault="006347A6" w:rsidP="00A829B5">
      <w:pPr>
        <w:pStyle w:val="Prrafodelista"/>
        <w:numPr>
          <w:ilvl w:val="1"/>
          <w:numId w:val="51"/>
        </w:numPr>
        <w:tabs>
          <w:tab w:val="left" w:pos="813"/>
        </w:tabs>
        <w:autoSpaceDE w:val="0"/>
        <w:autoSpaceDN w:val="0"/>
        <w:ind w:left="0" w:firstLine="0"/>
        <w:rPr>
          <w:rFonts w:cs="Arial"/>
          <w:sz w:val="16"/>
          <w:szCs w:val="18"/>
        </w:rPr>
      </w:pPr>
      <w:r w:rsidRPr="0064166D">
        <w:rPr>
          <w:rFonts w:cs="Arial"/>
          <w:sz w:val="16"/>
          <w:szCs w:val="18"/>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3D41B705" w14:textId="77777777" w:rsidR="006347A6" w:rsidRPr="0064166D" w:rsidRDefault="006347A6" w:rsidP="006347A6">
      <w:pPr>
        <w:pStyle w:val="Textoindependiente"/>
        <w:spacing w:before="6"/>
        <w:rPr>
          <w:rFonts w:cs="Arial"/>
          <w:b w:val="0"/>
          <w:sz w:val="16"/>
          <w:szCs w:val="18"/>
          <w:lang w:val="es-MX"/>
        </w:rPr>
      </w:pPr>
    </w:p>
    <w:p w14:paraId="1D170333" w14:textId="77777777" w:rsidR="006347A6" w:rsidRPr="0064166D" w:rsidRDefault="006347A6" w:rsidP="00A829B5">
      <w:pPr>
        <w:pStyle w:val="Prrafodelista"/>
        <w:numPr>
          <w:ilvl w:val="1"/>
          <w:numId w:val="51"/>
        </w:numPr>
        <w:tabs>
          <w:tab w:val="left" w:pos="813"/>
        </w:tabs>
        <w:autoSpaceDE w:val="0"/>
        <w:autoSpaceDN w:val="0"/>
        <w:ind w:left="0" w:firstLine="0"/>
        <w:rPr>
          <w:rFonts w:cs="Arial"/>
          <w:sz w:val="16"/>
          <w:szCs w:val="18"/>
        </w:rPr>
      </w:pPr>
      <w:r w:rsidRPr="0064166D">
        <w:rPr>
          <w:rFonts w:cs="Arial"/>
          <w:sz w:val="16"/>
          <w:szCs w:val="18"/>
        </w:rPr>
        <w:t>Cuenta con su Registro Federal de Contribuyentes (RFC PROVEEDOR).</w:t>
      </w:r>
    </w:p>
    <w:p w14:paraId="16E280D7" w14:textId="77777777" w:rsidR="006347A6" w:rsidRPr="0064166D" w:rsidRDefault="006347A6" w:rsidP="006347A6">
      <w:pPr>
        <w:pStyle w:val="Textoindependiente"/>
        <w:spacing w:before="7"/>
        <w:rPr>
          <w:rFonts w:cs="Arial"/>
          <w:b w:val="0"/>
          <w:sz w:val="16"/>
          <w:szCs w:val="18"/>
          <w:lang w:val="es-MX"/>
        </w:rPr>
      </w:pPr>
    </w:p>
    <w:p w14:paraId="0A756C42" w14:textId="77777777" w:rsidR="006347A6" w:rsidRPr="0064166D" w:rsidRDefault="006347A6" w:rsidP="00A829B5">
      <w:pPr>
        <w:pStyle w:val="Prrafodelista"/>
        <w:numPr>
          <w:ilvl w:val="1"/>
          <w:numId w:val="51"/>
        </w:numPr>
        <w:tabs>
          <w:tab w:val="left" w:pos="837"/>
        </w:tabs>
        <w:autoSpaceDE w:val="0"/>
        <w:autoSpaceDN w:val="0"/>
        <w:ind w:left="0" w:firstLine="0"/>
        <w:rPr>
          <w:rFonts w:cs="Arial"/>
          <w:sz w:val="16"/>
          <w:szCs w:val="18"/>
        </w:rPr>
      </w:pPr>
      <w:r w:rsidRPr="0064166D">
        <w:rPr>
          <w:rFonts w:cs="Arial"/>
          <w:sz w:val="16"/>
          <w:szCs w:val="18"/>
        </w:rPr>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5C6E3A3" w14:textId="77777777" w:rsidR="006347A6" w:rsidRPr="0064166D" w:rsidRDefault="006347A6" w:rsidP="006347A6">
      <w:pPr>
        <w:pStyle w:val="Textoindependiente"/>
        <w:spacing w:before="8"/>
        <w:rPr>
          <w:rFonts w:cs="Arial"/>
          <w:b w:val="0"/>
          <w:sz w:val="16"/>
          <w:szCs w:val="18"/>
          <w:lang w:val="es-MX"/>
        </w:rPr>
      </w:pPr>
    </w:p>
    <w:p w14:paraId="4A17BEE1" w14:textId="77777777" w:rsidR="006347A6" w:rsidRPr="0064166D" w:rsidRDefault="006347A6" w:rsidP="00A829B5">
      <w:pPr>
        <w:pStyle w:val="Prrafodelista"/>
        <w:numPr>
          <w:ilvl w:val="1"/>
          <w:numId w:val="51"/>
        </w:numPr>
        <w:tabs>
          <w:tab w:val="left" w:pos="889"/>
        </w:tabs>
        <w:autoSpaceDE w:val="0"/>
        <w:autoSpaceDN w:val="0"/>
        <w:ind w:left="0" w:firstLine="0"/>
        <w:rPr>
          <w:rFonts w:cs="Arial"/>
          <w:sz w:val="16"/>
          <w:szCs w:val="18"/>
          <w:u w:val="single"/>
        </w:rPr>
      </w:pPr>
      <w:r w:rsidRPr="0064166D">
        <w:rPr>
          <w:rFonts w:cs="Arial"/>
          <w:sz w:val="16"/>
          <w:szCs w:val="18"/>
        </w:rPr>
        <w:t xml:space="preserve">Señala como su domicilio para todos los efectos legales el ubicado </w:t>
      </w:r>
      <w:proofErr w:type="gramStart"/>
      <w:r w:rsidRPr="0064166D">
        <w:rPr>
          <w:rFonts w:cs="Arial"/>
          <w:sz w:val="16"/>
          <w:szCs w:val="18"/>
        </w:rPr>
        <w:t>en</w:t>
      </w:r>
      <w:r w:rsidRPr="0064166D">
        <w:rPr>
          <w:rFonts w:cs="Arial"/>
          <w:spacing w:val="1"/>
          <w:sz w:val="16"/>
          <w:szCs w:val="18"/>
          <w:u w:val="single"/>
        </w:rPr>
        <w:t>(</w:t>
      </w:r>
      <w:proofErr w:type="gramEnd"/>
      <w:r w:rsidRPr="0064166D">
        <w:rPr>
          <w:rFonts w:cs="Arial"/>
          <w:spacing w:val="1"/>
          <w:sz w:val="16"/>
          <w:szCs w:val="18"/>
          <w:u w:val="single"/>
        </w:rPr>
        <w:t>DOMICILIO FISCAL DEL PROVEEDOR).</w:t>
      </w:r>
    </w:p>
    <w:p w14:paraId="0C028F57" w14:textId="77777777" w:rsidR="006347A6" w:rsidRPr="0064166D" w:rsidRDefault="006347A6" w:rsidP="006347A6">
      <w:pPr>
        <w:pStyle w:val="Textoindependiente"/>
        <w:rPr>
          <w:rFonts w:cs="Arial"/>
          <w:b w:val="0"/>
          <w:sz w:val="16"/>
          <w:szCs w:val="18"/>
          <w:lang w:val="es-MX"/>
        </w:rPr>
      </w:pPr>
    </w:p>
    <w:p w14:paraId="5941A8A9" w14:textId="77777777" w:rsidR="006347A6" w:rsidRPr="0064166D" w:rsidRDefault="006347A6" w:rsidP="006347A6">
      <w:pPr>
        <w:pStyle w:val="Textoindependiente"/>
        <w:spacing w:before="4"/>
        <w:rPr>
          <w:rFonts w:cs="Arial"/>
          <w:b w:val="0"/>
          <w:sz w:val="16"/>
          <w:szCs w:val="18"/>
          <w:lang w:val="es-MX"/>
        </w:rPr>
      </w:pPr>
    </w:p>
    <w:p w14:paraId="46F0541B" w14:textId="77777777" w:rsidR="006347A6" w:rsidRPr="0064166D" w:rsidRDefault="006347A6" w:rsidP="00A829B5">
      <w:pPr>
        <w:pStyle w:val="Ttulo1"/>
        <w:keepNext w:val="0"/>
        <w:numPr>
          <w:ilvl w:val="0"/>
          <w:numId w:val="51"/>
        </w:numPr>
        <w:tabs>
          <w:tab w:val="num" w:pos="360"/>
          <w:tab w:val="left" w:pos="513"/>
        </w:tabs>
        <w:autoSpaceDE w:val="0"/>
        <w:autoSpaceDN w:val="0"/>
        <w:ind w:left="0" w:firstLine="0"/>
        <w:rPr>
          <w:rFonts w:cs="Arial"/>
          <w:b w:val="0"/>
          <w:sz w:val="16"/>
          <w:szCs w:val="18"/>
        </w:rPr>
      </w:pPr>
      <w:r w:rsidRPr="0064166D">
        <w:rPr>
          <w:rFonts w:cs="Arial"/>
          <w:b w:val="0"/>
          <w:sz w:val="16"/>
          <w:szCs w:val="18"/>
        </w:rPr>
        <w:t>De "LAS PARTES":</w:t>
      </w:r>
    </w:p>
    <w:p w14:paraId="0CD75B31" w14:textId="77777777" w:rsidR="006347A6" w:rsidRPr="0064166D" w:rsidRDefault="006347A6" w:rsidP="006347A6">
      <w:pPr>
        <w:pStyle w:val="Textoindependiente"/>
        <w:spacing w:before="7"/>
        <w:rPr>
          <w:rFonts w:cs="Arial"/>
          <w:b w:val="0"/>
          <w:sz w:val="16"/>
          <w:szCs w:val="18"/>
          <w:lang w:val="es-MX"/>
        </w:rPr>
      </w:pPr>
    </w:p>
    <w:p w14:paraId="3CD20FF0" w14:textId="77777777" w:rsidR="006347A6" w:rsidRPr="0064166D" w:rsidRDefault="006347A6" w:rsidP="00A829B5">
      <w:pPr>
        <w:pStyle w:val="Prrafodelista"/>
        <w:numPr>
          <w:ilvl w:val="1"/>
          <w:numId w:val="51"/>
        </w:numPr>
        <w:tabs>
          <w:tab w:val="left" w:pos="848"/>
        </w:tabs>
        <w:autoSpaceDE w:val="0"/>
        <w:autoSpaceDN w:val="0"/>
        <w:spacing w:before="1"/>
        <w:ind w:left="0" w:firstLine="0"/>
        <w:rPr>
          <w:rFonts w:cs="Arial"/>
          <w:sz w:val="16"/>
          <w:szCs w:val="18"/>
        </w:rPr>
      </w:pPr>
      <w:r w:rsidRPr="0064166D">
        <w:rPr>
          <w:rFonts w:cs="Arial"/>
          <w:sz w:val="16"/>
          <w:szCs w:val="18"/>
        </w:rPr>
        <w:lastRenderedPageBreak/>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61BA394F" w14:textId="77777777" w:rsidR="006347A6" w:rsidRPr="0064166D" w:rsidRDefault="006347A6" w:rsidP="006347A6">
      <w:pPr>
        <w:ind w:left="-142"/>
        <w:rPr>
          <w:rFonts w:cs="Arial"/>
          <w:sz w:val="14"/>
          <w:szCs w:val="16"/>
        </w:rPr>
      </w:pPr>
    </w:p>
    <w:p w14:paraId="403584B5" w14:textId="77777777" w:rsidR="006347A6" w:rsidRDefault="006347A6" w:rsidP="006347A6">
      <w:pPr>
        <w:ind w:left="-142"/>
        <w:jc w:val="center"/>
        <w:rPr>
          <w:rFonts w:cs="Arial"/>
          <w:b/>
          <w:sz w:val="16"/>
          <w:szCs w:val="16"/>
        </w:rPr>
      </w:pPr>
    </w:p>
    <w:p w14:paraId="6030FB01" w14:textId="77777777" w:rsidR="006347A6" w:rsidRPr="0064166D" w:rsidRDefault="006347A6" w:rsidP="006347A6">
      <w:pPr>
        <w:ind w:left="-142"/>
        <w:jc w:val="center"/>
        <w:rPr>
          <w:rFonts w:cs="Arial"/>
          <w:b/>
          <w:sz w:val="16"/>
          <w:szCs w:val="16"/>
        </w:rPr>
      </w:pPr>
      <w:r w:rsidRPr="0064166D">
        <w:rPr>
          <w:rFonts w:cs="Arial"/>
          <w:b/>
          <w:sz w:val="16"/>
          <w:szCs w:val="16"/>
        </w:rPr>
        <w:t>CLÁUSULAS</w:t>
      </w:r>
    </w:p>
    <w:p w14:paraId="521A3ABE" w14:textId="77777777" w:rsidR="006347A6" w:rsidRPr="00D714DA" w:rsidRDefault="006347A6" w:rsidP="006347A6">
      <w:pPr>
        <w:ind w:left="-142"/>
        <w:rPr>
          <w:rFonts w:cs="Arial"/>
          <w:sz w:val="16"/>
          <w:szCs w:val="16"/>
        </w:rPr>
      </w:pPr>
    </w:p>
    <w:p w14:paraId="534C5BA5" w14:textId="77777777" w:rsidR="006347A6" w:rsidRPr="00D714DA" w:rsidRDefault="006347A6" w:rsidP="006347A6">
      <w:pPr>
        <w:ind w:left="-142"/>
        <w:rPr>
          <w:rFonts w:cs="Arial"/>
          <w:sz w:val="16"/>
          <w:szCs w:val="16"/>
        </w:rPr>
      </w:pPr>
      <w:r w:rsidRPr="00D714DA">
        <w:rPr>
          <w:rFonts w:cs="Arial"/>
          <w:sz w:val="16"/>
          <w:szCs w:val="16"/>
        </w:rPr>
        <w:t xml:space="preserve">Establecen el objeto del contrato, así como los derechos y obligaciones que tendrán cada una de las partes como consecuencia de la suscripción </w:t>
      </w:r>
      <w:proofErr w:type="gramStart"/>
      <w:r w:rsidRPr="00D714DA">
        <w:rPr>
          <w:rFonts w:cs="Arial"/>
          <w:sz w:val="16"/>
          <w:szCs w:val="16"/>
        </w:rPr>
        <w:t>del mismo</w:t>
      </w:r>
      <w:proofErr w:type="gramEnd"/>
      <w:r w:rsidRPr="00D714DA">
        <w:rPr>
          <w:rFonts w:cs="Arial"/>
          <w:sz w:val="16"/>
          <w:szCs w:val="16"/>
        </w:rPr>
        <w:t>, esta parte contiene una a una y debidamente numeradas, las distintas obligaciones y derechos de las partes y en las que se detalla, entre otros aspectos lo siguiente:</w:t>
      </w:r>
    </w:p>
    <w:p w14:paraId="3364B3DD" w14:textId="77777777" w:rsidR="006347A6" w:rsidRPr="00D714DA" w:rsidRDefault="006347A6" w:rsidP="006347A6">
      <w:pPr>
        <w:ind w:left="-142"/>
        <w:rPr>
          <w:rFonts w:cs="Arial"/>
          <w:sz w:val="16"/>
          <w:szCs w:val="16"/>
        </w:rPr>
      </w:pPr>
    </w:p>
    <w:p w14:paraId="395506D8" w14:textId="77777777" w:rsidR="006347A6" w:rsidRPr="0064166D" w:rsidRDefault="006347A6" w:rsidP="006347A6">
      <w:pPr>
        <w:ind w:left="-142"/>
        <w:rPr>
          <w:rFonts w:cs="Arial"/>
          <w:b/>
          <w:sz w:val="16"/>
          <w:szCs w:val="16"/>
        </w:rPr>
      </w:pPr>
      <w:r w:rsidRPr="0064166D">
        <w:rPr>
          <w:rFonts w:cs="Arial"/>
          <w:b/>
          <w:sz w:val="16"/>
          <w:szCs w:val="16"/>
        </w:rPr>
        <w:t>PRIMERA. OBJETO DEL CONTRATO.</w:t>
      </w:r>
    </w:p>
    <w:p w14:paraId="0DF452FB" w14:textId="77777777" w:rsidR="006347A6" w:rsidRPr="00D714DA" w:rsidRDefault="006347A6" w:rsidP="006347A6">
      <w:pPr>
        <w:ind w:left="-142"/>
        <w:rPr>
          <w:rFonts w:cs="Arial"/>
          <w:sz w:val="16"/>
          <w:szCs w:val="16"/>
        </w:rPr>
      </w:pPr>
    </w:p>
    <w:p w14:paraId="712017BC" w14:textId="77777777" w:rsidR="006347A6" w:rsidRPr="00D714DA" w:rsidRDefault="006347A6" w:rsidP="006347A6">
      <w:pPr>
        <w:ind w:left="-142"/>
        <w:rPr>
          <w:rFonts w:cs="Arial"/>
          <w:sz w:val="16"/>
          <w:szCs w:val="16"/>
        </w:rPr>
      </w:pPr>
      <w:r w:rsidRPr="00D714DA">
        <w:rPr>
          <w:rFonts w:cs="Arial"/>
          <w:sz w:val="16"/>
          <w:szCs w:val="16"/>
        </w:rPr>
        <w:t>"EL PROVEEDOR" acepta y se obliga a proporcionar a "EL HOSPITAL" la prestación del servicio (OBJETO DEL CONTRATO), al amparo del procedimiento de contratación señalado en el punto I.7 de las declaraciones de este instrumento jurídico y que se detallan en el (los) Anexo(s) del presente contrato, mismo(s) que firmado(s) por las partes forman parte integrante de este contrato, teniéndose aquí por reproducidos como si a la letra se insertase(n).</w:t>
      </w:r>
    </w:p>
    <w:p w14:paraId="773B7C1B" w14:textId="77777777" w:rsidR="006347A6" w:rsidRPr="00D714DA" w:rsidRDefault="006347A6" w:rsidP="006347A6">
      <w:pPr>
        <w:ind w:left="-142"/>
        <w:rPr>
          <w:rFonts w:cs="Arial"/>
          <w:sz w:val="16"/>
          <w:szCs w:val="16"/>
        </w:rPr>
      </w:pPr>
    </w:p>
    <w:p w14:paraId="40151EE8" w14:textId="77777777" w:rsidR="006347A6" w:rsidRPr="0064166D" w:rsidRDefault="006347A6" w:rsidP="006347A6">
      <w:pPr>
        <w:ind w:left="-142"/>
        <w:rPr>
          <w:rFonts w:cs="Arial"/>
          <w:b/>
          <w:sz w:val="16"/>
          <w:szCs w:val="16"/>
        </w:rPr>
      </w:pPr>
      <w:r w:rsidRPr="0064166D">
        <w:rPr>
          <w:rFonts w:cs="Arial"/>
          <w:b/>
          <w:sz w:val="16"/>
          <w:szCs w:val="16"/>
        </w:rPr>
        <w:t>SEGUNDA. DE LOS MONTOS Y PRECIOS</w:t>
      </w:r>
    </w:p>
    <w:p w14:paraId="054F70F1" w14:textId="77777777" w:rsidR="006347A6" w:rsidRPr="00D714DA" w:rsidRDefault="006347A6" w:rsidP="006347A6">
      <w:pPr>
        <w:ind w:left="-142"/>
        <w:rPr>
          <w:rFonts w:cs="Arial"/>
          <w:sz w:val="16"/>
          <w:szCs w:val="16"/>
        </w:rPr>
      </w:pPr>
    </w:p>
    <w:p w14:paraId="53AC8C0A" w14:textId="77777777" w:rsidR="006347A6" w:rsidRPr="00D714DA" w:rsidRDefault="006347A6" w:rsidP="006347A6">
      <w:pPr>
        <w:ind w:left="-142"/>
        <w:rPr>
          <w:rFonts w:cs="Arial"/>
          <w:sz w:val="16"/>
          <w:szCs w:val="16"/>
        </w:rPr>
      </w:pPr>
      <w:r w:rsidRPr="00D714DA">
        <w:rPr>
          <w:rFonts w:cs="Arial"/>
          <w:sz w:val="16"/>
          <w:szCs w:val="16"/>
        </w:rPr>
        <w:t xml:space="preserve">El(los) precio(s) unitario(s) del presente contrato es por la </w:t>
      </w:r>
      <w:proofErr w:type="gramStart"/>
      <w:r w:rsidRPr="00D714DA">
        <w:rPr>
          <w:rFonts w:cs="Arial"/>
          <w:sz w:val="16"/>
          <w:szCs w:val="16"/>
        </w:rPr>
        <w:t>cantidad  promedio</w:t>
      </w:r>
      <w:proofErr w:type="gramEnd"/>
      <w:r w:rsidRPr="00D714DA">
        <w:rPr>
          <w:rFonts w:cs="Arial"/>
          <w:sz w:val="16"/>
          <w:szCs w:val="16"/>
        </w:rPr>
        <w:t xml:space="preserve"> de $XXX (XXXX 00/100 M.N.) en moneda nacional antes de impuestos, el monto total mínimo del mismo es por la cantidad de $XXXX (XXX 00/100 M.N.) en moneda nacional antes de impuestos y el monto total máximo del mismo es por la cantidad de $XXXX (XXX 00/100 M.N.) en moneda nacional antes de impuestos.</w:t>
      </w:r>
    </w:p>
    <w:p w14:paraId="1D854835" w14:textId="77777777" w:rsidR="006347A6" w:rsidRPr="00D714DA" w:rsidRDefault="006347A6" w:rsidP="006347A6">
      <w:pPr>
        <w:ind w:left="-142"/>
        <w:rPr>
          <w:rFonts w:cs="Arial"/>
          <w:sz w:val="16"/>
          <w:szCs w:val="16"/>
        </w:rPr>
      </w:pPr>
    </w:p>
    <w:p w14:paraId="1D2FD44D" w14:textId="77777777" w:rsidR="006347A6" w:rsidRPr="00D714DA" w:rsidRDefault="006347A6" w:rsidP="006347A6">
      <w:pPr>
        <w:ind w:left="-142"/>
        <w:rPr>
          <w:rFonts w:cs="Arial"/>
          <w:sz w:val="16"/>
          <w:szCs w:val="16"/>
        </w:rPr>
      </w:pPr>
      <w:r w:rsidRPr="00D714DA">
        <w:rPr>
          <w:rFonts w:cs="Arial"/>
          <w:sz w:val="16"/>
          <w:szCs w:val="16"/>
        </w:rPr>
        <w:t>El precio unitario es considerado fijo y en moneda nacional (pesos mexicanos) hasta que concluya la relación contractual que se formaliza, incluyendo "EL PROVEEDOR" todos los concept</w:t>
      </w:r>
      <w:r>
        <w:rPr>
          <w:rFonts w:cs="Arial"/>
          <w:sz w:val="16"/>
          <w:szCs w:val="16"/>
        </w:rPr>
        <w:t>os y costos involucrados en la contratación</w:t>
      </w:r>
      <w:r w:rsidRPr="00D714DA">
        <w:rPr>
          <w:rFonts w:cs="Arial"/>
          <w:sz w:val="16"/>
          <w:szCs w:val="16"/>
        </w:rPr>
        <w:t xml:space="preserve"> XXXX, por lo que "EL PROVEEDOR" no podrá agregar ningún costo extra y los precios serán inalterables durante la vigencia del presente contrato.</w:t>
      </w:r>
    </w:p>
    <w:p w14:paraId="4EF0468B" w14:textId="77777777" w:rsidR="006347A6" w:rsidRPr="00D714DA" w:rsidRDefault="006347A6" w:rsidP="006347A6">
      <w:pPr>
        <w:ind w:left="-142"/>
        <w:rPr>
          <w:rFonts w:cs="Arial"/>
          <w:sz w:val="16"/>
          <w:szCs w:val="16"/>
        </w:rPr>
      </w:pPr>
    </w:p>
    <w:p w14:paraId="72CF21A7" w14:textId="77777777" w:rsidR="006347A6" w:rsidRPr="0064166D" w:rsidRDefault="006347A6" w:rsidP="006347A6">
      <w:pPr>
        <w:ind w:left="-142"/>
        <w:rPr>
          <w:rFonts w:cs="Arial"/>
          <w:b/>
          <w:sz w:val="16"/>
          <w:szCs w:val="16"/>
        </w:rPr>
      </w:pPr>
      <w:r w:rsidRPr="0064166D">
        <w:rPr>
          <w:rFonts w:cs="Arial"/>
          <w:b/>
          <w:sz w:val="16"/>
          <w:szCs w:val="16"/>
        </w:rPr>
        <w:t>TERCERA. FORMA Y LUGAR DE PAGO</w:t>
      </w:r>
    </w:p>
    <w:p w14:paraId="0F4AF7BC" w14:textId="77777777" w:rsidR="006347A6" w:rsidRPr="0064166D" w:rsidRDefault="006347A6" w:rsidP="006347A6">
      <w:pPr>
        <w:ind w:left="-142"/>
        <w:rPr>
          <w:rFonts w:cs="Arial"/>
          <w:sz w:val="14"/>
          <w:szCs w:val="16"/>
        </w:rPr>
      </w:pPr>
    </w:p>
    <w:p w14:paraId="4A0EA8B6"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"EL HOSPITAL" se obliga a pagar a "EL PROVEEDOR" la cantidad señalada en la cláusula segunda de este instrumento jurídico, en moneda nacional, en un plazo máximo de 20 días naturales siguientes, a partir de la fecha en que sea entregado y aceptado el Comprobante Fiscal Digital por Internet (CFDI) o factura electrónica por "EL HOSPITAL", con la aprobación (firma) del Administrador del presente contrato mencionado en la Declaración I.3; a través del Sistema Integral de Administración Financiera Federal (SIAFF).</w:t>
      </w:r>
    </w:p>
    <w:p w14:paraId="2F6B178C" w14:textId="77777777" w:rsidR="006347A6" w:rsidRPr="0064166D" w:rsidRDefault="006347A6" w:rsidP="006347A6">
      <w:pPr>
        <w:pStyle w:val="Textoindependiente"/>
        <w:spacing w:before="5"/>
        <w:ind w:left="-142"/>
        <w:rPr>
          <w:rFonts w:cs="Arial"/>
          <w:b w:val="0"/>
          <w:sz w:val="16"/>
          <w:szCs w:val="18"/>
          <w:lang w:val="es-MX"/>
        </w:rPr>
      </w:pPr>
    </w:p>
    <w:p w14:paraId="3A733000"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 xml:space="preserve">El cómputo del plazo para realizar el pago se contabilizará a partir del día hábil </w:t>
      </w:r>
      <w:r>
        <w:rPr>
          <w:rFonts w:cs="Arial"/>
          <w:b w:val="0"/>
          <w:sz w:val="16"/>
          <w:szCs w:val="18"/>
          <w:lang w:val="es-MX"/>
        </w:rPr>
        <w:t>siguiente de la prestación de los servicios</w:t>
      </w:r>
      <w:r w:rsidRPr="0064166D">
        <w:rPr>
          <w:rFonts w:cs="Arial"/>
          <w:b w:val="0"/>
          <w:sz w:val="16"/>
          <w:szCs w:val="18"/>
          <w:lang w:val="es-MX"/>
        </w:rPr>
        <w:t xml:space="preserve"> y del CFDI o factura electrónica, esto considerando que no existan aclaraciones al importe o a los </w:t>
      </w:r>
      <w:r>
        <w:rPr>
          <w:rFonts w:cs="Arial"/>
          <w:b w:val="0"/>
          <w:sz w:val="16"/>
          <w:szCs w:val="18"/>
          <w:lang w:val="es-MX"/>
        </w:rPr>
        <w:t xml:space="preserve">servicios </w:t>
      </w:r>
      <w:r w:rsidRPr="0064166D">
        <w:rPr>
          <w:rFonts w:cs="Arial"/>
          <w:b w:val="0"/>
          <w:sz w:val="16"/>
          <w:szCs w:val="18"/>
          <w:lang w:val="es-MX"/>
        </w:rPr>
        <w:t xml:space="preserve">facturados, </w:t>
      </w:r>
      <w:proofErr w:type="spellStart"/>
      <w:r w:rsidRPr="0064166D">
        <w:rPr>
          <w:rFonts w:cs="Arial"/>
          <w:b w:val="0"/>
          <w:sz w:val="16"/>
          <w:szCs w:val="18"/>
          <w:lang w:val="es-MX"/>
        </w:rPr>
        <w:t>pára</w:t>
      </w:r>
      <w:proofErr w:type="spellEnd"/>
      <w:r w:rsidRPr="0064166D">
        <w:rPr>
          <w:rFonts w:cs="Arial"/>
          <w:b w:val="0"/>
          <w:sz w:val="16"/>
          <w:szCs w:val="18"/>
          <w:lang w:val="es-MX"/>
        </w:rPr>
        <w:t xml:space="preserve"> lo cual es necesario que el CFDI o factura electrónica que se presente, reúna los requisitos fiscales que establece la legislación en</w:t>
      </w:r>
      <w:r>
        <w:rPr>
          <w:rFonts w:cs="Arial"/>
          <w:b w:val="0"/>
          <w:sz w:val="16"/>
          <w:szCs w:val="18"/>
          <w:lang w:val="es-MX"/>
        </w:rPr>
        <w:t xml:space="preserve"> la materia, el desglose de los servicios</w:t>
      </w:r>
      <w:r w:rsidRPr="0064166D">
        <w:rPr>
          <w:rFonts w:cs="Arial"/>
          <w:b w:val="0"/>
          <w:sz w:val="16"/>
          <w:szCs w:val="18"/>
          <w:lang w:val="es-MX"/>
        </w:rPr>
        <w:t xml:space="preserve"> entregados y los precios unitarios; asimismo, deberá acompañarse con la documentación completa y debidamente requisitada.</w:t>
      </w:r>
    </w:p>
    <w:p w14:paraId="7005372E" w14:textId="77777777" w:rsidR="006347A6" w:rsidRPr="0064166D" w:rsidRDefault="006347A6" w:rsidP="006347A6">
      <w:pPr>
        <w:pStyle w:val="Textoindependiente"/>
        <w:ind w:left="-142"/>
        <w:rPr>
          <w:rFonts w:cs="Arial"/>
          <w:b w:val="0"/>
          <w:sz w:val="16"/>
          <w:szCs w:val="18"/>
          <w:lang w:val="es-MX"/>
        </w:rPr>
      </w:pPr>
    </w:p>
    <w:p w14:paraId="1322CEFC" w14:textId="77777777" w:rsidR="006347A6" w:rsidRPr="0064166D" w:rsidRDefault="006347A6" w:rsidP="006347A6">
      <w:pPr>
        <w:pStyle w:val="Textoindependiente"/>
        <w:spacing w:before="5"/>
        <w:ind w:left="-142"/>
        <w:rPr>
          <w:rFonts w:cs="Arial"/>
          <w:b w:val="0"/>
          <w:sz w:val="16"/>
          <w:szCs w:val="18"/>
          <w:lang w:val="es-MX"/>
        </w:rPr>
      </w:pPr>
      <w:r w:rsidRPr="0064166D">
        <w:rPr>
          <w:rFonts w:cs="Arial"/>
          <w:b w:val="0"/>
          <w:sz w:val="16"/>
          <w:szCs w:val="18"/>
          <w:lang w:val="es-MX"/>
        </w:rPr>
        <w:t>De conformidad con el artículo 90 del Reglamento de la "LAASSP", en caso de que el CFDI o factura electrónica entregado presenten errores el _________________ mencionado en la Declaración I.3, dentro de los 3 (TRES) días hábiles siguientes de su recepción, indicará a "EL PROVEEDOR" las deficiencias que deberá corregir; por lo que, el procedimiento de pago reiniciará en el momento en que "EL PROVEEDOR" presente el CFDI o factura electrónica corregido.</w:t>
      </w:r>
    </w:p>
    <w:p w14:paraId="396B42FC" w14:textId="77777777" w:rsidR="006347A6" w:rsidRPr="0064166D" w:rsidRDefault="006347A6" w:rsidP="006347A6">
      <w:pPr>
        <w:pStyle w:val="Textoindependiente"/>
        <w:spacing w:before="5"/>
        <w:ind w:left="-142"/>
        <w:rPr>
          <w:rFonts w:cs="Arial"/>
          <w:b w:val="0"/>
          <w:sz w:val="16"/>
          <w:szCs w:val="18"/>
          <w:lang w:val="es-MX"/>
        </w:rPr>
      </w:pPr>
    </w:p>
    <w:p w14:paraId="62F5822E" w14:textId="77777777" w:rsidR="006347A6" w:rsidRPr="0064166D" w:rsidRDefault="006347A6" w:rsidP="006347A6">
      <w:pPr>
        <w:pStyle w:val="Textoindependiente"/>
        <w:spacing w:before="1"/>
        <w:ind w:left="-142"/>
        <w:rPr>
          <w:rFonts w:cs="Arial"/>
          <w:b w:val="0"/>
          <w:sz w:val="16"/>
          <w:szCs w:val="18"/>
          <w:lang w:val="es-MX"/>
        </w:rPr>
      </w:pPr>
      <w:r w:rsidRPr="0064166D">
        <w:rPr>
          <w:rFonts w:cs="Arial"/>
          <w:b w:val="0"/>
          <w:sz w:val="16"/>
          <w:szCs w:val="18"/>
          <w:lang w:val="es-MX"/>
        </w:rPr>
        <w:t>El tiempo que "EL PROVEEDOR" utilice para la corrección de la documentación entregada, no se computará para efectos de pago, de acuerdo con lo establecido en el artículo 51 de la "LAASSP".</w:t>
      </w:r>
    </w:p>
    <w:p w14:paraId="7F90073B" w14:textId="77777777" w:rsidR="006347A6" w:rsidRPr="0064166D" w:rsidRDefault="006347A6" w:rsidP="006347A6">
      <w:pPr>
        <w:pStyle w:val="Textoindependiente"/>
        <w:spacing w:before="3"/>
        <w:ind w:left="-142"/>
        <w:rPr>
          <w:rFonts w:cs="Arial"/>
          <w:b w:val="0"/>
          <w:sz w:val="16"/>
          <w:szCs w:val="18"/>
          <w:lang w:val="es-MX"/>
        </w:rPr>
      </w:pPr>
    </w:p>
    <w:p w14:paraId="5372718C"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El CFDI o factura electrónica deberá ser presentada con el sello de “EL HOSPITAL” y firma del (administrador del contrato), con el número de alta o identificación correspondiente.</w:t>
      </w:r>
    </w:p>
    <w:p w14:paraId="687ADF4C" w14:textId="77777777" w:rsidR="006347A6" w:rsidRPr="0064166D" w:rsidRDefault="006347A6" w:rsidP="006347A6">
      <w:pPr>
        <w:pStyle w:val="Textoindependiente"/>
        <w:spacing w:before="1"/>
        <w:ind w:left="-142"/>
        <w:rPr>
          <w:rFonts w:cs="Arial"/>
          <w:b w:val="0"/>
          <w:sz w:val="16"/>
          <w:szCs w:val="18"/>
          <w:lang w:val="es-MX"/>
        </w:rPr>
      </w:pPr>
    </w:p>
    <w:p w14:paraId="4CD565D6" w14:textId="77777777" w:rsidR="006347A6" w:rsidRPr="0064166D" w:rsidRDefault="006347A6" w:rsidP="006347A6">
      <w:pPr>
        <w:pStyle w:val="Textoindependiente"/>
        <w:spacing w:before="94"/>
        <w:ind w:left="-142"/>
        <w:rPr>
          <w:rFonts w:cs="Arial"/>
          <w:b w:val="0"/>
          <w:sz w:val="16"/>
          <w:szCs w:val="18"/>
          <w:lang w:val="es-MX"/>
        </w:rPr>
      </w:pPr>
      <w:r w:rsidRPr="0064166D">
        <w:rPr>
          <w:rFonts w:cs="Arial"/>
          <w:b w:val="0"/>
          <w:sz w:val="16"/>
          <w:szCs w:val="18"/>
          <w:lang w:val="es-MX"/>
        </w:rPr>
        <w:t>El CFDI o factura electrónica, se deberá presentar desglosando el IVA cuando aplique.</w:t>
      </w:r>
    </w:p>
    <w:p w14:paraId="31B0ACEB" w14:textId="77777777" w:rsidR="006347A6" w:rsidRPr="0064166D" w:rsidRDefault="006347A6" w:rsidP="006347A6">
      <w:pPr>
        <w:pStyle w:val="Textoindependiente"/>
        <w:spacing w:before="7"/>
        <w:ind w:left="-142"/>
        <w:rPr>
          <w:rFonts w:cs="Arial"/>
          <w:b w:val="0"/>
          <w:sz w:val="16"/>
          <w:szCs w:val="18"/>
          <w:lang w:val="es-MX"/>
        </w:rPr>
      </w:pPr>
    </w:p>
    <w:p w14:paraId="61E6759B"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"EL PROVEEDOR" manifiesta su conformidad de que hasta en tanto no se cumpla con la verificación,</w:t>
      </w:r>
      <w:r>
        <w:rPr>
          <w:rFonts w:cs="Arial"/>
          <w:b w:val="0"/>
          <w:sz w:val="16"/>
          <w:szCs w:val="18"/>
          <w:lang w:val="es-MX"/>
        </w:rPr>
        <w:t xml:space="preserve"> supervisión y aceptación de la</w:t>
      </w:r>
      <w:r w:rsidRPr="00621844">
        <w:rPr>
          <w:rFonts w:cs="Arial"/>
          <w:b w:val="0"/>
          <w:sz w:val="16"/>
          <w:szCs w:val="18"/>
          <w:lang w:val="es-MX"/>
        </w:rPr>
        <w:t xml:space="preserve"> prestación del servicio,</w:t>
      </w:r>
      <w:r w:rsidRPr="0064166D">
        <w:rPr>
          <w:rFonts w:cs="Arial"/>
          <w:b w:val="0"/>
          <w:sz w:val="16"/>
          <w:szCs w:val="18"/>
          <w:lang w:val="es-MX"/>
        </w:rPr>
        <w:t xml:space="preserve"> no se tendrán como recibidos o aceptados por el Administrador del presente contrato mencionado en la Declaración I.3,</w:t>
      </w:r>
    </w:p>
    <w:p w14:paraId="613AAB06" w14:textId="77777777" w:rsidR="006347A6" w:rsidRPr="0064166D" w:rsidRDefault="006347A6" w:rsidP="006347A6">
      <w:pPr>
        <w:pStyle w:val="Textoindependiente"/>
        <w:spacing w:before="2"/>
        <w:ind w:left="-142"/>
        <w:rPr>
          <w:rFonts w:cs="Arial"/>
          <w:b w:val="0"/>
          <w:sz w:val="16"/>
          <w:szCs w:val="18"/>
          <w:lang w:val="es-MX"/>
        </w:rPr>
      </w:pPr>
    </w:p>
    <w:p w14:paraId="22BFFEB7" w14:textId="77777777" w:rsidR="006347A6" w:rsidRPr="0064166D" w:rsidRDefault="006347A6" w:rsidP="006347A6">
      <w:pPr>
        <w:pStyle w:val="Textoindependiente"/>
        <w:spacing w:before="94"/>
        <w:ind w:left="-142"/>
        <w:rPr>
          <w:rFonts w:cs="Arial"/>
          <w:b w:val="0"/>
          <w:sz w:val="16"/>
          <w:szCs w:val="18"/>
          <w:lang w:val="es-MX"/>
        </w:rPr>
      </w:pPr>
      <w:r w:rsidRPr="0064166D">
        <w:rPr>
          <w:rFonts w:cs="Arial"/>
          <w:b w:val="0"/>
          <w:sz w:val="16"/>
          <w:szCs w:val="18"/>
          <w:lang w:val="es-MX"/>
        </w:rPr>
        <w:t>Para efectos de trámite de pago, conforme a lo establecido en el SIAFF, "EL PROVEEDOR" deberá ser titular de una cuenta de cheques vigente y para tal efecto proporciona la CLABE _______, de la Institución Bancaria _______ a nombre de</w:t>
      </w:r>
      <w:r w:rsidRPr="0064166D">
        <w:rPr>
          <w:rFonts w:cs="Arial"/>
          <w:b w:val="0"/>
          <w:spacing w:val="4"/>
          <w:sz w:val="16"/>
          <w:szCs w:val="18"/>
          <w:lang w:val="es-MX"/>
        </w:rPr>
        <w:t xml:space="preserve"> (</w:t>
      </w:r>
      <w:r w:rsidRPr="0064166D">
        <w:rPr>
          <w:rFonts w:cs="Arial"/>
          <w:b w:val="0"/>
          <w:spacing w:val="4"/>
          <w:sz w:val="16"/>
          <w:szCs w:val="18"/>
          <w:u w:val="single"/>
          <w:lang w:val="es-MX"/>
        </w:rPr>
        <w:t>proveedor</w:t>
      </w:r>
      <w:r w:rsidRPr="0064166D">
        <w:rPr>
          <w:rFonts w:cs="Arial"/>
          <w:b w:val="0"/>
          <w:spacing w:val="4"/>
          <w:sz w:val="16"/>
          <w:szCs w:val="18"/>
          <w:lang w:val="es-MX"/>
        </w:rPr>
        <w:t>)</w:t>
      </w:r>
      <w:r w:rsidRPr="0064166D">
        <w:rPr>
          <w:rFonts w:cs="Arial"/>
          <w:b w:val="0"/>
          <w:sz w:val="16"/>
          <w:szCs w:val="18"/>
          <w:lang w:val="es-MX"/>
        </w:rPr>
        <w:t>, en la que se efectuará la transferencia electrónica de pago, debiendo anexar:</w:t>
      </w:r>
    </w:p>
    <w:p w14:paraId="3A9B7DC9" w14:textId="77777777" w:rsidR="006347A6" w:rsidRPr="0064166D" w:rsidRDefault="006347A6" w:rsidP="006347A6">
      <w:pPr>
        <w:pStyle w:val="Textoindependiente"/>
        <w:spacing w:before="7"/>
        <w:ind w:left="-142"/>
        <w:rPr>
          <w:rFonts w:cs="Arial"/>
          <w:b w:val="0"/>
          <w:sz w:val="16"/>
          <w:szCs w:val="18"/>
          <w:lang w:val="es-MX"/>
        </w:rPr>
      </w:pPr>
    </w:p>
    <w:p w14:paraId="7A35508C" w14:textId="77777777" w:rsidR="006347A6" w:rsidRPr="0064166D" w:rsidRDefault="006347A6" w:rsidP="00A829B5">
      <w:pPr>
        <w:pStyle w:val="Prrafodelista"/>
        <w:numPr>
          <w:ilvl w:val="0"/>
          <w:numId w:val="52"/>
        </w:numPr>
        <w:tabs>
          <w:tab w:val="left" w:pos="528"/>
        </w:tabs>
        <w:autoSpaceDE w:val="0"/>
        <w:autoSpaceDN w:val="0"/>
        <w:ind w:left="-142" w:firstLine="0"/>
        <w:rPr>
          <w:rFonts w:cs="Arial"/>
          <w:sz w:val="16"/>
          <w:szCs w:val="18"/>
        </w:rPr>
      </w:pPr>
      <w:r w:rsidRPr="0064166D">
        <w:rPr>
          <w:rFonts w:cs="Arial"/>
          <w:sz w:val="16"/>
          <w:szCs w:val="18"/>
        </w:rPr>
        <w:t>Constancia de la institución financiera sobre la existencia de la cuenta de cheques abierta a nombre del beneficiario que incluya:</w:t>
      </w:r>
    </w:p>
    <w:p w14:paraId="6A600477" w14:textId="77777777" w:rsidR="006347A6" w:rsidRPr="0064166D" w:rsidRDefault="006347A6" w:rsidP="006347A6">
      <w:pPr>
        <w:pStyle w:val="Textoindependiente"/>
        <w:spacing w:before="7"/>
        <w:ind w:left="-142"/>
        <w:rPr>
          <w:rFonts w:cs="Arial"/>
          <w:b w:val="0"/>
          <w:sz w:val="16"/>
          <w:szCs w:val="18"/>
          <w:lang w:val="es-MX"/>
        </w:rPr>
      </w:pPr>
    </w:p>
    <w:p w14:paraId="009841F2" w14:textId="77777777" w:rsidR="006347A6" w:rsidRPr="0064166D" w:rsidRDefault="006347A6" w:rsidP="00A829B5">
      <w:pPr>
        <w:pStyle w:val="Prrafodelista"/>
        <w:numPr>
          <w:ilvl w:val="1"/>
          <w:numId w:val="52"/>
        </w:numPr>
        <w:tabs>
          <w:tab w:val="left" w:pos="678"/>
        </w:tabs>
        <w:autoSpaceDE w:val="0"/>
        <w:autoSpaceDN w:val="0"/>
        <w:ind w:left="-142" w:firstLine="0"/>
        <w:rPr>
          <w:rFonts w:cs="Arial"/>
          <w:sz w:val="16"/>
          <w:szCs w:val="18"/>
        </w:rPr>
      </w:pPr>
      <w:r w:rsidRPr="0064166D">
        <w:rPr>
          <w:rFonts w:cs="Arial"/>
          <w:sz w:val="16"/>
          <w:szCs w:val="18"/>
        </w:rPr>
        <w:t>Nombre del beneficiario (conforme al timbre fiscal);</w:t>
      </w:r>
    </w:p>
    <w:p w14:paraId="6C2685ED" w14:textId="77777777" w:rsidR="006347A6" w:rsidRPr="0064166D" w:rsidRDefault="006347A6" w:rsidP="006347A6">
      <w:pPr>
        <w:pStyle w:val="Textoindependiente"/>
        <w:spacing w:before="7"/>
        <w:ind w:left="-142"/>
        <w:rPr>
          <w:rFonts w:cs="Arial"/>
          <w:b w:val="0"/>
          <w:sz w:val="16"/>
          <w:szCs w:val="18"/>
          <w:lang w:val="es-MX"/>
        </w:rPr>
      </w:pPr>
    </w:p>
    <w:p w14:paraId="1CECCAF7" w14:textId="77777777" w:rsidR="006347A6" w:rsidRPr="0064166D" w:rsidRDefault="006347A6" w:rsidP="00A829B5">
      <w:pPr>
        <w:pStyle w:val="Prrafodelista"/>
        <w:numPr>
          <w:ilvl w:val="1"/>
          <w:numId w:val="52"/>
        </w:numPr>
        <w:tabs>
          <w:tab w:val="left" w:pos="678"/>
        </w:tabs>
        <w:autoSpaceDE w:val="0"/>
        <w:autoSpaceDN w:val="0"/>
        <w:ind w:left="-142" w:firstLine="0"/>
        <w:rPr>
          <w:rFonts w:cs="Arial"/>
          <w:sz w:val="16"/>
          <w:szCs w:val="18"/>
        </w:rPr>
      </w:pPr>
      <w:r w:rsidRPr="0064166D">
        <w:rPr>
          <w:rFonts w:cs="Arial"/>
          <w:sz w:val="16"/>
          <w:szCs w:val="18"/>
        </w:rPr>
        <w:t>Registro Federal de Contribuyentes;</w:t>
      </w:r>
    </w:p>
    <w:p w14:paraId="43331A1B" w14:textId="77777777" w:rsidR="006347A6" w:rsidRPr="0064166D" w:rsidRDefault="006347A6" w:rsidP="006347A6">
      <w:pPr>
        <w:pStyle w:val="Textoindependiente"/>
        <w:spacing w:before="7"/>
        <w:ind w:left="-142"/>
        <w:rPr>
          <w:rFonts w:cs="Arial"/>
          <w:b w:val="0"/>
          <w:sz w:val="16"/>
          <w:szCs w:val="18"/>
          <w:lang w:val="es-MX"/>
        </w:rPr>
      </w:pPr>
    </w:p>
    <w:p w14:paraId="1A7D5660" w14:textId="77777777" w:rsidR="006347A6" w:rsidRPr="0064166D" w:rsidRDefault="006347A6" w:rsidP="00A829B5">
      <w:pPr>
        <w:pStyle w:val="Prrafodelista"/>
        <w:numPr>
          <w:ilvl w:val="1"/>
          <w:numId w:val="52"/>
        </w:numPr>
        <w:tabs>
          <w:tab w:val="left" w:pos="678"/>
        </w:tabs>
        <w:autoSpaceDE w:val="0"/>
        <w:autoSpaceDN w:val="0"/>
        <w:ind w:left="-142" w:firstLine="0"/>
        <w:rPr>
          <w:rFonts w:cs="Arial"/>
          <w:sz w:val="16"/>
          <w:szCs w:val="18"/>
        </w:rPr>
      </w:pPr>
      <w:r w:rsidRPr="0064166D">
        <w:rPr>
          <w:rFonts w:cs="Arial"/>
          <w:sz w:val="16"/>
          <w:szCs w:val="18"/>
        </w:rPr>
        <w:lastRenderedPageBreak/>
        <w:t xml:space="preserve">Domicilio fiscal: calle, </w:t>
      </w:r>
      <w:proofErr w:type="spellStart"/>
      <w:r w:rsidRPr="0064166D">
        <w:rPr>
          <w:rFonts w:cs="Arial"/>
          <w:sz w:val="16"/>
          <w:szCs w:val="18"/>
        </w:rPr>
        <w:t>N°</w:t>
      </w:r>
      <w:proofErr w:type="spellEnd"/>
      <w:r w:rsidRPr="0064166D">
        <w:rPr>
          <w:rFonts w:cs="Arial"/>
          <w:sz w:val="16"/>
          <w:szCs w:val="18"/>
        </w:rPr>
        <w:t xml:space="preserve"> exterior, </w:t>
      </w:r>
      <w:proofErr w:type="spellStart"/>
      <w:r w:rsidRPr="0064166D">
        <w:rPr>
          <w:rFonts w:cs="Arial"/>
          <w:sz w:val="16"/>
          <w:szCs w:val="18"/>
        </w:rPr>
        <w:t>N°</w:t>
      </w:r>
      <w:proofErr w:type="spellEnd"/>
      <w:r w:rsidRPr="0064166D">
        <w:rPr>
          <w:rFonts w:cs="Arial"/>
          <w:sz w:val="16"/>
          <w:szCs w:val="18"/>
        </w:rPr>
        <w:t xml:space="preserve"> interior, colonia, código postal, alcaldía y entidad federativa;</w:t>
      </w:r>
    </w:p>
    <w:p w14:paraId="55676F2D" w14:textId="77777777" w:rsidR="006347A6" w:rsidRPr="0064166D" w:rsidRDefault="006347A6" w:rsidP="006347A6">
      <w:pPr>
        <w:pStyle w:val="Textoindependiente"/>
        <w:spacing w:before="7"/>
        <w:ind w:left="-142"/>
        <w:rPr>
          <w:rFonts w:cs="Arial"/>
          <w:b w:val="0"/>
          <w:sz w:val="16"/>
          <w:szCs w:val="18"/>
          <w:lang w:val="es-MX"/>
        </w:rPr>
      </w:pPr>
    </w:p>
    <w:p w14:paraId="7C20E411" w14:textId="77777777" w:rsidR="006347A6" w:rsidRPr="0064166D" w:rsidRDefault="006347A6" w:rsidP="00A829B5">
      <w:pPr>
        <w:pStyle w:val="Prrafodelista"/>
        <w:numPr>
          <w:ilvl w:val="1"/>
          <w:numId w:val="52"/>
        </w:numPr>
        <w:tabs>
          <w:tab w:val="left" w:pos="678"/>
        </w:tabs>
        <w:autoSpaceDE w:val="0"/>
        <w:autoSpaceDN w:val="0"/>
        <w:ind w:left="-142" w:firstLine="0"/>
        <w:rPr>
          <w:rFonts w:cs="Arial"/>
          <w:sz w:val="16"/>
          <w:szCs w:val="18"/>
        </w:rPr>
      </w:pPr>
      <w:r w:rsidRPr="0064166D">
        <w:rPr>
          <w:rFonts w:cs="Arial"/>
          <w:sz w:val="16"/>
          <w:szCs w:val="18"/>
        </w:rPr>
        <w:t>Nombre(s) del(los) banco(s); y</w:t>
      </w:r>
    </w:p>
    <w:p w14:paraId="14DA4E66" w14:textId="77777777" w:rsidR="006347A6" w:rsidRPr="0064166D" w:rsidRDefault="006347A6" w:rsidP="006347A6">
      <w:pPr>
        <w:pStyle w:val="Textoindependiente"/>
        <w:spacing w:before="7"/>
        <w:ind w:left="-142"/>
        <w:rPr>
          <w:rFonts w:cs="Arial"/>
          <w:b w:val="0"/>
          <w:sz w:val="16"/>
          <w:szCs w:val="18"/>
          <w:lang w:val="es-MX"/>
        </w:rPr>
      </w:pPr>
    </w:p>
    <w:p w14:paraId="15FE5A07" w14:textId="77777777" w:rsidR="006347A6" w:rsidRPr="0064166D" w:rsidRDefault="006347A6" w:rsidP="00A829B5">
      <w:pPr>
        <w:pStyle w:val="Prrafodelista"/>
        <w:numPr>
          <w:ilvl w:val="1"/>
          <w:numId w:val="52"/>
        </w:numPr>
        <w:tabs>
          <w:tab w:val="left" w:pos="686"/>
        </w:tabs>
        <w:autoSpaceDE w:val="0"/>
        <w:autoSpaceDN w:val="0"/>
        <w:ind w:left="-142" w:firstLine="0"/>
        <w:rPr>
          <w:rFonts w:cs="Arial"/>
          <w:sz w:val="16"/>
          <w:szCs w:val="18"/>
        </w:rPr>
      </w:pPr>
      <w:r w:rsidRPr="0064166D">
        <w:rPr>
          <w:rFonts w:cs="Arial"/>
          <w:sz w:val="16"/>
          <w:szCs w:val="18"/>
        </w:rPr>
        <w:t xml:space="preserve">Número de la cuenta con once dígitos, así como la Clave Bancaria Estandarizada (CLABE) con 18 </w:t>
      </w:r>
      <w:proofErr w:type="gramStart"/>
      <w:r w:rsidRPr="0064166D">
        <w:rPr>
          <w:rFonts w:cs="Arial"/>
          <w:sz w:val="16"/>
          <w:szCs w:val="18"/>
        </w:rPr>
        <w:t>dígitos ,que</w:t>
      </w:r>
      <w:proofErr w:type="gramEnd"/>
      <w:r w:rsidRPr="0064166D">
        <w:rPr>
          <w:rFonts w:cs="Arial"/>
          <w:sz w:val="16"/>
          <w:szCs w:val="18"/>
        </w:rPr>
        <w:t xml:space="preserve"> permita realizar transferencias electrónicas de fondo, a través del Sistema de Pago.</w:t>
      </w:r>
    </w:p>
    <w:p w14:paraId="59D07025" w14:textId="77777777" w:rsidR="006347A6" w:rsidRPr="0064166D" w:rsidRDefault="006347A6" w:rsidP="006347A6">
      <w:pPr>
        <w:pStyle w:val="Textoindependiente"/>
        <w:spacing w:before="4"/>
        <w:ind w:left="-142"/>
        <w:rPr>
          <w:rFonts w:cs="Arial"/>
          <w:b w:val="0"/>
          <w:sz w:val="16"/>
          <w:szCs w:val="18"/>
          <w:lang w:val="es-MX"/>
        </w:rPr>
      </w:pPr>
    </w:p>
    <w:p w14:paraId="2C6B1EB9" w14:textId="77777777" w:rsidR="006347A6" w:rsidRPr="0064166D" w:rsidRDefault="006347A6" w:rsidP="00A829B5">
      <w:pPr>
        <w:pStyle w:val="Prrafodelista"/>
        <w:numPr>
          <w:ilvl w:val="0"/>
          <w:numId w:val="52"/>
        </w:numPr>
        <w:tabs>
          <w:tab w:val="left" w:pos="528"/>
        </w:tabs>
        <w:autoSpaceDE w:val="0"/>
        <w:autoSpaceDN w:val="0"/>
        <w:ind w:left="-142" w:firstLine="0"/>
        <w:rPr>
          <w:rFonts w:cs="Arial"/>
          <w:sz w:val="16"/>
          <w:szCs w:val="18"/>
        </w:rPr>
      </w:pPr>
      <w:r w:rsidRPr="0064166D">
        <w:rPr>
          <w:rFonts w:cs="Arial"/>
          <w:sz w:val="16"/>
          <w:szCs w:val="18"/>
        </w:rPr>
        <w:t>Copia de estado de cuenta reciente, con no más de dos meses de antigüedad.</w:t>
      </w:r>
    </w:p>
    <w:p w14:paraId="24866C89" w14:textId="77777777" w:rsidR="006347A6" w:rsidRPr="0064166D" w:rsidRDefault="006347A6" w:rsidP="006347A6">
      <w:pPr>
        <w:pStyle w:val="Textoindependiente"/>
        <w:spacing w:before="7"/>
        <w:ind w:left="-142"/>
        <w:rPr>
          <w:rFonts w:cs="Arial"/>
          <w:b w:val="0"/>
          <w:sz w:val="16"/>
          <w:szCs w:val="18"/>
          <w:lang w:val="es-MX"/>
        </w:rPr>
      </w:pPr>
    </w:p>
    <w:p w14:paraId="53FE88A1"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 xml:space="preserve">El pago de </w:t>
      </w:r>
      <w:r w:rsidRPr="00621844">
        <w:rPr>
          <w:rFonts w:cs="Arial"/>
          <w:b w:val="0"/>
          <w:sz w:val="16"/>
          <w:szCs w:val="18"/>
          <w:lang w:val="es-MX"/>
        </w:rPr>
        <w:t xml:space="preserve">la prestación del servicio </w:t>
      </w:r>
      <w:r w:rsidRPr="0064166D">
        <w:rPr>
          <w:rFonts w:cs="Arial"/>
          <w:b w:val="0"/>
          <w:sz w:val="16"/>
          <w:szCs w:val="18"/>
          <w:lang w:val="es-MX"/>
        </w:rPr>
        <w:t>quedará condicionado proporcionalmente al pago que “EL PROVEEDOR” deba efectuar por concepto de penas convencionales.</w:t>
      </w:r>
    </w:p>
    <w:p w14:paraId="66CC5F8E" w14:textId="77777777" w:rsidR="006347A6" w:rsidRPr="0064166D" w:rsidRDefault="006347A6" w:rsidP="006347A6">
      <w:pPr>
        <w:pStyle w:val="Textoindependiente"/>
        <w:spacing w:before="3"/>
        <w:ind w:left="-142"/>
        <w:rPr>
          <w:rFonts w:cs="Arial"/>
          <w:b w:val="0"/>
          <w:sz w:val="16"/>
          <w:szCs w:val="18"/>
          <w:lang w:val="es-MX"/>
        </w:rPr>
      </w:pPr>
    </w:p>
    <w:p w14:paraId="497AA6F9"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En caso de pago en moneda extranjera, indicar la fuente oficial que se tomará para llevar a cabo la conversión y la tasa de cambio o la fecha a considerar para hacerlo.</w:t>
      </w:r>
    </w:p>
    <w:p w14:paraId="016476E0" w14:textId="77777777" w:rsidR="006347A6" w:rsidRPr="0064166D" w:rsidRDefault="006347A6" w:rsidP="006347A6">
      <w:pPr>
        <w:pStyle w:val="Textoindependiente"/>
        <w:spacing w:before="3"/>
        <w:ind w:left="-142"/>
        <w:rPr>
          <w:rFonts w:cs="Arial"/>
          <w:b w:val="0"/>
          <w:sz w:val="16"/>
          <w:szCs w:val="18"/>
          <w:lang w:val="es-MX"/>
        </w:rPr>
      </w:pPr>
    </w:p>
    <w:p w14:paraId="06312FBE" w14:textId="77777777" w:rsidR="006347A6" w:rsidRPr="0064166D" w:rsidRDefault="006347A6" w:rsidP="006347A6">
      <w:pPr>
        <w:pStyle w:val="Textoindependiente"/>
        <w:spacing w:before="1"/>
        <w:ind w:left="-142"/>
        <w:rPr>
          <w:rFonts w:cs="Arial"/>
          <w:b w:val="0"/>
          <w:sz w:val="16"/>
          <w:szCs w:val="18"/>
          <w:lang w:val="es-MX"/>
        </w:rPr>
      </w:pPr>
      <w:r w:rsidRPr="0064166D">
        <w:rPr>
          <w:rFonts w:cs="Arial"/>
          <w:b w:val="0"/>
          <w:sz w:val="16"/>
          <w:szCs w:val="18"/>
          <w:lang w:val="es-MX"/>
        </w:rPr>
        <w:t>El pago será efectuado mediante transferencia bancaria a la cuenta que "EL PROVEEDOR" proporcione.</w:t>
      </w:r>
    </w:p>
    <w:p w14:paraId="280140A0" w14:textId="77777777" w:rsidR="006347A6" w:rsidRPr="0064166D" w:rsidRDefault="006347A6" w:rsidP="006347A6">
      <w:pPr>
        <w:pStyle w:val="Textoindependiente"/>
        <w:spacing w:before="6"/>
        <w:ind w:left="-142"/>
        <w:rPr>
          <w:rFonts w:cs="Arial"/>
          <w:b w:val="0"/>
          <w:sz w:val="16"/>
          <w:szCs w:val="18"/>
          <w:lang w:val="es-MX"/>
        </w:rPr>
      </w:pPr>
    </w:p>
    <w:p w14:paraId="53190CBA" w14:textId="77777777" w:rsidR="006347A6" w:rsidRPr="0064166D" w:rsidRDefault="006347A6" w:rsidP="006347A6">
      <w:pPr>
        <w:pStyle w:val="Textoindependiente"/>
        <w:spacing w:before="1"/>
        <w:ind w:left="-142"/>
        <w:rPr>
          <w:rFonts w:cs="Arial"/>
          <w:b w:val="0"/>
          <w:spacing w:val="-47"/>
          <w:sz w:val="16"/>
          <w:szCs w:val="18"/>
          <w:lang w:val="es-MX"/>
        </w:rPr>
      </w:pPr>
      <w:r w:rsidRPr="0064166D">
        <w:rPr>
          <w:rFonts w:cs="Arial"/>
          <w:b w:val="0"/>
          <w:sz w:val="16"/>
          <w:szCs w:val="18"/>
          <w:lang w:val="es-MX"/>
        </w:rPr>
        <w:t>Para el caso de que se presenten pagos en exceso, se estará a lo dispuesto por el artículo 51 párrafo tercero, de la "LAASSP".</w:t>
      </w:r>
    </w:p>
    <w:p w14:paraId="030A2AE1" w14:textId="77777777" w:rsidR="006347A6" w:rsidRPr="0064166D" w:rsidRDefault="006347A6" w:rsidP="006347A6">
      <w:pPr>
        <w:pStyle w:val="Textoindependiente"/>
        <w:spacing w:before="1"/>
        <w:ind w:left="-142"/>
        <w:rPr>
          <w:rFonts w:cs="Arial"/>
          <w:b w:val="0"/>
          <w:spacing w:val="-47"/>
          <w:sz w:val="16"/>
          <w:szCs w:val="18"/>
          <w:lang w:val="es-MX"/>
        </w:rPr>
      </w:pPr>
    </w:p>
    <w:p w14:paraId="381BB9BA" w14:textId="77777777" w:rsidR="006347A6" w:rsidRPr="0064166D" w:rsidRDefault="006347A6" w:rsidP="006347A6">
      <w:pPr>
        <w:pStyle w:val="Textoindependiente"/>
        <w:spacing w:before="1"/>
        <w:ind w:left="-142"/>
        <w:rPr>
          <w:rFonts w:cs="Arial"/>
          <w:b w:val="0"/>
          <w:sz w:val="16"/>
          <w:szCs w:val="18"/>
          <w:lang w:val="es-MX"/>
        </w:rPr>
      </w:pPr>
      <w:r w:rsidRPr="0064166D">
        <w:rPr>
          <w:rFonts w:cs="Arial"/>
          <w:b w:val="0"/>
          <w:sz w:val="16"/>
          <w:szCs w:val="18"/>
          <w:lang w:val="es-MX"/>
        </w:rPr>
        <w:t>Asimismo, en el presente contrato no aplican anticipos.</w:t>
      </w:r>
    </w:p>
    <w:p w14:paraId="1AB0F30F" w14:textId="77777777" w:rsidR="006347A6" w:rsidRPr="0064166D" w:rsidRDefault="006347A6" w:rsidP="006347A6">
      <w:pPr>
        <w:pStyle w:val="Textoindependiente"/>
        <w:spacing w:before="1"/>
        <w:ind w:left="-142"/>
        <w:rPr>
          <w:rFonts w:cs="Arial"/>
          <w:b w:val="0"/>
          <w:sz w:val="16"/>
          <w:szCs w:val="18"/>
          <w:lang w:val="es-MX"/>
        </w:rPr>
      </w:pPr>
    </w:p>
    <w:p w14:paraId="116952CE" w14:textId="77777777" w:rsidR="006347A6" w:rsidRPr="0064166D" w:rsidRDefault="006347A6" w:rsidP="006347A6">
      <w:pPr>
        <w:pStyle w:val="Textoindependiente"/>
        <w:spacing w:before="1"/>
        <w:ind w:left="-142"/>
        <w:rPr>
          <w:rFonts w:cs="Arial"/>
          <w:b w:val="0"/>
          <w:sz w:val="16"/>
          <w:szCs w:val="18"/>
          <w:lang w:val="es-MX"/>
        </w:rPr>
      </w:pPr>
      <w:r w:rsidRPr="0064166D">
        <w:rPr>
          <w:rFonts w:cs="Arial"/>
          <w:b w:val="0"/>
          <w:sz w:val="16"/>
          <w:szCs w:val="18"/>
          <w:lang w:val="es-MX"/>
        </w:rPr>
        <w:t>El lugar de pago será en la Subdirección de Recursos Financieros de “EL HOSPITAL” para comunicarse, llamar al número 5557477560 extensión 7339.</w:t>
      </w:r>
    </w:p>
    <w:p w14:paraId="109A5FD6" w14:textId="77777777" w:rsidR="006347A6" w:rsidRPr="0064166D" w:rsidRDefault="006347A6" w:rsidP="006347A6">
      <w:pPr>
        <w:pStyle w:val="Textoindependiente"/>
        <w:spacing w:before="1"/>
        <w:ind w:left="-142"/>
        <w:rPr>
          <w:rFonts w:cs="Arial"/>
          <w:b w:val="0"/>
          <w:sz w:val="16"/>
          <w:szCs w:val="18"/>
          <w:lang w:val="es-MX"/>
        </w:rPr>
      </w:pPr>
    </w:p>
    <w:p w14:paraId="0D5B54A9" w14:textId="31950217" w:rsidR="006347A6" w:rsidRDefault="006347A6" w:rsidP="006347A6">
      <w:pPr>
        <w:pStyle w:val="Textoindependiente"/>
        <w:spacing w:before="1"/>
        <w:ind w:left="-142"/>
        <w:rPr>
          <w:rFonts w:cs="Arial"/>
          <w:b w:val="0"/>
          <w:sz w:val="16"/>
          <w:szCs w:val="18"/>
          <w:lang w:val="es-MX"/>
        </w:rPr>
      </w:pPr>
      <w:r w:rsidRPr="0064166D">
        <w:rPr>
          <w:rFonts w:cs="Arial"/>
          <w:b w:val="0"/>
          <w:sz w:val="16"/>
          <w:szCs w:val="18"/>
          <w:lang w:val="es-MX"/>
        </w:rPr>
        <w:t>En virtud de que “EL HOSPITAL” está incorporado al Programa de Cadenas Productivas de Nacional Financiera, S.N.C., Institución de Banca de Desarrollo, manifiesta su conformidad para que “EL PROVEEDOR” pueda transferir sus derechos de cobro a favor de un Intermediario Financiero que éste incorporado a la Cadena Productiva de “EL HOSPITAL” mediante operaciones de Factoraje o Descuento Electrónico.</w:t>
      </w:r>
      <w:r w:rsidR="00E50B21">
        <w:rPr>
          <w:rFonts w:cs="Arial"/>
          <w:b w:val="0"/>
          <w:sz w:val="16"/>
          <w:szCs w:val="18"/>
          <w:lang w:val="es-MX"/>
        </w:rPr>
        <w:t>}</w:t>
      </w:r>
    </w:p>
    <w:p w14:paraId="03CB888D" w14:textId="77777777" w:rsidR="006347A6" w:rsidRPr="00D714DA" w:rsidRDefault="006347A6" w:rsidP="006347A6">
      <w:pPr>
        <w:ind w:left="-142"/>
        <w:rPr>
          <w:rFonts w:cs="Arial"/>
          <w:sz w:val="16"/>
          <w:szCs w:val="16"/>
        </w:rPr>
      </w:pPr>
    </w:p>
    <w:p w14:paraId="324242B2" w14:textId="77777777" w:rsidR="006347A6" w:rsidRPr="0064166D" w:rsidRDefault="006347A6" w:rsidP="006347A6">
      <w:pPr>
        <w:ind w:left="-142"/>
        <w:rPr>
          <w:rFonts w:cs="Arial"/>
          <w:b/>
          <w:sz w:val="16"/>
          <w:szCs w:val="16"/>
        </w:rPr>
      </w:pPr>
      <w:r w:rsidRPr="0064166D">
        <w:rPr>
          <w:rFonts w:cs="Arial"/>
          <w:b/>
          <w:sz w:val="16"/>
          <w:szCs w:val="16"/>
        </w:rPr>
        <w:t>CUARTA. VIGENCIA</w:t>
      </w:r>
    </w:p>
    <w:p w14:paraId="3305665B" w14:textId="77777777" w:rsidR="006347A6" w:rsidRPr="00D714DA" w:rsidRDefault="006347A6" w:rsidP="006347A6">
      <w:pPr>
        <w:ind w:left="-142"/>
        <w:rPr>
          <w:rFonts w:cs="Arial"/>
          <w:sz w:val="16"/>
          <w:szCs w:val="16"/>
        </w:rPr>
      </w:pPr>
    </w:p>
    <w:p w14:paraId="713473AB" w14:textId="687253C1" w:rsidR="006347A6" w:rsidRPr="00D714DA" w:rsidRDefault="006347A6" w:rsidP="006347A6">
      <w:pPr>
        <w:ind w:left="-142"/>
        <w:rPr>
          <w:rFonts w:cs="Arial"/>
          <w:sz w:val="16"/>
          <w:szCs w:val="16"/>
        </w:rPr>
      </w:pPr>
      <w:r w:rsidRPr="00D714DA">
        <w:rPr>
          <w:rFonts w:cs="Arial"/>
          <w:sz w:val="16"/>
          <w:szCs w:val="16"/>
        </w:rPr>
        <w:t xml:space="preserve">El contrato comprenderá una vigencia considerada a partir del </w:t>
      </w:r>
      <w:r w:rsidR="00CC1DCC">
        <w:rPr>
          <w:rFonts w:cs="Arial"/>
          <w:sz w:val="16"/>
          <w:szCs w:val="16"/>
        </w:rPr>
        <w:t>08</w:t>
      </w:r>
      <w:r w:rsidR="009D3827">
        <w:rPr>
          <w:rFonts w:cs="Arial"/>
          <w:sz w:val="16"/>
          <w:szCs w:val="16"/>
        </w:rPr>
        <w:t xml:space="preserve"> DE MARZO</w:t>
      </w:r>
      <w:r w:rsidRPr="00D714DA">
        <w:rPr>
          <w:rFonts w:cs="Arial"/>
          <w:sz w:val="16"/>
          <w:szCs w:val="16"/>
        </w:rPr>
        <w:t xml:space="preserve"> y hasta el</w:t>
      </w:r>
      <w:r w:rsidR="009D3827">
        <w:rPr>
          <w:rFonts w:cs="Arial"/>
          <w:sz w:val="16"/>
          <w:szCs w:val="16"/>
        </w:rPr>
        <w:t xml:space="preserve"> 31 DE DICIEMBRE DE </w:t>
      </w:r>
      <w:r w:rsidR="00CC1DCC">
        <w:rPr>
          <w:rFonts w:cs="Arial"/>
          <w:sz w:val="16"/>
          <w:szCs w:val="16"/>
        </w:rPr>
        <w:t>2023</w:t>
      </w:r>
      <w:r w:rsidR="00CC1DCC" w:rsidRPr="00D714DA">
        <w:rPr>
          <w:rFonts w:cs="Arial"/>
          <w:sz w:val="16"/>
          <w:szCs w:val="16"/>
        </w:rPr>
        <w:t>, sin</w:t>
      </w:r>
      <w:r w:rsidRPr="00D714DA">
        <w:rPr>
          <w:rFonts w:cs="Arial"/>
          <w:sz w:val="16"/>
          <w:szCs w:val="16"/>
        </w:rPr>
        <w:t xml:space="preserve"> perjuicio de su posible terminación anticipada, en los términos establecidos en su clausulado.</w:t>
      </w:r>
    </w:p>
    <w:p w14:paraId="04465352" w14:textId="77777777" w:rsidR="006347A6" w:rsidRPr="00D714DA" w:rsidRDefault="006347A6" w:rsidP="006347A6">
      <w:pPr>
        <w:ind w:left="-142"/>
        <w:rPr>
          <w:rFonts w:cs="Arial"/>
          <w:sz w:val="16"/>
          <w:szCs w:val="16"/>
        </w:rPr>
      </w:pPr>
    </w:p>
    <w:p w14:paraId="18F72F5B" w14:textId="77777777" w:rsidR="006347A6" w:rsidRPr="0064166D" w:rsidRDefault="006347A6" w:rsidP="006347A6">
      <w:pPr>
        <w:ind w:left="-142"/>
        <w:rPr>
          <w:rFonts w:cs="Arial"/>
          <w:b/>
          <w:sz w:val="16"/>
          <w:szCs w:val="16"/>
        </w:rPr>
      </w:pPr>
      <w:r w:rsidRPr="0064166D">
        <w:rPr>
          <w:rFonts w:cs="Arial"/>
          <w:b/>
          <w:sz w:val="16"/>
          <w:szCs w:val="16"/>
        </w:rPr>
        <w:t>QUINTA. MODIFICACIONES DEL CONTRATO.</w:t>
      </w:r>
    </w:p>
    <w:p w14:paraId="5DE0833C" w14:textId="77777777" w:rsidR="006347A6" w:rsidRPr="0064166D" w:rsidRDefault="006347A6" w:rsidP="006347A6">
      <w:pPr>
        <w:pStyle w:val="Textoindependiente"/>
        <w:spacing w:before="8"/>
        <w:ind w:left="-142"/>
        <w:rPr>
          <w:rFonts w:cs="Arial"/>
          <w:b w:val="0"/>
          <w:sz w:val="16"/>
          <w:szCs w:val="18"/>
          <w:lang w:val="es-MX"/>
        </w:rPr>
      </w:pPr>
    </w:p>
    <w:p w14:paraId="09177216" w14:textId="77777777" w:rsidR="006347A6" w:rsidRPr="0064166D" w:rsidRDefault="006347A6" w:rsidP="006347A6">
      <w:pPr>
        <w:pStyle w:val="Textoindependiente"/>
        <w:ind w:left="-142"/>
        <w:rPr>
          <w:rFonts w:cs="Arial"/>
          <w:b w:val="0"/>
          <w:spacing w:val="1"/>
          <w:sz w:val="16"/>
          <w:szCs w:val="18"/>
          <w:lang w:val="es-MX"/>
        </w:rPr>
      </w:pPr>
      <w:r w:rsidRPr="0064166D">
        <w:rPr>
          <w:rFonts w:cs="Arial"/>
          <w:b w:val="0"/>
          <w:sz w:val="16"/>
          <w:szCs w:val="18"/>
          <w:lang w:val="es-MX"/>
        </w:rPr>
        <w:t xml:space="preserve">"LAS PARTES" están de acuerdo en que por necesidades de "EL HOSPITAL" podrá ampliarse </w:t>
      </w:r>
      <w:r w:rsidRPr="00A11880">
        <w:rPr>
          <w:rFonts w:cs="Arial"/>
          <w:b w:val="0"/>
          <w:sz w:val="16"/>
          <w:szCs w:val="18"/>
          <w:lang w:val="es-MX"/>
        </w:rPr>
        <w:t xml:space="preserve">la prestación del servicio </w:t>
      </w:r>
      <w:r w:rsidRPr="0064166D">
        <w:rPr>
          <w:rFonts w:cs="Arial"/>
          <w:b w:val="0"/>
          <w:sz w:val="16"/>
          <w:szCs w:val="18"/>
          <w:lang w:val="es-MX"/>
        </w:rPr>
        <w:t>objeto del presente contrato, de conformidad con el artículo 52 de la "LAASSP", siempre y cuando las modificaciones no rebasen en su conjunto el 20% (veinte por ciento) del monto o cantidad de los conceptos y volúmenes establecidos originalmente. Lo anterior, se formalizará mediante la celebración de un Convenio Modificatorio del Contrato Principal.</w:t>
      </w:r>
    </w:p>
    <w:p w14:paraId="63806EF0" w14:textId="77777777" w:rsidR="006347A6" w:rsidRPr="0064166D" w:rsidRDefault="006347A6" w:rsidP="006347A6">
      <w:pPr>
        <w:pStyle w:val="Textoindependiente"/>
        <w:ind w:left="-142"/>
        <w:rPr>
          <w:rFonts w:cs="Arial"/>
          <w:b w:val="0"/>
          <w:sz w:val="16"/>
          <w:szCs w:val="18"/>
          <w:lang w:val="es-MX"/>
        </w:rPr>
      </w:pPr>
    </w:p>
    <w:p w14:paraId="512CC8D3"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Asimismo, con fundamento en el artículo 91 del Reglamento de la "LAASSP", "EL PROVEEDOR" deberá entregar las modificaciones respectivas de las garantías, señaladas en la CLÁUSULA SÉPTIMA de este contrato.</w:t>
      </w:r>
    </w:p>
    <w:p w14:paraId="3E21261D" w14:textId="77777777" w:rsidR="006347A6" w:rsidRPr="0064166D" w:rsidRDefault="006347A6" w:rsidP="006347A6">
      <w:pPr>
        <w:pStyle w:val="Textoindependiente"/>
        <w:spacing w:before="1"/>
        <w:ind w:left="-142"/>
        <w:rPr>
          <w:rFonts w:cs="Arial"/>
          <w:b w:val="0"/>
          <w:sz w:val="16"/>
          <w:szCs w:val="18"/>
          <w:lang w:val="es-MX"/>
        </w:rPr>
      </w:pPr>
    </w:p>
    <w:p w14:paraId="18BFE9C0" w14:textId="77777777" w:rsidR="006347A6" w:rsidRPr="0064166D" w:rsidRDefault="006347A6" w:rsidP="006347A6">
      <w:pPr>
        <w:pStyle w:val="Textoindependiente"/>
        <w:spacing w:before="94"/>
        <w:ind w:left="-142"/>
        <w:rPr>
          <w:rFonts w:cs="Arial"/>
          <w:b w:val="0"/>
          <w:sz w:val="16"/>
          <w:szCs w:val="18"/>
          <w:lang w:val="es-MX"/>
        </w:rPr>
      </w:pPr>
      <w:r w:rsidRPr="0064166D">
        <w:rPr>
          <w:rFonts w:cs="Arial"/>
          <w:b w:val="0"/>
          <w:sz w:val="16"/>
          <w:szCs w:val="18"/>
          <w:lang w:val="es-MX"/>
        </w:rPr>
        <w:t xml:space="preserve">Por caso fortuito o de fuerza mayor, o por causas atribuibles a "EL HOSPITAL", se podrá modificar el presente instrumento jurídico, la fecha o el plazo para </w:t>
      </w:r>
      <w:r w:rsidRPr="00621844">
        <w:rPr>
          <w:rFonts w:cs="Arial"/>
          <w:b w:val="0"/>
          <w:sz w:val="16"/>
          <w:szCs w:val="18"/>
          <w:lang w:val="es-MX"/>
        </w:rPr>
        <w:t>la prestación del servicio.</w:t>
      </w:r>
      <w:r w:rsidRPr="0064166D">
        <w:rPr>
          <w:rFonts w:cs="Arial"/>
          <w:b w:val="0"/>
          <w:sz w:val="16"/>
          <w:szCs w:val="18"/>
          <w:lang w:val="es-MX"/>
        </w:rPr>
        <w:t xml:space="preserve">  En dicho supuesto, se deberá formalizar el convenio modificatorio respectivo, no procediendo la aplicación de penas convencionales por atraso. Tratándose de causas imputables a "EL HOSPITAL", no se requerirá de la solicitud de "EL PROVEEDOR".</w:t>
      </w:r>
    </w:p>
    <w:p w14:paraId="15771B9B" w14:textId="77777777" w:rsidR="006347A6" w:rsidRDefault="006347A6" w:rsidP="006347A6">
      <w:pPr>
        <w:ind w:left="-142"/>
        <w:rPr>
          <w:rFonts w:cs="Arial"/>
          <w:sz w:val="16"/>
          <w:szCs w:val="16"/>
        </w:rPr>
      </w:pPr>
    </w:p>
    <w:p w14:paraId="156ACD45" w14:textId="77777777" w:rsidR="006347A6" w:rsidRPr="0064166D" w:rsidRDefault="006347A6" w:rsidP="006347A6">
      <w:pPr>
        <w:ind w:left="-142"/>
        <w:rPr>
          <w:rFonts w:cs="Arial"/>
          <w:b/>
          <w:sz w:val="16"/>
          <w:szCs w:val="16"/>
        </w:rPr>
      </w:pPr>
      <w:r w:rsidRPr="0064166D">
        <w:rPr>
          <w:rFonts w:cs="Arial"/>
          <w:b/>
          <w:sz w:val="16"/>
          <w:szCs w:val="16"/>
        </w:rPr>
        <w:t xml:space="preserve">SEXTA. GARANTÍA DE </w:t>
      </w:r>
      <w:proofErr w:type="gramStart"/>
      <w:r w:rsidRPr="0064166D">
        <w:rPr>
          <w:rFonts w:cs="Arial"/>
          <w:b/>
          <w:sz w:val="16"/>
          <w:szCs w:val="16"/>
        </w:rPr>
        <w:t>LA  PRESTACIÓN</w:t>
      </w:r>
      <w:proofErr w:type="gramEnd"/>
      <w:r w:rsidRPr="0064166D">
        <w:rPr>
          <w:rFonts w:cs="Arial"/>
          <w:b/>
          <w:sz w:val="16"/>
          <w:szCs w:val="16"/>
        </w:rPr>
        <w:t xml:space="preserve"> DE LOS SERVICIOS Y ANTICIPOS.</w:t>
      </w:r>
    </w:p>
    <w:p w14:paraId="3D51A03D" w14:textId="77777777" w:rsidR="006347A6" w:rsidRPr="00D714DA" w:rsidRDefault="006347A6" w:rsidP="006347A6">
      <w:pPr>
        <w:ind w:left="-142"/>
        <w:rPr>
          <w:rFonts w:cs="Arial"/>
          <w:sz w:val="16"/>
          <w:szCs w:val="16"/>
        </w:rPr>
      </w:pPr>
    </w:p>
    <w:p w14:paraId="7F7D2BA2"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"EL PROVEEDOR" se obliga a otorgar a "EL HOSPITAL", la garantía de cumplimiento del contrato, conforme a lo establecido en la cláusula séptima.</w:t>
      </w:r>
    </w:p>
    <w:p w14:paraId="7FFFE022" w14:textId="77777777" w:rsidR="006347A6" w:rsidRPr="0064166D" w:rsidRDefault="006347A6" w:rsidP="006347A6">
      <w:pPr>
        <w:pStyle w:val="Textoindependiente"/>
        <w:ind w:left="-142"/>
        <w:rPr>
          <w:rFonts w:cs="Arial"/>
          <w:b w:val="0"/>
          <w:sz w:val="16"/>
          <w:szCs w:val="18"/>
          <w:lang w:val="es-MX"/>
        </w:rPr>
      </w:pPr>
    </w:p>
    <w:p w14:paraId="164662FA" w14:textId="77777777" w:rsidR="006347A6" w:rsidRPr="0064166D" w:rsidRDefault="006347A6" w:rsidP="006347A6">
      <w:pPr>
        <w:pStyle w:val="Textoindependiente"/>
        <w:ind w:left="-142"/>
        <w:rPr>
          <w:rFonts w:cs="Arial"/>
          <w:b w:val="0"/>
          <w:sz w:val="16"/>
          <w:szCs w:val="18"/>
          <w:lang w:val="es-MX"/>
        </w:rPr>
      </w:pPr>
      <w:r w:rsidRPr="0064166D">
        <w:rPr>
          <w:rFonts w:eastAsia="Arial MT" w:cs="Arial"/>
          <w:b w:val="0"/>
          <w:color w:val="000000"/>
          <w:sz w:val="16"/>
          <w:szCs w:val="18"/>
          <w:lang w:eastAsia="en-US"/>
        </w:rPr>
        <w:t xml:space="preserve">De conformidad por lo dispuesto por los artículos 49, fracción II, y 53 segundo párrafo de la Ley de Adquisiciones, Arrendamientos y Servicios del Sector Público, "EL PROVEEDOR" se obliga a otorgar a "EL HOSPITAL", Una póliza de </w:t>
      </w:r>
      <w:r w:rsidRPr="0064166D">
        <w:rPr>
          <w:rFonts w:cs="Arial"/>
          <w:b w:val="0"/>
          <w:sz w:val="16"/>
          <w:szCs w:val="18"/>
          <w:lang w:val="es-MX"/>
        </w:rPr>
        <w:t xml:space="preserve">fianza expedida por compañía afianzadora mexicana autorizada por la Comisión Nacional de Seguros y de Fianzas, a favor del HOSPITAL JUÁREZ DE MÉXICO, por un importe equivalente al 10.0% (diez por ciento) del monto total del contrato, sin incluir el IVA. para responder por los defectos, y vicios ocultos derivados de las obligaciones del presente contrato, de los bienes entregados y por la calidad de los servicios prestados, así como de cualquier otra responsabilidad en que hubiere incurrido, “EL PROVEEDOR” en los términos señalados en este instrumento jurídico, sus convenios modificatorios y sus respectivos anexos. </w:t>
      </w:r>
    </w:p>
    <w:p w14:paraId="254FD695" w14:textId="77777777" w:rsidR="006347A6" w:rsidRPr="0064166D" w:rsidRDefault="006347A6" w:rsidP="006347A6">
      <w:pPr>
        <w:pStyle w:val="Textoindependiente"/>
        <w:ind w:left="-142"/>
        <w:rPr>
          <w:rFonts w:cs="Arial"/>
          <w:b w:val="0"/>
          <w:sz w:val="16"/>
          <w:szCs w:val="18"/>
          <w:lang w:val="es-MX"/>
        </w:rPr>
      </w:pPr>
    </w:p>
    <w:p w14:paraId="02E7C9BB"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 xml:space="preserve">Dicha fianza deberá ser entregada a "EL HOSPITAL", a más tardar dentro de los 10 días naturales posteriores a la firma del contrato. Así mismo, podrá enviarse en archivo electrónico a la dirección  </w:t>
      </w:r>
      <w:hyperlink r:id="rId21" w:history="1">
        <w:r w:rsidRPr="0064166D">
          <w:rPr>
            <w:rStyle w:val="Hipervnculo"/>
            <w:rFonts w:cs="Arial"/>
            <w:b w:val="0"/>
            <w:sz w:val="16"/>
            <w:szCs w:val="18"/>
          </w:rPr>
          <w:t>fianzas.hjm@gmail.com</w:t>
        </w:r>
      </w:hyperlink>
      <w:r w:rsidRPr="0064166D">
        <w:rPr>
          <w:rFonts w:cs="Arial"/>
          <w:b w:val="0"/>
          <w:sz w:val="16"/>
          <w:szCs w:val="18"/>
          <w:lang w:val="es-MX"/>
        </w:rPr>
        <w:t xml:space="preserve"> para su revisión previa y en original en el Departamento de Abastecimiento ubicado en el Edificio de gobierno, primer piso en un horario de 9:00 a 16:00 horas, la cual deberá contener los   siguientes requisitos:</w:t>
      </w:r>
    </w:p>
    <w:p w14:paraId="1132B5DF" w14:textId="77777777" w:rsidR="006347A6" w:rsidRPr="0064166D" w:rsidRDefault="006347A6" w:rsidP="006347A6">
      <w:pPr>
        <w:pStyle w:val="Textoindependiente"/>
        <w:ind w:left="-142"/>
        <w:rPr>
          <w:rFonts w:cs="Arial"/>
          <w:b w:val="0"/>
          <w:sz w:val="16"/>
          <w:szCs w:val="18"/>
          <w:lang w:val="es-MX"/>
        </w:rPr>
      </w:pPr>
    </w:p>
    <w:p w14:paraId="6177E28F"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Si las disposiciones jurídicas aplicables lo permiten, la entrega de la garantía de cumplimiento se realizará de manera electrónica.</w:t>
      </w:r>
    </w:p>
    <w:p w14:paraId="4F3B81C8" w14:textId="77777777" w:rsidR="006347A6" w:rsidRPr="0064166D" w:rsidRDefault="006347A6" w:rsidP="006347A6">
      <w:pPr>
        <w:pStyle w:val="Textoindependiente"/>
        <w:ind w:left="-142"/>
        <w:rPr>
          <w:rFonts w:cs="Arial"/>
          <w:b w:val="0"/>
          <w:sz w:val="16"/>
          <w:szCs w:val="18"/>
          <w:lang w:val="es-MX"/>
        </w:rPr>
      </w:pPr>
    </w:p>
    <w:p w14:paraId="38EEBCD5" w14:textId="1FBC00C3" w:rsidR="006347A6" w:rsidRPr="0064166D" w:rsidRDefault="006347A6" w:rsidP="006347A6">
      <w:pPr>
        <w:pStyle w:val="Textoindependiente"/>
        <w:ind w:left="-142"/>
        <w:rPr>
          <w:rFonts w:eastAsia="Arial MT" w:cs="Arial"/>
          <w:color w:val="000000"/>
          <w:sz w:val="16"/>
          <w:szCs w:val="18"/>
          <w:lang w:eastAsia="en-US"/>
        </w:rPr>
      </w:pPr>
      <w:r w:rsidRPr="0064166D">
        <w:rPr>
          <w:rFonts w:cs="Arial"/>
          <w:b w:val="0"/>
          <w:sz w:val="16"/>
          <w:szCs w:val="18"/>
          <w:lang w:val="es-MX"/>
        </w:rPr>
        <w:t>se anexa al presente contrato el MODELO DE POLIZA DE</w:t>
      </w:r>
      <w:r w:rsidRPr="0064166D">
        <w:rPr>
          <w:rFonts w:eastAsia="Arial MT" w:cs="Arial"/>
          <w:color w:val="000000"/>
          <w:sz w:val="16"/>
          <w:szCs w:val="18"/>
          <w:lang w:eastAsia="en-US"/>
        </w:rPr>
        <w:t xml:space="preserve"> FIANZA que deberá entregar “EL PROV</w:t>
      </w:r>
      <w:r w:rsidR="00281512">
        <w:rPr>
          <w:rFonts w:eastAsia="Arial MT" w:cs="Arial"/>
          <w:color w:val="000000"/>
          <w:sz w:val="16"/>
          <w:szCs w:val="18"/>
          <w:lang w:eastAsia="en-US"/>
        </w:rPr>
        <w:t>E</w:t>
      </w:r>
      <w:r w:rsidRPr="0064166D">
        <w:rPr>
          <w:rFonts w:eastAsia="Arial MT" w:cs="Arial"/>
          <w:color w:val="000000"/>
          <w:sz w:val="16"/>
          <w:szCs w:val="18"/>
          <w:lang w:eastAsia="en-US"/>
        </w:rPr>
        <w:t>EDOR” dentro de los diez días naturales siguientes a la firma del contrato.</w:t>
      </w:r>
    </w:p>
    <w:p w14:paraId="39CF15CA" w14:textId="77777777" w:rsidR="006347A6" w:rsidRDefault="006347A6" w:rsidP="006347A6">
      <w:pPr>
        <w:ind w:left="-142"/>
        <w:rPr>
          <w:rFonts w:cs="Arial"/>
          <w:sz w:val="16"/>
          <w:szCs w:val="16"/>
        </w:rPr>
      </w:pPr>
    </w:p>
    <w:p w14:paraId="5883BB20" w14:textId="77777777" w:rsidR="006347A6" w:rsidRPr="0064166D" w:rsidRDefault="006347A6" w:rsidP="006347A6">
      <w:pPr>
        <w:ind w:left="-142"/>
        <w:rPr>
          <w:rFonts w:cs="Arial"/>
          <w:b/>
          <w:sz w:val="16"/>
          <w:szCs w:val="16"/>
        </w:rPr>
      </w:pPr>
      <w:r w:rsidRPr="0064166D">
        <w:rPr>
          <w:rFonts w:cs="Arial"/>
          <w:b/>
          <w:sz w:val="16"/>
          <w:szCs w:val="16"/>
        </w:rPr>
        <w:t>SÉPTIMA. GARANTÍA DE CUMPLIMIENTO DEL CONTRATO.</w:t>
      </w:r>
    </w:p>
    <w:p w14:paraId="50AEA52C" w14:textId="77777777" w:rsidR="006347A6" w:rsidRPr="00D714DA" w:rsidRDefault="006347A6" w:rsidP="006347A6">
      <w:pPr>
        <w:ind w:left="-142"/>
        <w:rPr>
          <w:rFonts w:cs="Arial"/>
          <w:sz w:val="16"/>
          <w:szCs w:val="16"/>
        </w:rPr>
      </w:pPr>
    </w:p>
    <w:p w14:paraId="57036E10"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 xml:space="preserve">Conforme a los artículos 48 fracción II, y 49 fracción I, de la "LAASSP", 85 fracción III, y 103 de su Reglamento; 166 de la Ley deInstitucionesdeSegurosydeFianzas,48 fracción II, de la Ley de Tesorería de la Federación  y 70 de su Reglamento, se expedirá fianza a favor del HOSPITAL JUÁREZ DE MÉXICO y conforme a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"EL PROVEEDOR" 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del HOSPITAL JUÁREZ DE MÉXICO, por un importe equivalente al 10.0% (diez por ciento) del monto total del contrato, sin incluir el IVA. Dicha fianza deberá ser entregada a </w:t>
      </w:r>
      <w:r w:rsidRPr="0064166D">
        <w:rPr>
          <w:rFonts w:cs="Arial"/>
          <w:b w:val="0"/>
          <w:color w:val="212428"/>
          <w:sz w:val="16"/>
          <w:szCs w:val="18"/>
          <w:lang w:val="es-MX"/>
        </w:rPr>
        <w:t>"EL HOSPITAL"</w:t>
      </w:r>
      <w:r w:rsidRPr="0064166D">
        <w:rPr>
          <w:rFonts w:cs="Arial"/>
          <w:b w:val="0"/>
          <w:sz w:val="16"/>
          <w:szCs w:val="18"/>
          <w:lang w:val="es-MX"/>
        </w:rPr>
        <w:t>, a más tardar dentro de los 10 días naturales posteriores a la firma del contrato.</w:t>
      </w:r>
    </w:p>
    <w:p w14:paraId="39A236ED" w14:textId="77777777" w:rsidR="006347A6" w:rsidRPr="0064166D" w:rsidRDefault="006347A6" w:rsidP="006347A6">
      <w:pPr>
        <w:pStyle w:val="Textoindependiente"/>
        <w:spacing w:before="9"/>
        <w:ind w:left="-142"/>
        <w:rPr>
          <w:rFonts w:cs="Arial"/>
          <w:b w:val="0"/>
          <w:sz w:val="16"/>
          <w:szCs w:val="18"/>
          <w:lang w:val="es-MX"/>
        </w:rPr>
      </w:pPr>
    </w:p>
    <w:p w14:paraId="1F21F725" w14:textId="77777777" w:rsidR="006347A6" w:rsidRPr="0064166D" w:rsidRDefault="006347A6" w:rsidP="006347A6">
      <w:pPr>
        <w:pStyle w:val="Textoindependiente"/>
        <w:spacing w:before="1"/>
        <w:ind w:left="-142"/>
        <w:rPr>
          <w:rFonts w:cs="Arial"/>
          <w:b w:val="0"/>
          <w:sz w:val="16"/>
          <w:szCs w:val="18"/>
          <w:lang w:val="es-MX"/>
        </w:rPr>
      </w:pPr>
      <w:r w:rsidRPr="0064166D">
        <w:rPr>
          <w:rFonts w:cs="Arial"/>
          <w:b w:val="0"/>
          <w:sz w:val="16"/>
          <w:szCs w:val="18"/>
          <w:lang w:val="es-MX"/>
        </w:rPr>
        <w:t xml:space="preserve">Si las disposiciones jurídicas aplicables lo permiten, la entrega de la garantía de cumplimiento se realizará de manera electrónica. </w:t>
      </w:r>
    </w:p>
    <w:p w14:paraId="75130022" w14:textId="77777777" w:rsidR="006347A6" w:rsidRPr="0064166D" w:rsidRDefault="006347A6" w:rsidP="006347A6">
      <w:pPr>
        <w:pStyle w:val="Textoindependiente"/>
        <w:spacing w:before="1"/>
        <w:ind w:left="-142"/>
        <w:rPr>
          <w:rFonts w:cs="Arial"/>
          <w:b w:val="0"/>
          <w:sz w:val="16"/>
          <w:szCs w:val="18"/>
          <w:lang w:val="es-MX"/>
        </w:rPr>
      </w:pPr>
    </w:p>
    <w:p w14:paraId="74F9134E" w14:textId="77777777" w:rsidR="006347A6" w:rsidRPr="0064166D" w:rsidRDefault="006347A6" w:rsidP="006347A6">
      <w:pPr>
        <w:pStyle w:val="Textoindependiente"/>
        <w:spacing w:before="1"/>
        <w:ind w:left="-142"/>
        <w:rPr>
          <w:rFonts w:cs="Arial"/>
          <w:b w:val="0"/>
          <w:sz w:val="16"/>
          <w:szCs w:val="18"/>
          <w:lang w:val="es-MX"/>
        </w:rPr>
      </w:pPr>
      <w:r w:rsidRPr="0064166D">
        <w:rPr>
          <w:rFonts w:cs="Arial"/>
          <w:b w:val="0"/>
          <w:sz w:val="16"/>
          <w:szCs w:val="18"/>
          <w:lang w:val="es-MX"/>
        </w:rPr>
        <w:t xml:space="preserve">La garantía de cumplimiento deberá presentarse: en archivo electrónico para verificación previa a la dirección  </w:t>
      </w:r>
      <w:hyperlink r:id="rId22" w:history="1">
        <w:r w:rsidRPr="0064166D">
          <w:rPr>
            <w:rStyle w:val="Hipervnculo"/>
            <w:rFonts w:cs="Arial"/>
            <w:b w:val="0"/>
            <w:sz w:val="16"/>
            <w:szCs w:val="18"/>
            <w:lang w:val="es-MX"/>
          </w:rPr>
          <w:t>fianzas.hjm@gmail.com.mx</w:t>
        </w:r>
      </w:hyperlink>
      <w:r w:rsidRPr="0064166D">
        <w:rPr>
          <w:rFonts w:cs="Arial"/>
          <w:b w:val="0"/>
          <w:sz w:val="16"/>
          <w:szCs w:val="18"/>
          <w:lang w:val="es-MX"/>
        </w:rPr>
        <w:t>, en original en el Departamento de Abastecimiento ubicado en el Edificio de gobierno, primer piso en un horario de 9:00 a 16:00 horas, la cual deberá contener los siguientes requisitos:</w:t>
      </w:r>
    </w:p>
    <w:p w14:paraId="12669A63" w14:textId="77777777" w:rsidR="006347A6" w:rsidRPr="0064166D" w:rsidRDefault="006347A6" w:rsidP="006347A6">
      <w:pPr>
        <w:pStyle w:val="Textoindependiente"/>
        <w:spacing w:before="6"/>
        <w:ind w:left="-142"/>
        <w:rPr>
          <w:rFonts w:cs="Arial"/>
          <w:b w:val="0"/>
          <w:sz w:val="16"/>
          <w:szCs w:val="18"/>
          <w:lang w:val="es-MX"/>
        </w:rPr>
      </w:pPr>
    </w:p>
    <w:p w14:paraId="053D95F8" w14:textId="77777777" w:rsidR="006347A6" w:rsidRPr="0064166D" w:rsidRDefault="006347A6" w:rsidP="006347A6">
      <w:pPr>
        <w:pStyle w:val="Textoindependiente"/>
        <w:spacing w:before="1"/>
        <w:ind w:left="-142"/>
        <w:rPr>
          <w:rFonts w:cs="Arial"/>
          <w:b w:val="0"/>
          <w:sz w:val="16"/>
          <w:szCs w:val="18"/>
          <w:lang w:val="es-MX"/>
        </w:rPr>
      </w:pPr>
      <w:r w:rsidRPr="0064166D">
        <w:rPr>
          <w:rFonts w:cs="Arial"/>
          <w:b w:val="0"/>
          <w:sz w:val="16"/>
          <w:szCs w:val="18"/>
          <w:lang w:val="es-MX"/>
        </w:rPr>
        <w:t>La fianza deberá ser otorgada por Institución Mexicana, debidamente autorizada por la Secretaría de Hacienda y Crédito Público; en Moneda Nacional (Pesos), ante y a favor del Hospital Juárez de México, y deberá contener las siguientes declaraciones expresas:</w:t>
      </w:r>
    </w:p>
    <w:p w14:paraId="26AF01F1" w14:textId="77777777" w:rsidR="006347A6" w:rsidRPr="0064166D" w:rsidRDefault="006347A6" w:rsidP="006347A6">
      <w:pPr>
        <w:pStyle w:val="Textoindependiente"/>
        <w:spacing w:before="3"/>
        <w:ind w:left="-142"/>
        <w:rPr>
          <w:rFonts w:cs="Arial"/>
          <w:b w:val="0"/>
          <w:sz w:val="16"/>
          <w:szCs w:val="18"/>
          <w:lang w:val="es-MX"/>
        </w:rPr>
      </w:pPr>
    </w:p>
    <w:p w14:paraId="22EA52E5" w14:textId="77777777" w:rsidR="006347A6" w:rsidRPr="0064166D" w:rsidRDefault="006347A6" w:rsidP="00A829B5">
      <w:pPr>
        <w:pStyle w:val="Prrafodelista"/>
        <w:numPr>
          <w:ilvl w:val="0"/>
          <w:numId w:val="54"/>
        </w:numPr>
        <w:tabs>
          <w:tab w:val="left" w:pos="426"/>
        </w:tabs>
        <w:autoSpaceDE w:val="0"/>
        <w:autoSpaceDN w:val="0"/>
        <w:ind w:left="-142" w:firstLine="0"/>
        <w:rPr>
          <w:rFonts w:cs="Arial"/>
          <w:sz w:val="16"/>
          <w:szCs w:val="18"/>
        </w:rPr>
      </w:pPr>
      <w:r w:rsidRPr="0064166D">
        <w:rPr>
          <w:rFonts w:cs="Arial"/>
          <w:sz w:val="16"/>
          <w:szCs w:val="18"/>
        </w:rPr>
        <w:t>Expedirse a favor del HOSPITAL JUÁREZ DE MÉXICO y señalar su domicilio;</w:t>
      </w:r>
    </w:p>
    <w:p w14:paraId="127AD497" w14:textId="77777777" w:rsidR="006347A6" w:rsidRPr="0064166D" w:rsidRDefault="006347A6" w:rsidP="00A829B5">
      <w:pPr>
        <w:pStyle w:val="Prrafodelista"/>
        <w:numPr>
          <w:ilvl w:val="0"/>
          <w:numId w:val="54"/>
        </w:numPr>
        <w:tabs>
          <w:tab w:val="left" w:pos="426"/>
        </w:tabs>
        <w:autoSpaceDE w:val="0"/>
        <w:autoSpaceDN w:val="0"/>
        <w:spacing w:before="63"/>
        <w:ind w:left="-142" w:firstLine="0"/>
        <w:rPr>
          <w:rFonts w:cs="Arial"/>
          <w:sz w:val="16"/>
          <w:szCs w:val="18"/>
        </w:rPr>
      </w:pPr>
      <w:r w:rsidRPr="0064166D">
        <w:rPr>
          <w:rFonts w:cs="Arial"/>
          <w:sz w:val="16"/>
          <w:szCs w:val="18"/>
        </w:rPr>
        <w:t>La indicación del importe total garantizado con número y letra;</w:t>
      </w:r>
    </w:p>
    <w:p w14:paraId="0D3A5D94" w14:textId="77777777" w:rsidR="006347A6" w:rsidRPr="0064166D" w:rsidRDefault="006347A6" w:rsidP="00A829B5">
      <w:pPr>
        <w:pStyle w:val="Prrafodelista"/>
        <w:numPr>
          <w:ilvl w:val="0"/>
          <w:numId w:val="54"/>
        </w:numPr>
        <w:tabs>
          <w:tab w:val="left" w:pos="426"/>
        </w:tabs>
        <w:autoSpaceDE w:val="0"/>
        <w:autoSpaceDN w:val="0"/>
        <w:spacing w:before="63"/>
        <w:ind w:left="-142" w:firstLine="0"/>
        <w:rPr>
          <w:rFonts w:cs="Arial"/>
          <w:sz w:val="16"/>
          <w:szCs w:val="18"/>
        </w:rPr>
      </w:pPr>
      <w:r w:rsidRPr="0064166D">
        <w:rPr>
          <w:rFonts w:cs="Arial"/>
          <w:sz w:val="16"/>
          <w:szCs w:val="18"/>
        </w:rPr>
        <w:t>La referencia de que la fianza se otorga atendiendo a todas las estipulaciones contenidas en el contrato y su anexo respectivo, así como la cotización y el requerimiento asociado a ésta;</w:t>
      </w:r>
    </w:p>
    <w:p w14:paraId="1324BD80" w14:textId="77777777" w:rsidR="006347A6" w:rsidRPr="0064166D" w:rsidRDefault="006347A6" w:rsidP="00A829B5">
      <w:pPr>
        <w:pStyle w:val="Prrafodelista"/>
        <w:numPr>
          <w:ilvl w:val="0"/>
          <w:numId w:val="54"/>
        </w:numPr>
        <w:tabs>
          <w:tab w:val="left" w:pos="426"/>
          <w:tab w:val="left" w:pos="576"/>
        </w:tabs>
        <w:autoSpaceDE w:val="0"/>
        <w:autoSpaceDN w:val="0"/>
        <w:spacing w:before="2"/>
        <w:ind w:left="-142" w:firstLine="0"/>
        <w:rPr>
          <w:rFonts w:cs="Arial"/>
          <w:sz w:val="16"/>
          <w:szCs w:val="18"/>
        </w:rPr>
      </w:pPr>
      <w:r w:rsidRPr="0064166D">
        <w:rPr>
          <w:rFonts w:cs="Arial"/>
          <w:sz w:val="16"/>
          <w:szCs w:val="18"/>
        </w:rPr>
        <w:t>La información correspondiente al número de contrato, su fecha de firma, así como la especificación de las obligaciones garantizadas;</w:t>
      </w:r>
    </w:p>
    <w:p w14:paraId="03869CF6" w14:textId="77777777" w:rsidR="006347A6" w:rsidRPr="0064166D" w:rsidRDefault="006347A6" w:rsidP="00A829B5">
      <w:pPr>
        <w:pStyle w:val="Prrafodelista"/>
        <w:numPr>
          <w:ilvl w:val="0"/>
          <w:numId w:val="54"/>
        </w:numPr>
        <w:tabs>
          <w:tab w:val="left" w:pos="426"/>
        </w:tabs>
        <w:autoSpaceDE w:val="0"/>
        <w:autoSpaceDN w:val="0"/>
        <w:spacing w:before="2"/>
        <w:ind w:left="-142" w:firstLine="0"/>
        <w:rPr>
          <w:rFonts w:cs="Arial"/>
          <w:sz w:val="16"/>
          <w:szCs w:val="18"/>
        </w:rPr>
      </w:pPr>
      <w:r w:rsidRPr="0064166D">
        <w:rPr>
          <w:rFonts w:cs="Arial"/>
          <w:sz w:val="16"/>
          <w:szCs w:val="18"/>
        </w:rPr>
        <w:t>El señalamiento de la denominación o nombre de "EL PROVEEDOR" y de la institución afianzadora, así como sus domicilios correspondientes;</w:t>
      </w:r>
    </w:p>
    <w:p w14:paraId="5E404B74" w14:textId="77777777" w:rsidR="006347A6" w:rsidRPr="0064166D" w:rsidRDefault="006347A6" w:rsidP="00A829B5">
      <w:pPr>
        <w:pStyle w:val="Prrafodelista"/>
        <w:numPr>
          <w:ilvl w:val="0"/>
          <w:numId w:val="54"/>
        </w:numPr>
        <w:tabs>
          <w:tab w:val="left" w:pos="426"/>
        </w:tabs>
        <w:autoSpaceDE w:val="0"/>
        <w:autoSpaceDN w:val="0"/>
        <w:spacing w:before="2"/>
        <w:ind w:left="-142" w:firstLine="0"/>
        <w:rPr>
          <w:rFonts w:cs="Arial"/>
          <w:sz w:val="16"/>
          <w:szCs w:val="18"/>
        </w:rPr>
      </w:pPr>
      <w:r w:rsidRPr="0064166D">
        <w:rPr>
          <w:rFonts w:cs="Arial"/>
          <w:sz w:val="16"/>
          <w:szCs w:val="18"/>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639B82EC" w14:textId="77777777" w:rsidR="006347A6" w:rsidRPr="0064166D" w:rsidRDefault="006347A6" w:rsidP="00A829B5">
      <w:pPr>
        <w:pStyle w:val="Prrafodelista"/>
        <w:numPr>
          <w:ilvl w:val="0"/>
          <w:numId w:val="54"/>
        </w:numPr>
        <w:tabs>
          <w:tab w:val="left" w:pos="426"/>
        </w:tabs>
        <w:autoSpaceDE w:val="0"/>
        <w:autoSpaceDN w:val="0"/>
        <w:spacing w:before="3"/>
        <w:ind w:left="-142" w:firstLine="0"/>
        <w:rPr>
          <w:rFonts w:cs="Arial"/>
          <w:sz w:val="16"/>
          <w:szCs w:val="18"/>
        </w:rPr>
      </w:pPr>
      <w:r w:rsidRPr="0064166D">
        <w:rPr>
          <w:rFonts w:cs="Arial"/>
          <w:sz w:val="16"/>
          <w:szCs w:val="18"/>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5FFA7325" w14:textId="77777777" w:rsidR="006347A6" w:rsidRPr="0064166D" w:rsidRDefault="006347A6" w:rsidP="00A829B5">
      <w:pPr>
        <w:pStyle w:val="Prrafodelista"/>
        <w:numPr>
          <w:ilvl w:val="0"/>
          <w:numId w:val="54"/>
        </w:numPr>
        <w:tabs>
          <w:tab w:val="left" w:pos="426"/>
        </w:tabs>
        <w:autoSpaceDE w:val="0"/>
        <w:autoSpaceDN w:val="0"/>
        <w:spacing w:before="3"/>
        <w:ind w:left="-142" w:firstLine="0"/>
        <w:rPr>
          <w:rFonts w:cs="Arial"/>
          <w:sz w:val="16"/>
          <w:szCs w:val="18"/>
        </w:rPr>
      </w:pPr>
      <w:proofErr w:type="gramStart"/>
      <w:r w:rsidRPr="0064166D">
        <w:rPr>
          <w:rFonts w:cs="Arial"/>
          <w:sz w:val="16"/>
          <w:szCs w:val="18"/>
        </w:rPr>
        <w:t>La  indicación</w:t>
      </w:r>
      <w:proofErr w:type="gramEnd"/>
      <w:r w:rsidRPr="0064166D">
        <w:rPr>
          <w:rFonts w:cs="Arial"/>
          <w:sz w:val="16"/>
          <w:szCs w:val="18"/>
        </w:rPr>
        <w:t xml:space="preserve"> de que la cancelación de la póliza de fianza procederá una vez que </w:t>
      </w:r>
      <w:r w:rsidRPr="0064166D">
        <w:rPr>
          <w:rFonts w:cs="Arial"/>
          <w:color w:val="212428"/>
          <w:sz w:val="16"/>
          <w:szCs w:val="18"/>
        </w:rPr>
        <w:t xml:space="preserve">"EL HOSPITAL" </w:t>
      </w:r>
      <w:r w:rsidRPr="0064166D">
        <w:rPr>
          <w:rFonts w:cs="Arial"/>
          <w:sz w:val="16"/>
          <w:szCs w:val="18"/>
        </w:rPr>
        <w:t>otorgue el documento en el que se señale la extinción de derechos y obligaciones, previo otorgamiento del finiquito correspondiente, o en caso de existir saldos a cargo de "EL PROVEEDOR", la liquidación debida;</w:t>
      </w:r>
    </w:p>
    <w:p w14:paraId="2620435C" w14:textId="77777777" w:rsidR="006347A6" w:rsidRPr="0064166D" w:rsidRDefault="006347A6" w:rsidP="00A829B5">
      <w:pPr>
        <w:pStyle w:val="Prrafodelista"/>
        <w:numPr>
          <w:ilvl w:val="0"/>
          <w:numId w:val="54"/>
        </w:numPr>
        <w:tabs>
          <w:tab w:val="left" w:pos="426"/>
          <w:tab w:val="left" w:pos="555"/>
        </w:tabs>
        <w:autoSpaceDE w:val="0"/>
        <w:autoSpaceDN w:val="0"/>
        <w:ind w:left="-142" w:firstLine="0"/>
        <w:rPr>
          <w:rFonts w:cs="Arial"/>
          <w:sz w:val="16"/>
          <w:szCs w:val="18"/>
        </w:rPr>
      </w:pPr>
      <w:r w:rsidRPr="0064166D">
        <w:rPr>
          <w:rFonts w:cs="Arial"/>
          <w:sz w:val="16"/>
          <w:szCs w:val="18"/>
        </w:rPr>
        <w:t>Para efectos de la garantía señalada en esta cláusula, se deberá considerar la indivisibilidad de ésta, por lo que en caso de incumplimiento del contrato se hará efectiva por el monto total de la garantía de cumplimiento;</w:t>
      </w:r>
    </w:p>
    <w:p w14:paraId="3EC4EFFF" w14:textId="77777777" w:rsidR="006347A6" w:rsidRPr="0064166D" w:rsidRDefault="006347A6" w:rsidP="00A829B5">
      <w:pPr>
        <w:pStyle w:val="Prrafodelista"/>
        <w:numPr>
          <w:ilvl w:val="0"/>
          <w:numId w:val="54"/>
        </w:numPr>
        <w:tabs>
          <w:tab w:val="left" w:pos="426"/>
        </w:tabs>
        <w:autoSpaceDE w:val="0"/>
        <w:autoSpaceDN w:val="0"/>
        <w:ind w:left="-142" w:firstLine="0"/>
        <w:rPr>
          <w:rFonts w:cs="Arial"/>
          <w:sz w:val="16"/>
          <w:szCs w:val="18"/>
        </w:rPr>
      </w:pPr>
      <w:r w:rsidRPr="0064166D">
        <w:rPr>
          <w:rFonts w:cs="Arial"/>
          <w:sz w:val="16"/>
          <w:szCs w:val="18"/>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2437DFBB" w14:textId="77777777" w:rsidR="006347A6" w:rsidRPr="0064166D" w:rsidRDefault="006347A6" w:rsidP="00A829B5">
      <w:pPr>
        <w:pStyle w:val="Prrafodelista"/>
        <w:numPr>
          <w:ilvl w:val="0"/>
          <w:numId w:val="54"/>
        </w:numPr>
        <w:tabs>
          <w:tab w:val="left" w:pos="426"/>
        </w:tabs>
        <w:autoSpaceDE w:val="0"/>
        <w:autoSpaceDN w:val="0"/>
        <w:spacing w:before="3"/>
        <w:ind w:left="-142" w:firstLine="0"/>
        <w:rPr>
          <w:rFonts w:cs="Arial"/>
          <w:sz w:val="16"/>
          <w:szCs w:val="18"/>
        </w:rPr>
      </w:pPr>
      <w:r w:rsidRPr="0064166D">
        <w:rPr>
          <w:rFonts w:cs="Arial"/>
          <w:sz w:val="16"/>
          <w:szCs w:val="18"/>
        </w:rPr>
        <w:t>El momento de inicio de la fianza y, en su caso, su vigencia.</w:t>
      </w:r>
    </w:p>
    <w:p w14:paraId="0E8ED776" w14:textId="77777777" w:rsidR="006347A6" w:rsidRPr="0064166D" w:rsidRDefault="006347A6" w:rsidP="006347A6">
      <w:pPr>
        <w:pStyle w:val="Textoindependiente"/>
        <w:tabs>
          <w:tab w:val="left" w:pos="426"/>
        </w:tabs>
        <w:spacing w:before="7"/>
        <w:ind w:left="-142"/>
        <w:rPr>
          <w:rFonts w:cs="Arial"/>
          <w:b w:val="0"/>
          <w:sz w:val="16"/>
          <w:szCs w:val="18"/>
          <w:lang w:val="es-MX"/>
        </w:rPr>
      </w:pPr>
    </w:p>
    <w:p w14:paraId="18EC8B22"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Considerando los requisitos anteriores, dentro de la fianza, se deberán incluir las declaraciones siguientes en forma expresa:</w:t>
      </w:r>
    </w:p>
    <w:p w14:paraId="45A252D8" w14:textId="77777777" w:rsidR="006347A6" w:rsidRPr="0064166D" w:rsidRDefault="006347A6" w:rsidP="006347A6">
      <w:pPr>
        <w:pStyle w:val="Textoindependiente"/>
        <w:tabs>
          <w:tab w:val="left" w:pos="426"/>
        </w:tabs>
        <w:spacing w:before="7"/>
        <w:ind w:left="-142"/>
        <w:rPr>
          <w:rFonts w:cs="Arial"/>
          <w:b w:val="0"/>
          <w:sz w:val="16"/>
          <w:szCs w:val="18"/>
          <w:lang w:val="es-MX"/>
        </w:rPr>
      </w:pPr>
    </w:p>
    <w:p w14:paraId="7F510AD9" w14:textId="77777777" w:rsidR="006347A6" w:rsidRPr="0064166D" w:rsidRDefault="006347A6" w:rsidP="00A829B5">
      <w:pPr>
        <w:pStyle w:val="Prrafodelista"/>
        <w:numPr>
          <w:ilvl w:val="0"/>
          <w:numId w:val="53"/>
        </w:numPr>
        <w:tabs>
          <w:tab w:val="left" w:pos="426"/>
        </w:tabs>
        <w:autoSpaceDE w:val="0"/>
        <w:autoSpaceDN w:val="0"/>
        <w:ind w:left="-142" w:firstLine="0"/>
        <w:rPr>
          <w:rFonts w:cs="Arial"/>
          <w:sz w:val="16"/>
          <w:szCs w:val="18"/>
        </w:rPr>
      </w:pPr>
      <w:r w:rsidRPr="0064166D">
        <w:rPr>
          <w:rFonts w:cs="Arial"/>
          <w:sz w:val="16"/>
          <w:szCs w:val="18"/>
        </w:rPr>
        <w:t xml:space="preserve">"Esta garantía estará vigente durante la sustanciación de todos los recursos legales o juicios que se interpongan hasta que se pronuncie resolución definitiva por autoridad competente, de forma tal que su vigencia no podrá acotarse </w:t>
      </w:r>
      <w:proofErr w:type="gramStart"/>
      <w:r w:rsidRPr="0064166D">
        <w:rPr>
          <w:rFonts w:cs="Arial"/>
          <w:sz w:val="16"/>
          <w:szCs w:val="18"/>
        </w:rPr>
        <w:t>en razón del</w:t>
      </w:r>
      <w:proofErr w:type="gramEnd"/>
      <w:r w:rsidRPr="0064166D">
        <w:rPr>
          <w:rFonts w:cs="Arial"/>
          <w:sz w:val="16"/>
          <w:szCs w:val="18"/>
        </w:rPr>
        <w:t xml:space="preserve"> plazo de ejecución del contrato.</w:t>
      </w:r>
    </w:p>
    <w:p w14:paraId="631A13A0" w14:textId="77777777" w:rsidR="006347A6" w:rsidRPr="0064166D" w:rsidRDefault="006347A6" w:rsidP="00A829B5">
      <w:pPr>
        <w:pStyle w:val="Prrafodelista"/>
        <w:numPr>
          <w:ilvl w:val="0"/>
          <w:numId w:val="53"/>
        </w:numPr>
        <w:tabs>
          <w:tab w:val="left" w:pos="426"/>
        </w:tabs>
        <w:autoSpaceDE w:val="0"/>
        <w:autoSpaceDN w:val="0"/>
        <w:spacing w:before="3"/>
        <w:ind w:left="-142" w:firstLine="0"/>
        <w:rPr>
          <w:rFonts w:cs="Arial"/>
          <w:sz w:val="16"/>
          <w:szCs w:val="18"/>
        </w:rPr>
      </w:pPr>
      <w:r w:rsidRPr="0064166D">
        <w:rPr>
          <w:rFonts w:cs="Arial"/>
          <w:sz w:val="16"/>
          <w:szCs w:val="18"/>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7A6FD76F" w14:textId="77777777" w:rsidR="006347A6" w:rsidRPr="0064166D" w:rsidRDefault="006347A6" w:rsidP="00A829B5">
      <w:pPr>
        <w:pStyle w:val="Prrafodelista"/>
        <w:numPr>
          <w:ilvl w:val="0"/>
          <w:numId w:val="53"/>
        </w:numPr>
        <w:tabs>
          <w:tab w:val="left" w:pos="426"/>
          <w:tab w:val="left" w:pos="565"/>
        </w:tabs>
        <w:autoSpaceDE w:val="0"/>
        <w:autoSpaceDN w:val="0"/>
        <w:spacing w:before="3"/>
        <w:ind w:left="-142" w:firstLine="0"/>
        <w:rPr>
          <w:rFonts w:cs="Arial"/>
          <w:sz w:val="16"/>
          <w:szCs w:val="18"/>
        </w:rPr>
      </w:pPr>
      <w:r w:rsidRPr="0064166D">
        <w:rPr>
          <w:rFonts w:cs="Arial"/>
          <w:sz w:val="16"/>
          <w:szCs w:val="18"/>
        </w:rPr>
        <w:t xml:space="preserve">"La cancelación de la fianza no procederá sino en virtud de manifestación previa de manera expresa y por escrito de </w:t>
      </w:r>
      <w:r w:rsidRPr="0064166D">
        <w:rPr>
          <w:rFonts w:cs="Arial"/>
          <w:color w:val="212428"/>
          <w:sz w:val="16"/>
          <w:szCs w:val="18"/>
        </w:rPr>
        <w:t xml:space="preserve">"ELHOSPITAL"; </w:t>
      </w:r>
      <w:r w:rsidRPr="0064166D">
        <w:rPr>
          <w:rFonts w:cs="Arial"/>
          <w:sz w:val="16"/>
          <w:szCs w:val="18"/>
        </w:rPr>
        <w:t>y</w:t>
      </w:r>
    </w:p>
    <w:p w14:paraId="2FA8B643" w14:textId="77777777" w:rsidR="006347A6" w:rsidRPr="0064166D" w:rsidRDefault="006347A6" w:rsidP="00A829B5">
      <w:pPr>
        <w:pStyle w:val="Prrafodelista"/>
        <w:numPr>
          <w:ilvl w:val="0"/>
          <w:numId w:val="53"/>
        </w:numPr>
        <w:tabs>
          <w:tab w:val="left" w:pos="426"/>
          <w:tab w:val="left" w:pos="532"/>
        </w:tabs>
        <w:autoSpaceDE w:val="0"/>
        <w:autoSpaceDN w:val="0"/>
        <w:spacing w:before="2"/>
        <w:ind w:left="-142" w:firstLine="0"/>
        <w:rPr>
          <w:rFonts w:cs="Arial"/>
          <w:sz w:val="16"/>
          <w:szCs w:val="18"/>
        </w:rPr>
      </w:pPr>
      <w:r w:rsidRPr="0064166D">
        <w:rPr>
          <w:rFonts w:cs="Arial"/>
          <w:sz w:val="16"/>
          <w:szCs w:val="18"/>
        </w:rPr>
        <w:t xml:space="preserve">"La afianzadora acepta expresamente tener garantizado el contrato a que esta póliza se refiere, aún en el caso de que se otorgue prórroga o espera al deudor principal o fiado por parte de </w:t>
      </w:r>
      <w:r w:rsidRPr="0064166D">
        <w:rPr>
          <w:rFonts w:cs="Arial"/>
          <w:color w:val="212428"/>
          <w:sz w:val="16"/>
          <w:szCs w:val="18"/>
        </w:rPr>
        <w:t xml:space="preserve">"EL HOSPITAL" </w:t>
      </w:r>
      <w:r w:rsidRPr="0064166D">
        <w:rPr>
          <w:rFonts w:cs="Arial"/>
          <w:sz w:val="16"/>
          <w:szCs w:val="18"/>
        </w:rPr>
        <w:t>para el cumplimiento total de las obligaciones que se garantizaran, por lo que la afianzadora renuncia expresamente al derecho que le otorga el artículo 179 de la Ley de Instituciones de Seguros y de Fianzas."</w:t>
      </w:r>
    </w:p>
    <w:p w14:paraId="7664E268" w14:textId="77777777" w:rsidR="006347A6" w:rsidRPr="0064166D" w:rsidRDefault="006347A6" w:rsidP="006347A6">
      <w:pPr>
        <w:pStyle w:val="Textoindependiente"/>
        <w:spacing w:before="5"/>
        <w:ind w:left="-142"/>
        <w:rPr>
          <w:rFonts w:cs="Arial"/>
          <w:b w:val="0"/>
          <w:sz w:val="16"/>
          <w:szCs w:val="18"/>
          <w:lang w:val="es-MX"/>
        </w:rPr>
      </w:pPr>
    </w:p>
    <w:p w14:paraId="174EA738"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De no cumplir con dicha entrega, "EL HOSPITAL" podrá rescindir el contrato y remitir el asunto al Órgano Interno de Control para que determine si se aplican las sanciones estipuladas en el artículo 60 fracción III de la "LAASSP".</w:t>
      </w:r>
    </w:p>
    <w:p w14:paraId="3F71D780" w14:textId="77777777" w:rsidR="006347A6" w:rsidRPr="0064166D" w:rsidRDefault="006347A6" w:rsidP="006347A6">
      <w:pPr>
        <w:pStyle w:val="Textoindependiente"/>
        <w:spacing w:before="4"/>
        <w:ind w:left="-142"/>
        <w:rPr>
          <w:rFonts w:cs="Arial"/>
          <w:b w:val="0"/>
          <w:sz w:val="16"/>
          <w:szCs w:val="18"/>
          <w:lang w:val="es-MX"/>
        </w:rPr>
      </w:pPr>
    </w:p>
    <w:p w14:paraId="0D652045"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 xml:space="preserve">La garantía de cumplimiento de ninguna manera será considerada como una limitación de la responsabilidad de "EL PROVEEDOR", derivada de sus obligaciones y garantías estipuladas en el presente instrumento jurídico, y de ninguna manera impedirá que </w:t>
      </w:r>
      <w:r w:rsidRPr="0064166D">
        <w:rPr>
          <w:rFonts w:cs="Arial"/>
          <w:b w:val="0"/>
          <w:sz w:val="16"/>
          <w:szCs w:val="18"/>
          <w:lang w:val="es-MX"/>
        </w:rPr>
        <w:lastRenderedPageBreak/>
        <w:t>"ELHOSPITAL" reclame la indemnización o el reembolso por cualquier incumplimiento que pueda exceder el valor de la garantía de cumplimiento.</w:t>
      </w:r>
    </w:p>
    <w:p w14:paraId="7B93B794" w14:textId="77777777" w:rsidR="006347A6" w:rsidRPr="0064166D" w:rsidRDefault="006347A6" w:rsidP="006347A6">
      <w:pPr>
        <w:pStyle w:val="Textoindependiente"/>
        <w:spacing w:before="5"/>
        <w:ind w:left="-142"/>
        <w:rPr>
          <w:rFonts w:cs="Arial"/>
          <w:b w:val="0"/>
          <w:sz w:val="16"/>
          <w:szCs w:val="18"/>
          <w:lang w:val="es-MX"/>
        </w:rPr>
      </w:pPr>
    </w:p>
    <w:p w14:paraId="6CF691AA"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En caso de incremento al monto del presente instrumento jurídico o modificación al plazo, "EL PROVEEDOR" se obliga a entregar a "EL HOSPITAL" dentro de los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w:t>
      </w:r>
    </w:p>
    <w:p w14:paraId="4A3F0BFC" w14:textId="77777777" w:rsidR="006347A6" w:rsidRPr="0064166D" w:rsidRDefault="006347A6" w:rsidP="006347A6">
      <w:pPr>
        <w:pStyle w:val="Textoindependiente"/>
        <w:spacing w:before="5"/>
        <w:ind w:left="-142"/>
        <w:rPr>
          <w:rFonts w:cs="Arial"/>
          <w:b w:val="0"/>
          <w:sz w:val="16"/>
          <w:szCs w:val="18"/>
          <w:lang w:val="es-MX"/>
        </w:rPr>
      </w:pPr>
    </w:p>
    <w:p w14:paraId="6FBBABAB"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"EL PROVEEDOR"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0DB5B942" w14:textId="77777777" w:rsidR="006347A6" w:rsidRPr="0064166D" w:rsidRDefault="006347A6" w:rsidP="006347A6">
      <w:pPr>
        <w:pStyle w:val="Textoindependiente"/>
        <w:spacing w:before="5"/>
        <w:ind w:left="-142"/>
        <w:rPr>
          <w:rFonts w:cs="Arial"/>
          <w:b w:val="0"/>
          <w:sz w:val="16"/>
          <w:szCs w:val="18"/>
          <w:lang w:val="es-MX"/>
        </w:rPr>
      </w:pPr>
    </w:p>
    <w:p w14:paraId="0F90CF74" w14:textId="77777777" w:rsidR="006347A6" w:rsidRPr="0064166D" w:rsidRDefault="006347A6" w:rsidP="006347A6">
      <w:pPr>
        <w:pStyle w:val="Textoindependiente"/>
        <w:ind w:left="-142"/>
        <w:rPr>
          <w:rFonts w:cs="Arial"/>
          <w:b w:val="0"/>
          <w:sz w:val="16"/>
          <w:szCs w:val="18"/>
          <w:lang w:val="es-MX"/>
        </w:rPr>
      </w:pPr>
      <w:r w:rsidRPr="0064166D">
        <w:rPr>
          <w:rFonts w:cs="Arial"/>
          <w:b w:val="0"/>
          <w:sz w:val="16"/>
          <w:szCs w:val="18"/>
          <w:lang w:val="es-MX"/>
        </w:rPr>
        <w:t xml:space="preserve">El trámite de liberación de </w:t>
      </w:r>
      <w:proofErr w:type="gramStart"/>
      <w:r w:rsidRPr="0064166D">
        <w:rPr>
          <w:rFonts w:cs="Arial"/>
          <w:b w:val="0"/>
          <w:sz w:val="16"/>
          <w:szCs w:val="18"/>
          <w:lang w:val="es-MX"/>
        </w:rPr>
        <w:t>garantía,</w:t>
      </w:r>
      <w:proofErr w:type="gramEnd"/>
      <w:r w:rsidRPr="0064166D">
        <w:rPr>
          <w:rFonts w:cs="Arial"/>
          <w:b w:val="0"/>
          <w:sz w:val="16"/>
          <w:szCs w:val="18"/>
          <w:lang w:val="es-MX"/>
        </w:rPr>
        <w:t xml:space="preserve"> se realizará inmediato a que se extienda la constancia de cumplimiento de obligaciones contractuales por parte de "EL HOSPITAL", de conformidad con lo dispuesto por el artículo 81, fracción VIII del Reglamento de la "LAASSP".</w:t>
      </w:r>
    </w:p>
    <w:p w14:paraId="41734AA4" w14:textId="77777777" w:rsidR="006347A6" w:rsidRPr="0064166D" w:rsidRDefault="006347A6" w:rsidP="006347A6">
      <w:pPr>
        <w:pStyle w:val="Textoindependiente"/>
        <w:spacing w:before="5"/>
        <w:ind w:left="-142"/>
        <w:rPr>
          <w:rFonts w:cs="Arial"/>
          <w:b w:val="0"/>
          <w:sz w:val="16"/>
          <w:szCs w:val="18"/>
          <w:lang w:val="es-MX"/>
        </w:rPr>
      </w:pPr>
    </w:p>
    <w:p w14:paraId="7F034393" w14:textId="77777777" w:rsidR="006347A6" w:rsidRPr="0064166D" w:rsidRDefault="006347A6" w:rsidP="006347A6">
      <w:pPr>
        <w:ind w:left="-142"/>
        <w:rPr>
          <w:rFonts w:cs="Arial"/>
          <w:b/>
          <w:sz w:val="16"/>
          <w:szCs w:val="16"/>
        </w:rPr>
      </w:pPr>
      <w:r w:rsidRPr="0064166D">
        <w:rPr>
          <w:rFonts w:cs="Arial"/>
          <w:b/>
          <w:sz w:val="16"/>
          <w:szCs w:val="16"/>
        </w:rPr>
        <w:t>OCTAVA. OBLIGACIONES DE “EL PROVEEDOR”</w:t>
      </w:r>
    </w:p>
    <w:p w14:paraId="3B4461FA" w14:textId="77777777" w:rsidR="006347A6" w:rsidRPr="00D714DA" w:rsidRDefault="006347A6" w:rsidP="006347A6">
      <w:pPr>
        <w:ind w:left="-142"/>
        <w:rPr>
          <w:rFonts w:cs="Arial"/>
          <w:sz w:val="16"/>
          <w:szCs w:val="16"/>
        </w:rPr>
      </w:pPr>
    </w:p>
    <w:p w14:paraId="496F8C29" w14:textId="77777777" w:rsidR="006347A6" w:rsidRPr="00165D7D" w:rsidRDefault="006347A6" w:rsidP="006347A6">
      <w:pPr>
        <w:spacing w:line="276" w:lineRule="auto"/>
        <w:ind w:left="-5" w:firstLine="5"/>
        <w:rPr>
          <w:rFonts w:cs="Arial"/>
          <w:sz w:val="16"/>
          <w:szCs w:val="16"/>
        </w:rPr>
      </w:pPr>
      <w:r w:rsidRPr="00165D7D">
        <w:rPr>
          <w:rFonts w:cs="Arial"/>
          <w:sz w:val="16"/>
          <w:szCs w:val="16"/>
        </w:rPr>
        <w:t>Para efectos del cumplimiento del presente contrato, “EL PROVEEDOR” se obliga a proporcionar el SERVICIO DE LIMPIEZA INTEGRAL PARA EL HOSPITAL JUÁREZ DE MÉXICO, 2023 el cual consta de lo siguiente:</w:t>
      </w:r>
    </w:p>
    <w:p w14:paraId="5760E0A7" w14:textId="77777777" w:rsidR="006347A6" w:rsidRPr="00165D7D" w:rsidRDefault="006347A6" w:rsidP="006347A6">
      <w:pPr>
        <w:spacing w:line="276" w:lineRule="auto"/>
        <w:rPr>
          <w:rFonts w:cs="Arial"/>
          <w:sz w:val="16"/>
          <w:szCs w:val="16"/>
        </w:rPr>
      </w:pPr>
    </w:p>
    <w:p w14:paraId="6EF35A70"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Cumplir con todas las obligaciones señaladas en el Anexo, que forma parte del presente instrumento legal.</w:t>
      </w:r>
    </w:p>
    <w:p w14:paraId="08E166AA" w14:textId="77777777" w:rsidR="001E79C3" w:rsidRPr="001E79C3" w:rsidRDefault="001E79C3" w:rsidP="001E79C3">
      <w:pPr>
        <w:ind w:left="-142"/>
        <w:rPr>
          <w:rFonts w:cs="Arial"/>
          <w:sz w:val="16"/>
          <w:szCs w:val="16"/>
        </w:rPr>
      </w:pPr>
    </w:p>
    <w:p w14:paraId="4A2C317E"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Respetar los horarios establecidos para la prestación del servicio, señalados en el Anexo, que forma parte del presente instrumento legal.</w:t>
      </w:r>
    </w:p>
    <w:p w14:paraId="1C738F49" w14:textId="77777777" w:rsidR="001E79C3" w:rsidRPr="001E79C3" w:rsidRDefault="001E79C3" w:rsidP="001E79C3">
      <w:pPr>
        <w:ind w:left="-142"/>
        <w:rPr>
          <w:rFonts w:cs="Arial"/>
          <w:sz w:val="16"/>
          <w:szCs w:val="16"/>
        </w:rPr>
      </w:pPr>
    </w:p>
    <w:p w14:paraId="184C9533"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 xml:space="preserve">Designar al personal necesario para realizar la limpieza de todas las instalaciones del “EL HOSPITAL”, </w:t>
      </w:r>
      <w:proofErr w:type="gramStart"/>
      <w:r w:rsidRPr="001E79C3">
        <w:rPr>
          <w:rFonts w:cs="Arial"/>
          <w:sz w:val="16"/>
          <w:szCs w:val="16"/>
        </w:rPr>
        <w:t>de acuerdo a</w:t>
      </w:r>
      <w:proofErr w:type="gramEnd"/>
      <w:r w:rsidRPr="001E79C3">
        <w:rPr>
          <w:rFonts w:cs="Arial"/>
          <w:sz w:val="16"/>
          <w:szCs w:val="16"/>
        </w:rPr>
        <w:t xml:space="preserve"> lo señalado en el Anexo, de este contrato.</w:t>
      </w:r>
    </w:p>
    <w:p w14:paraId="4D048969" w14:textId="77777777" w:rsidR="001E79C3" w:rsidRPr="001E79C3" w:rsidRDefault="001E79C3" w:rsidP="001E79C3">
      <w:pPr>
        <w:ind w:left="-142"/>
        <w:rPr>
          <w:rFonts w:cs="Arial"/>
          <w:sz w:val="16"/>
          <w:szCs w:val="16"/>
        </w:rPr>
      </w:pPr>
    </w:p>
    <w:p w14:paraId="421870B7"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 xml:space="preserve">Proporcionar los equipos y materiales de apoyo necesarios para la adecuada prestación del servicio, los cuales deberán reunir las mejores condiciones de seguridad, funcionamiento, calidad y puntualidad para mantener a “EL HOSPITAL” en las mejores condiciones de limpieza integral requerida y </w:t>
      </w:r>
      <w:proofErr w:type="gramStart"/>
      <w:r w:rsidRPr="001E79C3">
        <w:rPr>
          <w:rFonts w:cs="Arial"/>
          <w:sz w:val="16"/>
          <w:szCs w:val="16"/>
        </w:rPr>
        <w:t>de acuerdo a</w:t>
      </w:r>
      <w:proofErr w:type="gramEnd"/>
      <w:r w:rsidRPr="001E79C3">
        <w:rPr>
          <w:rFonts w:cs="Arial"/>
          <w:sz w:val="16"/>
          <w:szCs w:val="16"/>
        </w:rPr>
        <w:t xml:space="preserve"> las generalidades y especificaciones descritas en el Anexo, que forma parte de este instrumento legal.</w:t>
      </w:r>
    </w:p>
    <w:p w14:paraId="3EA8E1B7" w14:textId="77777777" w:rsidR="001E79C3" w:rsidRPr="001E79C3" w:rsidRDefault="001E79C3" w:rsidP="001E79C3">
      <w:pPr>
        <w:ind w:left="-142"/>
        <w:rPr>
          <w:rFonts w:cs="Arial"/>
          <w:sz w:val="16"/>
          <w:szCs w:val="16"/>
        </w:rPr>
      </w:pPr>
    </w:p>
    <w:p w14:paraId="31E2BD53" w14:textId="242F49CC" w:rsidR="001E79C3" w:rsidRPr="001E79C3" w:rsidRDefault="001E79C3" w:rsidP="00E50B21">
      <w:pPr>
        <w:pStyle w:val="Prrafodelista"/>
        <w:numPr>
          <w:ilvl w:val="0"/>
          <w:numId w:val="66"/>
        </w:numPr>
        <w:rPr>
          <w:rFonts w:cs="Arial"/>
          <w:sz w:val="16"/>
          <w:szCs w:val="16"/>
        </w:rPr>
      </w:pPr>
      <w:r w:rsidRPr="001E79C3">
        <w:rPr>
          <w:rFonts w:cs="Arial"/>
          <w:sz w:val="16"/>
          <w:szCs w:val="16"/>
        </w:rPr>
        <w:t>Los insumos consumibles mencionados en el Anexo, deben ser proporcionados por “EL PROVEEDOR” mensualmente al 100%, dentro de los 5 días hábiles al inicio de cada mes, en las cantidades ahí descritas, en el almacén que se designe por “EL HOSPITAL” para tal efecto; asimismo, los utensilios deberán reemplazarse conforme al desgaste que vayan sufriendo, de manera que éstos se encuentren en las mejores condiciones para la adecuada prestación del servicio contratado; debiendo ser este suministro de insumos consumibles y utensilios, responsable de su aplicación por parte de “EL PROVEEDOR”.</w:t>
      </w:r>
    </w:p>
    <w:p w14:paraId="6285F397" w14:textId="77777777" w:rsidR="001E79C3" w:rsidRPr="001E79C3" w:rsidRDefault="001E79C3" w:rsidP="001E79C3">
      <w:pPr>
        <w:ind w:left="-142"/>
        <w:rPr>
          <w:rFonts w:cs="Arial"/>
          <w:sz w:val="16"/>
          <w:szCs w:val="16"/>
        </w:rPr>
      </w:pPr>
    </w:p>
    <w:p w14:paraId="47DECAE9"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 xml:space="preserve">El transporte del equipo que se requiera para la prestación del servicio </w:t>
      </w:r>
      <w:proofErr w:type="gramStart"/>
      <w:r w:rsidRPr="001E79C3">
        <w:rPr>
          <w:rFonts w:cs="Arial"/>
          <w:sz w:val="16"/>
          <w:szCs w:val="16"/>
        </w:rPr>
        <w:t>contratado,</w:t>
      </w:r>
      <w:proofErr w:type="gramEnd"/>
      <w:r w:rsidRPr="001E79C3">
        <w:rPr>
          <w:rFonts w:cs="Arial"/>
          <w:sz w:val="16"/>
          <w:szCs w:val="16"/>
        </w:rPr>
        <w:t xml:space="preserve"> correrá por cuenta exclusiva de “EL PROVEEDOR”.</w:t>
      </w:r>
    </w:p>
    <w:p w14:paraId="491B2B6E" w14:textId="77777777" w:rsidR="001E79C3" w:rsidRPr="001E79C3" w:rsidRDefault="001E79C3" w:rsidP="001E79C3">
      <w:pPr>
        <w:ind w:left="-142"/>
        <w:rPr>
          <w:rFonts w:cs="Arial"/>
          <w:sz w:val="16"/>
          <w:szCs w:val="16"/>
        </w:rPr>
      </w:pPr>
    </w:p>
    <w:p w14:paraId="325DEC2F"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“EL PROVEEDOR” deberá mantener afiliados a los operarios del servicio contratado ante el Instituto Mexicano del Seguro Social, durante el plazo de ejecución del presente instrumento legal, conforme a lo señalado en la Ley Federal del Trabajo y en la Ley del Seguro Social, para lo cual presentará mensualmente (del período inmediato anterior) a la Jefatura del Departamento de Servicios Generales del Hospital, el pago de dichas obligaciones. La no presentación de dicha información incurrirá en la aplicación de deductivas estipuladas en el presente instrumento legal, una vez que se dé por iniciado el período máximo del pago de las cuotas en comento (17 de cada mes).</w:t>
      </w:r>
    </w:p>
    <w:p w14:paraId="583A9D04" w14:textId="77777777" w:rsidR="001E79C3" w:rsidRPr="001E79C3" w:rsidRDefault="001E79C3" w:rsidP="001E79C3">
      <w:pPr>
        <w:ind w:left="-142"/>
        <w:rPr>
          <w:rFonts w:cs="Arial"/>
          <w:sz w:val="16"/>
          <w:szCs w:val="16"/>
        </w:rPr>
      </w:pPr>
    </w:p>
    <w:p w14:paraId="5BA68967"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“El HOSPITAL” requerirá para la prestación del servicio de lunes a viernes de 6 supervisores en el turno matutino, 3 para el vespertino y 2 en el nocturno. Y para sábados, domingos y días festivos, de 2 supervisores para el turno matutino, 2 para el vespertino y 1 para el nocturno.</w:t>
      </w:r>
    </w:p>
    <w:p w14:paraId="1EF2244A" w14:textId="77777777" w:rsidR="001E79C3" w:rsidRPr="001E79C3" w:rsidRDefault="001E79C3" w:rsidP="001E79C3">
      <w:pPr>
        <w:ind w:left="-142"/>
        <w:rPr>
          <w:rFonts w:cs="Arial"/>
          <w:sz w:val="16"/>
          <w:szCs w:val="16"/>
        </w:rPr>
      </w:pPr>
    </w:p>
    <w:p w14:paraId="4A66E5A0" w14:textId="77777777" w:rsidR="001E79C3" w:rsidRPr="001E79C3" w:rsidRDefault="001E79C3" w:rsidP="001E79C3">
      <w:pPr>
        <w:pStyle w:val="Prrafodelista"/>
        <w:ind w:left="578"/>
        <w:rPr>
          <w:rFonts w:cs="Arial"/>
          <w:sz w:val="16"/>
          <w:szCs w:val="16"/>
        </w:rPr>
      </w:pPr>
      <w:r w:rsidRPr="001E79C3">
        <w:rPr>
          <w:rFonts w:cs="Arial"/>
          <w:sz w:val="16"/>
          <w:szCs w:val="16"/>
        </w:rPr>
        <w:t xml:space="preserve">Supervisores bañeros de lunes a viernes,1 para el turno matutino, 1 para el turno vespertino y 1 para el turno nocturno y para </w:t>
      </w:r>
      <w:proofErr w:type="spellStart"/>
      <w:r w:rsidRPr="001E79C3">
        <w:rPr>
          <w:rFonts w:cs="Arial"/>
          <w:sz w:val="16"/>
          <w:szCs w:val="16"/>
        </w:rPr>
        <w:t>sabados</w:t>
      </w:r>
      <w:proofErr w:type="spellEnd"/>
      <w:r w:rsidRPr="001E79C3">
        <w:rPr>
          <w:rFonts w:cs="Arial"/>
          <w:sz w:val="16"/>
          <w:szCs w:val="16"/>
        </w:rPr>
        <w:t xml:space="preserve"> domingo y días festivos</w:t>
      </w:r>
    </w:p>
    <w:p w14:paraId="6884148C" w14:textId="77777777" w:rsidR="001E79C3" w:rsidRPr="001E79C3" w:rsidRDefault="001E79C3" w:rsidP="001E79C3">
      <w:pPr>
        <w:ind w:left="-142"/>
        <w:rPr>
          <w:rFonts w:cs="Arial"/>
          <w:sz w:val="16"/>
          <w:szCs w:val="16"/>
        </w:rPr>
      </w:pPr>
    </w:p>
    <w:p w14:paraId="2E152E81"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Observar las disposiciones que tiene implantadas “EL HOSPITAL” para el control de las personas que tienen acceso a sus instalaciones, así como cualquier otra indicación que al efecto emita la misma.</w:t>
      </w:r>
    </w:p>
    <w:p w14:paraId="7DA5D710" w14:textId="77777777" w:rsidR="001E79C3" w:rsidRPr="001E79C3" w:rsidRDefault="001E79C3" w:rsidP="001E79C3">
      <w:pPr>
        <w:ind w:left="-142"/>
        <w:rPr>
          <w:rFonts w:cs="Arial"/>
          <w:sz w:val="16"/>
          <w:szCs w:val="16"/>
        </w:rPr>
      </w:pPr>
    </w:p>
    <w:p w14:paraId="372ABA1A" w14:textId="5527F183" w:rsidR="001E79C3" w:rsidRPr="001E79C3" w:rsidRDefault="001E79C3" w:rsidP="00E50B21">
      <w:pPr>
        <w:pStyle w:val="Prrafodelista"/>
        <w:numPr>
          <w:ilvl w:val="0"/>
          <w:numId w:val="66"/>
        </w:numPr>
        <w:rPr>
          <w:rFonts w:cs="Arial"/>
          <w:sz w:val="16"/>
          <w:szCs w:val="16"/>
        </w:rPr>
      </w:pPr>
      <w:r w:rsidRPr="001E79C3">
        <w:rPr>
          <w:rFonts w:cs="Arial"/>
          <w:sz w:val="16"/>
          <w:szCs w:val="16"/>
        </w:rPr>
        <w:t>Con objeto de obtener calidad y seguridad en el servicio, las instalaciones, equipos y materiales de apoyo podrán ser previamente inspeccionadas por personal de “EL HOSPITAL”, verificando que cumplan con las normas establecidas, teniendo la facultad de rechazar los bienes y materiales que considere pertinentes, y “EL PROVEEDOR” se obligará a sustituirlas de inmediato (dentro de las 24 horas a partir de rechazar los bienes por parte de “EL HOSPITAL”).</w:t>
      </w:r>
    </w:p>
    <w:p w14:paraId="7D324E35" w14:textId="77777777" w:rsidR="001E79C3" w:rsidRPr="001E79C3" w:rsidRDefault="001E79C3" w:rsidP="001E79C3">
      <w:pPr>
        <w:ind w:left="-142"/>
        <w:rPr>
          <w:rFonts w:cs="Arial"/>
          <w:sz w:val="16"/>
          <w:szCs w:val="16"/>
        </w:rPr>
      </w:pPr>
    </w:p>
    <w:p w14:paraId="0DEF547F"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Reparar cualquier daño o deterioro que se cause a “EL HOSPITAL”, con motivo de la ejecución del servicio objeto del presente Contrato, así como a la reposición de objetos destruidos o dañados. Con respecto a objetos que hubieren desaparecido y/o extraviado, se efectuará una investigación con la anuencia de “EL HOSPITAL”, para efectos de deslindar responsabilidades en un término no mayor de 72 (SETENTA Y DOS) horas.</w:t>
      </w:r>
    </w:p>
    <w:p w14:paraId="31894EC0" w14:textId="77777777" w:rsidR="001E79C3" w:rsidRPr="001E79C3" w:rsidRDefault="001E79C3" w:rsidP="001E79C3">
      <w:pPr>
        <w:ind w:left="-142"/>
        <w:rPr>
          <w:rFonts w:cs="Arial"/>
          <w:sz w:val="16"/>
          <w:szCs w:val="16"/>
        </w:rPr>
      </w:pPr>
    </w:p>
    <w:p w14:paraId="7B9EE194"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En caso de que no se presente algún operario a laborar, “EL PROVEEDOR” se obliga a reponerlo y de no hacerlo, se descontará de la liquidación mensual su importe, de conformidad con los costos contenidos en el Anexo, en el cual se detalla el costo diario por materiales y salario, establecidos en el presente Contrato, aplicándose además a “EL PROVEEDOR” la pena convencional pactada en la Cláusula DÉCIMA TERCERA de este instrumento.</w:t>
      </w:r>
    </w:p>
    <w:p w14:paraId="1940F60F" w14:textId="77777777" w:rsidR="001E79C3" w:rsidRPr="001E79C3" w:rsidRDefault="001E79C3" w:rsidP="001E79C3">
      <w:pPr>
        <w:ind w:left="-142"/>
        <w:rPr>
          <w:rFonts w:cs="Arial"/>
          <w:sz w:val="16"/>
          <w:szCs w:val="16"/>
        </w:rPr>
      </w:pPr>
    </w:p>
    <w:p w14:paraId="6C2C6AB3"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 xml:space="preserve">Los operarios destinados para la prestación del </w:t>
      </w:r>
      <w:proofErr w:type="gramStart"/>
      <w:r w:rsidRPr="001E79C3">
        <w:rPr>
          <w:rFonts w:cs="Arial"/>
          <w:sz w:val="16"/>
          <w:szCs w:val="16"/>
        </w:rPr>
        <w:t>servicio,</w:t>
      </w:r>
      <w:proofErr w:type="gramEnd"/>
      <w:r w:rsidRPr="001E79C3">
        <w:rPr>
          <w:rFonts w:cs="Arial"/>
          <w:sz w:val="16"/>
          <w:szCs w:val="16"/>
        </w:rPr>
        <w:t xml:space="preserve"> deberán portar el uniforme y gafete de identificación, durante el desempeño de sus labores durante todo el período de plazo de ejecución del servicio.</w:t>
      </w:r>
    </w:p>
    <w:p w14:paraId="7F063947" w14:textId="77777777" w:rsidR="001E79C3" w:rsidRPr="001E79C3" w:rsidRDefault="001E79C3" w:rsidP="001E79C3">
      <w:pPr>
        <w:ind w:left="-142"/>
        <w:rPr>
          <w:rFonts w:cs="Arial"/>
          <w:sz w:val="16"/>
          <w:szCs w:val="16"/>
        </w:rPr>
      </w:pPr>
    </w:p>
    <w:p w14:paraId="2CD05A7F"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Dar debido cumplimiento al programa de servicio de limpieza descrito en el Anexo, que es parte integrante del presente contrato.</w:t>
      </w:r>
    </w:p>
    <w:p w14:paraId="502C7DCC" w14:textId="77777777" w:rsidR="001E79C3" w:rsidRPr="001E79C3" w:rsidRDefault="001E79C3" w:rsidP="001E79C3">
      <w:pPr>
        <w:ind w:left="-142"/>
        <w:rPr>
          <w:rFonts w:cs="Arial"/>
          <w:sz w:val="16"/>
          <w:szCs w:val="16"/>
        </w:rPr>
      </w:pPr>
    </w:p>
    <w:p w14:paraId="55E2D5C6"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Los operarios deberán cumplir con una capacitación constante, emitida por la empresa prestadora del servicio, obteniendo copia de la constancia de capacitación, misma que deberá ser anexada al expediente para su entrega en el Departamento de Servicios Generales.</w:t>
      </w:r>
    </w:p>
    <w:p w14:paraId="7A2FDE86" w14:textId="77777777" w:rsidR="001E79C3" w:rsidRPr="001E79C3" w:rsidRDefault="001E79C3" w:rsidP="001E79C3">
      <w:pPr>
        <w:ind w:left="-142"/>
        <w:rPr>
          <w:rFonts w:cs="Arial"/>
          <w:sz w:val="16"/>
          <w:szCs w:val="16"/>
        </w:rPr>
      </w:pPr>
    </w:p>
    <w:p w14:paraId="1978B377"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 xml:space="preserve">Dentro de los insumos y consumibles requeridos y referenciados en el Anexo, que forma parte del presente instrumento legal, “EL PROVEEDOR” deberá realizar la entrega de </w:t>
      </w:r>
      <w:proofErr w:type="gramStart"/>
      <w:r w:rsidRPr="001E79C3">
        <w:rPr>
          <w:rFonts w:cs="Arial"/>
          <w:sz w:val="16"/>
          <w:szCs w:val="16"/>
        </w:rPr>
        <w:t>los mismos</w:t>
      </w:r>
      <w:proofErr w:type="gramEnd"/>
      <w:r w:rsidRPr="001E79C3">
        <w:rPr>
          <w:rFonts w:cs="Arial"/>
          <w:sz w:val="16"/>
          <w:szCs w:val="16"/>
        </w:rPr>
        <w:t xml:space="preserve"> al Departamento de Servicios Generales, y una vez que se verifique el cumplimiento de las cantidades indicadas dentro del presente instrumento legal, dichos insumos y consumibles se administrarán y dispensarán por “EL PROVEEDOR”, en las áreas indicadas por “EL HOSPITAL”. “EL PROVEEDOR” realizará la colocación y entrega de estos insumos y consumibles dentro de los baños y áreas asignadas. Lo anterior, bajo la supervisión del personal designado por “EL PROVEEDOR”, en coordinación con el personal designado por “EL HOSPITAL”.</w:t>
      </w:r>
    </w:p>
    <w:p w14:paraId="4689AE94" w14:textId="77777777" w:rsidR="001E79C3" w:rsidRPr="001E79C3" w:rsidRDefault="001E79C3" w:rsidP="001E79C3">
      <w:pPr>
        <w:ind w:left="-142"/>
        <w:rPr>
          <w:rFonts w:cs="Arial"/>
          <w:sz w:val="16"/>
          <w:szCs w:val="16"/>
        </w:rPr>
      </w:pPr>
    </w:p>
    <w:p w14:paraId="2AFB2F25"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“EL PROVEEDOR” deberá coordinarse con el personal que designe “EL HOSPITAL”, para vigilar y supervisar la correcta dispensación y colocación oportuna y adecuada de los materiales e insumos, en las áreas señaladas por “EL HOSPITAL”.</w:t>
      </w:r>
    </w:p>
    <w:p w14:paraId="014C6DF2" w14:textId="77777777" w:rsidR="001E79C3" w:rsidRPr="001E79C3" w:rsidRDefault="001E79C3" w:rsidP="001E79C3">
      <w:pPr>
        <w:ind w:left="-142"/>
        <w:rPr>
          <w:rFonts w:cs="Arial"/>
          <w:sz w:val="16"/>
          <w:szCs w:val="16"/>
        </w:rPr>
      </w:pPr>
    </w:p>
    <w:p w14:paraId="6C2285AC" w14:textId="77777777" w:rsidR="001E79C3" w:rsidRPr="001E79C3" w:rsidRDefault="001E79C3" w:rsidP="001E79C3">
      <w:pPr>
        <w:pStyle w:val="Prrafodelista"/>
        <w:numPr>
          <w:ilvl w:val="0"/>
          <w:numId w:val="66"/>
        </w:numPr>
        <w:rPr>
          <w:rFonts w:cs="Arial"/>
          <w:sz w:val="16"/>
          <w:szCs w:val="16"/>
        </w:rPr>
      </w:pPr>
      <w:r w:rsidRPr="001E79C3">
        <w:rPr>
          <w:rFonts w:cs="Arial"/>
          <w:sz w:val="16"/>
          <w:szCs w:val="16"/>
        </w:rPr>
        <w:t>“EL PROVEEDOR” deberá entregar cada mes, los expedientes de su personal de nuevo ingreso.</w:t>
      </w:r>
    </w:p>
    <w:p w14:paraId="036F1080" w14:textId="77777777" w:rsidR="001E79C3" w:rsidRPr="001E79C3" w:rsidRDefault="001E79C3" w:rsidP="001E79C3">
      <w:pPr>
        <w:ind w:left="-142"/>
        <w:rPr>
          <w:rFonts w:cs="Arial"/>
          <w:sz w:val="16"/>
          <w:szCs w:val="16"/>
        </w:rPr>
      </w:pPr>
    </w:p>
    <w:p w14:paraId="56D8A4A3" w14:textId="43C6FA17" w:rsidR="001E79C3" w:rsidRPr="001E79C3" w:rsidRDefault="001E79C3" w:rsidP="001E79C3">
      <w:pPr>
        <w:pStyle w:val="Prrafodelista"/>
        <w:numPr>
          <w:ilvl w:val="0"/>
          <w:numId w:val="66"/>
        </w:numPr>
        <w:rPr>
          <w:rFonts w:cs="Arial"/>
          <w:sz w:val="16"/>
          <w:szCs w:val="16"/>
        </w:rPr>
      </w:pPr>
      <w:r w:rsidRPr="001E79C3">
        <w:rPr>
          <w:rFonts w:cs="Arial"/>
          <w:sz w:val="16"/>
          <w:szCs w:val="16"/>
        </w:rPr>
        <w:t>Instalar y poner en marcha dentro de los primeros 15 días hábiles, contados a partir de la vigencia del Contrato, los 4 relojes checadores (biométricos) solicitados.</w:t>
      </w:r>
    </w:p>
    <w:p w14:paraId="5030EC83" w14:textId="77777777" w:rsidR="001E79C3" w:rsidRPr="001E79C3" w:rsidRDefault="001E79C3" w:rsidP="001E79C3">
      <w:pPr>
        <w:ind w:left="-142"/>
        <w:rPr>
          <w:rFonts w:cs="Arial"/>
          <w:sz w:val="16"/>
          <w:szCs w:val="16"/>
        </w:rPr>
      </w:pPr>
    </w:p>
    <w:p w14:paraId="7FEE3B9F" w14:textId="77777777" w:rsidR="001E79C3" w:rsidRPr="001E79C3" w:rsidRDefault="001E79C3" w:rsidP="001E79C3">
      <w:pPr>
        <w:ind w:left="-142"/>
        <w:rPr>
          <w:rFonts w:cs="Arial"/>
          <w:sz w:val="16"/>
          <w:szCs w:val="16"/>
        </w:rPr>
      </w:pPr>
    </w:p>
    <w:p w14:paraId="1F4BE5AB" w14:textId="77777777" w:rsidR="006347A6" w:rsidRPr="00D7273F" w:rsidRDefault="006347A6" w:rsidP="006347A6">
      <w:pPr>
        <w:ind w:left="-142"/>
        <w:rPr>
          <w:rFonts w:cs="Arial"/>
          <w:sz w:val="16"/>
          <w:szCs w:val="16"/>
        </w:rPr>
      </w:pPr>
    </w:p>
    <w:p w14:paraId="3DB6A5A4" w14:textId="77777777" w:rsidR="006347A6" w:rsidRPr="00933BBD" w:rsidRDefault="006347A6" w:rsidP="006347A6">
      <w:pPr>
        <w:ind w:left="-142"/>
        <w:rPr>
          <w:rFonts w:cs="Arial"/>
          <w:b/>
          <w:sz w:val="16"/>
          <w:szCs w:val="16"/>
        </w:rPr>
      </w:pPr>
      <w:r w:rsidRPr="00933BBD">
        <w:rPr>
          <w:rFonts w:cs="Arial"/>
          <w:b/>
          <w:sz w:val="16"/>
          <w:szCs w:val="16"/>
        </w:rPr>
        <w:t>NOVENA. OBLIGACIONES DE "EL HOSPITAL"</w:t>
      </w:r>
    </w:p>
    <w:p w14:paraId="22FD5A39" w14:textId="77777777" w:rsidR="006347A6" w:rsidRPr="00D714DA" w:rsidRDefault="006347A6" w:rsidP="006347A6">
      <w:pPr>
        <w:ind w:left="-142"/>
        <w:rPr>
          <w:rFonts w:cs="Arial"/>
          <w:sz w:val="16"/>
          <w:szCs w:val="16"/>
        </w:rPr>
      </w:pPr>
    </w:p>
    <w:p w14:paraId="6C7B07C8" w14:textId="77777777" w:rsidR="006347A6" w:rsidRPr="00933BBD" w:rsidRDefault="006347A6" w:rsidP="00A829B5">
      <w:pPr>
        <w:pStyle w:val="Prrafodelista"/>
        <w:numPr>
          <w:ilvl w:val="0"/>
          <w:numId w:val="55"/>
        </w:numPr>
        <w:tabs>
          <w:tab w:val="left" w:pos="284"/>
        </w:tabs>
        <w:autoSpaceDE w:val="0"/>
        <w:autoSpaceDN w:val="0"/>
        <w:ind w:left="-142" w:firstLine="0"/>
        <w:rPr>
          <w:rFonts w:cs="Arial"/>
          <w:sz w:val="16"/>
          <w:szCs w:val="18"/>
        </w:rPr>
      </w:pPr>
      <w:r w:rsidRPr="00933BBD">
        <w:rPr>
          <w:rFonts w:cs="Arial"/>
          <w:sz w:val="16"/>
          <w:szCs w:val="18"/>
        </w:rPr>
        <w:t>Otorgar todas las facilidades necesarias, a efecto de que "EL PROVEEDOR" lleve a cabo en los términos convenidos.</w:t>
      </w:r>
    </w:p>
    <w:p w14:paraId="46E68402" w14:textId="77777777" w:rsidR="006347A6" w:rsidRPr="00933BBD" w:rsidRDefault="006347A6" w:rsidP="00A829B5">
      <w:pPr>
        <w:pStyle w:val="Prrafodelista"/>
        <w:numPr>
          <w:ilvl w:val="0"/>
          <w:numId w:val="55"/>
        </w:numPr>
        <w:tabs>
          <w:tab w:val="left" w:pos="284"/>
        </w:tabs>
        <w:autoSpaceDE w:val="0"/>
        <w:autoSpaceDN w:val="0"/>
        <w:spacing w:before="94"/>
        <w:rPr>
          <w:rFonts w:cs="Arial"/>
          <w:sz w:val="16"/>
          <w:szCs w:val="18"/>
        </w:rPr>
      </w:pPr>
      <w:r w:rsidRPr="00933BBD">
        <w:rPr>
          <w:rFonts w:cs="Arial"/>
          <w:sz w:val="16"/>
          <w:szCs w:val="18"/>
        </w:rPr>
        <w:t xml:space="preserve">Sufragar el pago correspondiente en tiempo y forma, por </w:t>
      </w:r>
      <w:r w:rsidRPr="00621844">
        <w:rPr>
          <w:rFonts w:cs="Arial"/>
          <w:sz w:val="16"/>
          <w:szCs w:val="18"/>
        </w:rPr>
        <w:t>la prestación del servicio.</w:t>
      </w:r>
    </w:p>
    <w:p w14:paraId="1463206A" w14:textId="77777777" w:rsidR="006347A6" w:rsidRPr="00933BBD" w:rsidRDefault="006347A6" w:rsidP="00A829B5">
      <w:pPr>
        <w:pStyle w:val="Prrafodelista"/>
        <w:numPr>
          <w:ilvl w:val="0"/>
          <w:numId w:val="55"/>
        </w:numPr>
        <w:tabs>
          <w:tab w:val="left" w:pos="284"/>
        </w:tabs>
        <w:autoSpaceDE w:val="0"/>
        <w:autoSpaceDN w:val="0"/>
        <w:spacing w:before="94"/>
        <w:ind w:left="-142" w:firstLine="0"/>
        <w:rPr>
          <w:rFonts w:cs="Arial"/>
          <w:sz w:val="16"/>
          <w:szCs w:val="18"/>
        </w:rPr>
      </w:pPr>
      <w:r w:rsidRPr="00933BBD">
        <w:rPr>
          <w:rFonts w:cs="Arial"/>
          <w:sz w:val="16"/>
          <w:szCs w:val="18"/>
        </w:rPr>
        <w:t>Extender a "EL PROVEEDOR", 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39DF3443" w14:textId="77777777" w:rsidR="006347A6" w:rsidRPr="00933BBD" w:rsidRDefault="006347A6" w:rsidP="006347A6">
      <w:pPr>
        <w:pStyle w:val="Textoindependiente"/>
        <w:spacing w:before="94"/>
        <w:ind w:left="-142"/>
        <w:rPr>
          <w:rFonts w:cs="Arial"/>
          <w:b w:val="0"/>
          <w:sz w:val="16"/>
          <w:szCs w:val="18"/>
          <w:lang w:val="es-MX"/>
        </w:rPr>
      </w:pPr>
      <w:r w:rsidRPr="00933BBD">
        <w:rPr>
          <w:rFonts w:cs="Arial"/>
          <w:b w:val="0"/>
          <w:sz w:val="16"/>
          <w:szCs w:val="18"/>
          <w:lang w:val="es-MX"/>
        </w:rPr>
        <w:t xml:space="preserve">Para el caso de arrendamiento se compromete a mantener en custodia los bienes, dado que no son de su propiedad, no podrá traspasarlos, subarrendarlos o transmitir la posesión de </w:t>
      </w:r>
      <w:proofErr w:type="gramStart"/>
      <w:r w:rsidRPr="00933BBD">
        <w:rPr>
          <w:rFonts w:cs="Arial"/>
          <w:b w:val="0"/>
          <w:sz w:val="16"/>
          <w:szCs w:val="18"/>
          <w:lang w:val="es-MX"/>
        </w:rPr>
        <w:t>los mismos</w:t>
      </w:r>
      <w:proofErr w:type="gramEnd"/>
      <w:r w:rsidRPr="00933BBD">
        <w:rPr>
          <w:rFonts w:cs="Arial"/>
          <w:b w:val="0"/>
          <w:sz w:val="16"/>
          <w:szCs w:val="18"/>
          <w:lang w:val="es-MX"/>
        </w:rPr>
        <w:t xml:space="preserve"> bajo ningún concepto, ni cambiarlos de domicilio, salvo autorización por escrito por parte de “EL PROVEEDOR”</w:t>
      </w:r>
    </w:p>
    <w:p w14:paraId="42E4B931" w14:textId="77777777" w:rsidR="006347A6" w:rsidRPr="00D714DA" w:rsidRDefault="006347A6" w:rsidP="006347A6">
      <w:pPr>
        <w:ind w:left="-142"/>
        <w:rPr>
          <w:rFonts w:cs="Arial"/>
          <w:sz w:val="16"/>
          <w:szCs w:val="16"/>
        </w:rPr>
      </w:pPr>
    </w:p>
    <w:p w14:paraId="5BA1783F" w14:textId="77777777" w:rsidR="006347A6" w:rsidRPr="00933BBD" w:rsidRDefault="006347A6" w:rsidP="006347A6">
      <w:pPr>
        <w:ind w:left="-142"/>
        <w:rPr>
          <w:rFonts w:cs="Arial"/>
          <w:b/>
          <w:sz w:val="16"/>
          <w:szCs w:val="16"/>
        </w:rPr>
      </w:pPr>
      <w:r w:rsidRPr="00933BBD">
        <w:rPr>
          <w:rFonts w:cs="Arial"/>
          <w:b/>
          <w:sz w:val="16"/>
          <w:szCs w:val="16"/>
        </w:rPr>
        <w:t xml:space="preserve">DÉCIMA. LUGAR, PLAZOS Y CONDICIONES DE LA PRESTACIÓN DE LOS SERVICIOS. </w:t>
      </w:r>
    </w:p>
    <w:p w14:paraId="5C8EF4DB" w14:textId="77777777" w:rsidR="006347A6" w:rsidRPr="00D714DA" w:rsidRDefault="006347A6" w:rsidP="006347A6">
      <w:pPr>
        <w:ind w:left="-142"/>
        <w:rPr>
          <w:rFonts w:cs="Arial"/>
          <w:sz w:val="16"/>
          <w:szCs w:val="16"/>
        </w:rPr>
      </w:pPr>
    </w:p>
    <w:p w14:paraId="73546BF1" w14:textId="77777777" w:rsidR="006347A6" w:rsidRPr="00D714DA" w:rsidRDefault="006347A6" w:rsidP="006347A6">
      <w:pPr>
        <w:ind w:left="-142"/>
        <w:rPr>
          <w:rFonts w:cs="Arial"/>
          <w:sz w:val="16"/>
          <w:szCs w:val="16"/>
        </w:rPr>
      </w:pPr>
      <w:r>
        <w:rPr>
          <w:rFonts w:cs="Arial"/>
          <w:sz w:val="16"/>
          <w:szCs w:val="16"/>
        </w:rPr>
        <w:t>La prestación</w:t>
      </w:r>
      <w:r w:rsidRPr="00D714DA">
        <w:rPr>
          <w:rFonts w:cs="Arial"/>
          <w:sz w:val="16"/>
          <w:szCs w:val="16"/>
        </w:rPr>
        <w:t xml:space="preserve"> de los servicios será conforme a los plazos, condiciones y entregables establecidos por “EL HOSPITAL” en el </w:t>
      </w:r>
      <w:proofErr w:type="spellStart"/>
      <w:r w:rsidRPr="00D714DA">
        <w:rPr>
          <w:rFonts w:cs="Arial"/>
          <w:sz w:val="16"/>
          <w:szCs w:val="16"/>
        </w:rPr>
        <w:t>anexo</w:t>
      </w:r>
      <w:r w:rsidRPr="00933BBD">
        <w:rPr>
          <w:rFonts w:cs="Arial"/>
          <w:sz w:val="16"/>
          <w:szCs w:val="16"/>
        </w:rPr>
        <w:t>y</w:t>
      </w:r>
      <w:proofErr w:type="spellEnd"/>
      <w:r w:rsidRPr="00933BBD">
        <w:rPr>
          <w:rFonts w:cs="Arial"/>
          <w:sz w:val="16"/>
          <w:szCs w:val="16"/>
        </w:rPr>
        <w:t xml:space="preserve"> a las obligaciones descritas en la Cláusula octava</w:t>
      </w:r>
      <w:r w:rsidRPr="00D714DA">
        <w:rPr>
          <w:rFonts w:cs="Arial"/>
          <w:sz w:val="16"/>
          <w:szCs w:val="16"/>
        </w:rPr>
        <w:t xml:space="preserve">. </w:t>
      </w:r>
    </w:p>
    <w:p w14:paraId="08BDFC75" w14:textId="77777777" w:rsidR="006347A6" w:rsidRDefault="006347A6" w:rsidP="006347A6">
      <w:pPr>
        <w:ind w:left="-142"/>
        <w:rPr>
          <w:rFonts w:cs="Arial"/>
          <w:sz w:val="16"/>
          <w:szCs w:val="16"/>
        </w:rPr>
      </w:pPr>
    </w:p>
    <w:p w14:paraId="7B8ACA60" w14:textId="77777777" w:rsidR="006347A6" w:rsidRPr="00D714DA" w:rsidRDefault="006347A6" w:rsidP="006347A6">
      <w:pPr>
        <w:ind w:left="-142"/>
        <w:rPr>
          <w:rFonts w:cs="Arial"/>
          <w:sz w:val="16"/>
          <w:szCs w:val="16"/>
        </w:rPr>
      </w:pPr>
      <w:r>
        <w:rPr>
          <w:rFonts w:cs="Arial"/>
          <w:sz w:val="16"/>
          <w:szCs w:val="16"/>
        </w:rPr>
        <w:t>La prestación</w:t>
      </w:r>
      <w:r w:rsidRPr="00D714DA">
        <w:rPr>
          <w:rFonts w:cs="Arial"/>
          <w:sz w:val="16"/>
          <w:szCs w:val="16"/>
        </w:rPr>
        <w:t xml:space="preserve"> de los servicios se realizará en el domicilio señalado en el anexo y en las fechas establecidas en el mismo; los servicios serán recibidos previa revisión por parte del personal designado por el administrador del contrato; la inspección de los servicios consistirá en la verificación del servicio, la cantidad, condiciones, especificaciones técnicas y de calidad. </w:t>
      </w:r>
    </w:p>
    <w:p w14:paraId="1682B5B8" w14:textId="77777777" w:rsidR="006347A6" w:rsidRPr="00D714DA" w:rsidRDefault="006347A6" w:rsidP="006347A6">
      <w:pPr>
        <w:ind w:left="-142"/>
        <w:rPr>
          <w:rFonts w:cs="Arial"/>
          <w:sz w:val="16"/>
          <w:szCs w:val="16"/>
        </w:rPr>
      </w:pPr>
    </w:p>
    <w:p w14:paraId="2F821C9A" w14:textId="77777777" w:rsidR="006347A6" w:rsidRPr="00D714DA" w:rsidRDefault="006347A6" w:rsidP="006347A6">
      <w:pPr>
        <w:ind w:left="-142"/>
        <w:rPr>
          <w:rFonts w:cs="Arial"/>
          <w:sz w:val="16"/>
          <w:szCs w:val="16"/>
        </w:rPr>
      </w:pPr>
      <w:r w:rsidRPr="00D714DA">
        <w:rPr>
          <w:rFonts w:cs="Arial"/>
          <w:sz w:val="16"/>
          <w:szCs w:val="16"/>
        </w:rPr>
        <w:t xml:space="preserve">Durante </w:t>
      </w:r>
      <w:r>
        <w:rPr>
          <w:rFonts w:cs="Arial"/>
          <w:sz w:val="16"/>
          <w:szCs w:val="16"/>
        </w:rPr>
        <w:t>la prestación</w:t>
      </w:r>
      <w:r w:rsidRPr="00D714DA">
        <w:rPr>
          <w:rFonts w:cs="Arial"/>
          <w:sz w:val="16"/>
          <w:szCs w:val="16"/>
        </w:rPr>
        <w:t xml:space="preserve"> de los servicios estarán sujetos a una verificación visual aleatoria. En los casos en que se detecten defectos o discrepancias en la entrega o incumplimiento en las especificaciones técnicas de los servicios, “EL PROVEEDOR” contará con un plazo de 3 días hábiles, para la reposición de éstos, contados a partir del momento de la devolución y/o la notificación por correo electrónico y/o escrito, sin costo adicional para “EL HOSPITAL”</w:t>
      </w:r>
    </w:p>
    <w:p w14:paraId="2D9001BC" w14:textId="77777777" w:rsidR="006347A6" w:rsidRPr="00D714DA" w:rsidRDefault="006347A6" w:rsidP="006347A6">
      <w:pPr>
        <w:ind w:left="-142"/>
        <w:rPr>
          <w:rFonts w:cs="Arial"/>
          <w:sz w:val="16"/>
          <w:szCs w:val="16"/>
        </w:rPr>
      </w:pPr>
    </w:p>
    <w:p w14:paraId="089F4F35" w14:textId="77777777" w:rsidR="006347A6" w:rsidRPr="00D714DA" w:rsidRDefault="006347A6" w:rsidP="006347A6">
      <w:pPr>
        <w:ind w:left="-142"/>
        <w:rPr>
          <w:rFonts w:cs="Arial"/>
          <w:sz w:val="16"/>
          <w:szCs w:val="16"/>
        </w:rPr>
      </w:pPr>
      <w:r>
        <w:rPr>
          <w:rFonts w:cs="Arial"/>
          <w:sz w:val="16"/>
          <w:szCs w:val="16"/>
        </w:rPr>
        <w:t>La prestación</w:t>
      </w:r>
      <w:r w:rsidRPr="00D714DA">
        <w:rPr>
          <w:rFonts w:cs="Arial"/>
          <w:sz w:val="16"/>
          <w:szCs w:val="16"/>
        </w:rPr>
        <w:t xml:space="preserve"> de los servicios, el objeto del presente contrato se proporcionará sujetándose a los datos y especificaciones descritas en el anexo, y a las obligaciones descritas en la Cláusula octava.</w:t>
      </w:r>
    </w:p>
    <w:p w14:paraId="62AE69C9" w14:textId="77777777" w:rsidR="006347A6" w:rsidRPr="00D714DA" w:rsidRDefault="006347A6" w:rsidP="006347A6">
      <w:pPr>
        <w:ind w:left="-142"/>
        <w:rPr>
          <w:rFonts w:cs="Arial"/>
          <w:sz w:val="16"/>
          <w:szCs w:val="16"/>
        </w:rPr>
      </w:pPr>
    </w:p>
    <w:p w14:paraId="581D3370" w14:textId="77777777" w:rsidR="006347A6" w:rsidRDefault="006347A6" w:rsidP="006347A6">
      <w:pPr>
        <w:ind w:left="-142"/>
        <w:rPr>
          <w:rFonts w:cs="Arial"/>
          <w:sz w:val="16"/>
          <w:szCs w:val="16"/>
        </w:rPr>
      </w:pPr>
      <w:r w:rsidRPr="00D714DA">
        <w:rPr>
          <w:rFonts w:cs="Arial"/>
          <w:sz w:val="16"/>
          <w:szCs w:val="16"/>
        </w:rPr>
        <w:t>Asimismo, “EL HOSPITAL” proporcionará a “EL PROVEEDOR” por escrito, las instrucciones que estime convenientes, relacionadas con la ejecución de la prestación del servicio contratado, a fin de que se ajuste a las especificaciones, así como a las modificaciones que, en su caso ordene “EL HOSPITAL”.</w:t>
      </w:r>
    </w:p>
    <w:p w14:paraId="734B2D58" w14:textId="77777777" w:rsidR="006347A6" w:rsidRDefault="006347A6" w:rsidP="006347A6">
      <w:pPr>
        <w:ind w:left="-142"/>
        <w:rPr>
          <w:rFonts w:cs="Arial"/>
          <w:sz w:val="16"/>
          <w:szCs w:val="16"/>
        </w:rPr>
      </w:pPr>
    </w:p>
    <w:p w14:paraId="26178B1F" w14:textId="77777777" w:rsidR="006347A6" w:rsidRPr="004A584E" w:rsidRDefault="006347A6" w:rsidP="006347A6">
      <w:pPr>
        <w:ind w:left="-142"/>
        <w:rPr>
          <w:rFonts w:cs="Arial"/>
          <w:sz w:val="16"/>
          <w:szCs w:val="16"/>
        </w:rPr>
      </w:pPr>
      <w:r w:rsidRPr="004A584E">
        <w:rPr>
          <w:rFonts w:cs="Arial"/>
          <w:sz w:val="16"/>
          <w:szCs w:val="16"/>
        </w:rPr>
        <w:t xml:space="preserve">Los equipos proporcionados por el proveedor sin costo alguno al Hospital y que se describen en el anexo técnico forman parte de la prestación del servicio, de conformidad con el último párrafo del artículo 55 de la Ley de Adquisiciones, Arrendamientos y Servicios del Sector Público. </w:t>
      </w:r>
    </w:p>
    <w:p w14:paraId="7040EB5E" w14:textId="77777777" w:rsidR="006347A6" w:rsidRPr="004A584E" w:rsidRDefault="006347A6" w:rsidP="006347A6">
      <w:pPr>
        <w:ind w:left="-142"/>
        <w:rPr>
          <w:rFonts w:cs="Arial"/>
          <w:sz w:val="16"/>
          <w:szCs w:val="16"/>
        </w:rPr>
      </w:pPr>
    </w:p>
    <w:p w14:paraId="05925D74" w14:textId="77777777" w:rsidR="006347A6" w:rsidRPr="00D714DA" w:rsidRDefault="006347A6" w:rsidP="006347A6">
      <w:pPr>
        <w:ind w:left="-142"/>
        <w:rPr>
          <w:rFonts w:cs="Arial"/>
          <w:sz w:val="16"/>
          <w:szCs w:val="16"/>
        </w:rPr>
      </w:pPr>
      <w:r w:rsidRPr="004A584E">
        <w:rPr>
          <w:rFonts w:cs="Arial"/>
          <w:sz w:val="16"/>
          <w:szCs w:val="16"/>
        </w:rPr>
        <w:lastRenderedPageBreak/>
        <w:t xml:space="preserve">No se omite mencionar, </w:t>
      </w:r>
      <w:proofErr w:type="gramStart"/>
      <w:r w:rsidRPr="004A584E">
        <w:rPr>
          <w:rFonts w:cs="Arial"/>
          <w:sz w:val="16"/>
          <w:szCs w:val="16"/>
        </w:rPr>
        <w:t>que</w:t>
      </w:r>
      <w:proofErr w:type="gramEnd"/>
      <w:r w:rsidRPr="004A584E">
        <w:rPr>
          <w:rFonts w:cs="Arial"/>
          <w:sz w:val="16"/>
          <w:szCs w:val="16"/>
        </w:rPr>
        <w:t xml:space="preserve"> al término de la vigencia del contrato, el proveedor deberá retirar todos los equipos previamente proporcionados para la prestación del servicio, por lo que contará con un plazo máximo de 10 días naturales para llevarlo a cabo.</w:t>
      </w:r>
    </w:p>
    <w:p w14:paraId="5B17D89F" w14:textId="77777777" w:rsidR="006347A6" w:rsidRPr="00D714DA" w:rsidRDefault="006347A6" w:rsidP="006347A6">
      <w:pPr>
        <w:ind w:left="-142"/>
        <w:rPr>
          <w:rFonts w:cs="Arial"/>
          <w:sz w:val="16"/>
          <w:szCs w:val="16"/>
        </w:rPr>
      </w:pPr>
    </w:p>
    <w:p w14:paraId="3CDE2F6B" w14:textId="77777777" w:rsidR="006347A6" w:rsidRPr="00D714DA" w:rsidRDefault="006347A6" w:rsidP="006347A6">
      <w:pPr>
        <w:ind w:left="-142"/>
        <w:rPr>
          <w:rFonts w:cs="Arial"/>
          <w:sz w:val="16"/>
          <w:szCs w:val="16"/>
        </w:rPr>
      </w:pPr>
    </w:p>
    <w:p w14:paraId="32CDE5AD" w14:textId="77777777" w:rsidR="006347A6" w:rsidRPr="00933BBD" w:rsidRDefault="006347A6" w:rsidP="006347A6">
      <w:pPr>
        <w:ind w:left="-142"/>
        <w:rPr>
          <w:rFonts w:cs="Arial"/>
          <w:b/>
          <w:sz w:val="16"/>
          <w:szCs w:val="16"/>
        </w:rPr>
      </w:pPr>
      <w:r w:rsidRPr="00933BBD">
        <w:rPr>
          <w:rFonts w:cs="Arial"/>
          <w:b/>
          <w:sz w:val="16"/>
          <w:szCs w:val="16"/>
        </w:rPr>
        <w:t>DÉCIMA PRIMERA. LICENCIAS, AUTORIZACIONES Y PERMISOS.</w:t>
      </w:r>
    </w:p>
    <w:p w14:paraId="1FF0F478" w14:textId="77777777" w:rsidR="006347A6" w:rsidRPr="00D714DA" w:rsidRDefault="006347A6" w:rsidP="006347A6">
      <w:pPr>
        <w:ind w:left="-142"/>
        <w:rPr>
          <w:rFonts w:cs="Arial"/>
          <w:sz w:val="16"/>
          <w:szCs w:val="16"/>
        </w:rPr>
      </w:pPr>
    </w:p>
    <w:p w14:paraId="79DF522B" w14:textId="77777777" w:rsidR="006347A6" w:rsidRPr="00D714DA" w:rsidRDefault="006347A6" w:rsidP="006347A6">
      <w:pPr>
        <w:ind w:left="-142"/>
        <w:rPr>
          <w:rFonts w:cs="Arial"/>
          <w:sz w:val="16"/>
          <w:szCs w:val="16"/>
        </w:rPr>
      </w:pPr>
      <w:r w:rsidRPr="00D714DA">
        <w:rPr>
          <w:rFonts w:cs="Arial"/>
          <w:sz w:val="16"/>
          <w:szCs w:val="16"/>
        </w:rPr>
        <w:t xml:space="preserve">El señalamiento de las licencias, autorizaciones y permisos que conforme a otras disposiciones sea necesario contar para la contratación de los servicios correspondientes, cuando sean del conocimiento </w:t>
      </w:r>
      <w:proofErr w:type="gramStart"/>
      <w:r w:rsidRPr="00D714DA">
        <w:rPr>
          <w:rFonts w:cs="Arial"/>
          <w:sz w:val="16"/>
          <w:szCs w:val="16"/>
        </w:rPr>
        <w:t>de  “</w:t>
      </w:r>
      <w:proofErr w:type="gramEnd"/>
      <w:r w:rsidRPr="00D714DA">
        <w:rPr>
          <w:rFonts w:cs="Arial"/>
          <w:sz w:val="16"/>
          <w:szCs w:val="16"/>
        </w:rPr>
        <w:t>EL HOSPITAL”</w:t>
      </w:r>
    </w:p>
    <w:p w14:paraId="07602CC4" w14:textId="77777777" w:rsidR="006347A6" w:rsidRPr="00D714DA" w:rsidRDefault="006347A6" w:rsidP="006347A6">
      <w:pPr>
        <w:ind w:left="-142"/>
        <w:rPr>
          <w:rFonts w:cs="Arial"/>
          <w:sz w:val="16"/>
          <w:szCs w:val="16"/>
        </w:rPr>
      </w:pPr>
    </w:p>
    <w:p w14:paraId="0FA21979" w14:textId="77777777" w:rsidR="006347A6" w:rsidRPr="00933BBD" w:rsidRDefault="006347A6" w:rsidP="006347A6">
      <w:pPr>
        <w:ind w:left="-142"/>
        <w:rPr>
          <w:rFonts w:cs="Arial"/>
          <w:b/>
          <w:sz w:val="16"/>
          <w:szCs w:val="16"/>
        </w:rPr>
      </w:pPr>
      <w:r w:rsidRPr="00933BBD">
        <w:rPr>
          <w:rFonts w:cs="Arial"/>
          <w:b/>
          <w:sz w:val="16"/>
          <w:szCs w:val="16"/>
        </w:rPr>
        <w:t>DÉCIMA SEGUNDA. SEGUROS</w:t>
      </w:r>
    </w:p>
    <w:p w14:paraId="58B7E842" w14:textId="77777777" w:rsidR="006347A6" w:rsidRPr="00D714DA" w:rsidRDefault="006347A6" w:rsidP="006347A6">
      <w:pPr>
        <w:ind w:left="-142"/>
        <w:rPr>
          <w:rFonts w:cs="Arial"/>
          <w:sz w:val="16"/>
          <w:szCs w:val="16"/>
        </w:rPr>
      </w:pPr>
    </w:p>
    <w:p w14:paraId="225619C0" w14:textId="77777777" w:rsidR="006347A6" w:rsidRPr="00D714DA" w:rsidRDefault="006347A6" w:rsidP="006347A6">
      <w:pPr>
        <w:ind w:left="-142"/>
        <w:rPr>
          <w:rFonts w:cs="Arial"/>
          <w:sz w:val="16"/>
          <w:szCs w:val="16"/>
        </w:rPr>
      </w:pPr>
      <w:r w:rsidRPr="00D714DA">
        <w:rPr>
          <w:rFonts w:cs="Arial"/>
          <w:sz w:val="16"/>
          <w:szCs w:val="16"/>
        </w:rPr>
        <w:t>Los seguros que, en su caso, deben otorgarse, indicando los bienes y/o servicios que ampararían y la cobertura de la póliza correspondiente;</w:t>
      </w:r>
    </w:p>
    <w:p w14:paraId="5C269232" w14:textId="77777777" w:rsidR="006347A6" w:rsidRPr="00D714DA" w:rsidRDefault="006347A6" w:rsidP="006347A6">
      <w:pPr>
        <w:ind w:left="-142"/>
        <w:rPr>
          <w:rFonts w:cs="Arial"/>
          <w:sz w:val="16"/>
          <w:szCs w:val="16"/>
        </w:rPr>
      </w:pPr>
    </w:p>
    <w:p w14:paraId="4EC371E3" w14:textId="77777777" w:rsidR="006347A6" w:rsidRPr="00933BBD" w:rsidRDefault="006347A6" w:rsidP="006347A6">
      <w:pPr>
        <w:ind w:left="-142"/>
        <w:rPr>
          <w:rFonts w:cs="Arial"/>
          <w:b/>
          <w:sz w:val="16"/>
          <w:szCs w:val="16"/>
        </w:rPr>
      </w:pPr>
      <w:r w:rsidRPr="00933BBD">
        <w:rPr>
          <w:rFonts w:cs="Arial"/>
          <w:b/>
          <w:sz w:val="16"/>
          <w:szCs w:val="16"/>
        </w:rPr>
        <w:t>DÉCIMA TERCERA. TRANSPORTE</w:t>
      </w:r>
    </w:p>
    <w:p w14:paraId="3AF4F69E" w14:textId="77777777" w:rsidR="006347A6" w:rsidRPr="00D714DA" w:rsidRDefault="006347A6" w:rsidP="006347A6">
      <w:pPr>
        <w:ind w:left="-142"/>
        <w:rPr>
          <w:rFonts w:cs="Arial"/>
          <w:sz w:val="16"/>
          <w:szCs w:val="16"/>
        </w:rPr>
      </w:pPr>
    </w:p>
    <w:p w14:paraId="62A5ED7A" w14:textId="77777777" w:rsidR="006347A6" w:rsidRPr="00D714DA" w:rsidRDefault="006347A6" w:rsidP="006347A6">
      <w:pPr>
        <w:ind w:left="-142"/>
        <w:rPr>
          <w:rFonts w:cs="Arial"/>
          <w:sz w:val="16"/>
          <w:szCs w:val="16"/>
        </w:rPr>
      </w:pPr>
      <w:r w:rsidRPr="00D714DA">
        <w:rPr>
          <w:rFonts w:cs="Arial"/>
          <w:sz w:val="16"/>
          <w:szCs w:val="16"/>
        </w:rPr>
        <w:t>“EL PROVEEDOR” se obliga a efectuar el transporte de los servicios objeto del presente contrato, desde su lugar de origen, hasta las instalaciones referidas en el anexo.</w:t>
      </w:r>
    </w:p>
    <w:p w14:paraId="1294589C" w14:textId="77777777" w:rsidR="006347A6" w:rsidRPr="00D714DA" w:rsidRDefault="006347A6" w:rsidP="006347A6">
      <w:pPr>
        <w:ind w:left="-142"/>
        <w:rPr>
          <w:rFonts w:cs="Arial"/>
          <w:sz w:val="16"/>
          <w:szCs w:val="16"/>
        </w:rPr>
      </w:pPr>
    </w:p>
    <w:p w14:paraId="601812BD" w14:textId="77777777" w:rsidR="006347A6" w:rsidRPr="00933BBD" w:rsidRDefault="006347A6" w:rsidP="006347A6">
      <w:pPr>
        <w:ind w:left="-142"/>
        <w:rPr>
          <w:rFonts w:cs="Arial"/>
          <w:b/>
          <w:sz w:val="16"/>
          <w:szCs w:val="16"/>
        </w:rPr>
      </w:pPr>
      <w:r w:rsidRPr="00933BBD">
        <w:rPr>
          <w:rFonts w:cs="Arial"/>
          <w:b/>
          <w:sz w:val="16"/>
          <w:szCs w:val="16"/>
        </w:rPr>
        <w:t>DÉCIMA CUARTA. DEVOLUCIÓN.</w:t>
      </w:r>
    </w:p>
    <w:p w14:paraId="1693D419" w14:textId="77777777" w:rsidR="006347A6" w:rsidRPr="00D714DA" w:rsidRDefault="006347A6" w:rsidP="006347A6">
      <w:pPr>
        <w:ind w:left="-142"/>
        <w:rPr>
          <w:rFonts w:cs="Arial"/>
          <w:sz w:val="16"/>
          <w:szCs w:val="16"/>
        </w:rPr>
      </w:pPr>
    </w:p>
    <w:p w14:paraId="403C8B17" w14:textId="77777777" w:rsidR="006347A6" w:rsidRPr="00D714DA" w:rsidRDefault="006347A6" w:rsidP="006347A6">
      <w:pPr>
        <w:ind w:left="-142"/>
        <w:rPr>
          <w:rFonts w:cs="Arial"/>
          <w:sz w:val="16"/>
          <w:szCs w:val="16"/>
        </w:rPr>
      </w:pPr>
      <w:r w:rsidRPr="00D714DA">
        <w:rPr>
          <w:rFonts w:cs="Arial"/>
          <w:sz w:val="16"/>
          <w:szCs w:val="16"/>
        </w:rPr>
        <w:t>“EL PROVEEDOR” procede</w:t>
      </w:r>
      <w:r>
        <w:rPr>
          <w:rFonts w:cs="Arial"/>
          <w:sz w:val="16"/>
          <w:szCs w:val="16"/>
        </w:rPr>
        <w:t>rá a la devolución del total de</w:t>
      </w:r>
      <w:r w:rsidRPr="00D714DA">
        <w:rPr>
          <w:rFonts w:cs="Arial"/>
          <w:sz w:val="16"/>
          <w:szCs w:val="16"/>
        </w:rPr>
        <w:t xml:space="preserve"> los servicios a "EL PROVEEDOR", cuando con posterioridad al suministro del servicio, se detecte que existen defectos, o cuando éstos no hayan sido repuestos. "EL PROVEEDOR" se obliga a responder por su cuenta y riesgo de los daños y/o perjuicios que por inobservancia o negligencia de su parte se generen.</w:t>
      </w:r>
    </w:p>
    <w:p w14:paraId="6DB0BA2F" w14:textId="77777777" w:rsidR="006347A6" w:rsidRPr="00D714DA" w:rsidRDefault="006347A6" w:rsidP="006347A6">
      <w:pPr>
        <w:ind w:left="-142"/>
        <w:rPr>
          <w:rFonts w:cs="Arial"/>
          <w:sz w:val="16"/>
          <w:szCs w:val="16"/>
        </w:rPr>
      </w:pPr>
    </w:p>
    <w:p w14:paraId="2FE38C32" w14:textId="77777777" w:rsidR="006347A6" w:rsidRPr="00933BBD" w:rsidRDefault="006347A6" w:rsidP="006347A6">
      <w:pPr>
        <w:ind w:left="-142"/>
        <w:rPr>
          <w:rFonts w:cs="Arial"/>
          <w:b/>
          <w:sz w:val="16"/>
          <w:szCs w:val="16"/>
        </w:rPr>
      </w:pPr>
      <w:r w:rsidRPr="00933BBD">
        <w:rPr>
          <w:rFonts w:cs="Arial"/>
          <w:b/>
          <w:sz w:val="16"/>
          <w:szCs w:val="16"/>
        </w:rPr>
        <w:t>DÉCIMA QUINTA. CALIDAD</w:t>
      </w:r>
    </w:p>
    <w:p w14:paraId="47861C07" w14:textId="77777777" w:rsidR="006347A6" w:rsidRPr="00D714DA" w:rsidRDefault="006347A6" w:rsidP="006347A6">
      <w:pPr>
        <w:ind w:left="-142"/>
        <w:rPr>
          <w:rFonts w:cs="Arial"/>
          <w:sz w:val="16"/>
          <w:szCs w:val="16"/>
        </w:rPr>
      </w:pPr>
    </w:p>
    <w:p w14:paraId="7EEE056A" w14:textId="77777777" w:rsidR="006347A6" w:rsidRPr="00D714DA" w:rsidRDefault="006347A6" w:rsidP="006347A6">
      <w:pPr>
        <w:ind w:left="-142"/>
        <w:rPr>
          <w:rFonts w:cs="Arial"/>
          <w:sz w:val="16"/>
          <w:szCs w:val="16"/>
        </w:rPr>
      </w:pPr>
      <w:r w:rsidRPr="00D714DA">
        <w:rPr>
          <w:rFonts w:cs="Arial"/>
          <w:sz w:val="16"/>
          <w:szCs w:val="16"/>
        </w:rPr>
        <w:t>"EL PROVEEDOR" deberá contar con la infraestructura necesaria, personal técnico especializado en el ramo, herramientas, técnicas y equipos adecuados para la prestación de los servicios requeridos, a fin de garantizar que el objeto de este contrato sea proporcionado con la calidad, oportunidad y eficiencia requerida para tal efecto, comprometiéndose a realizarlo a satisfacción de "EL HOSPITAL" y con estricto apego a lo establecido en las cláusulas del presente instrumento jurídico y sus respectivos anexos, así como la cotización y el requerimiento asociado a ésta.</w:t>
      </w:r>
    </w:p>
    <w:p w14:paraId="0C52C1A6" w14:textId="77777777" w:rsidR="006347A6" w:rsidRPr="00D714DA" w:rsidRDefault="006347A6" w:rsidP="006347A6">
      <w:pPr>
        <w:ind w:left="-142"/>
        <w:rPr>
          <w:rFonts w:cs="Arial"/>
          <w:sz w:val="16"/>
          <w:szCs w:val="16"/>
        </w:rPr>
      </w:pPr>
    </w:p>
    <w:p w14:paraId="5DDBC6CF" w14:textId="77777777" w:rsidR="006347A6" w:rsidRPr="00D714DA" w:rsidRDefault="006347A6" w:rsidP="006347A6">
      <w:pPr>
        <w:ind w:left="-142"/>
        <w:rPr>
          <w:rFonts w:cs="Arial"/>
          <w:sz w:val="16"/>
          <w:szCs w:val="16"/>
        </w:rPr>
      </w:pPr>
      <w:r w:rsidRPr="00D714DA">
        <w:rPr>
          <w:rFonts w:cs="Arial"/>
          <w:sz w:val="16"/>
          <w:szCs w:val="16"/>
        </w:rPr>
        <w:t>"EL HOSPITAL" no estará obligado a la aceptación de los servicios cuando éstos no cumplan con los requisitos establecidos en el párrafo anterior.</w:t>
      </w:r>
    </w:p>
    <w:p w14:paraId="5366D44E" w14:textId="77777777" w:rsidR="006347A6" w:rsidRPr="00D714DA" w:rsidRDefault="006347A6" w:rsidP="006347A6">
      <w:pPr>
        <w:ind w:left="-142"/>
        <w:rPr>
          <w:rFonts w:cs="Arial"/>
          <w:sz w:val="16"/>
          <w:szCs w:val="16"/>
        </w:rPr>
      </w:pPr>
    </w:p>
    <w:p w14:paraId="2AEB9DC3" w14:textId="77777777" w:rsidR="006347A6" w:rsidRPr="00933BBD" w:rsidRDefault="006347A6" w:rsidP="006347A6">
      <w:pPr>
        <w:ind w:left="-142"/>
        <w:rPr>
          <w:rFonts w:cs="Arial"/>
          <w:b/>
          <w:sz w:val="16"/>
          <w:szCs w:val="16"/>
        </w:rPr>
      </w:pPr>
      <w:r w:rsidRPr="00933BBD">
        <w:rPr>
          <w:rFonts w:cs="Arial"/>
          <w:b/>
          <w:sz w:val="16"/>
          <w:szCs w:val="16"/>
        </w:rPr>
        <w:t>DÉCIMA SEXTA. DEFECTOS Y VICIOS OCULTOS</w:t>
      </w:r>
    </w:p>
    <w:p w14:paraId="2C100B1F" w14:textId="77777777" w:rsidR="006347A6" w:rsidRPr="00D714DA" w:rsidRDefault="006347A6" w:rsidP="006347A6">
      <w:pPr>
        <w:ind w:left="-142"/>
        <w:rPr>
          <w:rFonts w:cs="Arial"/>
          <w:sz w:val="16"/>
          <w:szCs w:val="16"/>
        </w:rPr>
      </w:pPr>
    </w:p>
    <w:p w14:paraId="7E877076" w14:textId="77777777" w:rsidR="006347A6" w:rsidRPr="00933BBD" w:rsidRDefault="006347A6" w:rsidP="006347A6">
      <w:pPr>
        <w:ind w:left="-142"/>
        <w:rPr>
          <w:rFonts w:cs="Arial"/>
          <w:sz w:val="16"/>
          <w:szCs w:val="16"/>
        </w:rPr>
      </w:pPr>
      <w:r w:rsidRPr="00933BBD">
        <w:rPr>
          <w:rFonts w:cs="Arial"/>
          <w:sz w:val="16"/>
          <w:szCs w:val="16"/>
        </w:rPr>
        <w:t>"EL PROVEEDOR" queda obligado ante "EL HOSPITAL"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14:paraId="2CF254A8" w14:textId="77777777" w:rsidR="006347A6" w:rsidRPr="00933BBD" w:rsidRDefault="006347A6" w:rsidP="006347A6">
      <w:pPr>
        <w:ind w:left="-142"/>
        <w:rPr>
          <w:rFonts w:cs="Arial"/>
          <w:sz w:val="16"/>
          <w:szCs w:val="16"/>
        </w:rPr>
      </w:pPr>
    </w:p>
    <w:p w14:paraId="67A6792F" w14:textId="77777777" w:rsidR="006347A6" w:rsidRPr="00933BBD" w:rsidRDefault="006347A6" w:rsidP="006347A6">
      <w:pPr>
        <w:ind w:left="-142"/>
        <w:rPr>
          <w:rFonts w:cs="Arial"/>
          <w:sz w:val="16"/>
          <w:szCs w:val="16"/>
        </w:rPr>
      </w:pPr>
      <w:r w:rsidRPr="00933BBD">
        <w:rPr>
          <w:rFonts w:cs="Arial"/>
          <w:sz w:val="16"/>
          <w:szCs w:val="16"/>
        </w:rPr>
        <w:t xml:space="preserve">Para los efectos de la presente cláusula, se entiende por vicios ocultos los defectos que existan en </w:t>
      </w:r>
      <w:r w:rsidRPr="00621844">
        <w:rPr>
          <w:rFonts w:cs="Arial"/>
          <w:sz w:val="16"/>
          <w:szCs w:val="16"/>
        </w:rPr>
        <w:t xml:space="preserve">la prestación del servicio </w:t>
      </w:r>
      <w:r w:rsidRPr="00933BBD">
        <w:rPr>
          <w:rFonts w:cs="Arial"/>
          <w:sz w:val="16"/>
          <w:szCs w:val="16"/>
        </w:rPr>
        <w:t>que los hagan impropios para los usos a que se le destine o que disminuyan de tal modo este uso, que de haberlo conocido "EL HOSPITAL" no lo hubiere adquirido o los hubiere adquirido a un precio menor.</w:t>
      </w:r>
    </w:p>
    <w:p w14:paraId="7883FD34" w14:textId="77777777" w:rsidR="006347A6" w:rsidRPr="00933BBD" w:rsidRDefault="006347A6" w:rsidP="006347A6">
      <w:pPr>
        <w:ind w:left="-142"/>
        <w:rPr>
          <w:rFonts w:cs="Arial"/>
          <w:sz w:val="16"/>
          <w:szCs w:val="16"/>
        </w:rPr>
      </w:pPr>
    </w:p>
    <w:p w14:paraId="7A959AC4" w14:textId="77777777" w:rsidR="006347A6" w:rsidRPr="00933BBD" w:rsidRDefault="006347A6" w:rsidP="006347A6">
      <w:pPr>
        <w:ind w:left="-142"/>
        <w:rPr>
          <w:rFonts w:cs="Arial"/>
          <w:sz w:val="16"/>
          <w:szCs w:val="16"/>
        </w:rPr>
      </w:pPr>
      <w:r w:rsidRPr="00933BBD">
        <w:rPr>
          <w:rFonts w:cs="Arial"/>
          <w:sz w:val="16"/>
          <w:szCs w:val="16"/>
        </w:rPr>
        <w:t xml:space="preserve">A fin de garantizar la calidad de los </w:t>
      </w:r>
      <w:r>
        <w:rPr>
          <w:rFonts w:cs="Arial"/>
          <w:sz w:val="16"/>
          <w:szCs w:val="16"/>
        </w:rPr>
        <w:t>servicio</w:t>
      </w:r>
      <w:r w:rsidRPr="00933BBD">
        <w:rPr>
          <w:rFonts w:cs="Arial"/>
          <w:sz w:val="16"/>
          <w:szCs w:val="16"/>
        </w:rPr>
        <w:t>s otorgados por "EL PROVEEDOR", éste se obliga a otorgar póliza de fianza por un importe del 10% (DIEZ POR CIENTO) del monto total del contrato, antes de I.V.A. señalándose como beneficiario a "EL HOSPITAL" contra defectos y vicio</w:t>
      </w:r>
      <w:r>
        <w:rPr>
          <w:rFonts w:cs="Arial"/>
          <w:sz w:val="16"/>
          <w:szCs w:val="16"/>
        </w:rPr>
        <w:t>s ocultos de la calidad de los servicio</w:t>
      </w:r>
      <w:r w:rsidRPr="00933BBD">
        <w:rPr>
          <w:rFonts w:cs="Arial"/>
          <w:sz w:val="16"/>
          <w:szCs w:val="16"/>
        </w:rPr>
        <w:t xml:space="preserve">s otorgados, así como de cualquier otra responsabilidad mencionada en el contrato. </w:t>
      </w:r>
    </w:p>
    <w:p w14:paraId="585F3A2D" w14:textId="77777777" w:rsidR="006347A6" w:rsidRPr="00933BBD" w:rsidRDefault="006347A6" w:rsidP="006347A6">
      <w:pPr>
        <w:ind w:left="-142"/>
        <w:rPr>
          <w:rFonts w:cs="Arial"/>
          <w:sz w:val="16"/>
          <w:szCs w:val="16"/>
        </w:rPr>
      </w:pPr>
    </w:p>
    <w:p w14:paraId="5847BC9E" w14:textId="77777777" w:rsidR="006347A6" w:rsidRPr="00933BBD" w:rsidRDefault="006347A6" w:rsidP="006347A6">
      <w:pPr>
        <w:ind w:left="-142"/>
        <w:rPr>
          <w:rFonts w:cs="Arial"/>
          <w:sz w:val="16"/>
          <w:szCs w:val="16"/>
        </w:rPr>
      </w:pPr>
      <w:r w:rsidRPr="00933BBD">
        <w:rPr>
          <w:rFonts w:cs="Arial"/>
          <w:sz w:val="16"/>
          <w:szCs w:val="16"/>
        </w:rPr>
        <w:t xml:space="preserve">La póliza de fianza deberá ser expedida por una compañía afianzadora mexicana autorizada por la Comisión Nacional de Seguros y de Fianzas, a favor del HOSPITAL JUÁREZ DE MÉXICO debiendo observar los requisitos del modelo anexo de póliza de fianza. </w:t>
      </w:r>
    </w:p>
    <w:p w14:paraId="531BE54B" w14:textId="77777777" w:rsidR="006347A6" w:rsidRPr="00933BBD" w:rsidRDefault="006347A6" w:rsidP="006347A6">
      <w:pPr>
        <w:ind w:left="-142"/>
        <w:rPr>
          <w:rFonts w:cs="Arial"/>
          <w:sz w:val="16"/>
          <w:szCs w:val="16"/>
        </w:rPr>
      </w:pPr>
    </w:p>
    <w:p w14:paraId="70385DA9" w14:textId="77777777" w:rsidR="006347A6" w:rsidRPr="00933BBD" w:rsidRDefault="006347A6" w:rsidP="006347A6">
      <w:pPr>
        <w:ind w:left="-142"/>
        <w:rPr>
          <w:rFonts w:cs="Arial"/>
          <w:sz w:val="16"/>
          <w:szCs w:val="16"/>
        </w:rPr>
      </w:pPr>
      <w:r w:rsidRPr="00933BBD">
        <w:rPr>
          <w:rFonts w:cs="Arial"/>
          <w:sz w:val="16"/>
          <w:szCs w:val="16"/>
        </w:rPr>
        <w:t xml:space="preserve">Dicha póliza de fianza deberá ser entregada a "EL HOSPITAL", a más tardar dentro de los 10 (DIEZ) días naturales posteriores a la firma del contrato. </w:t>
      </w:r>
    </w:p>
    <w:p w14:paraId="3D6E206B" w14:textId="77777777" w:rsidR="006347A6" w:rsidRPr="00933BBD" w:rsidRDefault="006347A6" w:rsidP="006347A6">
      <w:pPr>
        <w:ind w:left="-142"/>
        <w:rPr>
          <w:rFonts w:cs="Arial"/>
          <w:sz w:val="16"/>
          <w:szCs w:val="16"/>
        </w:rPr>
      </w:pPr>
    </w:p>
    <w:p w14:paraId="44DE84CF" w14:textId="77777777" w:rsidR="006347A6" w:rsidRPr="00933BBD" w:rsidRDefault="006347A6" w:rsidP="006347A6">
      <w:pPr>
        <w:ind w:left="-142"/>
        <w:rPr>
          <w:rFonts w:cs="Arial"/>
          <w:sz w:val="16"/>
          <w:szCs w:val="16"/>
        </w:rPr>
      </w:pPr>
      <w:r w:rsidRPr="00933BBD">
        <w:rPr>
          <w:rFonts w:cs="Arial"/>
          <w:sz w:val="16"/>
          <w:szCs w:val="16"/>
        </w:rPr>
        <w:t>La devolución y cancelación de la póliza de fianza procederá una vez que "EL HOSPITAL" otorgue el documento en el que se manifieste la extinción de derechos y obligaciones, previo otorgamiento del finiquito correspondiente, o en caso de existir saldos a cargo de "EL PROVEEDOR", la liquidación debida.</w:t>
      </w:r>
    </w:p>
    <w:p w14:paraId="2799CE2B" w14:textId="77777777" w:rsidR="006347A6" w:rsidRPr="00933BBD" w:rsidRDefault="006347A6" w:rsidP="006347A6">
      <w:pPr>
        <w:ind w:left="-142"/>
        <w:rPr>
          <w:rFonts w:cs="Arial"/>
          <w:sz w:val="16"/>
          <w:szCs w:val="16"/>
        </w:rPr>
      </w:pPr>
    </w:p>
    <w:p w14:paraId="528720B6" w14:textId="77777777" w:rsidR="006347A6" w:rsidRPr="00933BBD" w:rsidRDefault="006347A6" w:rsidP="006347A6">
      <w:pPr>
        <w:ind w:left="-142"/>
        <w:rPr>
          <w:rFonts w:cs="Arial"/>
          <w:sz w:val="16"/>
          <w:szCs w:val="16"/>
        </w:rPr>
      </w:pPr>
      <w:r w:rsidRPr="00933BBD">
        <w:rPr>
          <w:rFonts w:cs="Arial"/>
          <w:sz w:val="16"/>
          <w:szCs w:val="16"/>
        </w:rPr>
        <w:t xml:space="preserve">Asimismo, la garantía otorgada será liberada a petición de "EL PROVEEDOR", una vez que el ÁREA REQUIRENTE manifieste y emita según corresponda la constancia de cumplimiento total de las obligaciones contractuales, en la que manifieste que se han recibido a satisfacción de los </w:t>
      </w:r>
      <w:r>
        <w:rPr>
          <w:rFonts w:cs="Arial"/>
          <w:sz w:val="16"/>
          <w:szCs w:val="16"/>
        </w:rPr>
        <w:t>servicios</w:t>
      </w:r>
      <w:r w:rsidRPr="00933BBD">
        <w:rPr>
          <w:rFonts w:cs="Arial"/>
          <w:sz w:val="16"/>
          <w:szCs w:val="16"/>
        </w:rPr>
        <w:t xml:space="preserve"> otorgados y no existe adeudo pendiente de cumplir por parte de "EL PROVEEDOR" con "EL HOSPITAL". </w:t>
      </w:r>
    </w:p>
    <w:p w14:paraId="24FEBED6" w14:textId="77777777" w:rsidR="006347A6" w:rsidRPr="00933BBD" w:rsidRDefault="006347A6" w:rsidP="006347A6">
      <w:pPr>
        <w:ind w:left="-142"/>
        <w:rPr>
          <w:rFonts w:cs="Arial"/>
          <w:sz w:val="16"/>
          <w:szCs w:val="16"/>
        </w:rPr>
      </w:pPr>
    </w:p>
    <w:p w14:paraId="5BEBCD9D" w14:textId="77777777" w:rsidR="006347A6" w:rsidRPr="00D714DA" w:rsidRDefault="006347A6" w:rsidP="006347A6">
      <w:pPr>
        <w:ind w:left="-142"/>
        <w:rPr>
          <w:rFonts w:cs="Arial"/>
          <w:sz w:val="16"/>
          <w:szCs w:val="16"/>
        </w:rPr>
      </w:pPr>
      <w:r w:rsidRPr="00933BBD">
        <w:rPr>
          <w:rFonts w:cs="Arial"/>
          <w:sz w:val="16"/>
          <w:szCs w:val="16"/>
        </w:rPr>
        <w:t>La póliza de fianza deberá enviarse en archivo electrónico a la dirección fianzas.hjm@gmail.com para su revisión previa y en original al Departamento de Abastecimiento ubicado en el Edificio de gobierno, primer piso en un horario de 9:00 a 16:00 horas</w:t>
      </w:r>
    </w:p>
    <w:p w14:paraId="003BF0E2" w14:textId="77777777" w:rsidR="006347A6" w:rsidRDefault="006347A6" w:rsidP="006347A6">
      <w:pPr>
        <w:ind w:left="-142"/>
        <w:rPr>
          <w:rFonts w:cs="Arial"/>
          <w:b/>
          <w:sz w:val="16"/>
          <w:szCs w:val="16"/>
        </w:rPr>
      </w:pPr>
    </w:p>
    <w:p w14:paraId="1694B059" w14:textId="77777777" w:rsidR="006347A6" w:rsidRPr="00933BBD" w:rsidRDefault="006347A6" w:rsidP="006347A6">
      <w:pPr>
        <w:ind w:left="-142"/>
        <w:rPr>
          <w:rFonts w:cs="Arial"/>
          <w:b/>
          <w:sz w:val="16"/>
          <w:szCs w:val="16"/>
        </w:rPr>
      </w:pPr>
      <w:r w:rsidRPr="00933BBD">
        <w:rPr>
          <w:rFonts w:cs="Arial"/>
          <w:b/>
          <w:sz w:val="16"/>
          <w:szCs w:val="16"/>
        </w:rPr>
        <w:t>DÉCIMA SÉPTIMA. RESPONSABILIDAD</w:t>
      </w:r>
    </w:p>
    <w:p w14:paraId="613DFA2F" w14:textId="77777777" w:rsidR="006347A6" w:rsidRPr="00D714DA" w:rsidRDefault="006347A6" w:rsidP="006347A6">
      <w:pPr>
        <w:ind w:left="-142"/>
        <w:rPr>
          <w:rFonts w:cs="Arial"/>
          <w:sz w:val="16"/>
          <w:szCs w:val="16"/>
        </w:rPr>
      </w:pPr>
    </w:p>
    <w:p w14:paraId="21B3B998" w14:textId="77777777" w:rsidR="006347A6" w:rsidRPr="00D714DA" w:rsidRDefault="006347A6" w:rsidP="006347A6">
      <w:pPr>
        <w:ind w:left="-142"/>
        <w:rPr>
          <w:rFonts w:cs="Arial"/>
          <w:sz w:val="16"/>
          <w:szCs w:val="16"/>
        </w:rPr>
      </w:pPr>
      <w:r w:rsidRPr="00D714DA">
        <w:rPr>
          <w:rFonts w:cs="Arial"/>
          <w:sz w:val="16"/>
          <w:szCs w:val="16"/>
        </w:rPr>
        <w:t xml:space="preserve">"EL PROVEEDOR" se obliga a responder por su cuenta y riesgo de los daños y/o perjuicios que por inobservancia o negligencia de su </w:t>
      </w:r>
      <w:r w:rsidRPr="00D714DA">
        <w:rPr>
          <w:rFonts w:cs="Arial"/>
          <w:sz w:val="16"/>
          <w:szCs w:val="16"/>
        </w:rPr>
        <w:lastRenderedPageBreak/>
        <w:t>parte lleguen a causar a "EL HOSPITAL", con motivo de las obligaciones pactadas, o bien por los defectos o vicios ocultos en la prestación de los servicios, de conformidad con lo establecido en el artículo 53 de la "LAASSP".</w:t>
      </w:r>
    </w:p>
    <w:p w14:paraId="06E3C414" w14:textId="77777777" w:rsidR="006347A6" w:rsidRPr="00D714DA" w:rsidRDefault="006347A6" w:rsidP="006347A6">
      <w:pPr>
        <w:ind w:left="-142"/>
        <w:rPr>
          <w:rFonts w:cs="Arial"/>
          <w:sz w:val="16"/>
          <w:szCs w:val="16"/>
        </w:rPr>
      </w:pPr>
    </w:p>
    <w:p w14:paraId="6AE5EE28" w14:textId="77777777" w:rsidR="006347A6" w:rsidRPr="00D714DA" w:rsidRDefault="006347A6" w:rsidP="006347A6">
      <w:pPr>
        <w:ind w:left="-142"/>
        <w:rPr>
          <w:rFonts w:cs="Arial"/>
          <w:sz w:val="16"/>
          <w:szCs w:val="16"/>
        </w:rPr>
      </w:pPr>
      <w:r w:rsidRPr="00D714DA">
        <w:rPr>
          <w:rFonts w:cs="Arial"/>
          <w:sz w:val="16"/>
          <w:szCs w:val="16"/>
        </w:rPr>
        <w:t>Para el caso de arrendamiento:</w:t>
      </w:r>
    </w:p>
    <w:p w14:paraId="11EE6BE5" w14:textId="77777777" w:rsidR="006347A6" w:rsidRPr="00D714DA" w:rsidRDefault="006347A6" w:rsidP="006347A6">
      <w:pPr>
        <w:ind w:left="-142"/>
        <w:rPr>
          <w:rFonts w:cs="Arial"/>
          <w:sz w:val="16"/>
          <w:szCs w:val="16"/>
        </w:rPr>
      </w:pPr>
    </w:p>
    <w:p w14:paraId="02ADF14F" w14:textId="77777777" w:rsidR="006347A6" w:rsidRPr="00D714DA" w:rsidRDefault="006347A6" w:rsidP="006347A6">
      <w:pPr>
        <w:ind w:left="-142"/>
        <w:rPr>
          <w:rFonts w:cs="Arial"/>
          <w:sz w:val="16"/>
          <w:szCs w:val="16"/>
        </w:rPr>
      </w:pPr>
      <w:r w:rsidRPr="00D714DA">
        <w:rPr>
          <w:rFonts w:cs="Arial"/>
          <w:sz w:val="16"/>
          <w:szCs w:val="16"/>
        </w:rPr>
        <w:t xml:space="preserve">El proveedor será directamente responsable de los daños y perjuicios que causen a “EL </w:t>
      </w:r>
      <w:proofErr w:type="gramStart"/>
      <w:r w:rsidRPr="00D714DA">
        <w:rPr>
          <w:rFonts w:cs="Arial"/>
          <w:sz w:val="16"/>
          <w:szCs w:val="16"/>
        </w:rPr>
        <w:t>HOSPITAL”  y</w:t>
      </w:r>
      <w:proofErr w:type="gramEnd"/>
      <w:r w:rsidRPr="00D714DA">
        <w:rPr>
          <w:rFonts w:cs="Arial"/>
          <w:sz w:val="16"/>
          <w:szCs w:val="16"/>
        </w:rPr>
        <w:t xml:space="preserve">/o terceros con motivo de negligencia, impericia, dolo  o mala fe, o por mal uso que haga de las instalaciones de “EL HOSPITAL”  incluyendo el mantenimiento y estará obligado a resarcir los importes que esta determine al respecto. </w:t>
      </w:r>
    </w:p>
    <w:p w14:paraId="660F1141" w14:textId="77777777" w:rsidR="006347A6" w:rsidRPr="00D714DA" w:rsidRDefault="006347A6" w:rsidP="006347A6">
      <w:pPr>
        <w:ind w:left="-142"/>
        <w:rPr>
          <w:rFonts w:cs="Arial"/>
          <w:sz w:val="16"/>
          <w:szCs w:val="16"/>
        </w:rPr>
      </w:pPr>
    </w:p>
    <w:p w14:paraId="6B15D53C" w14:textId="77777777" w:rsidR="006347A6" w:rsidRPr="00933BBD" w:rsidRDefault="006347A6" w:rsidP="006347A6">
      <w:pPr>
        <w:ind w:left="-142"/>
        <w:rPr>
          <w:rFonts w:cs="Arial"/>
          <w:b/>
          <w:sz w:val="16"/>
          <w:szCs w:val="16"/>
        </w:rPr>
      </w:pPr>
      <w:r w:rsidRPr="00933BBD">
        <w:rPr>
          <w:rFonts w:cs="Arial"/>
          <w:b/>
          <w:sz w:val="16"/>
          <w:szCs w:val="16"/>
        </w:rPr>
        <w:t>DÉCIMA OCTAVA. IMPUESTOS Y DERECHOS</w:t>
      </w:r>
    </w:p>
    <w:p w14:paraId="3FA261D9" w14:textId="77777777" w:rsidR="006347A6" w:rsidRPr="00D714DA" w:rsidRDefault="006347A6" w:rsidP="006347A6">
      <w:pPr>
        <w:ind w:left="-142"/>
        <w:rPr>
          <w:rFonts w:cs="Arial"/>
          <w:sz w:val="16"/>
          <w:szCs w:val="16"/>
        </w:rPr>
      </w:pPr>
    </w:p>
    <w:p w14:paraId="53908FD5" w14:textId="77777777" w:rsidR="006347A6" w:rsidRPr="00D714DA" w:rsidRDefault="006347A6" w:rsidP="006347A6">
      <w:pPr>
        <w:ind w:left="-142"/>
        <w:rPr>
          <w:rFonts w:cs="Arial"/>
          <w:sz w:val="16"/>
          <w:szCs w:val="16"/>
        </w:rPr>
      </w:pPr>
      <w:r w:rsidRPr="00D714DA">
        <w:rPr>
          <w:rFonts w:cs="Arial"/>
          <w:sz w:val="16"/>
          <w:szCs w:val="16"/>
        </w:rPr>
        <w:t>Los impuestos, derechos y gasto</w:t>
      </w:r>
      <w:r>
        <w:rPr>
          <w:rFonts w:cs="Arial"/>
          <w:sz w:val="16"/>
          <w:szCs w:val="16"/>
        </w:rPr>
        <w:t>s que procedan con motivo d</w:t>
      </w:r>
      <w:r w:rsidRPr="00D714DA">
        <w:rPr>
          <w:rFonts w:cs="Arial"/>
          <w:sz w:val="16"/>
          <w:szCs w:val="16"/>
        </w:rPr>
        <w:t>e la prestación de los servicios, objeto del presente contrato, serán pagados por "EL PROVEEDOR", mismos que no serán repercutidos a "EL HOSPITAL".</w:t>
      </w:r>
    </w:p>
    <w:p w14:paraId="6BEABB96" w14:textId="77777777" w:rsidR="006347A6" w:rsidRPr="00D714DA" w:rsidRDefault="006347A6" w:rsidP="006347A6">
      <w:pPr>
        <w:ind w:left="-142"/>
        <w:rPr>
          <w:rFonts w:cs="Arial"/>
          <w:sz w:val="16"/>
          <w:szCs w:val="16"/>
        </w:rPr>
      </w:pPr>
    </w:p>
    <w:p w14:paraId="272B6833" w14:textId="77777777" w:rsidR="006347A6" w:rsidRPr="00D714DA" w:rsidRDefault="006347A6" w:rsidP="006347A6">
      <w:pPr>
        <w:ind w:left="-142"/>
        <w:rPr>
          <w:rFonts w:cs="Arial"/>
          <w:sz w:val="16"/>
          <w:szCs w:val="16"/>
        </w:rPr>
      </w:pPr>
      <w:r w:rsidRPr="00D714DA">
        <w:rPr>
          <w:rFonts w:cs="Arial"/>
          <w:sz w:val="16"/>
          <w:szCs w:val="16"/>
        </w:rPr>
        <w:t>"EL HOSPITAL" sólo cubrirá, cuando aplique, lo correspondiente al IVA, en los términos de la normatividad aplicable y de conformidad con las disposiciones fiscales vigentes.</w:t>
      </w:r>
    </w:p>
    <w:p w14:paraId="474925FF" w14:textId="77777777" w:rsidR="006347A6" w:rsidRPr="00D714DA" w:rsidRDefault="006347A6" w:rsidP="006347A6">
      <w:pPr>
        <w:ind w:left="-142"/>
        <w:rPr>
          <w:rFonts w:cs="Arial"/>
          <w:sz w:val="16"/>
          <w:szCs w:val="16"/>
        </w:rPr>
      </w:pPr>
    </w:p>
    <w:p w14:paraId="5C438DB0" w14:textId="77777777" w:rsidR="006347A6" w:rsidRPr="00933BBD" w:rsidRDefault="006347A6" w:rsidP="006347A6">
      <w:pPr>
        <w:ind w:left="-142"/>
        <w:rPr>
          <w:rFonts w:cs="Arial"/>
          <w:b/>
          <w:sz w:val="16"/>
          <w:szCs w:val="16"/>
        </w:rPr>
      </w:pPr>
      <w:r w:rsidRPr="00933BBD">
        <w:rPr>
          <w:rFonts w:cs="Arial"/>
          <w:b/>
          <w:sz w:val="16"/>
          <w:szCs w:val="16"/>
        </w:rPr>
        <w:t>DÉCIMA NOVENA. PROHIBICIÓN DE CESIÓN DE DERECHOS Y OBLIGACIONES</w:t>
      </w:r>
    </w:p>
    <w:p w14:paraId="269F81EA" w14:textId="77777777" w:rsidR="006347A6" w:rsidRPr="00D714DA" w:rsidRDefault="006347A6" w:rsidP="006347A6">
      <w:pPr>
        <w:ind w:left="-142"/>
        <w:rPr>
          <w:rFonts w:cs="Arial"/>
          <w:sz w:val="16"/>
          <w:szCs w:val="16"/>
        </w:rPr>
      </w:pPr>
    </w:p>
    <w:p w14:paraId="5047B3D7" w14:textId="77777777" w:rsidR="006347A6" w:rsidRPr="00D714DA" w:rsidRDefault="006347A6" w:rsidP="006347A6">
      <w:pPr>
        <w:ind w:left="-142"/>
        <w:rPr>
          <w:rFonts w:cs="Arial"/>
          <w:sz w:val="16"/>
          <w:szCs w:val="16"/>
        </w:rPr>
      </w:pPr>
      <w:r w:rsidRPr="00D714DA">
        <w:rPr>
          <w:rFonts w:cs="Arial"/>
          <w:sz w:val="16"/>
          <w:szCs w:val="16"/>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"EL HOSPITAL" deslindando a ésta de toda responsabilidad.</w:t>
      </w:r>
    </w:p>
    <w:p w14:paraId="69CB2408" w14:textId="77777777" w:rsidR="006347A6" w:rsidRPr="00D714DA" w:rsidRDefault="006347A6" w:rsidP="006347A6">
      <w:pPr>
        <w:ind w:left="-142"/>
        <w:rPr>
          <w:rFonts w:cs="Arial"/>
          <w:sz w:val="16"/>
          <w:szCs w:val="16"/>
        </w:rPr>
      </w:pPr>
    </w:p>
    <w:p w14:paraId="31323A72" w14:textId="77777777" w:rsidR="006347A6" w:rsidRPr="00933BBD" w:rsidRDefault="006347A6" w:rsidP="006347A6">
      <w:pPr>
        <w:ind w:left="-142"/>
        <w:rPr>
          <w:rFonts w:cs="Arial"/>
          <w:b/>
          <w:sz w:val="16"/>
          <w:szCs w:val="16"/>
        </w:rPr>
      </w:pPr>
      <w:r w:rsidRPr="00933BBD">
        <w:rPr>
          <w:rFonts w:cs="Arial"/>
          <w:b/>
          <w:sz w:val="16"/>
          <w:szCs w:val="16"/>
        </w:rPr>
        <w:t>VIGÉSIMA. DERECHOS DE AUTOR, PATENTES Y/O MARCAS</w:t>
      </w:r>
    </w:p>
    <w:p w14:paraId="6EF904B2" w14:textId="77777777" w:rsidR="006347A6" w:rsidRPr="00D714DA" w:rsidRDefault="006347A6" w:rsidP="006347A6">
      <w:pPr>
        <w:ind w:left="-142"/>
        <w:rPr>
          <w:rFonts w:cs="Arial"/>
          <w:sz w:val="16"/>
          <w:szCs w:val="16"/>
        </w:rPr>
      </w:pPr>
    </w:p>
    <w:p w14:paraId="62362656" w14:textId="77777777" w:rsidR="006347A6" w:rsidRPr="00D714DA" w:rsidRDefault="006347A6" w:rsidP="006347A6">
      <w:pPr>
        <w:ind w:left="-142"/>
        <w:rPr>
          <w:rFonts w:cs="Arial"/>
          <w:sz w:val="16"/>
          <w:szCs w:val="16"/>
        </w:rPr>
      </w:pPr>
      <w:r w:rsidRPr="00D714DA">
        <w:rPr>
          <w:rFonts w:cs="Arial"/>
          <w:sz w:val="16"/>
          <w:szCs w:val="16"/>
        </w:rPr>
        <w:t xml:space="preserve">"EL PROVEEDOR" asume la responsabilidad total en caso de que, a </w:t>
      </w:r>
      <w:proofErr w:type="gramStart"/>
      <w:r w:rsidRPr="00D714DA">
        <w:rPr>
          <w:rFonts w:cs="Arial"/>
          <w:sz w:val="16"/>
          <w:szCs w:val="16"/>
        </w:rPr>
        <w:t>la  prestación</w:t>
      </w:r>
      <w:proofErr w:type="gramEnd"/>
      <w:r w:rsidRPr="00D714DA">
        <w:rPr>
          <w:rFonts w:cs="Arial"/>
          <w:sz w:val="16"/>
          <w:szCs w:val="16"/>
        </w:rPr>
        <w:t xml:space="preserve"> de los servicios, objeto del presente contrato, infrinja patentes, marcas o viole otros registros de derechos de propiedad industrial a nivel nacional e internacional, por lo que, se obliga a responder personal e ilimitadamente de los daños y perjuicios que pudiera causar a "EL HOSPITAL" o a terceros.</w:t>
      </w:r>
    </w:p>
    <w:p w14:paraId="52698CE1" w14:textId="77777777" w:rsidR="006347A6" w:rsidRPr="00D714DA" w:rsidRDefault="006347A6" w:rsidP="006347A6">
      <w:pPr>
        <w:ind w:left="-142"/>
        <w:rPr>
          <w:rFonts w:cs="Arial"/>
          <w:sz w:val="16"/>
          <w:szCs w:val="16"/>
        </w:rPr>
      </w:pPr>
    </w:p>
    <w:p w14:paraId="364E7333" w14:textId="77777777" w:rsidR="006347A6" w:rsidRPr="00D714DA" w:rsidRDefault="006347A6" w:rsidP="006347A6">
      <w:pPr>
        <w:ind w:left="-142"/>
        <w:rPr>
          <w:rFonts w:cs="Arial"/>
          <w:sz w:val="16"/>
          <w:szCs w:val="16"/>
        </w:rPr>
      </w:pPr>
      <w:r w:rsidRPr="00D714DA">
        <w:rPr>
          <w:rFonts w:cs="Arial"/>
          <w:sz w:val="16"/>
          <w:szCs w:val="16"/>
        </w:rPr>
        <w:t xml:space="preserve">En tal virtud, "EL PROVEEDOR" manifiesta en este acto bajo protesta de decir verdad, no encontrarse en ninguno de los supuestos de infracción administrativa y/o </w:t>
      </w:r>
      <w:proofErr w:type="gramStart"/>
      <w:r w:rsidRPr="00D714DA">
        <w:rPr>
          <w:rFonts w:cs="Arial"/>
          <w:sz w:val="16"/>
          <w:szCs w:val="16"/>
        </w:rPr>
        <w:t>delito establecidos</w:t>
      </w:r>
      <w:proofErr w:type="gramEnd"/>
      <w:r w:rsidRPr="00D714DA">
        <w:rPr>
          <w:rFonts w:cs="Arial"/>
          <w:sz w:val="16"/>
          <w:szCs w:val="16"/>
        </w:rPr>
        <w:t xml:space="preserve"> en la Ley Federal del Derecho de Autor ni en la Ley de la Propiedad Industrial.</w:t>
      </w:r>
    </w:p>
    <w:p w14:paraId="7AA62EBC" w14:textId="77777777" w:rsidR="006347A6" w:rsidRPr="00D714DA" w:rsidRDefault="006347A6" w:rsidP="006347A6">
      <w:pPr>
        <w:ind w:left="-142"/>
        <w:rPr>
          <w:rFonts w:cs="Arial"/>
          <w:sz w:val="16"/>
          <w:szCs w:val="16"/>
        </w:rPr>
      </w:pPr>
    </w:p>
    <w:p w14:paraId="545BDFE0" w14:textId="77777777" w:rsidR="006347A6" w:rsidRPr="00D714DA" w:rsidRDefault="006347A6" w:rsidP="006347A6">
      <w:pPr>
        <w:ind w:left="-142"/>
        <w:rPr>
          <w:rFonts w:cs="Arial"/>
          <w:sz w:val="16"/>
          <w:szCs w:val="16"/>
        </w:rPr>
      </w:pPr>
      <w:r w:rsidRPr="00D714DA">
        <w:rPr>
          <w:rFonts w:cs="Arial"/>
          <w:sz w:val="16"/>
          <w:szCs w:val="16"/>
        </w:rPr>
        <w:t>En caso de que sobreviniera alguna reclamación en contra de "EL HOSPITAL", por cualquiera de las causas antes mencionadas, la única obligación de ésta será la de dar aviso en el domicilio previsto en el apartado de Declaraciones de este instrumento a "EL PROVEEDOR", para que éste, utilizando los medios correspondientes al caso, garantice salvaguardar a "EL HOSPITAL" de cualquier controversia, liberándole de toda responsabilidad de carácter civil, penal, mercantil, fiscal o de cualquier otra índole.</w:t>
      </w:r>
    </w:p>
    <w:p w14:paraId="63A87EB2" w14:textId="77777777" w:rsidR="006347A6" w:rsidRPr="00D714DA" w:rsidRDefault="006347A6" w:rsidP="006347A6">
      <w:pPr>
        <w:ind w:left="-142"/>
        <w:rPr>
          <w:rFonts w:cs="Arial"/>
          <w:sz w:val="16"/>
          <w:szCs w:val="16"/>
        </w:rPr>
      </w:pPr>
    </w:p>
    <w:p w14:paraId="52116933" w14:textId="77777777" w:rsidR="006347A6" w:rsidRPr="00D714DA" w:rsidRDefault="006347A6" w:rsidP="006347A6">
      <w:pPr>
        <w:ind w:left="-142"/>
        <w:rPr>
          <w:rFonts w:cs="Arial"/>
          <w:sz w:val="16"/>
          <w:szCs w:val="16"/>
        </w:rPr>
      </w:pPr>
      <w:r w:rsidRPr="00D714DA">
        <w:rPr>
          <w:rFonts w:cs="Arial"/>
          <w:sz w:val="16"/>
          <w:szCs w:val="16"/>
        </w:rPr>
        <w:t>En caso de que "EL HOSPITAL" tuviese que erogar recursos por cualquiera de estos conceptos, "EL PROVEEDOR" se obliga a reembolsar de manera inmediata los recursos erogados por aquella.</w:t>
      </w:r>
    </w:p>
    <w:p w14:paraId="00FDB102" w14:textId="77777777" w:rsidR="006347A6" w:rsidRPr="00D714DA" w:rsidRDefault="006347A6" w:rsidP="006347A6">
      <w:pPr>
        <w:ind w:left="-142"/>
        <w:rPr>
          <w:rFonts w:cs="Arial"/>
          <w:sz w:val="16"/>
          <w:szCs w:val="16"/>
        </w:rPr>
      </w:pPr>
    </w:p>
    <w:p w14:paraId="1F7C4749" w14:textId="77777777" w:rsidR="006347A6" w:rsidRPr="00933BBD" w:rsidRDefault="006347A6" w:rsidP="006347A6">
      <w:pPr>
        <w:ind w:left="-142"/>
        <w:rPr>
          <w:rFonts w:cs="Arial"/>
          <w:b/>
          <w:sz w:val="16"/>
          <w:szCs w:val="16"/>
        </w:rPr>
      </w:pPr>
      <w:r w:rsidRPr="00933BBD">
        <w:rPr>
          <w:rFonts w:cs="Arial"/>
          <w:b/>
          <w:sz w:val="16"/>
          <w:szCs w:val="16"/>
        </w:rPr>
        <w:t>VIGÉSIMA PRIMERA. CONFIDENCIALIDAD</w:t>
      </w:r>
    </w:p>
    <w:p w14:paraId="7DC77FC7" w14:textId="77777777" w:rsidR="006347A6" w:rsidRPr="00D714DA" w:rsidRDefault="006347A6" w:rsidP="006347A6">
      <w:pPr>
        <w:ind w:left="-142"/>
        <w:rPr>
          <w:rFonts w:cs="Arial"/>
          <w:sz w:val="16"/>
          <w:szCs w:val="16"/>
        </w:rPr>
      </w:pPr>
    </w:p>
    <w:p w14:paraId="697DECD7" w14:textId="77777777" w:rsidR="006347A6" w:rsidRPr="00D714DA" w:rsidRDefault="006347A6" w:rsidP="006347A6">
      <w:pPr>
        <w:ind w:left="-142"/>
        <w:rPr>
          <w:rFonts w:cs="Arial"/>
          <w:sz w:val="16"/>
          <w:szCs w:val="16"/>
        </w:rPr>
      </w:pPr>
      <w:r w:rsidRPr="00D714DA">
        <w:rPr>
          <w:rFonts w:cs="Arial"/>
          <w:sz w:val="16"/>
          <w:szCs w:val="16"/>
        </w:rPr>
        <w:t>"LAS PARTES" están conformes en que la información que se derive de la celebración del presente instrumento jurídico, así como toda aquella información que "EL HOSPITAL" entregue a "EL PROVEEDOR"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1EF3D9C9" w14:textId="77777777" w:rsidR="006347A6" w:rsidRPr="00D714DA" w:rsidRDefault="006347A6" w:rsidP="006347A6">
      <w:pPr>
        <w:ind w:left="-142"/>
        <w:rPr>
          <w:rFonts w:cs="Arial"/>
          <w:sz w:val="16"/>
          <w:szCs w:val="16"/>
        </w:rPr>
      </w:pPr>
    </w:p>
    <w:p w14:paraId="0BF6BA28" w14:textId="77777777" w:rsidR="006347A6" w:rsidRPr="00D714DA" w:rsidRDefault="006347A6" w:rsidP="006347A6">
      <w:pPr>
        <w:ind w:left="-142"/>
        <w:rPr>
          <w:rFonts w:cs="Arial"/>
          <w:sz w:val="16"/>
          <w:szCs w:val="16"/>
        </w:rPr>
      </w:pPr>
      <w:r w:rsidRPr="00D714DA">
        <w:rPr>
          <w:rFonts w:cs="Arial"/>
          <w:sz w:val="16"/>
          <w:szCs w:val="16"/>
        </w:rPr>
        <w:t>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a "EL HOSPITAL"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"EL HOSPITAL"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1350449C" w14:textId="77777777" w:rsidR="006347A6" w:rsidRPr="00D714DA" w:rsidRDefault="006347A6" w:rsidP="006347A6">
      <w:pPr>
        <w:ind w:left="-142"/>
        <w:rPr>
          <w:rFonts w:cs="Arial"/>
          <w:sz w:val="16"/>
          <w:szCs w:val="16"/>
        </w:rPr>
      </w:pPr>
    </w:p>
    <w:p w14:paraId="0964D15E" w14:textId="77777777" w:rsidR="006347A6" w:rsidRPr="00D714DA" w:rsidRDefault="006347A6" w:rsidP="006347A6">
      <w:pPr>
        <w:ind w:left="-142"/>
        <w:rPr>
          <w:rFonts w:cs="Arial"/>
          <w:sz w:val="16"/>
          <w:szCs w:val="16"/>
        </w:rPr>
      </w:pPr>
      <w:r w:rsidRPr="00D714DA">
        <w:rPr>
          <w:rFonts w:cs="Arial"/>
          <w:sz w:val="16"/>
          <w:szCs w:val="16"/>
        </w:rPr>
        <w:t>"EL PROVEEDOR" 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"EL HOSPITAL".</w:t>
      </w:r>
    </w:p>
    <w:p w14:paraId="7BC0BB91" w14:textId="77777777" w:rsidR="006347A6" w:rsidRPr="00D714DA" w:rsidRDefault="006347A6" w:rsidP="006347A6">
      <w:pPr>
        <w:ind w:left="-142"/>
        <w:rPr>
          <w:rFonts w:cs="Arial"/>
          <w:sz w:val="16"/>
          <w:szCs w:val="16"/>
        </w:rPr>
      </w:pPr>
    </w:p>
    <w:p w14:paraId="2BE8A143" w14:textId="77777777" w:rsidR="006347A6" w:rsidRPr="00D714DA" w:rsidRDefault="006347A6" w:rsidP="006347A6">
      <w:pPr>
        <w:ind w:left="-142"/>
        <w:rPr>
          <w:rFonts w:cs="Arial"/>
          <w:sz w:val="16"/>
          <w:szCs w:val="16"/>
        </w:rPr>
      </w:pPr>
      <w:r w:rsidRPr="00D714DA">
        <w:rPr>
          <w:rFonts w:cs="Arial"/>
          <w:sz w:val="16"/>
          <w:szCs w:val="16"/>
        </w:rPr>
        <w:t xml:space="preserve">Cuando de las causas descritas en las cláusulas de RESCISIÓN y TERMINACIÓN ANTICIPADA, del presente contrato, concluya la vigencia </w:t>
      </w:r>
      <w:proofErr w:type="gramStart"/>
      <w:r w:rsidRPr="00D714DA">
        <w:rPr>
          <w:rFonts w:cs="Arial"/>
          <w:sz w:val="16"/>
          <w:szCs w:val="16"/>
        </w:rPr>
        <w:t>del mismo</w:t>
      </w:r>
      <w:proofErr w:type="gramEnd"/>
      <w:r w:rsidRPr="00D714DA">
        <w:rPr>
          <w:rFonts w:cs="Arial"/>
          <w:sz w:val="16"/>
          <w:szCs w:val="16"/>
        </w:rPr>
        <w:t>, subsistirá la obligación de confidencialidad sobre los servicios establecidos en este instrumento legal.</w:t>
      </w:r>
    </w:p>
    <w:p w14:paraId="167F5D49" w14:textId="77777777" w:rsidR="006347A6" w:rsidRPr="00D714DA" w:rsidRDefault="006347A6" w:rsidP="006347A6">
      <w:pPr>
        <w:ind w:left="-142"/>
        <w:rPr>
          <w:rFonts w:cs="Arial"/>
          <w:sz w:val="16"/>
          <w:szCs w:val="16"/>
        </w:rPr>
      </w:pPr>
    </w:p>
    <w:p w14:paraId="2F2A7A1C" w14:textId="77777777" w:rsidR="006347A6" w:rsidRPr="00D714DA" w:rsidRDefault="006347A6" w:rsidP="006347A6">
      <w:pPr>
        <w:ind w:left="-142"/>
        <w:rPr>
          <w:rFonts w:cs="Arial"/>
          <w:sz w:val="16"/>
          <w:szCs w:val="16"/>
        </w:rPr>
      </w:pPr>
      <w:r w:rsidRPr="00D714DA">
        <w:rPr>
          <w:rFonts w:cs="Arial"/>
          <w:sz w:val="16"/>
          <w:szCs w:val="16"/>
        </w:rPr>
        <w:t>En caso de incumplimiento a lo establecido en esta cláusula, "EL PROVEEDOR" tiene conocimiento en que "EL HOSPITAL" podrá ejecutar o tramitar las sanciones establecidas en la "LAASSP" y su Reglamento, así como presentar las denuncias correspondientes de conformidad con lo dispuesto por el Libro Segundo, Título Noveno, Capítulos I y II del Código Penal Federal y demás normatividad aplicable.</w:t>
      </w:r>
    </w:p>
    <w:p w14:paraId="0B9B4DAE" w14:textId="77777777" w:rsidR="006347A6" w:rsidRPr="00D714DA" w:rsidRDefault="006347A6" w:rsidP="006347A6">
      <w:pPr>
        <w:ind w:left="-142"/>
        <w:rPr>
          <w:rFonts w:cs="Arial"/>
          <w:sz w:val="16"/>
          <w:szCs w:val="16"/>
        </w:rPr>
      </w:pPr>
    </w:p>
    <w:p w14:paraId="5FFFC6F4" w14:textId="77777777" w:rsidR="006347A6" w:rsidRPr="00D714DA" w:rsidRDefault="006347A6" w:rsidP="006347A6">
      <w:pPr>
        <w:ind w:left="-142"/>
        <w:rPr>
          <w:rFonts w:cs="Arial"/>
          <w:sz w:val="16"/>
          <w:szCs w:val="16"/>
        </w:rPr>
      </w:pPr>
      <w:r w:rsidRPr="00D714DA">
        <w:rPr>
          <w:rFonts w:cs="Arial"/>
          <w:sz w:val="16"/>
          <w:szCs w:val="16"/>
        </w:rPr>
        <w:t xml:space="preserve">De igual forma, "EL PROVEEDOR" se compromete a no alterar la información confidencial, a llevar un control de su personal y hacer de su conocimiento las sanciones que se aplicarán en caso de incumplir con lo dispuesto en esta cláusula, por lo que, en su caso, se </w:t>
      </w:r>
      <w:r w:rsidRPr="00D714DA">
        <w:rPr>
          <w:rFonts w:cs="Arial"/>
          <w:sz w:val="16"/>
          <w:szCs w:val="16"/>
        </w:rPr>
        <w:lastRenderedPageBreak/>
        <w:t xml:space="preserve">obliga a notificar a "EL HOSPITAL" cuando se realicen actos que se consideren como ilícitos, debiendo </w:t>
      </w:r>
      <w:proofErr w:type="gramStart"/>
      <w:r w:rsidRPr="00D714DA">
        <w:rPr>
          <w:rFonts w:cs="Arial"/>
          <w:sz w:val="16"/>
          <w:szCs w:val="16"/>
        </w:rPr>
        <w:t>dar inicio a</w:t>
      </w:r>
      <w:proofErr w:type="gramEnd"/>
      <w:r w:rsidRPr="00D714DA">
        <w:rPr>
          <w:rFonts w:cs="Arial"/>
          <w:sz w:val="16"/>
          <w:szCs w:val="16"/>
        </w:rPr>
        <w:t xml:space="preserve"> las acciones legales correspondientes y sacar en paz y a salvo a "EL HOSPITAL" de cualquier proceso legal.</w:t>
      </w:r>
    </w:p>
    <w:p w14:paraId="72806810" w14:textId="77777777" w:rsidR="006347A6" w:rsidRPr="00D714DA" w:rsidRDefault="006347A6" w:rsidP="006347A6">
      <w:pPr>
        <w:ind w:left="-142"/>
        <w:rPr>
          <w:rFonts w:cs="Arial"/>
          <w:sz w:val="16"/>
          <w:szCs w:val="16"/>
        </w:rPr>
      </w:pPr>
    </w:p>
    <w:p w14:paraId="43251D75" w14:textId="77777777" w:rsidR="006347A6" w:rsidRPr="00D714DA" w:rsidRDefault="006347A6" w:rsidP="006347A6">
      <w:pPr>
        <w:ind w:left="-142"/>
        <w:rPr>
          <w:rFonts w:cs="Arial"/>
          <w:sz w:val="16"/>
          <w:szCs w:val="16"/>
        </w:rPr>
      </w:pPr>
      <w:r w:rsidRPr="00D714DA">
        <w:rPr>
          <w:rFonts w:cs="Arial"/>
          <w:sz w:val="16"/>
          <w:szCs w:val="16"/>
        </w:rPr>
        <w:t xml:space="preserve">"EL PROVEEDOR" se obliga a poner en conocimiento de "EL HOSPITAL" cualquier hecho o circunstancia que en razón de los </w:t>
      </w:r>
      <w:proofErr w:type="gramStart"/>
      <w:r w:rsidRPr="00D714DA">
        <w:rPr>
          <w:rFonts w:cs="Arial"/>
          <w:sz w:val="16"/>
          <w:szCs w:val="16"/>
        </w:rPr>
        <w:t>servicios  prestados</w:t>
      </w:r>
      <w:proofErr w:type="gramEnd"/>
      <w:r w:rsidRPr="00D714DA">
        <w:rPr>
          <w:rFonts w:cs="Arial"/>
          <w:sz w:val="16"/>
          <w:szCs w:val="16"/>
        </w:rPr>
        <w:t xml:space="preserve"> sea de su conocimiento y que pueda beneficiar o evitar un perjuicio a la misma.</w:t>
      </w:r>
    </w:p>
    <w:p w14:paraId="01E7DDDC" w14:textId="77777777" w:rsidR="006347A6" w:rsidRPr="00D714DA" w:rsidRDefault="006347A6" w:rsidP="006347A6">
      <w:pPr>
        <w:ind w:left="-142"/>
        <w:rPr>
          <w:rFonts w:cs="Arial"/>
          <w:sz w:val="16"/>
          <w:szCs w:val="16"/>
        </w:rPr>
      </w:pPr>
    </w:p>
    <w:p w14:paraId="3736F7EC" w14:textId="77777777" w:rsidR="006347A6" w:rsidRPr="00D714DA" w:rsidRDefault="006347A6" w:rsidP="006347A6">
      <w:pPr>
        <w:ind w:left="-142"/>
        <w:rPr>
          <w:rFonts w:cs="Arial"/>
          <w:sz w:val="16"/>
          <w:szCs w:val="16"/>
        </w:rPr>
      </w:pPr>
      <w:r w:rsidRPr="00D714DA">
        <w:rPr>
          <w:rFonts w:cs="Arial"/>
          <w:sz w:val="16"/>
          <w:szCs w:val="16"/>
        </w:rPr>
        <w:t xml:space="preserve">Asimismo, "EL PROVEEDOR" no podrá, con motivo de la prestación de los </w:t>
      </w:r>
      <w:proofErr w:type="gramStart"/>
      <w:r w:rsidRPr="00D714DA">
        <w:rPr>
          <w:rFonts w:cs="Arial"/>
          <w:sz w:val="16"/>
          <w:szCs w:val="16"/>
        </w:rPr>
        <w:t>servicios  que</w:t>
      </w:r>
      <w:proofErr w:type="gramEnd"/>
      <w:r w:rsidRPr="00D714DA">
        <w:rPr>
          <w:rFonts w:cs="Arial"/>
          <w:sz w:val="16"/>
          <w:szCs w:val="16"/>
        </w:rPr>
        <w:t xml:space="preserve"> realice a "EL HOSPITAL", utilizar la información a que tenga acceso, para asesorar, patrocinar o constituirse en consultor de cualquier persona que tenga relaciones directas o indirectas con el objeto de las actividades que lleve a cabo.</w:t>
      </w:r>
    </w:p>
    <w:p w14:paraId="52D1D8A6" w14:textId="77777777" w:rsidR="006347A6" w:rsidRPr="00D714DA" w:rsidRDefault="006347A6" w:rsidP="006347A6">
      <w:pPr>
        <w:ind w:left="-142"/>
        <w:rPr>
          <w:rFonts w:cs="Arial"/>
          <w:sz w:val="16"/>
          <w:szCs w:val="16"/>
        </w:rPr>
      </w:pPr>
    </w:p>
    <w:p w14:paraId="577146D3" w14:textId="77777777" w:rsidR="006347A6" w:rsidRPr="00933BBD" w:rsidRDefault="006347A6" w:rsidP="006347A6">
      <w:pPr>
        <w:ind w:left="-142"/>
        <w:rPr>
          <w:rFonts w:cs="Arial"/>
          <w:b/>
          <w:sz w:val="16"/>
          <w:szCs w:val="16"/>
        </w:rPr>
      </w:pPr>
      <w:r w:rsidRPr="00933BBD">
        <w:rPr>
          <w:rFonts w:cs="Arial"/>
          <w:b/>
          <w:sz w:val="16"/>
          <w:szCs w:val="16"/>
        </w:rPr>
        <w:t xml:space="preserve">VIGÉSIMA SEGUNDA. ADMINISTRACIÓN, VERIFICACIÓN, SUPERVISIÓN Y ACEPTACIÓN DEL SERVICIO </w:t>
      </w:r>
    </w:p>
    <w:p w14:paraId="2FB6E36C" w14:textId="77777777" w:rsidR="006347A6" w:rsidRPr="00D714DA" w:rsidRDefault="006347A6" w:rsidP="006347A6">
      <w:pPr>
        <w:ind w:left="-142"/>
        <w:rPr>
          <w:rFonts w:cs="Arial"/>
          <w:sz w:val="16"/>
          <w:szCs w:val="16"/>
        </w:rPr>
      </w:pPr>
    </w:p>
    <w:p w14:paraId="163F66C0" w14:textId="77777777" w:rsidR="006347A6" w:rsidRPr="00D714DA" w:rsidRDefault="006347A6" w:rsidP="006347A6">
      <w:pPr>
        <w:ind w:left="-142"/>
        <w:rPr>
          <w:rFonts w:cs="Arial"/>
          <w:sz w:val="16"/>
          <w:szCs w:val="16"/>
        </w:rPr>
      </w:pPr>
      <w:r w:rsidRPr="00D714DA">
        <w:rPr>
          <w:rFonts w:cs="Arial"/>
          <w:sz w:val="16"/>
          <w:szCs w:val="16"/>
        </w:rPr>
        <w:t xml:space="preserve">"EL HOSPITAL" designa como responsable de administrar y vigilar el cumplimiento del presente contrato al C. (NOMBRE DEL ADMINISTRADOR DEL CONTRATO), en su carácter de (CARGO DEL ADMINISTRADOR DEL CONTRATO), con el objeto de verificar el óptimo cumplimiento del mismo, por lo que indicará a “EL PROVEEDOR” las observaciones que se </w:t>
      </w:r>
      <w:proofErr w:type="gramStart"/>
      <w:r w:rsidRPr="00D714DA">
        <w:rPr>
          <w:rFonts w:cs="Arial"/>
          <w:sz w:val="16"/>
          <w:szCs w:val="16"/>
        </w:rPr>
        <w:t>estime  pertinentes</w:t>
      </w:r>
      <w:proofErr w:type="gramEnd"/>
      <w:r w:rsidRPr="00D714DA">
        <w:rPr>
          <w:rFonts w:cs="Arial"/>
          <w:sz w:val="16"/>
          <w:szCs w:val="16"/>
        </w:rPr>
        <w:t xml:space="preserve">, quedando éste obligado a corregir las anomalías que le sean indicadas, así como deficiencias en la prestación de los servicios. </w:t>
      </w:r>
    </w:p>
    <w:p w14:paraId="1955964A" w14:textId="77777777" w:rsidR="006347A6" w:rsidRPr="00D714DA" w:rsidRDefault="006347A6" w:rsidP="006347A6">
      <w:pPr>
        <w:ind w:left="-142"/>
        <w:rPr>
          <w:rFonts w:cs="Arial"/>
          <w:sz w:val="16"/>
          <w:szCs w:val="16"/>
        </w:rPr>
      </w:pPr>
    </w:p>
    <w:p w14:paraId="037353C0" w14:textId="77777777" w:rsidR="006347A6" w:rsidRPr="00D714DA" w:rsidRDefault="006347A6" w:rsidP="006347A6">
      <w:pPr>
        <w:ind w:left="-142"/>
        <w:rPr>
          <w:rFonts w:cs="Arial"/>
          <w:sz w:val="16"/>
          <w:szCs w:val="16"/>
        </w:rPr>
      </w:pPr>
      <w:r w:rsidRPr="00D714DA">
        <w:rPr>
          <w:rFonts w:cs="Arial"/>
          <w:sz w:val="16"/>
          <w:szCs w:val="16"/>
        </w:rPr>
        <w:t xml:space="preserve">Asimismo, "EL HOSPITAL" sólo aceptará la prestación de los servicios materia del presente contrato y autorizará el pago de </w:t>
      </w:r>
      <w:proofErr w:type="gramStart"/>
      <w:r w:rsidRPr="00D714DA">
        <w:rPr>
          <w:rFonts w:cs="Arial"/>
          <w:sz w:val="16"/>
          <w:szCs w:val="16"/>
        </w:rPr>
        <w:t>los mismos</w:t>
      </w:r>
      <w:proofErr w:type="gramEnd"/>
      <w:r w:rsidRPr="00D714DA">
        <w:rPr>
          <w:rFonts w:cs="Arial"/>
          <w:sz w:val="16"/>
          <w:szCs w:val="16"/>
        </w:rPr>
        <w:t xml:space="preserve"> previa verificación de las especificaciones requeridas, de conformidad con lo especificado en el presente contrato y sus correspondientes anexos, así como la cotización y el requerimiento asociado a ésta.</w:t>
      </w:r>
    </w:p>
    <w:p w14:paraId="7A60AF6F" w14:textId="77777777" w:rsidR="006347A6" w:rsidRPr="00D714DA" w:rsidRDefault="006347A6" w:rsidP="006347A6">
      <w:pPr>
        <w:ind w:left="-142"/>
        <w:rPr>
          <w:rFonts w:cs="Arial"/>
          <w:sz w:val="16"/>
          <w:szCs w:val="16"/>
        </w:rPr>
      </w:pPr>
    </w:p>
    <w:p w14:paraId="6A37287D" w14:textId="77777777" w:rsidR="006347A6" w:rsidRPr="00D714DA" w:rsidRDefault="006347A6" w:rsidP="006347A6">
      <w:pPr>
        <w:ind w:left="-142"/>
        <w:rPr>
          <w:rFonts w:cs="Arial"/>
          <w:sz w:val="16"/>
          <w:szCs w:val="16"/>
        </w:rPr>
      </w:pPr>
      <w:r w:rsidRPr="00D714DA">
        <w:rPr>
          <w:rFonts w:cs="Arial"/>
          <w:sz w:val="16"/>
          <w:szCs w:val="16"/>
        </w:rPr>
        <w:t xml:space="preserve">La prestación de los servicios será </w:t>
      </w:r>
      <w:proofErr w:type="gramStart"/>
      <w:r w:rsidRPr="00D714DA">
        <w:rPr>
          <w:rFonts w:cs="Arial"/>
          <w:sz w:val="16"/>
          <w:szCs w:val="16"/>
        </w:rPr>
        <w:t>recibidos</w:t>
      </w:r>
      <w:proofErr w:type="gramEnd"/>
      <w:r w:rsidRPr="00D714DA">
        <w:rPr>
          <w:rFonts w:cs="Arial"/>
          <w:sz w:val="16"/>
          <w:szCs w:val="16"/>
        </w:rPr>
        <w:t xml:space="preserve"> previa revisión del administrador del contrato; la inspección de los servicios consistirá en la verificación del cumplimiento de las especificaciones técnicas establecidas en el contrato y en su caso en los anexos respectivos, así como la cotización y el requerimiento asociado a ésta.</w:t>
      </w:r>
    </w:p>
    <w:p w14:paraId="6119244A" w14:textId="77777777" w:rsidR="006347A6" w:rsidRPr="00D714DA" w:rsidRDefault="006347A6" w:rsidP="006347A6">
      <w:pPr>
        <w:ind w:left="-142"/>
        <w:rPr>
          <w:rFonts w:cs="Arial"/>
          <w:sz w:val="16"/>
          <w:szCs w:val="16"/>
        </w:rPr>
      </w:pPr>
    </w:p>
    <w:p w14:paraId="1C9225C5" w14:textId="77777777" w:rsidR="006347A6" w:rsidRPr="00D714DA" w:rsidRDefault="006347A6" w:rsidP="006347A6">
      <w:pPr>
        <w:ind w:left="-142"/>
        <w:rPr>
          <w:rFonts w:cs="Arial"/>
          <w:sz w:val="16"/>
          <w:szCs w:val="16"/>
        </w:rPr>
      </w:pPr>
      <w:r w:rsidRPr="00D714DA">
        <w:rPr>
          <w:rFonts w:cs="Arial"/>
          <w:sz w:val="16"/>
          <w:szCs w:val="16"/>
        </w:rPr>
        <w:t>En tal virtud, "EL PROVEEDOR" manifiesta expresamente su conformidad de que hasta en tanto no se cumpla de conformidad con lo establecido en el párrafo anterior, la prestación de los servicios, no se tendrán por aceptados por parte de "EL HOSPITAL".</w:t>
      </w:r>
    </w:p>
    <w:p w14:paraId="2DBFA5D9" w14:textId="77777777" w:rsidR="006347A6" w:rsidRPr="00D714DA" w:rsidRDefault="006347A6" w:rsidP="006347A6">
      <w:pPr>
        <w:ind w:left="-142"/>
        <w:rPr>
          <w:rFonts w:cs="Arial"/>
          <w:sz w:val="16"/>
          <w:szCs w:val="16"/>
        </w:rPr>
      </w:pPr>
    </w:p>
    <w:p w14:paraId="2C4A40E9" w14:textId="77777777" w:rsidR="006347A6" w:rsidRPr="00D714DA" w:rsidRDefault="006347A6" w:rsidP="006347A6">
      <w:pPr>
        <w:ind w:left="-142"/>
        <w:rPr>
          <w:rFonts w:cs="Arial"/>
          <w:sz w:val="16"/>
          <w:szCs w:val="16"/>
        </w:rPr>
      </w:pPr>
      <w:r w:rsidRPr="00D714DA">
        <w:rPr>
          <w:rFonts w:cs="Arial"/>
          <w:sz w:val="16"/>
          <w:szCs w:val="16"/>
        </w:rPr>
        <w:t xml:space="preserve">"EL HOSPITAL", a través administrador del contrato o a través del personal que para tal efecto designe, podrá rechazar los </w:t>
      </w:r>
      <w:proofErr w:type="gramStart"/>
      <w:r w:rsidRPr="00D714DA">
        <w:rPr>
          <w:rFonts w:cs="Arial"/>
          <w:sz w:val="16"/>
          <w:szCs w:val="16"/>
        </w:rPr>
        <w:t>servicios  si</w:t>
      </w:r>
      <w:proofErr w:type="gramEnd"/>
      <w:r w:rsidRPr="00D714DA">
        <w:rPr>
          <w:rFonts w:cs="Arial"/>
          <w:sz w:val="16"/>
          <w:szCs w:val="16"/>
        </w:rPr>
        <w:t xml:space="preserve"> no reúnen las especificaciones y alcances establecidos en este contrato y en su Anexo técnico, obligándose "EL PROVEEDOR" en este supuesto a entregarlos nuevamente bajo su exclusiva responsabilidad y sin costo adicional para "EL HOSPITAL".</w:t>
      </w:r>
    </w:p>
    <w:p w14:paraId="37A904A2" w14:textId="77777777" w:rsidR="006347A6" w:rsidRPr="00D714DA" w:rsidRDefault="006347A6" w:rsidP="006347A6">
      <w:pPr>
        <w:ind w:left="-142"/>
        <w:rPr>
          <w:rFonts w:cs="Arial"/>
          <w:sz w:val="16"/>
          <w:szCs w:val="16"/>
        </w:rPr>
      </w:pPr>
    </w:p>
    <w:p w14:paraId="6A239A75" w14:textId="77777777" w:rsidR="006347A6" w:rsidRPr="00933BBD" w:rsidRDefault="006347A6" w:rsidP="006347A6">
      <w:pPr>
        <w:ind w:left="-142"/>
        <w:rPr>
          <w:rFonts w:cs="Arial"/>
          <w:b/>
          <w:sz w:val="16"/>
          <w:szCs w:val="16"/>
        </w:rPr>
      </w:pPr>
      <w:r w:rsidRPr="00933BBD">
        <w:rPr>
          <w:rFonts w:cs="Arial"/>
          <w:b/>
          <w:sz w:val="16"/>
          <w:szCs w:val="16"/>
        </w:rPr>
        <w:t>VIGÉSIMA TERCERA. DEDUCCIONES</w:t>
      </w:r>
    </w:p>
    <w:p w14:paraId="72E97203" w14:textId="77777777" w:rsidR="006347A6" w:rsidRPr="00D714DA" w:rsidRDefault="006347A6" w:rsidP="006347A6">
      <w:pPr>
        <w:ind w:left="-142"/>
        <w:rPr>
          <w:rFonts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4741"/>
      </w:tblGrid>
      <w:tr w:rsidR="006347A6" w:rsidRPr="00767FC6" w14:paraId="1D3A715C" w14:textId="77777777" w:rsidTr="000A025D">
        <w:trPr>
          <w:jc w:val="center"/>
        </w:trPr>
        <w:tc>
          <w:tcPr>
            <w:tcW w:w="3417" w:type="dxa"/>
            <w:shd w:val="clear" w:color="auto" w:fill="B8CCE4" w:themeFill="accent1" w:themeFillTint="66"/>
          </w:tcPr>
          <w:p w14:paraId="00C7D26F" w14:textId="0EA2043E" w:rsidR="006347A6" w:rsidRPr="00035E65" w:rsidRDefault="006347A6" w:rsidP="000A025D">
            <w:pPr>
              <w:spacing w:before="60" w:after="60"/>
              <w:jc w:val="center"/>
              <w:rPr>
                <w:rFonts w:cs="Arial"/>
                <w:sz w:val="16"/>
                <w:szCs w:val="16"/>
              </w:rPr>
            </w:pPr>
            <w:r w:rsidRPr="00035E65">
              <w:rPr>
                <w:rFonts w:cs="Arial"/>
                <w:sz w:val="16"/>
                <w:szCs w:val="16"/>
              </w:rPr>
              <w:t>CONCEPTO</w:t>
            </w:r>
            <w:r w:rsidR="00FD7A0D">
              <w:rPr>
                <w:rFonts w:cs="Arial"/>
                <w:sz w:val="16"/>
                <w:szCs w:val="16"/>
              </w:rPr>
              <w:t xml:space="preserve"> Y PORCENTAJE</w:t>
            </w:r>
          </w:p>
        </w:tc>
        <w:tc>
          <w:tcPr>
            <w:tcW w:w="4741" w:type="dxa"/>
            <w:shd w:val="clear" w:color="auto" w:fill="B8CCE4" w:themeFill="accent1" w:themeFillTint="66"/>
          </w:tcPr>
          <w:p w14:paraId="0CE08AD3" w14:textId="77777777" w:rsidR="006347A6" w:rsidRPr="00035E65" w:rsidRDefault="006347A6" w:rsidP="000A025D">
            <w:pPr>
              <w:spacing w:before="60" w:after="60"/>
              <w:jc w:val="center"/>
              <w:rPr>
                <w:rFonts w:cs="Arial"/>
                <w:sz w:val="16"/>
                <w:szCs w:val="16"/>
              </w:rPr>
            </w:pPr>
            <w:r w:rsidRPr="00035E65">
              <w:rPr>
                <w:rFonts w:cs="Arial"/>
                <w:sz w:val="16"/>
                <w:szCs w:val="16"/>
              </w:rPr>
              <w:t>DEDUCTIVA</w:t>
            </w:r>
          </w:p>
        </w:tc>
      </w:tr>
      <w:tr w:rsidR="006347A6" w:rsidRPr="00767FC6" w14:paraId="7367EB2C" w14:textId="77777777" w:rsidTr="000A025D">
        <w:trPr>
          <w:jc w:val="center"/>
        </w:trPr>
        <w:tc>
          <w:tcPr>
            <w:tcW w:w="3417" w:type="dxa"/>
          </w:tcPr>
          <w:p w14:paraId="661B97F2" w14:textId="77777777" w:rsidR="006347A6" w:rsidRPr="000E11D1" w:rsidRDefault="006347A6" w:rsidP="000A025D">
            <w:pPr>
              <w:rPr>
                <w:rFonts w:cs="Arial"/>
                <w:sz w:val="16"/>
                <w:szCs w:val="16"/>
              </w:rPr>
            </w:pPr>
          </w:p>
          <w:p w14:paraId="4BA105FA" w14:textId="77777777" w:rsidR="006347A6" w:rsidRPr="000E11D1" w:rsidRDefault="006347A6" w:rsidP="000A025D">
            <w:pPr>
              <w:rPr>
                <w:rFonts w:cs="Arial"/>
                <w:sz w:val="16"/>
                <w:szCs w:val="16"/>
              </w:rPr>
            </w:pPr>
            <w:r w:rsidRPr="000E11D1">
              <w:rPr>
                <w:rFonts w:cs="Arial"/>
                <w:sz w:val="16"/>
                <w:szCs w:val="16"/>
              </w:rPr>
              <w:t>100% (CIEN POR CIENTO) sobre el costo diario de la mano de obra directa por operario de limpieza (establecido en la integración de costos).</w:t>
            </w:r>
          </w:p>
        </w:tc>
        <w:tc>
          <w:tcPr>
            <w:tcW w:w="4741" w:type="dxa"/>
          </w:tcPr>
          <w:p w14:paraId="7B6F2EEB" w14:textId="28C2A271" w:rsidR="006347A6" w:rsidRPr="000E11D1" w:rsidRDefault="007E1909" w:rsidP="000A025D">
            <w:pPr>
              <w:rPr>
                <w:rFonts w:cs="Arial"/>
                <w:sz w:val="16"/>
                <w:szCs w:val="16"/>
              </w:rPr>
            </w:pPr>
            <w:r w:rsidRPr="000E11D1">
              <w:rPr>
                <w:rFonts w:cs="Arial"/>
                <w:sz w:val="16"/>
                <w:szCs w:val="16"/>
              </w:rPr>
              <w:t xml:space="preserve">100% (CIEN POR CIENTO) </w:t>
            </w:r>
            <w:r w:rsidR="006347A6" w:rsidRPr="000E11D1">
              <w:rPr>
                <w:rFonts w:cs="Arial"/>
                <w:sz w:val="16"/>
                <w:szCs w:val="16"/>
              </w:rPr>
              <w:t>Por cada trabajador que falte a sus labores (inasistencia), conforme a la plantilla de operarios solicitada al término de las 24 horas del día (considerando que se requiere de lunes a viernes en días hábiles, de un mínimo de 277 operarios y un máximo de 322, y para sábados, domingos y días festivos, se requieren de un mínimo de 181 operarios y un máximo de 220.</w:t>
            </w:r>
          </w:p>
        </w:tc>
      </w:tr>
      <w:tr w:rsidR="006347A6" w:rsidRPr="00767FC6" w14:paraId="01B7FAD3" w14:textId="77777777" w:rsidTr="000A025D">
        <w:trPr>
          <w:jc w:val="center"/>
        </w:trPr>
        <w:tc>
          <w:tcPr>
            <w:tcW w:w="3417" w:type="dxa"/>
          </w:tcPr>
          <w:p w14:paraId="74B5F649" w14:textId="77777777" w:rsidR="006347A6" w:rsidRPr="000E11D1" w:rsidRDefault="006347A6" w:rsidP="000A025D">
            <w:pPr>
              <w:rPr>
                <w:rFonts w:cs="Arial"/>
                <w:sz w:val="16"/>
                <w:szCs w:val="16"/>
              </w:rPr>
            </w:pPr>
            <w:r w:rsidRPr="000E11D1">
              <w:rPr>
                <w:rFonts w:cs="Arial"/>
                <w:sz w:val="16"/>
                <w:szCs w:val="16"/>
              </w:rPr>
              <w:t>100% (CIEN POR CIENTO) del total de la reparación de los daños o deterioro que se cause a “EL HOSPITAL”.</w:t>
            </w:r>
          </w:p>
        </w:tc>
        <w:tc>
          <w:tcPr>
            <w:tcW w:w="4741" w:type="dxa"/>
          </w:tcPr>
          <w:p w14:paraId="03B63FBD" w14:textId="2B222B89" w:rsidR="006347A6" w:rsidRPr="000E11D1" w:rsidRDefault="00D14B61" w:rsidP="000A025D">
            <w:pPr>
              <w:rPr>
                <w:rFonts w:cs="Arial"/>
                <w:sz w:val="16"/>
                <w:szCs w:val="16"/>
              </w:rPr>
            </w:pPr>
            <w:r w:rsidRPr="000E11D1">
              <w:rPr>
                <w:rFonts w:cs="Arial"/>
                <w:sz w:val="16"/>
                <w:szCs w:val="16"/>
              </w:rPr>
              <w:t xml:space="preserve">100% (CIEN POR CIENTO) </w:t>
            </w:r>
            <w:proofErr w:type="gramStart"/>
            <w:r w:rsidR="006347A6" w:rsidRPr="000E11D1">
              <w:rPr>
                <w:rFonts w:cs="Arial"/>
                <w:sz w:val="16"/>
                <w:szCs w:val="16"/>
              </w:rPr>
              <w:t>Que</w:t>
            </w:r>
            <w:proofErr w:type="gramEnd"/>
            <w:r w:rsidR="006347A6" w:rsidRPr="000E11D1">
              <w:rPr>
                <w:rFonts w:cs="Arial"/>
                <w:sz w:val="16"/>
                <w:szCs w:val="16"/>
              </w:rPr>
              <w:t xml:space="preserve"> derivado de la ejecución de las actividades propias de limpieza, resulten objetos destruidos o daños a las instalaciones de “EL HOSPITAL”.</w:t>
            </w:r>
          </w:p>
        </w:tc>
      </w:tr>
      <w:tr w:rsidR="006347A6" w:rsidRPr="00767FC6" w14:paraId="4B8B4793" w14:textId="77777777" w:rsidTr="000A025D">
        <w:trPr>
          <w:jc w:val="center"/>
        </w:trPr>
        <w:tc>
          <w:tcPr>
            <w:tcW w:w="3417" w:type="dxa"/>
          </w:tcPr>
          <w:p w14:paraId="0A1E16DF" w14:textId="77777777" w:rsidR="006347A6" w:rsidRPr="000E11D1" w:rsidRDefault="006347A6" w:rsidP="000A025D">
            <w:pPr>
              <w:spacing w:before="60" w:after="60"/>
              <w:rPr>
                <w:rFonts w:cs="Arial"/>
                <w:sz w:val="16"/>
                <w:szCs w:val="16"/>
              </w:rPr>
            </w:pPr>
          </w:p>
          <w:p w14:paraId="3F600E8E" w14:textId="77777777" w:rsidR="006347A6" w:rsidRPr="000E11D1" w:rsidRDefault="006347A6" w:rsidP="000A025D">
            <w:pPr>
              <w:spacing w:before="60" w:after="60"/>
              <w:rPr>
                <w:rFonts w:cs="Arial"/>
                <w:sz w:val="16"/>
                <w:szCs w:val="16"/>
              </w:rPr>
            </w:pPr>
          </w:p>
          <w:p w14:paraId="631B2821" w14:textId="77777777" w:rsidR="006347A6" w:rsidRPr="000E11D1" w:rsidRDefault="006347A6" w:rsidP="000A025D">
            <w:pPr>
              <w:spacing w:before="60" w:after="60"/>
              <w:rPr>
                <w:rFonts w:cs="Arial"/>
                <w:sz w:val="16"/>
                <w:szCs w:val="16"/>
              </w:rPr>
            </w:pPr>
            <w:r w:rsidRPr="000E11D1">
              <w:rPr>
                <w:rFonts w:cs="Arial"/>
                <w:sz w:val="16"/>
                <w:szCs w:val="16"/>
              </w:rPr>
              <w:t>100% (CIEN POR CIENTO) sobre el costo unitario de los materiales no entregados.</w:t>
            </w:r>
          </w:p>
        </w:tc>
        <w:tc>
          <w:tcPr>
            <w:tcW w:w="4741" w:type="dxa"/>
          </w:tcPr>
          <w:p w14:paraId="23DF60A4" w14:textId="6997A943" w:rsidR="006347A6" w:rsidRPr="000E11D1" w:rsidRDefault="00D14B61" w:rsidP="000A025D">
            <w:pPr>
              <w:spacing w:before="60" w:after="60"/>
              <w:rPr>
                <w:rFonts w:cs="Arial"/>
                <w:sz w:val="16"/>
                <w:szCs w:val="16"/>
              </w:rPr>
            </w:pPr>
            <w:r w:rsidRPr="000E11D1">
              <w:rPr>
                <w:rFonts w:cs="Arial"/>
                <w:sz w:val="16"/>
                <w:szCs w:val="16"/>
              </w:rPr>
              <w:t>100% (CIEN POR CIENTO)</w:t>
            </w:r>
            <w:r w:rsidR="00E3289B" w:rsidRPr="000E11D1">
              <w:rPr>
                <w:rFonts w:cs="Arial"/>
                <w:sz w:val="16"/>
                <w:szCs w:val="16"/>
              </w:rPr>
              <w:t xml:space="preserve"> sobre el costo unitario de los materiales no entregados.</w:t>
            </w:r>
            <w:r w:rsidRPr="000E11D1">
              <w:rPr>
                <w:rFonts w:cs="Arial"/>
                <w:sz w:val="16"/>
                <w:szCs w:val="16"/>
              </w:rPr>
              <w:t xml:space="preserve"> </w:t>
            </w:r>
            <w:r w:rsidR="006347A6" w:rsidRPr="000E11D1">
              <w:rPr>
                <w:rFonts w:cs="Arial"/>
                <w:sz w:val="16"/>
                <w:szCs w:val="16"/>
              </w:rPr>
              <w:t>Por no proporcionar los insumos consumibles mencionados en el Anexo, mensualmente, dentro de los 5 días hábiles siguientes al inicio de cada mes, en las cantidades ahí descritas; asimismo, por no reemplazar los que se deterioren por desgaste, de manera que éstos no se encuentren en las mejores condiciones para la adecuada prestación del servicio contratado; debiendo ser este suministro de insumos consumibles y utensilios, responsable de su aplicación por parte de “EL PROVEEDOR”.</w:t>
            </w:r>
          </w:p>
        </w:tc>
      </w:tr>
      <w:tr w:rsidR="006347A6" w:rsidRPr="00767FC6" w14:paraId="7651E6DF" w14:textId="77777777" w:rsidTr="000A025D">
        <w:trPr>
          <w:jc w:val="center"/>
        </w:trPr>
        <w:tc>
          <w:tcPr>
            <w:tcW w:w="3417" w:type="dxa"/>
          </w:tcPr>
          <w:p w14:paraId="39459DA2" w14:textId="77777777" w:rsidR="006347A6" w:rsidRPr="000E11D1" w:rsidRDefault="006347A6" w:rsidP="000A025D">
            <w:pPr>
              <w:spacing w:before="60" w:after="60"/>
              <w:rPr>
                <w:rFonts w:cs="Arial"/>
                <w:sz w:val="16"/>
                <w:szCs w:val="16"/>
              </w:rPr>
            </w:pPr>
            <w:r w:rsidRPr="000E11D1">
              <w:rPr>
                <w:rFonts w:cs="Arial"/>
                <w:sz w:val="16"/>
                <w:szCs w:val="16"/>
              </w:rPr>
              <w:t>100% (CIEN POR CIENTO) sobre el costo unitario de cada uno de los relojes checadores no instalados.</w:t>
            </w:r>
          </w:p>
        </w:tc>
        <w:tc>
          <w:tcPr>
            <w:tcW w:w="4741" w:type="dxa"/>
          </w:tcPr>
          <w:p w14:paraId="3EBD116A" w14:textId="1E2BDF74" w:rsidR="006347A6" w:rsidRPr="000E11D1" w:rsidRDefault="000713BB" w:rsidP="000A025D">
            <w:pPr>
              <w:spacing w:before="60" w:after="60"/>
              <w:rPr>
                <w:rFonts w:cs="Arial"/>
                <w:sz w:val="16"/>
                <w:szCs w:val="16"/>
              </w:rPr>
            </w:pPr>
            <w:r w:rsidRPr="000E11D1">
              <w:rPr>
                <w:rFonts w:cs="Arial"/>
                <w:sz w:val="16"/>
                <w:szCs w:val="16"/>
              </w:rPr>
              <w:t>100% (CIEN POR CIENTO) sobre el costo unitario de cada uno de los relojes checadores no instalados.</w:t>
            </w:r>
            <w:r w:rsidR="00512FAC">
              <w:rPr>
                <w:rFonts w:cs="Arial"/>
                <w:sz w:val="16"/>
                <w:szCs w:val="16"/>
              </w:rPr>
              <w:t xml:space="preserve"> </w:t>
            </w:r>
            <w:r w:rsidR="006347A6" w:rsidRPr="000E11D1">
              <w:rPr>
                <w:rFonts w:cs="Arial"/>
                <w:sz w:val="16"/>
                <w:szCs w:val="16"/>
              </w:rPr>
              <w:t>Por no colocar los relojes checadores biométricos mencionados en el Anexo.</w:t>
            </w:r>
          </w:p>
        </w:tc>
      </w:tr>
      <w:tr w:rsidR="006347A6" w:rsidRPr="00767FC6" w14:paraId="379BDB85" w14:textId="77777777" w:rsidTr="000A025D">
        <w:trPr>
          <w:jc w:val="center"/>
        </w:trPr>
        <w:tc>
          <w:tcPr>
            <w:tcW w:w="3417" w:type="dxa"/>
          </w:tcPr>
          <w:p w14:paraId="3F12F146" w14:textId="77777777" w:rsidR="006347A6" w:rsidRPr="000E11D1" w:rsidRDefault="006347A6" w:rsidP="000A025D">
            <w:pPr>
              <w:spacing w:before="60" w:after="60"/>
              <w:rPr>
                <w:rFonts w:cs="Arial"/>
                <w:sz w:val="16"/>
                <w:szCs w:val="16"/>
              </w:rPr>
            </w:pPr>
            <w:r w:rsidRPr="000E11D1">
              <w:rPr>
                <w:rFonts w:cs="Arial"/>
                <w:sz w:val="16"/>
                <w:szCs w:val="16"/>
              </w:rPr>
              <w:t>100% (CIEN POR CIENTO) sobre el costo unitario de cada uno de los relojes checadores por cada día de atraso.</w:t>
            </w:r>
          </w:p>
        </w:tc>
        <w:tc>
          <w:tcPr>
            <w:tcW w:w="4741" w:type="dxa"/>
          </w:tcPr>
          <w:p w14:paraId="54BED26F" w14:textId="3F747D74" w:rsidR="006347A6" w:rsidRPr="000E11D1" w:rsidRDefault="00512FAC" w:rsidP="000A025D">
            <w:pPr>
              <w:spacing w:before="60" w:after="60"/>
              <w:rPr>
                <w:rFonts w:cs="Arial"/>
                <w:sz w:val="16"/>
                <w:szCs w:val="16"/>
              </w:rPr>
            </w:pPr>
            <w:r w:rsidRPr="000E11D1">
              <w:rPr>
                <w:rFonts w:cs="Arial"/>
                <w:sz w:val="16"/>
                <w:szCs w:val="16"/>
              </w:rPr>
              <w:t>100% (CIEN POR CIENTO) sobre el costo unitario de cada uno de los relojes checadores por cada día de atraso.</w:t>
            </w:r>
            <w:r>
              <w:rPr>
                <w:rFonts w:cs="Arial"/>
                <w:sz w:val="16"/>
                <w:szCs w:val="16"/>
              </w:rPr>
              <w:t xml:space="preserve"> </w:t>
            </w:r>
            <w:r w:rsidR="006347A6" w:rsidRPr="000E11D1">
              <w:rPr>
                <w:rFonts w:cs="Arial"/>
                <w:sz w:val="16"/>
                <w:szCs w:val="16"/>
              </w:rPr>
              <w:t>Si están instalados, pero no en funcionamiento después del plazo señalado en el Anexo.</w:t>
            </w:r>
          </w:p>
        </w:tc>
      </w:tr>
      <w:tr w:rsidR="006347A6" w:rsidRPr="00767FC6" w14:paraId="5E9180F7" w14:textId="77777777" w:rsidTr="000A025D">
        <w:trPr>
          <w:jc w:val="center"/>
        </w:trPr>
        <w:tc>
          <w:tcPr>
            <w:tcW w:w="3417" w:type="dxa"/>
          </w:tcPr>
          <w:p w14:paraId="71414612" w14:textId="77777777" w:rsidR="006347A6" w:rsidRPr="000E11D1" w:rsidRDefault="006347A6" w:rsidP="000A025D">
            <w:pPr>
              <w:spacing w:before="60" w:after="60"/>
              <w:rPr>
                <w:rFonts w:cs="Arial"/>
                <w:sz w:val="16"/>
                <w:szCs w:val="16"/>
              </w:rPr>
            </w:pPr>
            <w:r w:rsidRPr="000E11D1">
              <w:rPr>
                <w:rFonts w:cs="Arial"/>
                <w:sz w:val="16"/>
                <w:szCs w:val="16"/>
              </w:rPr>
              <w:t>100% (CIEN POR CIENTO) por cada día de atraso naturales, sobre el costo unitario de cada uno de los radios troncales de comunicación profesional no entregados.</w:t>
            </w:r>
          </w:p>
          <w:p w14:paraId="702A08B0" w14:textId="77777777" w:rsidR="006347A6" w:rsidRPr="000E11D1" w:rsidRDefault="006347A6" w:rsidP="000A025D">
            <w:pPr>
              <w:spacing w:before="60" w:after="60"/>
              <w:rPr>
                <w:rFonts w:cs="Arial"/>
                <w:sz w:val="16"/>
                <w:szCs w:val="16"/>
              </w:rPr>
            </w:pPr>
          </w:p>
        </w:tc>
        <w:tc>
          <w:tcPr>
            <w:tcW w:w="4741" w:type="dxa"/>
          </w:tcPr>
          <w:p w14:paraId="351DC5A8" w14:textId="77777777" w:rsidR="00512FAC" w:rsidRPr="000E11D1" w:rsidRDefault="00512FAC" w:rsidP="00512FAC">
            <w:pPr>
              <w:spacing w:before="60" w:after="60"/>
              <w:rPr>
                <w:rFonts w:cs="Arial"/>
                <w:sz w:val="16"/>
                <w:szCs w:val="16"/>
              </w:rPr>
            </w:pPr>
            <w:r w:rsidRPr="000E11D1">
              <w:rPr>
                <w:rFonts w:cs="Arial"/>
                <w:sz w:val="16"/>
                <w:szCs w:val="16"/>
              </w:rPr>
              <w:t>100% (CIEN POR CIENTO) por cada día de atraso naturales, sobre el costo unitario de cada uno de los radios troncales de comunicación profesional no entregados.</w:t>
            </w:r>
          </w:p>
          <w:p w14:paraId="179C345D" w14:textId="77777777" w:rsidR="006347A6" w:rsidRPr="000E11D1" w:rsidRDefault="006347A6" w:rsidP="000A025D">
            <w:pPr>
              <w:spacing w:before="60" w:after="60"/>
              <w:rPr>
                <w:rFonts w:cs="Arial"/>
                <w:sz w:val="16"/>
                <w:szCs w:val="16"/>
              </w:rPr>
            </w:pPr>
            <w:r w:rsidRPr="000E11D1">
              <w:rPr>
                <w:rFonts w:cs="Arial"/>
                <w:sz w:val="16"/>
                <w:szCs w:val="16"/>
              </w:rPr>
              <w:t xml:space="preserve">Por no presentar los radios troncales de comunicación profesional solicitados dentro del Anexo, dentro de los 15 días hábiles, o por mal funcionamiento de </w:t>
            </w:r>
            <w:proofErr w:type="gramStart"/>
            <w:r w:rsidRPr="000E11D1">
              <w:rPr>
                <w:rFonts w:cs="Arial"/>
                <w:sz w:val="16"/>
                <w:szCs w:val="16"/>
              </w:rPr>
              <w:t>los mismos</w:t>
            </w:r>
            <w:proofErr w:type="gramEnd"/>
            <w:r w:rsidRPr="000E11D1">
              <w:rPr>
                <w:rFonts w:cs="Arial"/>
                <w:sz w:val="16"/>
                <w:szCs w:val="16"/>
              </w:rPr>
              <w:t>.</w:t>
            </w:r>
          </w:p>
        </w:tc>
      </w:tr>
      <w:tr w:rsidR="006347A6" w:rsidRPr="00767FC6" w14:paraId="6BDFE6E0" w14:textId="77777777" w:rsidTr="000A025D">
        <w:trPr>
          <w:jc w:val="center"/>
        </w:trPr>
        <w:tc>
          <w:tcPr>
            <w:tcW w:w="3417" w:type="dxa"/>
            <w:tcBorders>
              <w:bottom w:val="single" w:sz="4" w:space="0" w:color="auto"/>
            </w:tcBorders>
          </w:tcPr>
          <w:p w14:paraId="0F0D71E1" w14:textId="77777777" w:rsidR="006347A6" w:rsidRPr="000E11D1" w:rsidRDefault="006347A6" w:rsidP="000A025D">
            <w:pPr>
              <w:spacing w:before="60" w:after="60"/>
              <w:rPr>
                <w:rFonts w:cs="Arial"/>
                <w:sz w:val="16"/>
                <w:szCs w:val="16"/>
              </w:rPr>
            </w:pPr>
            <w:r w:rsidRPr="000E11D1">
              <w:rPr>
                <w:rFonts w:cs="Arial"/>
                <w:sz w:val="16"/>
                <w:szCs w:val="16"/>
              </w:rPr>
              <w:lastRenderedPageBreak/>
              <w:t>100% (CIEN POR CIENTO) por cada día de atraso, sobre el costo de la limpieza de los cristales de altura por no realizar la misma en el período establecido.</w:t>
            </w:r>
          </w:p>
        </w:tc>
        <w:tc>
          <w:tcPr>
            <w:tcW w:w="4741" w:type="dxa"/>
          </w:tcPr>
          <w:p w14:paraId="11D678AB" w14:textId="37E48C28" w:rsidR="006347A6" w:rsidRPr="000E11D1" w:rsidRDefault="00512FAC" w:rsidP="000A025D">
            <w:pPr>
              <w:spacing w:before="60" w:after="60"/>
              <w:rPr>
                <w:rFonts w:cs="Arial"/>
                <w:sz w:val="16"/>
                <w:szCs w:val="16"/>
              </w:rPr>
            </w:pPr>
            <w:r w:rsidRPr="000E11D1">
              <w:rPr>
                <w:rFonts w:cs="Arial"/>
                <w:sz w:val="16"/>
                <w:szCs w:val="16"/>
              </w:rPr>
              <w:t>100% (CIEN POR CIENTO) por cada día de atraso, sobre el costo de la limpieza de los cristales de altura por no realizar la misma en el período establecido.</w:t>
            </w:r>
            <w:r>
              <w:rPr>
                <w:rFonts w:cs="Arial"/>
                <w:sz w:val="16"/>
                <w:szCs w:val="16"/>
              </w:rPr>
              <w:t xml:space="preserve"> </w:t>
            </w:r>
            <w:r w:rsidR="006347A6" w:rsidRPr="000E11D1">
              <w:rPr>
                <w:rFonts w:cs="Arial"/>
                <w:sz w:val="16"/>
                <w:szCs w:val="16"/>
              </w:rPr>
              <w:t>Por no realizar la limpieza de los cristales de la fachada (entrada principal) y/o de altura de todo el Hospital, en los períodos estipulados dentro del Anexo y de conformidad con la integración de costos proporcionado por “EL PROVEEDOR”.</w:t>
            </w:r>
          </w:p>
        </w:tc>
      </w:tr>
      <w:tr w:rsidR="006347A6" w:rsidRPr="00767FC6" w14:paraId="59D30690" w14:textId="77777777" w:rsidTr="000A025D">
        <w:trPr>
          <w:jc w:val="center"/>
        </w:trPr>
        <w:tc>
          <w:tcPr>
            <w:tcW w:w="3417" w:type="dxa"/>
            <w:tcBorders>
              <w:top w:val="single" w:sz="4" w:space="0" w:color="auto"/>
              <w:left w:val="single" w:sz="4" w:space="0" w:color="auto"/>
              <w:bottom w:val="single" w:sz="4" w:space="0" w:color="auto"/>
              <w:right w:val="single" w:sz="4" w:space="0" w:color="auto"/>
            </w:tcBorders>
          </w:tcPr>
          <w:p w14:paraId="07A90668" w14:textId="77777777" w:rsidR="006347A6" w:rsidRPr="000E11D1" w:rsidRDefault="006347A6" w:rsidP="000A025D">
            <w:pPr>
              <w:spacing w:before="60" w:after="60"/>
              <w:rPr>
                <w:rFonts w:cs="Arial"/>
                <w:sz w:val="16"/>
                <w:szCs w:val="16"/>
              </w:rPr>
            </w:pPr>
            <w:r w:rsidRPr="000E11D1">
              <w:rPr>
                <w:rFonts w:cs="Arial"/>
                <w:sz w:val="16"/>
                <w:szCs w:val="16"/>
              </w:rPr>
              <w:t>10% (DIEZ POR CIENTO) sobre el costo ofertado del operario de limpieza en la propuesta económica (costo de venta).</w:t>
            </w:r>
          </w:p>
          <w:p w14:paraId="7A676DF6" w14:textId="77777777" w:rsidR="006347A6" w:rsidRPr="000E11D1" w:rsidRDefault="006347A6" w:rsidP="000A025D">
            <w:pPr>
              <w:spacing w:before="60" w:after="60"/>
              <w:rPr>
                <w:rFonts w:cs="Arial"/>
                <w:sz w:val="16"/>
                <w:szCs w:val="16"/>
              </w:rPr>
            </w:pPr>
          </w:p>
          <w:p w14:paraId="6CF280AF" w14:textId="77777777" w:rsidR="006347A6" w:rsidRPr="000E11D1" w:rsidRDefault="006347A6" w:rsidP="000A025D">
            <w:pPr>
              <w:spacing w:before="60" w:after="60"/>
              <w:rPr>
                <w:rFonts w:cs="Arial"/>
                <w:sz w:val="16"/>
                <w:szCs w:val="16"/>
              </w:rPr>
            </w:pPr>
          </w:p>
        </w:tc>
        <w:tc>
          <w:tcPr>
            <w:tcW w:w="4741" w:type="dxa"/>
            <w:tcBorders>
              <w:left w:val="single" w:sz="4" w:space="0" w:color="auto"/>
            </w:tcBorders>
          </w:tcPr>
          <w:p w14:paraId="5E91ABA3" w14:textId="77777777" w:rsidR="00512FAC" w:rsidRPr="000E11D1" w:rsidRDefault="00512FAC" w:rsidP="00512FAC">
            <w:pPr>
              <w:spacing w:before="60" w:after="60"/>
              <w:rPr>
                <w:rFonts w:cs="Arial"/>
                <w:sz w:val="16"/>
                <w:szCs w:val="16"/>
              </w:rPr>
            </w:pPr>
            <w:r w:rsidRPr="000E11D1">
              <w:rPr>
                <w:rFonts w:cs="Arial"/>
                <w:sz w:val="16"/>
                <w:szCs w:val="16"/>
              </w:rPr>
              <w:t>10% (DIEZ POR CIENTO) sobre el costo ofertado del operario de limpieza en la propuesta económica (costo de venta).</w:t>
            </w:r>
          </w:p>
          <w:p w14:paraId="2E3F9F67" w14:textId="2F86D8C4" w:rsidR="006347A6" w:rsidRPr="000E11D1" w:rsidRDefault="006347A6" w:rsidP="000A025D">
            <w:pPr>
              <w:spacing w:before="60" w:after="60"/>
              <w:rPr>
                <w:rFonts w:cs="Arial"/>
                <w:sz w:val="16"/>
                <w:szCs w:val="16"/>
              </w:rPr>
            </w:pPr>
            <w:r w:rsidRPr="000E11D1">
              <w:rPr>
                <w:rFonts w:cs="Arial"/>
                <w:sz w:val="16"/>
                <w:szCs w:val="16"/>
              </w:rPr>
              <w:t xml:space="preserve">Cuando los operarios destinados para la prestación del </w:t>
            </w:r>
            <w:proofErr w:type="gramStart"/>
            <w:r w:rsidRPr="000E11D1">
              <w:rPr>
                <w:rFonts w:cs="Arial"/>
                <w:sz w:val="16"/>
                <w:szCs w:val="16"/>
              </w:rPr>
              <w:t>servicio,</w:t>
            </w:r>
            <w:proofErr w:type="gramEnd"/>
            <w:r w:rsidRPr="000E11D1">
              <w:rPr>
                <w:rFonts w:cs="Arial"/>
                <w:sz w:val="16"/>
                <w:szCs w:val="16"/>
              </w:rPr>
              <w:t xml:space="preserve"> no porten el uniforme y gafete de identificación, durante el desempeño de sus labores durante todo el período de plazo de ejecución del presente Contrato y su prórroga, en su caso.</w:t>
            </w:r>
          </w:p>
        </w:tc>
      </w:tr>
      <w:tr w:rsidR="006347A6" w:rsidRPr="00767FC6" w14:paraId="410FEE8A" w14:textId="77777777" w:rsidTr="000A025D">
        <w:trPr>
          <w:jc w:val="center"/>
        </w:trPr>
        <w:tc>
          <w:tcPr>
            <w:tcW w:w="3417" w:type="dxa"/>
            <w:tcBorders>
              <w:top w:val="single" w:sz="4" w:space="0" w:color="auto"/>
            </w:tcBorders>
          </w:tcPr>
          <w:p w14:paraId="0FAF9B7B" w14:textId="77777777" w:rsidR="006347A6" w:rsidRPr="000E11D1" w:rsidRDefault="006347A6" w:rsidP="000A025D">
            <w:pPr>
              <w:spacing w:before="60" w:after="60"/>
              <w:rPr>
                <w:rFonts w:cs="Arial"/>
                <w:sz w:val="16"/>
                <w:szCs w:val="16"/>
              </w:rPr>
            </w:pPr>
            <w:r w:rsidRPr="000E11D1">
              <w:rPr>
                <w:rFonts w:cs="Arial"/>
                <w:sz w:val="16"/>
                <w:szCs w:val="16"/>
              </w:rPr>
              <w:t>15% (QUINCE POR CIENTO) sobre el costo ofertado del operario de limpieza en la propuesta económica (costo de venta), que no esté afiliado ante el Instituto Mexicano del Seguro Social, por el número de días naturales de atraso.</w:t>
            </w:r>
          </w:p>
        </w:tc>
        <w:tc>
          <w:tcPr>
            <w:tcW w:w="4741" w:type="dxa"/>
          </w:tcPr>
          <w:p w14:paraId="5EEC7701" w14:textId="20F40B77" w:rsidR="006347A6" w:rsidRPr="000E11D1" w:rsidRDefault="00184ED8" w:rsidP="000A025D">
            <w:pPr>
              <w:spacing w:before="60" w:after="60"/>
              <w:rPr>
                <w:rFonts w:cs="Arial"/>
                <w:sz w:val="16"/>
                <w:szCs w:val="16"/>
              </w:rPr>
            </w:pPr>
            <w:r w:rsidRPr="000E11D1">
              <w:rPr>
                <w:rFonts w:cs="Arial"/>
                <w:sz w:val="16"/>
                <w:szCs w:val="16"/>
              </w:rPr>
              <w:t>15% (QUINCE POR CIENTO) sobre el costo ofertado del operario de limpieza en la propuesta económica (costo de venta), que no esté afiliado ante el Instituto Mexicano del Seguro Social, por el número de días naturales de atraso.</w:t>
            </w:r>
            <w:r>
              <w:rPr>
                <w:rFonts w:cs="Arial"/>
                <w:sz w:val="16"/>
                <w:szCs w:val="16"/>
              </w:rPr>
              <w:t xml:space="preserve"> </w:t>
            </w:r>
            <w:r w:rsidR="006347A6" w:rsidRPr="000E11D1">
              <w:rPr>
                <w:rFonts w:cs="Arial"/>
                <w:sz w:val="16"/>
                <w:szCs w:val="16"/>
              </w:rPr>
              <w:t>Por cada trabajador que no esté dado de alta ante el Instituto Mexicano del Seguro Social (IMSS), por el total de días del mes que se solicita.</w:t>
            </w:r>
          </w:p>
          <w:p w14:paraId="309E397B" w14:textId="77777777" w:rsidR="006347A6" w:rsidRPr="000E11D1" w:rsidRDefault="006347A6" w:rsidP="000A025D">
            <w:pPr>
              <w:spacing w:before="60" w:after="60"/>
              <w:rPr>
                <w:rFonts w:cs="Arial"/>
                <w:sz w:val="16"/>
                <w:szCs w:val="16"/>
              </w:rPr>
            </w:pPr>
            <w:r w:rsidRPr="000E11D1">
              <w:rPr>
                <w:rFonts w:cs="Arial"/>
                <w:sz w:val="16"/>
                <w:szCs w:val="16"/>
              </w:rPr>
              <w:t>Lo anterior, conforme a lo señalado en la Ley Federal del Trabajo y en la Ley del Seguro Social, para lo cual presentará mensualmente (del período inmediato anterior) al Departamento de Servicios Generales de “EL HOSPITAL” el pago de dichas obligaciones. La no presentación de dicha información incurrirá en la aplicación de deductivas estipuladas en el Contrato, una vez que se dé por iniciado el período máximo del pago de las cuotas en comento (día 17 de cada mes).</w:t>
            </w:r>
          </w:p>
        </w:tc>
      </w:tr>
      <w:tr w:rsidR="006347A6" w:rsidRPr="00767FC6" w14:paraId="436136AA" w14:textId="77777777" w:rsidTr="000A025D">
        <w:trPr>
          <w:jc w:val="center"/>
        </w:trPr>
        <w:tc>
          <w:tcPr>
            <w:tcW w:w="3417" w:type="dxa"/>
            <w:tcBorders>
              <w:top w:val="single" w:sz="4" w:space="0" w:color="auto"/>
            </w:tcBorders>
          </w:tcPr>
          <w:p w14:paraId="1B3EE938" w14:textId="77777777" w:rsidR="006347A6" w:rsidRPr="000E11D1" w:rsidRDefault="006347A6" w:rsidP="000A025D">
            <w:pPr>
              <w:spacing w:before="60" w:after="60"/>
              <w:rPr>
                <w:rFonts w:cs="Arial"/>
                <w:sz w:val="16"/>
                <w:szCs w:val="16"/>
              </w:rPr>
            </w:pPr>
            <w:r w:rsidRPr="000E11D1">
              <w:rPr>
                <w:rFonts w:cs="Arial"/>
                <w:sz w:val="16"/>
                <w:szCs w:val="16"/>
              </w:rPr>
              <w:t>15% (QUINCE POR CIENTO) sobre el costo ofertado del operario de limpieza en la propuesta económica (costo de venta), por el total de operarios solicitado de lunes a viernes por el número de días naturales de atraso.</w:t>
            </w:r>
          </w:p>
        </w:tc>
        <w:tc>
          <w:tcPr>
            <w:tcW w:w="4741" w:type="dxa"/>
          </w:tcPr>
          <w:p w14:paraId="5785CEF3" w14:textId="32C61D8E" w:rsidR="006347A6" w:rsidRPr="000E11D1" w:rsidRDefault="00184ED8" w:rsidP="000A025D">
            <w:pPr>
              <w:spacing w:before="60" w:after="60"/>
              <w:rPr>
                <w:rFonts w:cs="Arial"/>
                <w:sz w:val="16"/>
                <w:szCs w:val="16"/>
              </w:rPr>
            </w:pPr>
            <w:r w:rsidRPr="000E11D1">
              <w:rPr>
                <w:rFonts w:cs="Arial"/>
                <w:sz w:val="16"/>
                <w:szCs w:val="16"/>
              </w:rPr>
              <w:t>15% (QUINCE POR CIENTO) sobre el costo ofertado del operario de limpieza en la propuesta económica (costo de venta), por el total de operarios solicitado de lunes a viernes por el número de días naturales de atraso.</w:t>
            </w:r>
            <w:r>
              <w:rPr>
                <w:rFonts w:cs="Arial"/>
                <w:sz w:val="16"/>
                <w:szCs w:val="16"/>
              </w:rPr>
              <w:t xml:space="preserve"> </w:t>
            </w:r>
            <w:r w:rsidR="006347A6" w:rsidRPr="000E11D1">
              <w:rPr>
                <w:rFonts w:cs="Arial"/>
                <w:sz w:val="16"/>
                <w:szCs w:val="16"/>
              </w:rPr>
              <w:t>Por no presentar el pago correspondiente del IMSS dentro de los 5 días hábiles después del día 17 de cada mes, en el Departamento de Servicios Generales.</w:t>
            </w:r>
          </w:p>
        </w:tc>
      </w:tr>
      <w:tr w:rsidR="006347A6" w:rsidRPr="00767FC6" w14:paraId="5AC78B70" w14:textId="77777777" w:rsidTr="000A025D">
        <w:trPr>
          <w:jc w:val="center"/>
        </w:trPr>
        <w:tc>
          <w:tcPr>
            <w:tcW w:w="3417" w:type="dxa"/>
          </w:tcPr>
          <w:p w14:paraId="037AF14D" w14:textId="77777777" w:rsidR="006347A6" w:rsidRPr="000E11D1" w:rsidRDefault="006347A6" w:rsidP="000A025D">
            <w:pPr>
              <w:spacing w:before="60" w:after="60"/>
              <w:rPr>
                <w:rFonts w:cs="Arial"/>
                <w:sz w:val="16"/>
                <w:szCs w:val="16"/>
              </w:rPr>
            </w:pPr>
            <w:r w:rsidRPr="000E11D1">
              <w:rPr>
                <w:rFonts w:cs="Arial"/>
                <w:sz w:val="16"/>
                <w:szCs w:val="16"/>
              </w:rPr>
              <w:t>10% (DIEZ POR CIENTO) sobre el costo ofertado del operario de limpieza en la propuesta económica (costo de venta) por registrar su entrada con retardo.</w:t>
            </w:r>
          </w:p>
        </w:tc>
        <w:tc>
          <w:tcPr>
            <w:tcW w:w="4741" w:type="dxa"/>
          </w:tcPr>
          <w:p w14:paraId="1E87CCC6" w14:textId="75AAD794" w:rsidR="006347A6" w:rsidRPr="000E11D1" w:rsidRDefault="00184ED8" w:rsidP="000A025D">
            <w:pPr>
              <w:spacing w:before="60" w:after="60"/>
              <w:rPr>
                <w:rFonts w:cs="Arial"/>
                <w:sz w:val="16"/>
                <w:szCs w:val="16"/>
              </w:rPr>
            </w:pPr>
            <w:r w:rsidRPr="000E11D1">
              <w:rPr>
                <w:rFonts w:cs="Arial"/>
                <w:sz w:val="16"/>
                <w:szCs w:val="16"/>
              </w:rPr>
              <w:t>10% (DIEZ POR CIENTO) sobre el costo ofertado del operario de limpieza en la propuesta económica (costo de venta) por registrar su entrada con retardo.</w:t>
            </w:r>
            <w:r>
              <w:rPr>
                <w:rFonts w:cs="Arial"/>
                <w:sz w:val="16"/>
                <w:szCs w:val="16"/>
              </w:rPr>
              <w:t xml:space="preserve"> </w:t>
            </w:r>
            <w:r w:rsidR="006347A6" w:rsidRPr="000E11D1">
              <w:rPr>
                <w:rFonts w:cs="Arial"/>
                <w:sz w:val="16"/>
                <w:szCs w:val="16"/>
              </w:rPr>
              <w:t>Al considerarse como retardo de los trabajadores de limpieza, aquellos que registren su entrada entre el minuto 16 al minuto 30, para realizar las labores del servicio que se prestará al Hospital, conforme a los horarios establecidos de entrada de cada turno.</w:t>
            </w:r>
          </w:p>
        </w:tc>
      </w:tr>
      <w:tr w:rsidR="006347A6" w:rsidRPr="000B2148" w14:paraId="6B4AEF91" w14:textId="77777777" w:rsidTr="000A025D">
        <w:trPr>
          <w:jc w:val="center"/>
        </w:trPr>
        <w:tc>
          <w:tcPr>
            <w:tcW w:w="3417" w:type="dxa"/>
          </w:tcPr>
          <w:p w14:paraId="343D3AC7" w14:textId="77777777" w:rsidR="006347A6" w:rsidRPr="000E11D1" w:rsidRDefault="006347A6" w:rsidP="000A025D">
            <w:pPr>
              <w:spacing w:before="60" w:after="60"/>
              <w:rPr>
                <w:rFonts w:cs="Arial"/>
                <w:sz w:val="16"/>
                <w:szCs w:val="16"/>
              </w:rPr>
            </w:pPr>
            <w:r w:rsidRPr="000E11D1">
              <w:rPr>
                <w:rFonts w:cs="Arial"/>
                <w:sz w:val="16"/>
                <w:szCs w:val="16"/>
              </w:rPr>
              <w:t>15% (QUINCE POR CIENTO) sobre el costo ofertado del operario de limpieza en la propuesta económica (costo de venta), por no designar el total de los supervisores solicitados para la prestación del servicio por el número de días naturales de atraso.</w:t>
            </w:r>
          </w:p>
        </w:tc>
        <w:tc>
          <w:tcPr>
            <w:tcW w:w="4741" w:type="dxa"/>
          </w:tcPr>
          <w:p w14:paraId="2C04BE22" w14:textId="0145114F" w:rsidR="006347A6" w:rsidRPr="000E11D1" w:rsidRDefault="00184ED8" w:rsidP="000A025D">
            <w:pPr>
              <w:spacing w:before="60" w:after="60"/>
              <w:rPr>
                <w:rFonts w:cs="Arial"/>
                <w:sz w:val="16"/>
                <w:szCs w:val="16"/>
              </w:rPr>
            </w:pPr>
            <w:r w:rsidRPr="000E11D1">
              <w:rPr>
                <w:rFonts w:cs="Arial"/>
                <w:sz w:val="16"/>
                <w:szCs w:val="16"/>
              </w:rPr>
              <w:t xml:space="preserve">15% (QUINCE POR CIENTO) sobre el costo ofertado del operario de limpieza en la propuesta económica (costo de venta), por no designar el total de los supervisores solicitados para la prestación del servicio por el número de días naturales de </w:t>
            </w:r>
            <w:proofErr w:type="spellStart"/>
            <w:proofErr w:type="gramStart"/>
            <w:r w:rsidRPr="000E11D1">
              <w:rPr>
                <w:rFonts w:cs="Arial"/>
                <w:sz w:val="16"/>
                <w:szCs w:val="16"/>
              </w:rPr>
              <w:t>atraso.</w:t>
            </w:r>
            <w:r w:rsidR="006347A6" w:rsidRPr="000E11D1">
              <w:rPr>
                <w:rFonts w:cs="Arial"/>
                <w:sz w:val="16"/>
                <w:szCs w:val="16"/>
              </w:rPr>
              <w:t>Por</w:t>
            </w:r>
            <w:proofErr w:type="spellEnd"/>
            <w:proofErr w:type="gramEnd"/>
            <w:r w:rsidR="006347A6" w:rsidRPr="000E11D1">
              <w:rPr>
                <w:rFonts w:cs="Arial"/>
                <w:sz w:val="16"/>
                <w:szCs w:val="16"/>
              </w:rPr>
              <w:t xml:space="preserve"> cada supervisor que no cuente “EL HOSPITAL”, de acuerdo a lo solicitado para cada turno.</w:t>
            </w:r>
          </w:p>
          <w:p w14:paraId="4CFEF006" w14:textId="77777777" w:rsidR="006347A6" w:rsidRPr="000E11D1" w:rsidRDefault="006347A6" w:rsidP="000A025D">
            <w:pPr>
              <w:spacing w:before="60" w:after="60"/>
              <w:rPr>
                <w:rFonts w:cs="Arial"/>
                <w:sz w:val="16"/>
                <w:szCs w:val="16"/>
              </w:rPr>
            </w:pPr>
          </w:p>
        </w:tc>
      </w:tr>
    </w:tbl>
    <w:p w14:paraId="34D58244" w14:textId="77777777" w:rsidR="006347A6" w:rsidRDefault="006347A6" w:rsidP="006347A6">
      <w:pPr>
        <w:ind w:left="-142"/>
        <w:rPr>
          <w:rFonts w:cs="Arial"/>
          <w:b/>
          <w:sz w:val="16"/>
          <w:szCs w:val="16"/>
        </w:rPr>
      </w:pPr>
    </w:p>
    <w:p w14:paraId="7DF33674" w14:textId="77777777" w:rsidR="006347A6" w:rsidRDefault="006347A6" w:rsidP="006347A6">
      <w:pPr>
        <w:ind w:left="-142"/>
        <w:rPr>
          <w:rFonts w:cs="Arial"/>
          <w:b/>
          <w:sz w:val="16"/>
          <w:szCs w:val="16"/>
        </w:rPr>
      </w:pPr>
    </w:p>
    <w:p w14:paraId="767CF27A" w14:textId="77777777" w:rsidR="006347A6" w:rsidRPr="00933BBD" w:rsidRDefault="006347A6" w:rsidP="006347A6">
      <w:pPr>
        <w:ind w:left="-142"/>
        <w:rPr>
          <w:rFonts w:cs="Arial"/>
          <w:b/>
          <w:sz w:val="16"/>
          <w:szCs w:val="16"/>
        </w:rPr>
      </w:pPr>
      <w:r w:rsidRPr="00933BBD">
        <w:rPr>
          <w:rFonts w:cs="Arial"/>
          <w:b/>
          <w:sz w:val="16"/>
          <w:szCs w:val="16"/>
        </w:rPr>
        <w:t>VIGÉSIMA CUARTA. PENAS CONVENCIONALES</w:t>
      </w:r>
    </w:p>
    <w:p w14:paraId="326F39B8" w14:textId="77777777" w:rsidR="006347A6" w:rsidRPr="00D714DA" w:rsidRDefault="006347A6" w:rsidP="006347A6">
      <w:pPr>
        <w:ind w:left="-142"/>
        <w:rPr>
          <w:rFonts w:cs="Arial"/>
          <w:sz w:val="16"/>
          <w:szCs w:val="16"/>
        </w:rPr>
      </w:pPr>
    </w:p>
    <w:p w14:paraId="70060402" w14:textId="77777777" w:rsidR="006347A6" w:rsidRPr="00F57F45" w:rsidRDefault="006347A6" w:rsidP="006347A6">
      <w:pPr>
        <w:spacing w:line="276" w:lineRule="auto"/>
        <w:ind w:left="-77" w:right="-377"/>
        <w:rPr>
          <w:rFonts w:cs="Arial"/>
          <w:sz w:val="16"/>
          <w:szCs w:val="16"/>
        </w:rPr>
      </w:pPr>
      <w:r w:rsidRPr="00F57F45">
        <w:rPr>
          <w:rFonts w:cs="Arial"/>
          <w:sz w:val="16"/>
          <w:szCs w:val="16"/>
        </w:rPr>
        <w:t>En caso de atraso en los plazos pactados para la prestación del servicio, en los términos y condiciones que en el mismo se establecen, “EL PROVEEDOR” se obliga a pagar por concepto de pena convencional la cantidad equivalente al 5 % (cinco por ciento), calculada sobre el valor total, antes del IVA, por cada día natural  de atraso en el servicio no otorgado oportunamente, el cual se documentará entre el Jefe del Departamento de Servicios Generales y “EL PROVEEDOR” y, posteriormente, será calculada por dicho Jefe de Departamento, misma que no excederá del 10% del monto total del contrato respectivo.</w:t>
      </w:r>
    </w:p>
    <w:p w14:paraId="31D4BB76" w14:textId="77777777" w:rsidR="006347A6" w:rsidRPr="00F57F45" w:rsidRDefault="006347A6" w:rsidP="006347A6">
      <w:pPr>
        <w:spacing w:line="276" w:lineRule="auto"/>
        <w:ind w:left="-77" w:right="-377"/>
        <w:rPr>
          <w:rFonts w:cs="Arial"/>
          <w:sz w:val="16"/>
          <w:szCs w:val="16"/>
        </w:rPr>
      </w:pPr>
    </w:p>
    <w:p w14:paraId="492865B9" w14:textId="77777777" w:rsidR="006347A6" w:rsidRPr="00F57F45" w:rsidRDefault="006347A6" w:rsidP="006347A6">
      <w:pPr>
        <w:spacing w:line="276" w:lineRule="auto"/>
        <w:ind w:left="-77" w:right="-377"/>
        <w:rPr>
          <w:rFonts w:cs="Arial"/>
          <w:sz w:val="16"/>
          <w:szCs w:val="16"/>
        </w:rPr>
      </w:pPr>
      <w:r w:rsidRPr="00F57F45">
        <w:rPr>
          <w:rFonts w:cs="Arial"/>
          <w:sz w:val="16"/>
          <w:szCs w:val="16"/>
        </w:rPr>
        <w:t>En caso de atraso de los plazos pactados o de la prestación de los servicios, “EL PROVEEDOR” se hará acreedor a la pena convencional del 5% por cada día natural de atraso, y se tendrá como base, el costo promedio diario del servicio, como sigue:</w:t>
      </w:r>
    </w:p>
    <w:p w14:paraId="2DD34B77" w14:textId="77777777" w:rsidR="006347A6" w:rsidRPr="00F57F45" w:rsidRDefault="006347A6" w:rsidP="006347A6">
      <w:pPr>
        <w:spacing w:line="276" w:lineRule="auto"/>
        <w:ind w:left="-77"/>
        <w:rPr>
          <w:rFonts w:cs="Arial"/>
          <w:sz w:val="16"/>
          <w:szCs w:val="16"/>
        </w:rPr>
      </w:pPr>
    </w:p>
    <w:p w14:paraId="1E02E53B" w14:textId="77777777" w:rsidR="006347A6" w:rsidRPr="00F57F45" w:rsidRDefault="006347A6" w:rsidP="006347A6">
      <w:pPr>
        <w:spacing w:line="276" w:lineRule="auto"/>
        <w:ind w:left="-77"/>
        <w:rPr>
          <w:rFonts w:cs="Arial"/>
          <w:sz w:val="16"/>
          <w:szCs w:val="16"/>
        </w:rPr>
      </w:pPr>
    </w:p>
    <w:tbl>
      <w:tblPr>
        <w:tblW w:w="0" w:type="auto"/>
        <w:jc w:val="center"/>
        <w:tblBorders>
          <w:insideH w:val="single" w:sz="4" w:space="0" w:color="auto"/>
        </w:tblBorders>
        <w:tblLook w:val="04A0" w:firstRow="1" w:lastRow="0" w:firstColumn="1" w:lastColumn="0" w:noHBand="0" w:noVBand="1"/>
      </w:tblPr>
      <w:tblGrid>
        <w:gridCol w:w="2426"/>
        <w:gridCol w:w="4807"/>
      </w:tblGrid>
      <w:tr w:rsidR="006347A6" w:rsidRPr="00F57F45" w14:paraId="4AA0A5FB" w14:textId="77777777" w:rsidTr="000A025D">
        <w:trPr>
          <w:trHeight w:val="825"/>
          <w:jc w:val="center"/>
        </w:trPr>
        <w:tc>
          <w:tcPr>
            <w:tcW w:w="2426" w:type="dxa"/>
            <w:vMerge w:val="restart"/>
            <w:tcBorders>
              <w:top w:val="nil"/>
              <w:bottom w:val="nil"/>
            </w:tcBorders>
          </w:tcPr>
          <w:p w14:paraId="7020C978" w14:textId="77777777" w:rsidR="006347A6" w:rsidRPr="00F57F45" w:rsidRDefault="006347A6" w:rsidP="000A025D">
            <w:pPr>
              <w:spacing w:line="276" w:lineRule="auto"/>
              <w:ind w:right="475"/>
              <w:rPr>
                <w:rFonts w:cs="Arial"/>
                <w:sz w:val="16"/>
                <w:szCs w:val="16"/>
              </w:rPr>
            </w:pPr>
          </w:p>
          <w:p w14:paraId="34DDF3E9" w14:textId="77777777" w:rsidR="006347A6" w:rsidRPr="00F57F45" w:rsidRDefault="006347A6" w:rsidP="000A025D">
            <w:pPr>
              <w:spacing w:line="276" w:lineRule="auto"/>
              <w:ind w:right="475"/>
              <w:rPr>
                <w:rFonts w:cs="Arial"/>
                <w:sz w:val="16"/>
                <w:szCs w:val="16"/>
              </w:rPr>
            </w:pPr>
          </w:p>
          <w:p w14:paraId="41E2FA1A" w14:textId="77777777" w:rsidR="006347A6" w:rsidRPr="00F57F45" w:rsidRDefault="006347A6" w:rsidP="000A025D">
            <w:pPr>
              <w:spacing w:line="276" w:lineRule="auto"/>
              <w:ind w:right="475"/>
              <w:rPr>
                <w:rFonts w:cs="Arial"/>
                <w:sz w:val="16"/>
                <w:szCs w:val="16"/>
              </w:rPr>
            </w:pPr>
            <w:r w:rsidRPr="00F57F45">
              <w:rPr>
                <w:rFonts w:cs="Arial"/>
                <w:sz w:val="16"/>
                <w:szCs w:val="16"/>
              </w:rPr>
              <w:t xml:space="preserve">Costo promedio </w:t>
            </w:r>
          </w:p>
          <w:p w14:paraId="3BA183B9" w14:textId="77777777" w:rsidR="006347A6" w:rsidRPr="00F57F45" w:rsidRDefault="006347A6" w:rsidP="000A025D">
            <w:pPr>
              <w:spacing w:line="276" w:lineRule="auto"/>
              <w:ind w:right="475"/>
              <w:rPr>
                <w:rFonts w:cs="Arial"/>
                <w:sz w:val="16"/>
                <w:szCs w:val="16"/>
              </w:rPr>
            </w:pPr>
            <w:r w:rsidRPr="00F57F45">
              <w:rPr>
                <w:rFonts w:cs="Arial"/>
                <w:sz w:val="16"/>
                <w:szCs w:val="16"/>
              </w:rPr>
              <w:t>diario del servicio =</w:t>
            </w:r>
          </w:p>
        </w:tc>
        <w:tc>
          <w:tcPr>
            <w:tcW w:w="4807" w:type="dxa"/>
            <w:tcBorders>
              <w:bottom w:val="single" w:sz="4" w:space="0" w:color="auto"/>
            </w:tcBorders>
          </w:tcPr>
          <w:p w14:paraId="3E47269A" w14:textId="77777777" w:rsidR="006347A6" w:rsidRPr="00F57F45" w:rsidRDefault="006347A6" w:rsidP="000A025D">
            <w:pPr>
              <w:spacing w:line="276" w:lineRule="auto"/>
              <w:ind w:right="475"/>
              <w:rPr>
                <w:rFonts w:cs="Arial"/>
                <w:sz w:val="16"/>
                <w:szCs w:val="16"/>
              </w:rPr>
            </w:pPr>
            <w:r w:rsidRPr="00F57F45">
              <w:rPr>
                <w:rFonts w:cs="Arial"/>
                <w:sz w:val="16"/>
                <w:szCs w:val="16"/>
              </w:rPr>
              <w:t xml:space="preserve">Costo total del servicio ofertado por “EL PROVEEDOR” (y que se integra de recursos humanos, materiales y de equipamiento para la prestación de dicho servicio) </w:t>
            </w:r>
          </w:p>
        </w:tc>
      </w:tr>
      <w:tr w:rsidR="006347A6" w:rsidRPr="00F57F45" w14:paraId="65E6AC6A" w14:textId="77777777" w:rsidTr="000A025D">
        <w:trPr>
          <w:trHeight w:val="415"/>
          <w:jc w:val="center"/>
        </w:trPr>
        <w:tc>
          <w:tcPr>
            <w:tcW w:w="2426" w:type="dxa"/>
            <w:vMerge/>
            <w:tcBorders>
              <w:top w:val="nil"/>
              <w:bottom w:val="nil"/>
              <w:right w:val="nil"/>
            </w:tcBorders>
          </w:tcPr>
          <w:p w14:paraId="100C6554" w14:textId="77777777" w:rsidR="006347A6" w:rsidRPr="00F57F45" w:rsidRDefault="006347A6" w:rsidP="000A025D">
            <w:pPr>
              <w:spacing w:line="276" w:lineRule="auto"/>
              <w:ind w:right="475"/>
              <w:rPr>
                <w:rFonts w:cs="Arial"/>
                <w:sz w:val="16"/>
                <w:szCs w:val="16"/>
              </w:rPr>
            </w:pPr>
          </w:p>
        </w:tc>
        <w:tc>
          <w:tcPr>
            <w:tcW w:w="4807" w:type="dxa"/>
            <w:tcBorders>
              <w:top w:val="single" w:sz="4" w:space="0" w:color="auto"/>
              <w:left w:val="nil"/>
              <w:bottom w:val="nil"/>
              <w:right w:val="nil"/>
            </w:tcBorders>
          </w:tcPr>
          <w:p w14:paraId="46980482" w14:textId="77777777" w:rsidR="006347A6" w:rsidRPr="00F57F45" w:rsidRDefault="006347A6" w:rsidP="000A025D">
            <w:pPr>
              <w:spacing w:line="276" w:lineRule="auto"/>
              <w:ind w:right="475"/>
              <w:rPr>
                <w:rFonts w:cs="Arial"/>
                <w:sz w:val="16"/>
                <w:szCs w:val="16"/>
              </w:rPr>
            </w:pPr>
            <w:proofErr w:type="gramStart"/>
            <w:r w:rsidRPr="00F57F45">
              <w:rPr>
                <w:rFonts w:cs="Arial"/>
                <w:sz w:val="16"/>
                <w:szCs w:val="16"/>
              </w:rPr>
              <w:t>Total</w:t>
            </w:r>
            <w:proofErr w:type="gramEnd"/>
            <w:r w:rsidRPr="00F57F45">
              <w:rPr>
                <w:rFonts w:cs="Arial"/>
                <w:sz w:val="16"/>
                <w:szCs w:val="16"/>
              </w:rPr>
              <w:t xml:space="preserve"> de días de cada año (a partir del inicio de vigencia del contrato).</w:t>
            </w:r>
          </w:p>
          <w:p w14:paraId="50F1C385" w14:textId="77777777" w:rsidR="006347A6" w:rsidRPr="00F57F45" w:rsidRDefault="006347A6" w:rsidP="000A025D">
            <w:pPr>
              <w:spacing w:line="276" w:lineRule="auto"/>
              <w:ind w:right="475"/>
              <w:rPr>
                <w:rFonts w:cs="Arial"/>
                <w:sz w:val="16"/>
                <w:szCs w:val="16"/>
              </w:rPr>
            </w:pPr>
          </w:p>
        </w:tc>
      </w:tr>
    </w:tbl>
    <w:p w14:paraId="5D715C50" w14:textId="77777777" w:rsidR="006347A6" w:rsidRPr="00F57F45" w:rsidRDefault="006347A6" w:rsidP="006347A6">
      <w:pPr>
        <w:spacing w:line="276" w:lineRule="auto"/>
        <w:ind w:right="-426"/>
        <w:rPr>
          <w:rFonts w:cs="Arial"/>
          <w:sz w:val="16"/>
          <w:szCs w:val="16"/>
        </w:rPr>
      </w:pPr>
    </w:p>
    <w:p w14:paraId="42CF233A" w14:textId="3583DA2B" w:rsidR="003D76AA" w:rsidRDefault="006347A6" w:rsidP="006B6F9E">
      <w:pPr>
        <w:spacing w:line="276" w:lineRule="auto"/>
        <w:ind w:right="-426"/>
        <w:rPr>
          <w:rFonts w:cs="Arial"/>
          <w:sz w:val="16"/>
          <w:szCs w:val="16"/>
        </w:rPr>
      </w:pPr>
      <w:r w:rsidRPr="00F57F45">
        <w:rPr>
          <w:rFonts w:cs="Arial"/>
          <w:sz w:val="16"/>
          <w:szCs w:val="16"/>
        </w:rPr>
        <w:t xml:space="preserve">Con base en la formula anterior, cualquier atraso no justificado por parte de </w:t>
      </w:r>
      <w:r w:rsidRPr="00F57F45">
        <w:rPr>
          <w:rFonts w:cs="Arial"/>
          <w:sz w:val="16"/>
          <w:szCs w:val="16"/>
        </w:rPr>
        <w:br/>
        <w:t xml:space="preserve">“EL PROVEEDOR”, se documentará por el </w:t>
      </w:r>
      <w:proofErr w:type="gramStart"/>
      <w:r w:rsidRPr="00F57F45">
        <w:rPr>
          <w:rFonts w:cs="Arial"/>
          <w:sz w:val="16"/>
          <w:szCs w:val="16"/>
        </w:rPr>
        <w:t>Jefe</w:t>
      </w:r>
      <w:proofErr w:type="gramEnd"/>
      <w:r w:rsidRPr="00F57F45">
        <w:rPr>
          <w:rFonts w:cs="Arial"/>
          <w:sz w:val="16"/>
          <w:szCs w:val="16"/>
        </w:rPr>
        <w:t xml:space="preserve"> del Departamento de Servicios Generales y “EL PROVEEDOR” y, posteriormente, será calculada por dicho Jefe de Departamento, y aplicada por la Subdirección de Recursos Financieros de “EL HOSPITAL”, la pena convencional no excederá del 10% del monto total del Contrato respectivo. Lo anterior, conforme a lo siguiente:</w:t>
      </w:r>
    </w:p>
    <w:p w14:paraId="1F873E8A" w14:textId="77777777" w:rsidR="003D76AA" w:rsidRPr="00F57F45" w:rsidRDefault="003D76AA" w:rsidP="006347A6">
      <w:pPr>
        <w:rPr>
          <w:rFonts w:cs="Arial"/>
          <w:sz w:val="16"/>
          <w:szCs w:val="16"/>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448"/>
      </w:tblGrid>
      <w:tr w:rsidR="006347A6" w:rsidRPr="00F57F45" w14:paraId="49F07407" w14:textId="77777777" w:rsidTr="000A025D">
        <w:trPr>
          <w:jc w:val="center"/>
        </w:trPr>
        <w:tc>
          <w:tcPr>
            <w:tcW w:w="2472" w:type="dxa"/>
            <w:tcBorders>
              <w:bottom w:val="single" w:sz="4" w:space="0" w:color="auto"/>
            </w:tcBorders>
            <w:shd w:val="clear" w:color="auto" w:fill="B8CCE4" w:themeFill="accent1" w:themeFillTint="66"/>
            <w:vAlign w:val="center"/>
          </w:tcPr>
          <w:p w14:paraId="2276FF23" w14:textId="77777777" w:rsidR="006347A6" w:rsidRPr="00F57F45" w:rsidRDefault="006347A6" w:rsidP="000A025D">
            <w:pPr>
              <w:jc w:val="center"/>
              <w:rPr>
                <w:rFonts w:cs="Arial"/>
                <w:sz w:val="16"/>
                <w:szCs w:val="16"/>
              </w:rPr>
            </w:pPr>
            <w:r w:rsidRPr="00F57F45">
              <w:rPr>
                <w:rFonts w:cs="Arial"/>
                <w:sz w:val="16"/>
                <w:szCs w:val="16"/>
              </w:rPr>
              <w:t>Porcentaje y descripción de la pena convencional.</w:t>
            </w:r>
          </w:p>
        </w:tc>
        <w:tc>
          <w:tcPr>
            <w:tcW w:w="5448" w:type="dxa"/>
            <w:shd w:val="clear" w:color="auto" w:fill="B8CCE4" w:themeFill="accent1" w:themeFillTint="66"/>
            <w:vAlign w:val="center"/>
          </w:tcPr>
          <w:p w14:paraId="4A26B4BC" w14:textId="77777777" w:rsidR="006347A6" w:rsidRPr="00F57F45" w:rsidRDefault="006347A6" w:rsidP="000A025D">
            <w:pPr>
              <w:tabs>
                <w:tab w:val="left" w:pos="4904"/>
              </w:tabs>
              <w:ind w:right="34"/>
              <w:jc w:val="center"/>
              <w:rPr>
                <w:rFonts w:cs="Arial"/>
                <w:sz w:val="16"/>
                <w:szCs w:val="16"/>
              </w:rPr>
            </w:pPr>
            <w:r w:rsidRPr="00F57F45">
              <w:rPr>
                <w:rFonts w:cs="Arial"/>
                <w:sz w:val="16"/>
                <w:szCs w:val="16"/>
              </w:rPr>
              <w:t xml:space="preserve">Descripción de las situaciones que acrediten la aplicación de las penas convencionales </w:t>
            </w:r>
          </w:p>
        </w:tc>
      </w:tr>
      <w:tr w:rsidR="006347A6" w:rsidRPr="00F57F45" w14:paraId="70999A15" w14:textId="77777777" w:rsidTr="000A025D">
        <w:trPr>
          <w:trHeight w:val="1827"/>
          <w:jc w:val="center"/>
        </w:trPr>
        <w:tc>
          <w:tcPr>
            <w:tcW w:w="2472" w:type="dxa"/>
            <w:vMerge w:val="restart"/>
          </w:tcPr>
          <w:p w14:paraId="28A00151" w14:textId="77777777" w:rsidR="006347A6" w:rsidRPr="00F57F45" w:rsidRDefault="006347A6" w:rsidP="000A025D">
            <w:pPr>
              <w:rPr>
                <w:rFonts w:cs="Arial"/>
                <w:sz w:val="16"/>
                <w:szCs w:val="16"/>
              </w:rPr>
            </w:pPr>
          </w:p>
          <w:p w14:paraId="1D5F52ED" w14:textId="77777777" w:rsidR="006347A6" w:rsidRPr="00F57F45" w:rsidRDefault="006347A6" w:rsidP="000A025D">
            <w:pPr>
              <w:rPr>
                <w:rFonts w:cs="Arial"/>
                <w:sz w:val="16"/>
                <w:szCs w:val="16"/>
              </w:rPr>
            </w:pPr>
          </w:p>
          <w:p w14:paraId="6CFD010C" w14:textId="77777777" w:rsidR="006347A6" w:rsidRPr="00F57F45" w:rsidRDefault="006347A6" w:rsidP="000A025D">
            <w:pPr>
              <w:rPr>
                <w:rFonts w:cs="Arial"/>
                <w:sz w:val="16"/>
                <w:szCs w:val="16"/>
              </w:rPr>
            </w:pPr>
          </w:p>
          <w:p w14:paraId="411E16FB" w14:textId="77777777" w:rsidR="006347A6" w:rsidRPr="00F57F45" w:rsidRDefault="006347A6" w:rsidP="000A025D">
            <w:pPr>
              <w:rPr>
                <w:rFonts w:cs="Arial"/>
                <w:sz w:val="16"/>
                <w:szCs w:val="16"/>
              </w:rPr>
            </w:pPr>
          </w:p>
          <w:p w14:paraId="3A646B22" w14:textId="77777777" w:rsidR="006347A6" w:rsidRPr="00F57F45" w:rsidRDefault="006347A6" w:rsidP="000A025D">
            <w:pPr>
              <w:rPr>
                <w:rFonts w:cs="Arial"/>
                <w:sz w:val="16"/>
                <w:szCs w:val="16"/>
              </w:rPr>
            </w:pPr>
          </w:p>
          <w:p w14:paraId="396EC9EC" w14:textId="77777777" w:rsidR="006347A6" w:rsidRPr="00F57F45" w:rsidRDefault="006347A6" w:rsidP="000A025D">
            <w:pPr>
              <w:jc w:val="center"/>
              <w:rPr>
                <w:rFonts w:cs="Arial"/>
                <w:sz w:val="16"/>
                <w:szCs w:val="16"/>
              </w:rPr>
            </w:pPr>
          </w:p>
          <w:p w14:paraId="6A454304" w14:textId="77777777" w:rsidR="006347A6" w:rsidRPr="00F57F45" w:rsidRDefault="006347A6" w:rsidP="000A025D">
            <w:pPr>
              <w:jc w:val="center"/>
              <w:rPr>
                <w:rFonts w:cs="Arial"/>
                <w:sz w:val="16"/>
                <w:szCs w:val="16"/>
              </w:rPr>
            </w:pPr>
          </w:p>
          <w:p w14:paraId="7E28D9F3" w14:textId="77777777" w:rsidR="006347A6" w:rsidRPr="00F57F45" w:rsidRDefault="006347A6" w:rsidP="000A025D">
            <w:pPr>
              <w:jc w:val="center"/>
              <w:rPr>
                <w:rFonts w:cs="Arial"/>
                <w:sz w:val="16"/>
                <w:szCs w:val="16"/>
              </w:rPr>
            </w:pPr>
          </w:p>
          <w:p w14:paraId="003E35E5" w14:textId="77777777" w:rsidR="006347A6" w:rsidRPr="00F57F45" w:rsidRDefault="006347A6" w:rsidP="000A025D">
            <w:pPr>
              <w:jc w:val="center"/>
              <w:rPr>
                <w:rFonts w:cs="Arial"/>
                <w:sz w:val="16"/>
                <w:szCs w:val="16"/>
              </w:rPr>
            </w:pPr>
          </w:p>
          <w:p w14:paraId="6DA633FB" w14:textId="77777777" w:rsidR="006347A6" w:rsidRPr="00F57F45" w:rsidRDefault="006347A6" w:rsidP="000A025D">
            <w:pPr>
              <w:jc w:val="center"/>
              <w:rPr>
                <w:rFonts w:cs="Arial"/>
                <w:sz w:val="16"/>
                <w:szCs w:val="16"/>
              </w:rPr>
            </w:pPr>
          </w:p>
          <w:p w14:paraId="1C252151" w14:textId="77777777" w:rsidR="006347A6" w:rsidRPr="00F57F45" w:rsidRDefault="006347A6" w:rsidP="000A025D">
            <w:pPr>
              <w:jc w:val="center"/>
              <w:rPr>
                <w:rFonts w:cs="Arial"/>
                <w:sz w:val="16"/>
                <w:szCs w:val="16"/>
              </w:rPr>
            </w:pPr>
          </w:p>
          <w:p w14:paraId="577BEF53" w14:textId="77777777" w:rsidR="006347A6" w:rsidRPr="00F57F45" w:rsidRDefault="006347A6" w:rsidP="000A025D">
            <w:pPr>
              <w:jc w:val="center"/>
              <w:rPr>
                <w:rFonts w:cs="Arial"/>
                <w:sz w:val="16"/>
                <w:szCs w:val="16"/>
              </w:rPr>
            </w:pPr>
            <w:r w:rsidRPr="00F57F45">
              <w:rPr>
                <w:rFonts w:cs="Arial"/>
                <w:sz w:val="16"/>
                <w:szCs w:val="16"/>
              </w:rPr>
              <w:t>5% (CINCO POR CIENTO) Sobre el costo promedio diario del servicio.</w:t>
            </w:r>
          </w:p>
          <w:p w14:paraId="48992742" w14:textId="77777777" w:rsidR="006347A6" w:rsidRPr="00F57F45" w:rsidRDefault="006347A6" w:rsidP="000A025D">
            <w:pPr>
              <w:rPr>
                <w:rFonts w:cs="Arial"/>
                <w:sz w:val="16"/>
                <w:szCs w:val="16"/>
              </w:rPr>
            </w:pPr>
          </w:p>
        </w:tc>
        <w:tc>
          <w:tcPr>
            <w:tcW w:w="5448" w:type="dxa"/>
          </w:tcPr>
          <w:p w14:paraId="3683DC3B" w14:textId="77777777" w:rsidR="006347A6" w:rsidRPr="00F57F45" w:rsidRDefault="006347A6" w:rsidP="000A025D">
            <w:pPr>
              <w:spacing w:before="60" w:after="60"/>
              <w:rPr>
                <w:rFonts w:cs="Arial"/>
                <w:sz w:val="16"/>
                <w:szCs w:val="16"/>
              </w:rPr>
            </w:pPr>
            <w:r w:rsidRPr="00F57F45">
              <w:rPr>
                <w:rFonts w:cs="Arial"/>
                <w:sz w:val="16"/>
                <w:szCs w:val="16"/>
              </w:rPr>
              <w:t xml:space="preserve">Por la inasistencia de la plantilla completa del personal de limpieza, para la prestación del servicio </w:t>
            </w:r>
            <w:proofErr w:type="gramStart"/>
            <w:r w:rsidRPr="00F57F45">
              <w:rPr>
                <w:rFonts w:cs="Arial"/>
                <w:sz w:val="16"/>
                <w:szCs w:val="16"/>
              </w:rPr>
              <w:t>de acuerdo a</w:t>
            </w:r>
            <w:proofErr w:type="gramEnd"/>
            <w:r w:rsidRPr="00F57F45">
              <w:rPr>
                <w:rFonts w:cs="Arial"/>
                <w:sz w:val="16"/>
                <w:szCs w:val="16"/>
              </w:rPr>
              <w:t xml:space="preserve"> los siguientes horarios:</w:t>
            </w:r>
          </w:p>
          <w:p w14:paraId="7BA48152" w14:textId="77777777" w:rsidR="006347A6" w:rsidRPr="00F57F45" w:rsidRDefault="006347A6" w:rsidP="000A025D">
            <w:pPr>
              <w:rPr>
                <w:rFonts w:cs="Arial"/>
                <w:sz w:val="16"/>
                <w:szCs w:val="16"/>
              </w:rPr>
            </w:pPr>
            <w:r w:rsidRPr="00F57F45">
              <w:rPr>
                <w:rFonts w:cs="Arial"/>
                <w:sz w:val="16"/>
                <w:szCs w:val="16"/>
              </w:rPr>
              <w:t xml:space="preserve">El servicio deberá proporcionarse durante todos los días dividido en 3 (TRES) turnos de 8 horas cada uno, es decir, matutino de 6:00 a 14:00 horas, vespertino de 14:00 a 22:00 </w:t>
            </w:r>
            <w:proofErr w:type="gramStart"/>
            <w:r w:rsidRPr="00F57F45">
              <w:rPr>
                <w:rFonts w:cs="Arial"/>
                <w:sz w:val="16"/>
                <w:szCs w:val="16"/>
              </w:rPr>
              <w:t>horas  y</w:t>
            </w:r>
            <w:proofErr w:type="gramEnd"/>
            <w:r w:rsidRPr="00F57F45">
              <w:rPr>
                <w:rFonts w:cs="Arial"/>
                <w:sz w:val="16"/>
                <w:szCs w:val="16"/>
              </w:rPr>
              <w:t xml:space="preserve"> nocturno de 22:00 a 6:00 horas, este último donde “EL HOSPITAL” lo requiera, de tal manera que no se vea interrumpida la prestación del servicio.</w:t>
            </w:r>
          </w:p>
          <w:p w14:paraId="71022856" w14:textId="77777777" w:rsidR="006347A6" w:rsidRPr="00F57F45" w:rsidRDefault="006347A6" w:rsidP="000A025D">
            <w:pPr>
              <w:rPr>
                <w:rFonts w:cs="Arial"/>
                <w:sz w:val="16"/>
                <w:szCs w:val="16"/>
              </w:rPr>
            </w:pPr>
          </w:p>
          <w:p w14:paraId="7AD26DB0" w14:textId="77777777" w:rsidR="006347A6" w:rsidRPr="00F57F45" w:rsidRDefault="006347A6" w:rsidP="000A025D">
            <w:pPr>
              <w:autoSpaceDE w:val="0"/>
              <w:autoSpaceDN w:val="0"/>
              <w:adjustRightInd w:val="0"/>
              <w:ind w:right="87"/>
              <w:contextualSpacing/>
              <w:rPr>
                <w:rFonts w:cs="Arial"/>
                <w:sz w:val="16"/>
                <w:szCs w:val="16"/>
              </w:rPr>
            </w:pPr>
            <w:r w:rsidRPr="00F57F45">
              <w:rPr>
                <w:rFonts w:cs="Arial"/>
                <w:sz w:val="16"/>
                <w:szCs w:val="16"/>
              </w:rPr>
              <w:t xml:space="preserve">Para la prestación del Servicio se requieren de lunes a viernes en días hábiles de un mínimo de 277 operarios, un máximo de 322 y 6 supervisores para el turno matutino, 3 para el vespertino y 2 para el nocturno. Para sábados, domingos y días festivos se requieren de un mínimo de 181 operarios, un máximo de 220, así como 2 supervisores para el turno matutino, 2 para el vespertino y 1 para el nocturno. </w:t>
            </w:r>
          </w:p>
          <w:p w14:paraId="75C70247" w14:textId="77777777" w:rsidR="006347A6" w:rsidRPr="00F57F45" w:rsidRDefault="006347A6" w:rsidP="000A025D">
            <w:pPr>
              <w:autoSpaceDE w:val="0"/>
              <w:autoSpaceDN w:val="0"/>
              <w:adjustRightInd w:val="0"/>
              <w:ind w:right="87"/>
              <w:contextualSpacing/>
              <w:rPr>
                <w:rFonts w:cs="Arial"/>
                <w:sz w:val="16"/>
                <w:szCs w:val="16"/>
              </w:rPr>
            </w:pPr>
          </w:p>
          <w:p w14:paraId="6EAF5C0B" w14:textId="77777777" w:rsidR="006347A6" w:rsidRPr="00F57F45" w:rsidRDefault="006347A6" w:rsidP="000A025D">
            <w:pPr>
              <w:autoSpaceDE w:val="0"/>
              <w:autoSpaceDN w:val="0"/>
              <w:adjustRightInd w:val="0"/>
              <w:ind w:right="87"/>
              <w:contextualSpacing/>
              <w:rPr>
                <w:rFonts w:cs="Arial"/>
                <w:sz w:val="16"/>
                <w:szCs w:val="16"/>
              </w:rPr>
            </w:pPr>
            <w:r w:rsidRPr="00F57F45">
              <w:rPr>
                <w:rFonts w:cs="Arial"/>
                <w:sz w:val="16"/>
                <w:szCs w:val="16"/>
              </w:rPr>
              <w:t>Supervisores bañeros de lunes a viernes,1 para el turno matutino, 1 para el turno vespertino y 1 para el turno nocturno y para sábados domingo y días festivos</w:t>
            </w:r>
          </w:p>
          <w:p w14:paraId="586B14BF" w14:textId="77777777" w:rsidR="006347A6" w:rsidRPr="00F57F45" w:rsidRDefault="006347A6" w:rsidP="000A025D">
            <w:pPr>
              <w:autoSpaceDE w:val="0"/>
              <w:autoSpaceDN w:val="0"/>
              <w:adjustRightInd w:val="0"/>
              <w:ind w:right="87"/>
              <w:contextualSpacing/>
              <w:rPr>
                <w:rFonts w:cs="Arial"/>
                <w:sz w:val="16"/>
                <w:szCs w:val="16"/>
              </w:rPr>
            </w:pPr>
          </w:p>
          <w:p w14:paraId="1F07BBE1" w14:textId="77777777" w:rsidR="006347A6" w:rsidRPr="00F57F45" w:rsidRDefault="006347A6" w:rsidP="000A025D">
            <w:pPr>
              <w:autoSpaceDE w:val="0"/>
              <w:autoSpaceDN w:val="0"/>
              <w:adjustRightInd w:val="0"/>
              <w:ind w:right="87"/>
              <w:contextualSpacing/>
              <w:rPr>
                <w:rFonts w:cs="Arial"/>
                <w:sz w:val="16"/>
                <w:szCs w:val="16"/>
              </w:rPr>
            </w:pPr>
            <w:r w:rsidRPr="00F57F45">
              <w:rPr>
                <w:rFonts w:cs="Arial"/>
                <w:sz w:val="16"/>
                <w:szCs w:val="16"/>
              </w:rPr>
              <w:t xml:space="preserve"> El número de operarios será solicitado por el </w:t>
            </w:r>
            <w:proofErr w:type="gramStart"/>
            <w:r w:rsidRPr="00F57F45">
              <w:rPr>
                <w:rFonts w:cs="Arial"/>
                <w:sz w:val="16"/>
                <w:szCs w:val="16"/>
              </w:rPr>
              <w:t>Jefe</w:t>
            </w:r>
            <w:proofErr w:type="gramEnd"/>
            <w:r w:rsidRPr="00F57F45">
              <w:rPr>
                <w:rFonts w:cs="Arial"/>
                <w:sz w:val="16"/>
                <w:szCs w:val="16"/>
              </w:rPr>
              <w:t xml:space="preserve"> del Departamento de Servicios Generales y distribuido según las necesidades de “EL HOSPITAL”.</w:t>
            </w:r>
          </w:p>
          <w:p w14:paraId="06BF6E13" w14:textId="77777777" w:rsidR="006347A6" w:rsidRPr="00F57F45" w:rsidRDefault="006347A6" w:rsidP="000A025D">
            <w:pPr>
              <w:autoSpaceDE w:val="0"/>
              <w:autoSpaceDN w:val="0"/>
              <w:adjustRightInd w:val="0"/>
              <w:ind w:right="87"/>
              <w:contextualSpacing/>
              <w:rPr>
                <w:rFonts w:cs="Arial"/>
                <w:sz w:val="16"/>
                <w:szCs w:val="16"/>
              </w:rPr>
            </w:pPr>
          </w:p>
          <w:p w14:paraId="78EE7F61" w14:textId="77777777" w:rsidR="006347A6" w:rsidRPr="00F57F45" w:rsidRDefault="006347A6" w:rsidP="000A025D">
            <w:pPr>
              <w:autoSpaceDE w:val="0"/>
              <w:autoSpaceDN w:val="0"/>
              <w:adjustRightInd w:val="0"/>
              <w:ind w:right="87"/>
              <w:contextualSpacing/>
              <w:rPr>
                <w:rFonts w:cs="Arial"/>
                <w:sz w:val="16"/>
                <w:szCs w:val="16"/>
              </w:rPr>
            </w:pPr>
            <w:r w:rsidRPr="00F57F45">
              <w:rPr>
                <w:rFonts w:cs="Arial"/>
                <w:sz w:val="16"/>
                <w:szCs w:val="16"/>
              </w:rPr>
              <w:t>La pena convencional se aplicará cuando “EL PROVEEDOR” no complete el total de la plantilla de operarios solicitados por el Hospital, por turno.</w:t>
            </w:r>
          </w:p>
        </w:tc>
      </w:tr>
      <w:tr w:rsidR="006347A6" w:rsidRPr="00F57F45" w14:paraId="398FD3C8" w14:textId="77777777" w:rsidTr="000A025D">
        <w:trPr>
          <w:trHeight w:val="2243"/>
          <w:jc w:val="center"/>
        </w:trPr>
        <w:tc>
          <w:tcPr>
            <w:tcW w:w="2472" w:type="dxa"/>
            <w:vMerge/>
          </w:tcPr>
          <w:p w14:paraId="4FB8FC8F" w14:textId="77777777" w:rsidR="006347A6" w:rsidRPr="00F57F45" w:rsidRDefault="006347A6" w:rsidP="000A025D">
            <w:pPr>
              <w:rPr>
                <w:rFonts w:cs="Arial"/>
                <w:sz w:val="16"/>
                <w:szCs w:val="16"/>
              </w:rPr>
            </w:pPr>
          </w:p>
        </w:tc>
        <w:tc>
          <w:tcPr>
            <w:tcW w:w="5448" w:type="dxa"/>
          </w:tcPr>
          <w:p w14:paraId="06BDC734" w14:textId="77777777" w:rsidR="006347A6" w:rsidRPr="00F57F45" w:rsidRDefault="006347A6" w:rsidP="000A025D">
            <w:pPr>
              <w:autoSpaceDE w:val="0"/>
              <w:autoSpaceDN w:val="0"/>
              <w:adjustRightInd w:val="0"/>
              <w:ind w:right="87"/>
              <w:contextualSpacing/>
              <w:rPr>
                <w:rFonts w:cs="Arial"/>
                <w:sz w:val="16"/>
                <w:szCs w:val="16"/>
              </w:rPr>
            </w:pPr>
            <w:r w:rsidRPr="00F57F45">
              <w:rPr>
                <w:rFonts w:cs="Arial"/>
                <w:sz w:val="16"/>
                <w:szCs w:val="16"/>
              </w:rPr>
              <w:t>Por no proporcionar los equipos e insumos (consumibles) mencionados en la Anexo, mensualmente al 100%, dentro de los 5 días hábiles siguientes al inicio de cada mes, en las cantidades ahí descritas; asimismo, por no reemplazar aquellos que se deterioren por desgaste, de manera que éstos no se encuentren en las mejores condiciones para la adecuada prestación del servicio contratado; debiendo ser este suministro de consumibles y utensilios, responsable de su aplicación por parte de “EL PROVEEDOR”.</w:t>
            </w:r>
          </w:p>
        </w:tc>
      </w:tr>
      <w:tr w:rsidR="006347A6" w:rsidRPr="00F57F45" w14:paraId="7637269E" w14:textId="77777777" w:rsidTr="000A025D">
        <w:trPr>
          <w:trHeight w:val="1315"/>
          <w:jc w:val="center"/>
        </w:trPr>
        <w:tc>
          <w:tcPr>
            <w:tcW w:w="2472" w:type="dxa"/>
            <w:vMerge/>
            <w:tcBorders>
              <w:bottom w:val="single" w:sz="4" w:space="0" w:color="auto"/>
            </w:tcBorders>
          </w:tcPr>
          <w:p w14:paraId="5DBC7AD8" w14:textId="77777777" w:rsidR="006347A6" w:rsidRPr="00F57F45" w:rsidRDefault="006347A6" w:rsidP="000A025D">
            <w:pPr>
              <w:rPr>
                <w:rFonts w:cs="Arial"/>
                <w:sz w:val="16"/>
                <w:szCs w:val="16"/>
              </w:rPr>
            </w:pPr>
          </w:p>
        </w:tc>
        <w:tc>
          <w:tcPr>
            <w:tcW w:w="5448" w:type="dxa"/>
          </w:tcPr>
          <w:p w14:paraId="22C18C7C" w14:textId="77777777" w:rsidR="006347A6" w:rsidRPr="00F57F45" w:rsidRDefault="006347A6" w:rsidP="000A025D">
            <w:pPr>
              <w:spacing w:before="60" w:after="60"/>
              <w:rPr>
                <w:rFonts w:cs="Arial"/>
                <w:sz w:val="16"/>
                <w:szCs w:val="16"/>
              </w:rPr>
            </w:pPr>
            <w:r w:rsidRPr="00F57F45">
              <w:rPr>
                <w:rFonts w:cs="Arial"/>
                <w:sz w:val="16"/>
                <w:szCs w:val="16"/>
              </w:rPr>
              <w:t>Por no realizar la limpieza de los cristales de la fachada y/o de altura de todo “EL HOSPITAL”, en los períodos estipulados dentro del Anexo Único. Lo anterior, calculado por cada día naturales de atraso respecto al período máximo establecido para realizarla, el cual es de 05 días naturales.</w:t>
            </w:r>
          </w:p>
        </w:tc>
      </w:tr>
    </w:tbl>
    <w:p w14:paraId="3CD176BB" w14:textId="77777777" w:rsidR="006347A6" w:rsidRDefault="006347A6" w:rsidP="006347A6">
      <w:pPr>
        <w:ind w:left="-142"/>
        <w:rPr>
          <w:rFonts w:cs="Arial"/>
          <w:b/>
          <w:sz w:val="16"/>
          <w:szCs w:val="16"/>
        </w:rPr>
      </w:pPr>
    </w:p>
    <w:p w14:paraId="4AC4BD2C" w14:textId="77777777" w:rsidR="006347A6" w:rsidRDefault="006347A6" w:rsidP="006347A6">
      <w:pPr>
        <w:ind w:left="-142"/>
        <w:rPr>
          <w:rFonts w:cs="Arial"/>
          <w:b/>
          <w:sz w:val="16"/>
          <w:szCs w:val="16"/>
        </w:rPr>
      </w:pPr>
    </w:p>
    <w:p w14:paraId="789A27A2" w14:textId="77777777" w:rsidR="006347A6" w:rsidRDefault="006347A6" w:rsidP="006347A6">
      <w:pPr>
        <w:ind w:left="-142"/>
        <w:rPr>
          <w:rFonts w:cs="Arial"/>
          <w:b/>
          <w:sz w:val="16"/>
          <w:szCs w:val="16"/>
        </w:rPr>
      </w:pPr>
    </w:p>
    <w:p w14:paraId="4CEF6C36" w14:textId="77777777" w:rsidR="006347A6" w:rsidRPr="00933BBD" w:rsidRDefault="006347A6" w:rsidP="006347A6">
      <w:pPr>
        <w:ind w:left="-142"/>
        <w:rPr>
          <w:rFonts w:cs="Arial"/>
          <w:b/>
          <w:sz w:val="16"/>
          <w:szCs w:val="16"/>
        </w:rPr>
      </w:pPr>
      <w:r w:rsidRPr="00933BBD">
        <w:rPr>
          <w:rFonts w:cs="Arial"/>
          <w:b/>
          <w:sz w:val="16"/>
          <w:szCs w:val="16"/>
        </w:rPr>
        <w:t>VIGÉSIMA QUINTA. SANCIONES ADMINISTRATIVAS</w:t>
      </w:r>
    </w:p>
    <w:p w14:paraId="18171EEC" w14:textId="77777777" w:rsidR="006347A6" w:rsidRPr="00D714DA" w:rsidRDefault="006347A6" w:rsidP="006347A6">
      <w:pPr>
        <w:ind w:left="-142"/>
        <w:rPr>
          <w:rFonts w:cs="Arial"/>
          <w:sz w:val="16"/>
          <w:szCs w:val="16"/>
        </w:rPr>
      </w:pPr>
    </w:p>
    <w:p w14:paraId="4A0A0C44" w14:textId="77777777" w:rsidR="006347A6" w:rsidRPr="00D714DA" w:rsidRDefault="006347A6" w:rsidP="006347A6">
      <w:pPr>
        <w:ind w:left="-142"/>
        <w:rPr>
          <w:rFonts w:cs="Arial"/>
          <w:sz w:val="16"/>
          <w:szCs w:val="16"/>
        </w:rPr>
      </w:pPr>
      <w:r w:rsidRPr="00D714DA">
        <w:rPr>
          <w:rFonts w:cs="Arial"/>
          <w:sz w:val="16"/>
          <w:szCs w:val="16"/>
        </w:rPr>
        <w:t xml:space="preserve">Cuando "EL PROVEEDOR" incumpla con sus obligaciones contractuales por causas imputables a éste, y como consecuencia, cause daños y/o perjuicios graves a "EL HOSPITAL", o bien, proporcione información falsa, actúe con dolo o mala fe en la celebración del presente contrato o durante la vigencia del mismo, por determinación de la Secretaría de la Función Pública, se  podrá hacer acreedor a las sanciones establecidas en la "LAASSP", en los términos de los artículos 59, 60 y 61 de dicho ordenamiento legal y 109 al 115 de </w:t>
      </w:r>
      <w:r w:rsidRPr="00D714DA">
        <w:rPr>
          <w:rFonts w:cs="Arial"/>
          <w:sz w:val="16"/>
          <w:szCs w:val="16"/>
        </w:rPr>
        <w:lastRenderedPageBreak/>
        <w:t>su Reglamento.</w:t>
      </w:r>
    </w:p>
    <w:p w14:paraId="7E855FF2" w14:textId="77777777" w:rsidR="006347A6" w:rsidRPr="00D714DA" w:rsidRDefault="006347A6" w:rsidP="006347A6">
      <w:pPr>
        <w:ind w:left="-142"/>
        <w:rPr>
          <w:rFonts w:cs="Arial"/>
          <w:sz w:val="16"/>
          <w:szCs w:val="16"/>
        </w:rPr>
      </w:pPr>
    </w:p>
    <w:p w14:paraId="5DBEBF8C" w14:textId="77777777" w:rsidR="006347A6" w:rsidRPr="00933BBD" w:rsidRDefault="006347A6" w:rsidP="006347A6">
      <w:pPr>
        <w:ind w:left="-142"/>
        <w:rPr>
          <w:rFonts w:cs="Arial"/>
          <w:b/>
          <w:sz w:val="16"/>
          <w:szCs w:val="16"/>
        </w:rPr>
      </w:pPr>
      <w:r w:rsidRPr="00933BBD">
        <w:rPr>
          <w:rFonts w:cs="Arial"/>
          <w:b/>
          <w:sz w:val="16"/>
          <w:szCs w:val="16"/>
        </w:rPr>
        <w:t>VIGÉSIMA SEXTA. SANCIONES APLICABLES Y TERMINACIÓN DE LA RELACIÓN CONTRACTUAL</w:t>
      </w:r>
    </w:p>
    <w:p w14:paraId="79C748C7" w14:textId="77777777" w:rsidR="006347A6" w:rsidRPr="00D714DA" w:rsidRDefault="006347A6" w:rsidP="006347A6">
      <w:pPr>
        <w:ind w:left="-142"/>
        <w:rPr>
          <w:rFonts w:cs="Arial"/>
          <w:sz w:val="16"/>
          <w:szCs w:val="16"/>
        </w:rPr>
      </w:pPr>
    </w:p>
    <w:p w14:paraId="6D400236" w14:textId="77777777" w:rsidR="006347A6" w:rsidRPr="00D714DA" w:rsidRDefault="006347A6" w:rsidP="006347A6">
      <w:pPr>
        <w:ind w:left="-142"/>
        <w:rPr>
          <w:rFonts w:cs="Arial"/>
          <w:sz w:val="16"/>
          <w:szCs w:val="16"/>
        </w:rPr>
      </w:pPr>
      <w:r w:rsidRPr="00D714DA">
        <w:rPr>
          <w:rFonts w:cs="Arial"/>
          <w:sz w:val="16"/>
          <w:szCs w:val="16"/>
        </w:rPr>
        <w:t>"EL HOSPITAL", de conformidad con lo establecido en los artículos 53, 53 Bis, 54 y 54 Bis de la "LAASSP", y 86 segundo párrafo, 95 al 100 y 102 de su Reglamento, aplicará sanciones, o en su caso, llevará a cabo la cancelación de partidas total o parcialmente o la rescisión administrativa del contrato.</w:t>
      </w:r>
    </w:p>
    <w:p w14:paraId="4BA1BEA3" w14:textId="77777777" w:rsidR="006347A6" w:rsidRPr="00D714DA" w:rsidRDefault="006347A6" w:rsidP="006347A6">
      <w:pPr>
        <w:ind w:left="-142"/>
        <w:rPr>
          <w:rFonts w:cs="Arial"/>
          <w:sz w:val="16"/>
          <w:szCs w:val="16"/>
        </w:rPr>
      </w:pPr>
    </w:p>
    <w:p w14:paraId="171B5825" w14:textId="77777777" w:rsidR="006347A6" w:rsidRPr="00621844" w:rsidRDefault="006347A6" w:rsidP="006347A6">
      <w:pPr>
        <w:ind w:left="-142"/>
        <w:rPr>
          <w:rFonts w:cs="Arial"/>
          <w:b/>
          <w:sz w:val="16"/>
          <w:szCs w:val="16"/>
        </w:rPr>
      </w:pPr>
      <w:r w:rsidRPr="00621844">
        <w:rPr>
          <w:rFonts w:cs="Arial"/>
          <w:b/>
          <w:sz w:val="16"/>
          <w:szCs w:val="16"/>
        </w:rPr>
        <w:t>VIGÉSIMA SÉPTIMA. RELACIÓN LABORAL</w:t>
      </w:r>
    </w:p>
    <w:p w14:paraId="0F11509F" w14:textId="77777777" w:rsidR="006347A6" w:rsidRPr="00D714DA" w:rsidRDefault="006347A6" w:rsidP="006347A6">
      <w:pPr>
        <w:ind w:left="-142"/>
        <w:rPr>
          <w:rFonts w:cs="Arial"/>
          <w:sz w:val="16"/>
          <w:szCs w:val="16"/>
        </w:rPr>
      </w:pPr>
    </w:p>
    <w:p w14:paraId="264E9AB0" w14:textId="77777777" w:rsidR="006347A6" w:rsidRPr="00D714DA" w:rsidRDefault="006347A6" w:rsidP="006347A6">
      <w:pPr>
        <w:ind w:left="-142"/>
        <w:rPr>
          <w:rFonts w:cs="Arial"/>
          <w:sz w:val="16"/>
          <w:szCs w:val="16"/>
        </w:rPr>
      </w:pPr>
      <w:r w:rsidRPr="00D714DA">
        <w:rPr>
          <w:rFonts w:cs="Arial"/>
          <w:sz w:val="16"/>
          <w:szCs w:val="16"/>
        </w:rPr>
        <w:t>"EL PROVEEDOR" reconoce y acepta ser el único patrón del personal que ocupe con motivo del suministro objeto de este contrato, así como el responsable de las obligaciones derivadas de las disposiciones legales y demás ordenamientos en materia de trabajo y seguridad social. Asimismo, "EL PROVEEDOR" conviene en responder de todas las reclamaciones que sus trabajadores presenten en su contra o en contra de "EL HOSPITAL", en relación con el suministro materia de este contrato.</w:t>
      </w:r>
    </w:p>
    <w:p w14:paraId="30910AE2" w14:textId="77777777" w:rsidR="006347A6" w:rsidRPr="00D714DA" w:rsidRDefault="006347A6" w:rsidP="006347A6">
      <w:pPr>
        <w:ind w:left="-142"/>
        <w:rPr>
          <w:rFonts w:cs="Arial"/>
          <w:sz w:val="16"/>
          <w:szCs w:val="16"/>
        </w:rPr>
      </w:pPr>
    </w:p>
    <w:p w14:paraId="475B5BBD" w14:textId="77777777" w:rsidR="006347A6" w:rsidRPr="00621844" w:rsidRDefault="006347A6" w:rsidP="006347A6">
      <w:pPr>
        <w:pStyle w:val="Ttulo1"/>
        <w:ind w:left="-142"/>
        <w:rPr>
          <w:rFonts w:cs="Arial"/>
          <w:sz w:val="16"/>
          <w:szCs w:val="18"/>
        </w:rPr>
      </w:pPr>
      <w:r w:rsidRPr="00621844">
        <w:rPr>
          <w:rFonts w:cs="Arial"/>
          <w:sz w:val="16"/>
          <w:szCs w:val="18"/>
        </w:rPr>
        <w:t>VIGÉSIMA OCTAVA. EXCLUSIÓN LABORAL</w:t>
      </w:r>
    </w:p>
    <w:p w14:paraId="16DB411F" w14:textId="77777777" w:rsidR="006347A6" w:rsidRPr="00621844" w:rsidRDefault="006347A6" w:rsidP="006347A6">
      <w:pPr>
        <w:pStyle w:val="Textoindependiente"/>
        <w:spacing w:before="7"/>
        <w:ind w:left="-142"/>
        <w:rPr>
          <w:rFonts w:cs="Arial"/>
          <w:b w:val="0"/>
          <w:sz w:val="16"/>
          <w:szCs w:val="18"/>
          <w:lang w:val="es-MX"/>
        </w:rPr>
      </w:pPr>
    </w:p>
    <w:p w14:paraId="745E0578"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"LAS PARTES" convienen en que "EL HOSPITAL" no adquiere ninguna obligación de carácter laboral con "EL PROVEEDOR" ni con los elementos que éste utilice para la prestación del servicio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5604CA2C" w14:textId="77777777" w:rsidR="006347A6" w:rsidRPr="00621844" w:rsidRDefault="006347A6" w:rsidP="006347A6">
      <w:pPr>
        <w:pStyle w:val="Textoindependiente"/>
        <w:spacing w:before="5"/>
        <w:ind w:left="-142"/>
        <w:rPr>
          <w:rFonts w:cs="Arial"/>
          <w:b w:val="0"/>
          <w:sz w:val="16"/>
          <w:szCs w:val="18"/>
          <w:lang w:val="es-MX"/>
        </w:rPr>
      </w:pPr>
    </w:p>
    <w:p w14:paraId="10CCE450" w14:textId="77777777" w:rsidR="006347A6" w:rsidRPr="00621844" w:rsidRDefault="006347A6" w:rsidP="006347A6">
      <w:pPr>
        <w:pStyle w:val="Textoindependiente"/>
        <w:spacing w:before="1"/>
        <w:ind w:left="-142"/>
        <w:rPr>
          <w:rFonts w:cs="Arial"/>
          <w:b w:val="0"/>
          <w:sz w:val="16"/>
          <w:szCs w:val="18"/>
          <w:lang w:val="es-MX"/>
        </w:rPr>
      </w:pPr>
      <w:r w:rsidRPr="00621844">
        <w:rPr>
          <w:rFonts w:cs="Arial"/>
          <w:b w:val="0"/>
          <w:sz w:val="16"/>
          <w:szCs w:val="18"/>
          <w:lang w:val="es-MX"/>
        </w:rPr>
        <w:t>Igualmente, y para este efecto y cualquiera no previsto, "EL PROVEEDOR" exime expresamente a "EL HOSPITAL" de cualquier responsabilidad laboral, civil, penal, de seguridad social o de otra especie que, en su caso, pudiera llegar a generarse; sin embargo, si "EL HOSPITAL" tuviera que realizar alguna erogación por alguno de los conceptos que anteceden, "EL PROVEEDOR" se obliga a realizar el reembolso e indemnización correspondiente.</w:t>
      </w:r>
    </w:p>
    <w:p w14:paraId="1F5F7AE0" w14:textId="77777777" w:rsidR="006347A6" w:rsidRPr="00621844" w:rsidRDefault="006347A6" w:rsidP="006347A6">
      <w:pPr>
        <w:pStyle w:val="Textoindependiente"/>
        <w:spacing w:before="5"/>
        <w:ind w:left="-142"/>
        <w:rPr>
          <w:rFonts w:cs="Arial"/>
          <w:b w:val="0"/>
          <w:sz w:val="16"/>
          <w:szCs w:val="18"/>
          <w:lang w:val="es-MX"/>
        </w:rPr>
      </w:pPr>
    </w:p>
    <w:p w14:paraId="2CF9A47D"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Por lo anterior, "LAS PARTES" reconocen expresamente en este acto que "EL HOSPITAL" no tiene nexo laboral alguno con "ELPROVEEDOR", por lo que éste último libera a "EL HOSPITAL"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w:t>
      </w:r>
      <w:r>
        <w:rPr>
          <w:rFonts w:cs="Arial"/>
          <w:b w:val="0"/>
          <w:sz w:val="16"/>
          <w:szCs w:val="18"/>
          <w:lang w:val="es-MX"/>
        </w:rPr>
        <w:t>ier otra aplicable, derivada de</w:t>
      </w:r>
      <w:r w:rsidRPr="00621844">
        <w:rPr>
          <w:rFonts w:cs="Arial"/>
          <w:b w:val="0"/>
          <w:sz w:val="16"/>
          <w:szCs w:val="18"/>
          <w:lang w:val="es-MX"/>
        </w:rPr>
        <w:t xml:space="preserve"> la prestación del servicio materia de este contrato. </w:t>
      </w:r>
    </w:p>
    <w:p w14:paraId="00282356" w14:textId="77777777" w:rsidR="006347A6" w:rsidRPr="00621844" w:rsidRDefault="006347A6" w:rsidP="006347A6">
      <w:pPr>
        <w:pStyle w:val="Textoindependiente"/>
        <w:ind w:left="-142"/>
        <w:rPr>
          <w:rFonts w:cs="Arial"/>
          <w:b w:val="0"/>
          <w:sz w:val="16"/>
          <w:szCs w:val="18"/>
          <w:lang w:val="es-MX"/>
        </w:rPr>
      </w:pPr>
    </w:p>
    <w:p w14:paraId="1EE03824" w14:textId="77777777" w:rsidR="006347A6" w:rsidRPr="00621844" w:rsidRDefault="006347A6" w:rsidP="006347A6">
      <w:pPr>
        <w:pStyle w:val="Textoindependiente"/>
        <w:ind w:left="-142"/>
        <w:rPr>
          <w:rFonts w:cs="Arial"/>
          <w:b w:val="0"/>
          <w:sz w:val="16"/>
          <w:szCs w:val="18"/>
          <w:lang w:val="es-MX"/>
        </w:rPr>
      </w:pPr>
      <w:r>
        <w:rPr>
          <w:rFonts w:cs="Arial"/>
          <w:sz w:val="16"/>
          <w:szCs w:val="18"/>
          <w:lang w:val="es-MX"/>
        </w:rPr>
        <w:t>VIGÉSIMA NOVENA. SUSPENSIÓN DE LA PRESTACIÓN DEL SERVICIO</w:t>
      </w:r>
    </w:p>
    <w:p w14:paraId="1AD682C4" w14:textId="77777777" w:rsidR="006347A6" w:rsidRPr="00621844" w:rsidRDefault="006347A6" w:rsidP="006347A6">
      <w:pPr>
        <w:pStyle w:val="Ttulo1"/>
        <w:ind w:left="-142"/>
        <w:rPr>
          <w:rFonts w:cs="Arial"/>
          <w:b w:val="0"/>
          <w:sz w:val="16"/>
          <w:szCs w:val="18"/>
        </w:rPr>
      </w:pPr>
    </w:p>
    <w:p w14:paraId="32635838"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 xml:space="preserve">Cuando en </w:t>
      </w:r>
      <w:r w:rsidRPr="00A11880">
        <w:rPr>
          <w:rFonts w:cs="Arial"/>
          <w:b w:val="0"/>
          <w:sz w:val="16"/>
          <w:szCs w:val="18"/>
          <w:lang w:val="es-MX"/>
        </w:rPr>
        <w:t>la prestación del servicio,</w:t>
      </w:r>
      <w:r w:rsidRPr="00621844">
        <w:rPr>
          <w:rFonts w:cs="Arial"/>
          <w:b w:val="0"/>
          <w:sz w:val="16"/>
          <w:szCs w:val="18"/>
          <w:lang w:val="es-MX"/>
        </w:rPr>
        <w:t xml:space="preserve"> se presente caso fortuito o de fuerza mayor, "ELHOSPITAL" bajo su responsabilidad, podrá de resultar aplicable conforme a la normatividad en la materia, suspender la entrega de </w:t>
      </w:r>
      <w:proofErr w:type="gramStart"/>
      <w:r w:rsidRPr="00621844">
        <w:rPr>
          <w:rFonts w:cs="Arial"/>
          <w:b w:val="0"/>
          <w:sz w:val="16"/>
          <w:szCs w:val="18"/>
          <w:lang w:val="es-MX"/>
        </w:rPr>
        <w:t>los mismos</w:t>
      </w:r>
      <w:proofErr w:type="gramEnd"/>
      <w:r w:rsidRPr="00621844">
        <w:rPr>
          <w:rFonts w:cs="Arial"/>
          <w:b w:val="0"/>
          <w:sz w:val="16"/>
          <w:szCs w:val="18"/>
          <w:lang w:val="es-MX"/>
        </w:rPr>
        <w:t>, en cuyo caso únicamente se pagarán aquellos que hubiesen sido efectivamente recibidos por "EL HOSPITAL".</w:t>
      </w:r>
    </w:p>
    <w:p w14:paraId="283C2CF8" w14:textId="77777777" w:rsidR="006347A6" w:rsidRPr="00621844" w:rsidRDefault="006347A6" w:rsidP="006347A6">
      <w:pPr>
        <w:pStyle w:val="Textoindependiente"/>
        <w:spacing w:before="5"/>
        <w:ind w:left="-142"/>
        <w:rPr>
          <w:rFonts w:cs="Arial"/>
          <w:b w:val="0"/>
          <w:sz w:val="16"/>
          <w:szCs w:val="18"/>
          <w:lang w:val="es-MX"/>
        </w:rPr>
      </w:pPr>
    </w:p>
    <w:p w14:paraId="2795EAA8"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Cuando la suspensión obedezca a causas imputables a "EL HOSPITAL", a solicitud escrita de "EL PROVEEDOR", cubrirá los gastos no recuperables, durante el tiempo que dure esta suspensión, para lo cual "EL PROVEEDOR" deberá presentar dentro delos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p>
    <w:p w14:paraId="3D57EA3A" w14:textId="77777777" w:rsidR="006347A6" w:rsidRPr="00621844" w:rsidRDefault="006347A6" w:rsidP="006347A6">
      <w:pPr>
        <w:pStyle w:val="Textoindependiente"/>
        <w:spacing w:before="6"/>
        <w:ind w:left="-142"/>
        <w:rPr>
          <w:rFonts w:cs="Arial"/>
          <w:b w:val="0"/>
          <w:sz w:val="16"/>
          <w:szCs w:val="18"/>
          <w:lang w:val="es-MX"/>
        </w:rPr>
      </w:pPr>
    </w:p>
    <w:p w14:paraId="70C17993"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"EL HOSPITAL"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14:paraId="4961F9AF" w14:textId="77777777" w:rsidR="006347A6" w:rsidRPr="00621844" w:rsidRDefault="006347A6" w:rsidP="006347A6">
      <w:pPr>
        <w:pStyle w:val="Textoindependiente"/>
        <w:spacing w:before="4"/>
        <w:ind w:left="-142"/>
        <w:rPr>
          <w:rFonts w:cs="Arial"/>
          <w:b w:val="0"/>
          <w:sz w:val="16"/>
          <w:szCs w:val="18"/>
          <w:lang w:val="es-MX"/>
        </w:rPr>
      </w:pPr>
    </w:p>
    <w:p w14:paraId="4EB47D06" w14:textId="77777777" w:rsidR="006347A6" w:rsidRPr="00621844" w:rsidRDefault="006347A6" w:rsidP="006347A6">
      <w:pPr>
        <w:pStyle w:val="Textoindependiente"/>
        <w:spacing w:before="1"/>
        <w:ind w:left="-142"/>
        <w:rPr>
          <w:rFonts w:cs="Arial"/>
          <w:b w:val="0"/>
          <w:sz w:val="16"/>
          <w:szCs w:val="18"/>
          <w:lang w:val="es-MX"/>
        </w:rPr>
      </w:pPr>
      <w:r w:rsidRPr="00621844">
        <w:rPr>
          <w:rFonts w:cs="Arial"/>
          <w:b w:val="0"/>
          <w:sz w:val="16"/>
          <w:szCs w:val="18"/>
          <w:lang w:val="es-MX"/>
        </w:rPr>
        <w:t>En caso de que "EL PROVEEDOR" no presente en tiempo y forma la documentación requerida para el trámite de pago, la fecha de pago se recorrerá el mismo número de días que dure el retraso.</w:t>
      </w:r>
    </w:p>
    <w:p w14:paraId="7D2D2FD5" w14:textId="77777777" w:rsidR="006347A6" w:rsidRPr="00621844" w:rsidRDefault="006347A6" w:rsidP="006347A6">
      <w:pPr>
        <w:pStyle w:val="Textoindependiente"/>
        <w:spacing w:before="1"/>
        <w:ind w:left="-142"/>
        <w:rPr>
          <w:rFonts w:cs="Arial"/>
          <w:b w:val="0"/>
          <w:sz w:val="16"/>
          <w:szCs w:val="18"/>
          <w:lang w:val="es-MX"/>
        </w:rPr>
      </w:pPr>
    </w:p>
    <w:p w14:paraId="49910AB8" w14:textId="77777777" w:rsidR="006347A6" w:rsidRPr="00621844" w:rsidRDefault="006347A6" w:rsidP="006347A6">
      <w:pPr>
        <w:pStyle w:val="Textoindependiente"/>
        <w:spacing w:before="94"/>
        <w:ind w:left="-142"/>
        <w:rPr>
          <w:rFonts w:cs="Arial"/>
          <w:b w:val="0"/>
          <w:sz w:val="16"/>
          <w:szCs w:val="18"/>
          <w:lang w:val="es-MX"/>
        </w:rPr>
      </w:pPr>
      <w:r w:rsidRPr="00621844">
        <w:rPr>
          <w:rFonts w:cs="Arial"/>
          <w:b w:val="0"/>
          <w:sz w:val="16"/>
          <w:szCs w:val="18"/>
          <w:lang w:val="es-MX"/>
        </w:rPr>
        <w:t>El plazo de suspensión será fijado por "EL HOSPITAL", a cuyo término en su caso, podrá iniciarse la terminación anticipada del presente contrato, o bien, podrá continuar produciendo todos los efectos legales, una vez que hayan desaparecido las causas que motivaron dicha suspensión.</w:t>
      </w:r>
    </w:p>
    <w:p w14:paraId="5C5516EC" w14:textId="77777777" w:rsidR="006347A6" w:rsidRPr="00621844" w:rsidRDefault="006347A6" w:rsidP="006347A6">
      <w:pPr>
        <w:pStyle w:val="Textoindependiente"/>
        <w:spacing w:before="4"/>
        <w:ind w:left="-142"/>
        <w:rPr>
          <w:rFonts w:cs="Arial"/>
          <w:sz w:val="16"/>
          <w:szCs w:val="18"/>
          <w:lang w:val="es-MX"/>
        </w:rPr>
      </w:pPr>
    </w:p>
    <w:p w14:paraId="475D5305" w14:textId="77777777" w:rsidR="006347A6" w:rsidRPr="00621844" w:rsidRDefault="006347A6" w:rsidP="006347A6">
      <w:pPr>
        <w:pStyle w:val="Ttulo1"/>
        <w:ind w:left="-142"/>
        <w:rPr>
          <w:rFonts w:cs="Arial"/>
          <w:sz w:val="16"/>
          <w:szCs w:val="18"/>
        </w:rPr>
      </w:pPr>
      <w:r w:rsidRPr="00621844">
        <w:rPr>
          <w:rFonts w:cs="Arial"/>
          <w:sz w:val="16"/>
          <w:szCs w:val="18"/>
        </w:rPr>
        <w:t>TRIGÉSIMA. RESCISIÓN</w:t>
      </w:r>
    </w:p>
    <w:p w14:paraId="6246C73F" w14:textId="77777777" w:rsidR="006347A6" w:rsidRPr="00621844" w:rsidRDefault="006347A6" w:rsidP="006347A6">
      <w:pPr>
        <w:pStyle w:val="Textoindependiente"/>
        <w:spacing w:before="7"/>
        <w:ind w:left="-142"/>
        <w:rPr>
          <w:rFonts w:cs="Arial"/>
          <w:b w:val="0"/>
          <w:sz w:val="16"/>
          <w:szCs w:val="18"/>
          <w:lang w:val="es-MX"/>
        </w:rPr>
      </w:pPr>
    </w:p>
    <w:p w14:paraId="5056B352"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"EL HOSPITAL"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292A3F29" w14:textId="77777777" w:rsidR="006347A6" w:rsidRPr="00621844" w:rsidRDefault="006347A6" w:rsidP="006347A6">
      <w:pPr>
        <w:pStyle w:val="Textoindependiente"/>
        <w:spacing w:before="5"/>
        <w:ind w:left="-142"/>
        <w:rPr>
          <w:rFonts w:cs="Arial"/>
          <w:b w:val="0"/>
          <w:sz w:val="16"/>
          <w:szCs w:val="18"/>
          <w:lang w:val="es-MX"/>
        </w:rPr>
      </w:pPr>
    </w:p>
    <w:p w14:paraId="54C5D0B9"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t xml:space="preserve">Si incurre en responsabilidad por errores u omisiones en su actuación; </w:t>
      </w:r>
    </w:p>
    <w:p w14:paraId="43E53853"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t>Si incurre en negligencia en</w:t>
      </w:r>
      <w:r w:rsidRPr="00621844">
        <w:rPr>
          <w:rFonts w:cs="Arial"/>
          <w:spacing w:val="2"/>
          <w:sz w:val="16"/>
          <w:szCs w:val="18"/>
        </w:rPr>
        <w:t xml:space="preserve"> la prestación del servicio </w:t>
      </w:r>
      <w:r w:rsidRPr="00621844">
        <w:rPr>
          <w:rFonts w:cs="Arial"/>
          <w:sz w:val="16"/>
          <w:szCs w:val="18"/>
        </w:rPr>
        <w:t xml:space="preserve">objeto del presente contrato, sin justificación para </w:t>
      </w:r>
      <w:r w:rsidRPr="00621844">
        <w:rPr>
          <w:rFonts w:cs="Arial"/>
          <w:color w:val="212428"/>
          <w:sz w:val="16"/>
          <w:szCs w:val="18"/>
        </w:rPr>
        <w:t>"EL HOSPITAL"</w:t>
      </w:r>
      <w:r w:rsidRPr="00621844">
        <w:rPr>
          <w:rFonts w:cs="Arial"/>
          <w:sz w:val="16"/>
          <w:szCs w:val="18"/>
        </w:rPr>
        <w:t xml:space="preserve">; </w:t>
      </w:r>
    </w:p>
    <w:p w14:paraId="4BAEB04D" w14:textId="77777777" w:rsidR="006347A6" w:rsidRPr="00621844" w:rsidRDefault="006347A6" w:rsidP="00A829B5">
      <w:pPr>
        <w:pStyle w:val="Prrafodelista"/>
        <w:numPr>
          <w:ilvl w:val="0"/>
          <w:numId w:val="56"/>
        </w:numPr>
        <w:tabs>
          <w:tab w:val="left" w:pos="142"/>
        </w:tabs>
        <w:autoSpaceDE w:val="0"/>
        <w:autoSpaceDN w:val="0"/>
        <w:spacing w:before="63"/>
        <w:ind w:left="142" w:hanging="284"/>
        <w:rPr>
          <w:rFonts w:cs="Arial"/>
          <w:sz w:val="16"/>
          <w:szCs w:val="18"/>
        </w:rPr>
      </w:pPr>
      <w:r w:rsidRPr="00621844">
        <w:rPr>
          <w:rFonts w:cs="Arial"/>
          <w:sz w:val="16"/>
          <w:szCs w:val="18"/>
        </w:rPr>
        <w:t xml:space="preserve">Si transfiere en todo o en parte las obligaciones que deriven del presente contrato a un tercero ajeno a la relación contractual; </w:t>
      </w:r>
    </w:p>
    <w:p w14:paraId="07AE663F" w14:textId="77777777" w:rsidR="006347A6" w:rsidRPr="00621844" w:rsidRDefault="006347A6" w:rsidP="00A829B5">
      <w:pPr>
        <w:pStyle w:val="Prrafodelista"/>
        <w:numPr>
          <w:ilvl w:val="0"/>
          <w:numId w:val="56"/>
        </w:numPr>
        <w:tabs>
          <w:tab w:val="left" w:pos="142"/>
        </w:tabs>
        <w:autoSpaceDE w:val="0"/>
        <w:autoSpaceDN w:val="0"/>
        <w:spacing w:before="1"/>
        <w:ind w:left="142" w:hanging="284"/>
        <w:rPr>
          <w:rFonts w:cs="Arial"/>
          <w:sz w:val="16"/>
          <w:szCs w:val="18"/>
        </w:rPr>
      </w:pPr>
      <w:r w:rsidRPr="00621844">
        <w:rPr>
          <w:rFonts w:cs="Arial"/>
          <w:sz w:val="16"/>
          <w:szCs w:val="18"/>
        </w:rPr>
        <w:t xml:space="preserve">Si cede los derechos de cobro derivados del contrato, sin contar con la conformidad previa y por escrito de </w:t>
      </w:r>
      <w:r w:rsidRPr="00621844">
        <w:rPr>
          <w:rFonts w:cs="Arial"/>
          <w:color w:val="212428"/>
          <w:sz w:val="16"/>
          <w:szCs w:val="18"/>
        </w:rPr>
        <w:t>"EL HOSPITAL"</w:t>
      </w:r>
      <w:r w:rsidRPr="00621844">
        <w:rPr>
          <w:rFonts w:cs="Arial"/>
          <w:sz w:val="16"/>
          <w:szCs w:val="18"/>
        </w:rPr>
        <w:t xml:space="preserve">; </w:t>
      </w:r>
    </w:p>
    <w:p w14:paraId="4895446C" w14:textId="77777777" w:rsidR="006347A6" w:rsidRPr="00621844" w:rsidRDefault="006347A6" w:rsidP="00A829B5">
      <w:pPr>
        <w:pStyle w:val="Prrafodelista"/>
        <w:numPr>
          <w:ilvl w:val="0"/>
          <w:numId w:val="56"/>
        </w:numPr>
        <w:tabs>
          <w:tab w:val="left" w:pos="142"/>
        </w:tabs>
        <w:autoSpaceDE w:val="0"/>
        <w:autoSpaceDN w:val="0"/>
        <w:spacing w:before="1"/>
        <w:ind w:left="142" w:hanging="284"/>
        <w:rPr>
          <w:rFonts w:cs="Arial"/>
          <w:sz w:val="16"/>
          <w:szCs w:val="18"/>
        </w:rPr>
      </w:pPr>
      <w:r w:rsidRPr="00621844">
        <w:rPr>
          <w:rFonts w:cs="Arial"/>
          <w:sz w:val="16"/>
          <w:szCs w:val="18"/>
        </w:rPr>
        <w:t xml:space="preserve">Si suspende total o parcialmente y sin causa justificada </w:t>
      </w:r>
      <w:r w:rsidRPr="00621844">
        <w:rPr>
          <w:rFonts w:cs="Arial"/>
          <w:spacing w:val="2"/>
          <w:sz w:val="16"/>
          <w:szCs w:val="18"/>
        </w:rPr>
        <w:t xml:space="preserve">la prestación del servicio </w:t>
      </w:r>
      <w:r w:rsidRPr="00621844">
        <w:rPr>
          <w:rFonts w:cs="Arial"/>
          <w:sz w:val="16"/>
          <w:szCs w:val="18"/>
        </w:rPr>
        <w:t xml:space="preserve">del presente contrato o no les otorga la debida atención conforme a las instrucciones de </w:t>
      </w:r>
      <w:r w:rsidRPr="00621844">
        <w:rPr>
          <w:rFonts w:cs="Arial"/>
          <w:color w:val="212428"/>
          <w:sz w:val="16"/>
          <w:szCs w:val="18"/>
        </w:rPr>
        <w:t>"EL HOSPITAL"</w:t>
      </w:r>
      <w:r w:rsidRPr="00621844">
        <w:rPr>
          <w:rFonts w:cs="Arial"/>
          <w:sz w:val="16"/>
          <w:szCs w:val="18"/>
        </w:rPr>
        <w:t xml:space="preserve">; </w:t>
      </w:r>
    </w:p>
    <w:p w14:paraId="216EAC4B"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t xml:space="preserve">Si no </w:t>
      </w:r>
      <w:r>
        <w:rPr>
          <w:rFonts w:cs="Arial"/>
          <w:spacing w:val="2"/>
          <w:sz w:val="16"/>
          <w:szCs w:val="18"/>
        </w:rPr>
        <w:t>presta el servicio</w:t>
      </w:r>
      <w:r w:rsidRPr="00621844">
        <w:rPr>
          <w:rFonts w:cs="Arial"/>
          <w:sz w:val="16"/>
          <w:szCs w:val="18"/>
        </w:rPr>
        <w:t xml:space="preserve"> en tiempo y forma conforme a lo establecido en el presente contrato y sus respectivos anexos, así como la cotización y el requerimiento asociado a ésta; </w:t>
      </w:r>
    </w:p>
    <w:p w14:paraId="2DD4708B"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lastRenderedPageBreak/>
        <w:t xml:space="preserve">Si no proporciona a </w:t>
      </w:r>
      <w:r w:rsidRPr="00621844">
        <w:rPr>
          <w:rFonts w:cs="Arial"/>
          <w:color w:val="212428"/>
          <w:sz w:val="16"/>
          <w:szCs w:val="18"/>
        </w:rPr>
        <w:t xml:space="preserve">"EL HOSPITAL" </w:t>
      </w:r>
      <w:r w:rsidRPr="00621844">
        <w:rPr>
          <w:rFonts w:cs="Arial"/>
          <w:sz w:val="16"/>
          <w:szCs w:val="18"/>
        </w:rPr>
        <w:t>o a las dependencias que tengan facultades, los datos necesarios para la inspección, vigilancia y supervisión</w:t>
      </w:r>
      <w:r>
        <w:rPr>
          <w:rFonts w:cs="Arial"/>
          <w:sz w:val="16"/>
          <w:szCs w:val="18"/>
        </w:rPr>
        <w:t xml:space="preserve"> de</w:t>
      </w:r>
      <w:r w:rsidRPr="00621844">
        <w:rPr>
          <w:rFonts w:cs="Arial"/>
          <w:sz w:val="16"/>
          <w:szCs w:val="18"/>
        </w:rPr>
        <w:t xml:space="preserve"> la prestación del servicio del presente contrato;</w:t>
      </w:r>
    </w:p>
    <w:p w14:paraId="49EE6048" w14:textId="77777777" w:rsidR="006347A6" w:rsidRPr="00621844" w:rsidRDefault="006347A6" w:rsidP="00A829B5">
      <w:pPr>
        <w:pStyle w:val="Prrafodelista"/>
        <w:numPr>
          <w:ilvl w:val="0"/>
          <w:numId w:val="56"/>
        </w:numPr>
        <w:tabs>
          <w:tab w:val="left" w:pos="142"/>
        </w:tabs>
        <w:autoSpaceDE w:val="0"/>
        <w:autoSpaceDN w:val="0"/>
        <w:spacing w:before="63"/>
        <w:ind w:left="142" w:hanging="284"/>
        <w:rPr>
          <w:rFonts w:cs="Arial"/>
          <w:sz w:val="16"/>
          <w:szCs w:val="18"/>
        </w:rPr>
      </w:pPr>
      <w:r w:rsidRPr="00621844">
        <w:rPr>
          <w:rFonts w:cs="Arial"/>
          <w:sz w:val="16"/>
          <w:szCs w:val="18"/>
        </w:rPr>
        <w:t xml:space="preserve">Si cambia de nacionalidad e invoca la protección de su gobierno contra reclamaciones y órdenes de </w:t>
      </w:r>
      <w:r w:rsidRPr="00621844">
        <w:rPr>
          <w:rFonts w:cs="Arial"/>
          <w:color w:val="212428"/>
          <w:sz w:val="16"/>
          <w:szCs w:val="18"/>
        </w:rPr>
        <w:t>"EL HOSPITAL"</w:t>
      </w:r>
      <w:r w:rsidRPr="00621844">
        <w:rPr>
          <w:rFonts w:cs="Arial"/>
          <w:sz w:val="16"/>
          <w:szCs w:val="18"/>
        </w:rPr>
        <w:t xml:space="preserve">; </w:t>
      </w:r>
    </w:p>
    <w:p w14:paraId="58F0978D"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t xml:space="preserve">Si es declarado en concurso mercantil por autoridad competente o por cualquier otra causa distinta o análoga que afecte su patrimonio; </w:t>
      </w:r>
    </w:p>
    <w:p w14:paraId="20F2DD8F"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t xml:space="preserve">Si no acepta pagar penalizaciones o no repara los daños o pérdidas, por argumentar que no le son directamente imputables, sino a uno de sus asociados o filiales o a cualquier otra causa que no sea de fuerza mayor o caso fortuito; </w:t>
      </w:r>
    </w:p>
    <w:p w14:paraId="202A688E"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t xml:space="preserve">Si no entrega dentro de los 10 (diez) días naturales siguientes a la fecha de firma del presente contrato, la garantía de cumplimiento </w:t>
      </w:r>
      <w:proofErr w:type="gramStart"/>
      <w:r w:rsidRPr="00621844">
        <w:rPr>
          <w:rFonts w:cs="Arial"/>
          <w:sz w:val="16"/>
          <w:szCs w:val="18"/>
        </w:rPr>
        <w:t>del mismo</w:t>
      </w:r>
      <w:proofErr w:type="gramEnd"/>
      <w:r w:rsidRPr="00621844">
        <w:rPr>
          <w:rFonts w:cs="Arial"/>
          <w:sz w:val="16"/>
          <w:szCs w:val="18"/>
        </w:rPr>
        <w:t>;</w:t>
      </w:r>
    </w:p>
    <w:p w14:paraId="15F9CC81"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t>Si la suma de las penas convencionales excede el monto total de la garantía de cumplimiento del contrato y/o de las deducciones alcanzan el 20% (veinte por ciento) del monto total de este instrumento jurídico;</w:t>
      </w:r>
    </w:p>
    <w:p w14:paraId="2B273E31" w14:textId="77777777" w:rsidR="006347A6" w:rsidRPr="00621844" w:rsidRDefault="006347A6" w:rsidP="00A829B5">
      <w:pPr>
        <w:pStyle w:val="Prrafodelista"/>
        <w:numPr>
          <w:ilvl w:val="0"/>
          <w:numId w:val="56"/>
        </w:numPr>
        <w:tabs>
          <w:tab w:val="left" w:pos="142"/>
        </w:tabs>
        <w:autoSpaceDE w:val="0"/>
        <w:autoSpaceDN w:val="0"/>
        <w:spacing w:before="2"/>
        <w:ind w:left="142" w:hanging="284"/>
        <w:rPr>
          <w:rFonts w:cs="Arial"/>
          <w:sz w:val="16"/>
          <w:szCs w:val="18"/>
        </w:rPr>
      </w:pPr>
      <w:r w:rsidRPr="00621844">
        <w:rPr>
          <w:rFonts w:cs="Arial"/>
          <w:sz w:val="16"/>
          <w:szCs w:val="18"/>
        </w:rPr>
        <w:t xml:space="preserve">Si "EL PROVEEDOR" no </w:t>
      </w:r>
      <w:r>
        <w:rPr>
          <w:rFonts w:cs="Arial"/>
          <w:spacing w:val="2"/>
          <w:sz w:val="16"/>
          <w:szCs w:val="18"/>
        </w:rPr>
        <w:t>presta los servicios</w:t>
      </w:r>
      <w:r w:rsidRPr="00621844">
        <w:rPr>
          <w:rFonts w:cs="Arial"/>
          <w:sz w:val="16"/>
          <w:szCs w:val="18"/>
        </w:rPr>
        <w:t xml:space="preserve"> objeto de este contrato de acuerdo con las normas, la calidad, eficiencia y especificaciones requeridas por </w:t>
      </w:r>
      <w:r w:rsidRPr="00621844">
        <w:rPr>
          <w:rFonts w:cs="Arial"/>
          <w:color w:val="212428"/>
          <w:sz w:val="16"/>
          <w:szCs w:val="18"/>
        </w:rPr>
        <w:t xml:space="preserve">"EL HOSPITAL" </w:t>
      </w:r>
      <w:r w:rsidRPr="00621844">
        <w:rPr>
          <w:rFonts w:cs="Arial"/>
          <w:sz w:val="16"/>
          <w:szCs w:val="18"/>
        </w:rPr>
        <w:t>conforme a las cláusulas del presente contrato y sus respectivos anexos, así como la cotización y el requerimiento asociado a ésta;</w:t>
      </w:r>
    </w:p>
    <w:p w14:paraId="1B89A2AA" w14:textId="77777777" w:rsidR="006347A6" w:rsidRPr="00621844" w:rsidRDefault="006347A6" w:rsidP="00A829B5">
      <w:pPr>
        <w:pStyle w:val="Prrafodelista"/>
        <w:numPr>
          <w:ilvl w:val="0"/>
          <w:numId w:val="56"/>
        </w:numPr>
        <w:tabs>
          <w:tab w:val="left" w:pos="142"/>
          <w:tab w:val="left" w:pos="628"/>
        </w:tabs>
        <w:autoSpaceDE w:val="0"/>
        <w:autoSpaceDN w:val="0"/>
        <w:spacing w:before="3"/>
        <w:ind w:left="142" w:hanging="284"/>
        <w:rPr>
          <w:rFonts w:cs="Arial"/>
          <w:sz w:val="16"/>
          <w:szCs w:val="18"/>
        </w:rPr>
      </w:pPr>
      <w:r w:rsidRPr="00621844">
        <w:rPr>
          <w:rFonts w:cs="Arial"/>
          <w:sz w:val="16"/>
          <w:szCs w:val="18"/>
        </w:rPr>
        <w:t xml:space="preserve">Si divulga, transfiere o utiliza la información que conozca en el desarrollo del cumplimiento del objeto del presente contrato, sin contar con la autorización de </w:t>
      </w:r>
      <w:r w:rsidRPr="00621844">
        <w:rPr>
          <w:rFonts w:cs="Arial"/>
          <w:color w:val="212428"/>
          <w:sz w:val="16"/>
          <w:szCs w:val="18"/>
        </w:rPr>
        <w:t xml:space="preserve">"EL HOSPITAL" </w:t>
      </w:r>
      <w:r w:rsidRPr="00621844">
        <w:rPr>
          <w:rFonts w:cs="Arial"/>
          <w:sz w:val="16"/>
          <w:szCs w:val="18"/>
        </w:rPr>
        <w:t xml:space="preserve">en los términos de lo dispuesto en la cláusula VIGESIMA PRIMERA del presente instrumento jurídico; </w:t>
      </w:r>
    </w:p>
    <w:p w14:paraId="0A320477" w14:textId="77777777" w:rsidR="006347A6" w:rsidRPr="00621844" w:rsidRDefault="006347A6" w:rsidP="00A829B5">
      <w:pPr>
        <w:pStyle w:val="Prrafodelista"/>
        <w:numPr>
          <w:ilvl w:val="0"/>
          <w:numId w:val="56"/>
        </w:numPr>
        <w:tabs>
          <w:tab w:val="left" w:pos="142"/>
          <w:tab w:val="left" w:pos="628"/>
        </w:tabs>
        <w:autoSpaceDE w:val="0"/>
        <w:autoSpaceDN w:val="0"/>
        <w:spacing w:before="63"/>
        <w:ind w:left="142" w:hanging="284"/>
        <w:rPr>
          <w:rFonts w:cs="Arial"/>
          <w:sz w:val="16"/>
          <w:szCs w:val="18"/>
        </w:rPr>
      </w:pPr>
      <w:r w:rsidRPr="00621844">
        <w:rPr>
          <w:rFonts w:cs="Arial"/>
          <w:sz w:val="16"/>
          <w:szCs w:val="18"/>
        </w:rPr>
        <w:t xml:space="preserve">Si se comprueba la falsedad de alguna manifestación contenida en el apartado de sus declaraciones del presente contrato; </w:t>
      </w:r>
    </w:p>
    <w:p w14:paraId="3BE1FF41" w14:textId="77777777" w:rsidR="006347A6" w:rsidRPr="00621844" w:rsidRDefault="006347A6" w:rsidP="00A829B5">
      <w:pPr>
        <w:pStyle w:val="Prrafodelista"/>
        <w:numPr>
          <w:ilvl w:val="0"/>
          <w:numId w:val="56"/>
        </w:numPr>
        <w:tabs>
          <w:tab w:val="left" w:pos="142"/>
          <w:tab w:val="left" w:pos="567"/>
        </w:tabs>
        <w:autoSpaceDE w:val="0"/>
        <w:autoSpaceDN w:val="0"/>
        <w:spacing w:before="2"/>
        <w:ind w:left="142" w:hanging="284"/>
        <w:rPr>
          <w:rFonts w:cs="Arial"/>
          <w:sz w:val="16"/>
          <w:szCs w:val="18"/>
        </w:rPr>
      </w:pPr>
      <w:r w:rsidRPr="00621844">
        <w:rPr>
          <w:rFonts w:cs="Arial"/>
          <w:sz w:val="16"/>
          <w:szCs w:val="18"/>
        </w:rPr>
        <w:t xml:space="preserve">Cuando "EL PROVEEDOR" y/o su personal, impidan el desempeño normal de labores de </w:t>
      </w:r>
      <w:r w:rsidRPr="00621844">
        <w:rPr>
          <w:rFonts w:cs="Arial"/>
          <w:color w:val="212428"/>
          <w:sz w:val="16"/>
          <w:szCs w:val="18"/>
        </w:rPr>
        <w:t>"EL HOSPITAL"</w:t>
      </w:r>
      <w:r w:rsidRPr="00621844">
        <w:rPr>
          <w:rFonts w:cs="Arial"/>
          <w:sz w:val="16"/>
          <w:szCs w:val="18"/>
        </w:rPr>
        <w:t xml:space="preserve">, durante </w:t>
      </w:r>
      <w:r>
        <w:rPr>
          <w:rFonts w:cs="Arial"/>
          <w:spacing w:val="2"/>
          <w:sz w:val="16"/>
          <w:szCs w:val="18"/>
        </w:rPr>
        <w:t xml:space="preserve">la </w:t>
      </w:r>
      <w:r w:rsidRPr="00621844">
        <w:rPr>
          <w:rFonts w:cs="Arial"/>
          <w:spacing w:val="2"/>
          <w:sz w:val="16"/>
          <w:szCs w:val="18"/>
        </w:rPr>
        <w:t xml:space="preserve">prestación del servicio </w:t>
      </w:r>
      <w:r w:rsidRPr="00621844">
        <w:rPr>
          <w:rFonts w:cs="Arial"/>
          <w:sz w:val="16"/>
          <w:szCs w:val="18"/>
        </w:rPr>
        <w:t xml:space="preserve">por causas distintas a la naturaleza del objeto </w:t>
      </w:r>
      <w:proofErr w:type="gramStart"/>
      <w:r w:rsidRPr="00621844">
        <w:rPr>
          <w:rFonts w:cs="Arial"/>
          <w:sz w:val="16"/>
          <w:szCs w:val="18"/>
        </w:rPr>
        <w:t>del mismo</w:t>
      </w:r>
      <w:proofErr w:type="gramEnd"/>
      <w:r w:rsidRPr="00621844">
        <w:rPr>
          <w:rFonts w:cs="Arial"/>
          <w:sz w:val="16"/>
          <w:szCs w:val="18"/>
        </w:rPr>
        <w:t xml:space="preserve">; </w:t>
      </w:r>
    </w:p>
    <w:p w14:paraId="680A3907" w14:textId="77777777" w:rsidR="006347A6" w:rsidRPr="00621844" w:rsidRDefault="006347A6" w:rsidP="00A829B5">
      <w:pPr>
        <w:pStyle w:val="Prrafodelista"/>
        <w:numPr>
          <w:ilvl w:val="0"/>
          <w:numId w:val="56"/>
        </w:numPr>
        <w:tabs>
          <w:tab w:val="left" w:pos="142"/>
          <w:tab w:val="left" w:pos="567"/>
        </w:tabs>
        <w:autoSpaceDE w:val="0"/>
        <w:autoSpaceDN w:val="0"/>
        <w:spacing w:before="2"/>
        <w:ind w:left="142" w:hanging="284"/>
        <w:rPr>
          <w:rFonts w:cs="Arial"/>
          <w:sz w:val="16"/>
          <w:szCs w:val="18"/>
        </w:rPr>
      </w:pPr>
      <w:r w:rsidRPr="00621844">
        <w:rPr>
          <w:rFonts w:cs="Arial"/>
          <w:sz w:val="16"/>
          <w:szCs w:val="18"/>
        </w:rPr>
        <w:t xml:space="preserve">Cuando </w:t>
      </w:r>
      <w:r w:rsidRPr="00A11880">
        <w:rPr>
          <w:rFonts w:cs="Arial"/>
          <w:spacing w:val="2"/>
          <w:sz w:val="16"/>
          <w:szCs w:val="18"/>
        </w:rPr>
        <w:t>exista</w:t>
      </w:r>
      <w:r w:rsidRPr="00621844">
        <w:rPr>
          <w:rFonts w:cs="Arial"/>
          <w:sz w:val="16"/>
          <w:szCs w:val="18"/>
        </w:rPr>
        <w:t xml:space="preserve"> conocimiento y se corrobore mediante resolución definitiva de autoridad competente que "EL PROVEEDOR" incurrió en violaciones en materia penal, civil, fiscal, mercantil o administrativa que redunde en perjuicio de los intereses de </w:t>
      </w:r>
      <w:r w:rsidRPr="00621844">
        <w:rPr>
          <w:rFonts w:cs="Arial"/>
          <w:color w:val="212428"/>
          <w:sz w:val="16"/>
          <w:szCs w:val="18"/>
        </w:rPr>
        <w:t xml:space="preserve">"EL HOSPITAL" </w:t>
      </w:r>
      <w:r w:rsidRPr="00621844">
        <w:rPr>
          <w:rFonts w:cs="Arial"/>
          <w:sz w:val="16"/>
          <w:szCs w:val="18"/>
        </w:rPr>
        <w:t xml:space="preserve">en cuanto al cumplimiento oportuno y eficaz en </w:t>
      </w:r>
      <w:r w:rsidRPr="00A11880">
        <w:rPr>
          <w:rFonts w:cs="Arial"/>
          <w:spacing w:val="2"/>
          <w:sz w:val="16"/>
          <w:szCs w:val="18"/>
        </w:rPr>
        <w:t xml:space="preserve">la prestación del servicio </w:t>
      </w:r>
      <w:r w:rsidRPr="00621844">
        <w:rPr>
          <w:rFonts w:cs="Arial"/>
          <w:sz w:val="16"/>
          <w:szCs w:val="18"/>
        </w:rPr>
        <w:t>del presente contrato; y  En general, incurra en incumplimiento total o parcial de las obligaciones que se estipulen en el presente contrato o de las disposiciones de la "LAASSP" y su Reglamento.</w:t>
      </w:r>
    </w:p>
    <w:p w14:paraId="6B3AA844" w14:textId="77777777" w:rsidR="006347A6" w:rsidRPr="00621844" w:rsidRDefault="006347A6" w:rsidP="00A829B5">
      <w:pPr>
        <w:pStyle w:val="Prrafodelista"/>
        <w:numPr>
          <w:ilvl w:val="0"/>
          <w:numId w:val="56"/>
        </w:numPr>
        <w:tabs>
          <w:tab w:val="left" w:pos="142"/>
          <w:tab w:val="left" w:pos="628"/>
        </w:tabs>
        <w:autoSpaceDE w:val="0"/>
        <w:autoSpaceDN w:val="0"/>
        <w:spacing w:before="4"/>
        <w:ind w:left="142" w:hanging="284"/>
        <w:rPr>
          <w:rFonts w:cs="Arial"/>
          <w:sz w:val="16"/>
          <w:szCs w:val="18"/>
        </w:rPr>
      </w:pPr>
      <w:r w:rsidRPr="00621844">
        <w:rPr>
          <w:rFonts w:cs="Arial"/>
          <w:sz w:val="16"/>
          <w:szCs w:val="18"/>
        </w:rPr>
        <w:t>Cuando no formalice el contrato dentro de los quince días naturales posteriores a notificación del fallo o a la notificación de adjudicación, dentro del módulo de formalización de instrumentos jurídicos.</w:t>
      </w:r>
    </w:p>
    <w:p w14:paraId="44563A08" w14:textId="77777777" w:rsidR="006347A6" w:rsidRPr="00621844" w:rsidRDefault="006347A6" w:rsidP="006347A6">
      <w:pPr>
        <w:pStyle w:val="Textoindependiente"/>
        <w:spacing w:before="8"/>
        <w:ind w:left="-142"/>
        <w:rPr>
          <w:rFonts w:cs="Arial"/>
          <w:b w:val="0"/>
          <w:sz w:val="16"/>
          <w:szCs w:val="18"/>
          <w:lang w:val="es-MX"/>
        </w:rPr>
      </w:pPr>
    </w:p>
    <w:p w14:paraId="3AFD0C2A" w14:textId="77777777" w:rsidR="006347A6" w:rsidRPr="00621844" w:rsidRDefault="006347A6" w:rsidP="006347A6">
      <w:pPr>
        <w:spacing w:before="1"/>
        <w:ind w:left="-142"/>
        <w:rPr>
          <w:rFonts w:cs="Arial"/>
          <w:sz w:val="16"/>
          <w:szCs w:val="18"/>
        </w:rPr>
      </w:pPr>
      <w:r w:rsidRPr="00621844">
        <w:rPr>
          <w:rFonts w:cs="Arial"/>
          <w:sz w:val="16"/>
          <w:szCs w:val="18"/>
        </w:rPr>
        <w:t>Para el caso de optar por la rescisión del contrato, "EL HOSPITAL" comunicará por escrito a "EL PROVEEDOR" el incumplimiento en que haya incurrido, para que en un término de 5 (cinco) días hábiles contados a partir de la notificación, exponga lo que a su derecho convenga y aporte en su caso las pruebas que estime pertinentes.</w:t>
      </w:r>
    </w:p>
    <w:p w14:paraId="18C87722" w14:textId="77777777" w:rsidR="006347A6" w:rsidRPr="00621844" w:rsidRDefault="006347A6" w:rsidP="006347A6">
      <w:pPr>
        <w:pStyle w:val="Textoindependiente"/>
        <w:spacing w:before="3"/>
        <w:ind w:left="-142"/>
        <w:rPr>
          <w:rFonts w:cs="Arial"/>
          <w:b w:val="0"/>
          <w:sz w:val="16"/>
          <w:szCs w:val="18"/>
          <w:lang w:val="es-MX"/>
        </w:rPr>
      </w:pPr>
    </w:p>
    <w:p w14:paraId="5D8F1EF4"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Transcurrido dicho término "EL HOSPITAL", en un plazo de 15 (quince) días hábiles siguientes, tomando en consideración los argumentos y pruebas que hubiere hecho "EL PROVEEDOR", determinará de manera fundada y motivada dar o no por rescindido el contrato, y comunicará a "EL PROVEEDOR" dicha determinación dentro del citado plazo.</w:t>
      </w:r>
    </w:p>
    <w:p w14:paraId="56A35B0B" w14:textId="77777777" w:rsidR="006347A6" w:rsidRPr="00621844" w:rsidRDefault="006347A6" w:rsidP="006347A6">
      <w:pPr>
        <w:pStyle w:val="Textoindependiente"/>
        <w:spacing w:before="5"/>
        <w:ind w:left="-142"/>
        <w:rPr>
          <w:rFonts w:cs="Arial"/>
          <w:b w:val="0"/>
          <w:sz w:val="16"/>
          <w:szCs w:val="18"/>
          <w:lang w:val="es-MX"/>
        </w:rPr>
      </w:pPr>
    </w:p>
    <w:p w14:paraId="53E89E1F"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Cuando se rescinda el contrato, se formulará el finiquito correspondiente, a efecto de hacer constar los pagos que deba efectuar "EL HOSPITAL" por concepto del contrato hasta el momento de rescisión.</w:t>
      </w:r>
    </w:p>
    <w:p w14:paraId="1E06DF09" w14:textId="77777777" w:rsidR="006347A6" w:rsidRPr="00621844" w:rsidRDefault="006347A6" w:rsidP="006347A6">
      <w:pPr>
        <w:pStyle w:val="Textoindependiente"/>
        <w:spacing w:before="3"/>
        <w:ind w:left="-142"/>
        <w:rPr>
          <w:rFonts w:cs="Arial"/>
          <w:b w:val="0"/>
          <w:sz w:val="16"/>
          <w:szCs w:val="18"/>
          <w:lang w:val="es-MX"/>
        </w:rPr>
      </w:pPr>
    </w:p>
    <w:p w14:paraId="08A71299"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Iniciado un procedimiento de conciliación "EL HOSPITAL" podrá suspender el trámite del procedimiento de rescisión.</w:t>
      </w:r>
    </w:p>
    <w:p w14:paraId="0C811F26" w14:textId="77777777" w:rsidR="006347A6" w:rsidRPr="00621844" w:rsidRDefault="006347A6" w:rsidP="006347A6">
      <w:pPr>
        <w:pStyle w:val="Textoindependiente"/>
        <w:spacing w:before="7"/>
        <w:ind w:left="-142"/>
        <w:rPr>
          <w:rFonts w:cs="Arial"/>
          <w:b w:val="0"/>
          <w:sz w:val="16"/>
          <w:szCs w:val="18"/>
          <w:lang w:val="es-MX"/>
        </w:rPr>
      </w:pPr>
    </w:p>
    <w:p w14:paraId="5094A4AF"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 xml:space="preserve">Si previamente a la determinación de dar por rescindido el contrato se da </w:t>
      </w:r>
      <w:r w:rsidRPr="00621844">
        <w:rPr>
          <w:rFonts w:cs="Arial"/>
          <w:b w:val="0"/>
          <w:spacing w:val="2"/>
          <w:sz w:val="16"/>
          <w:szCs w:val="18"/>
        </w:rPr>
        <w:t>la prestación del servicio,</w:t>
      </w:r>
      <w:r w:rsidRPr="00621844">
        <w:rPr>
          <w:rFonts w:cs="Arial"/>
          <w:b w:val="0"/>
          <w:sz w:val="16"/>
          <w:szCs w:val="18"/>
          <w:lang w:val="es-MX"/>
        </w:rPr>
        <w:t xml:space="preserve"> el procedimiento iniciado quedará sin efecto, previa aceptación y verificación de "EL HOSPITAL" de q</w:t>
      </w:r>
      <w:r>
        <w:rPr>
          <w:rFonts w:cs="Arial"/>
          <w:b w:val="0"/>
          <w:sz w:val="16"/>
          <w:szCs w:val="18"/>
          <w:lang w:val="es-MX"/>
        </w:rPr>
        <w:t>ue continúa vigente la necesidad de</w:t>
      </w:r>
      <w:r w:rsidRPr="00621844">
        <w:rPr>
          <w:rFonts w:cs="Arial"/>
          <w:b w:val="0"/>
          <w:spacing w:val="1"/>
          <w:sz w:val="16"/>
          <w:szCs w:val="18"/>
          <w:lang w:val="es-MX"/>
        </w:rPr>
        <w:t xml:space="preserve"> la prestación </w:t>
      </w:r>
      <w:proofErr w:type="gramStart"/>
      <w:r w:rsidRPr="00621844">
        <w:rPr>
          <w:rFonts w:cs="Arial"/>
          <w:b w:val="0"/>
          <w:spacing w:val="1"/>
          <w:sz w:val="16"/>
          <w:szCs w:val="18"/>
          <w:lang w:val="es-MX"/>
        </w:rPr>
        <w:t>del servicio</w:t>
      </w:r>
      <w:r w:rsidRPr="00621844">
        <w:rPr>
          <w:rFonts w:cs="Arial"/>
          <w:b w:val="0"/>
          <w:spacing w:val="2"/>
          <w:sz w:val="16"/>
          <w:szCs w:val="18"/>
        </w:rPr>
        <w:t>s</w:t>
      </w:r>
      <w:proofErr w:type="gramEnd"/>
      <w:r w:rsidRPr="00621844">
        <w:rPr>
          <w:rFonts w:cs="Arial"/>
          <w:b w:val="0"/>
          <w:sz w:val="16"/>
          <w:szCs w:val="18"/>
          <w:lang w:val="es-MX"/>
        </w:rPr>
        <w:t>, aplicando, en su caso, las penas convencionales correspondientes.</w:t>
      </w:r>
    </w:p>
    <w:p w14:paraId="717EAA08" w14:textId="77777777" w:rsidR="006347A6" w:rsidRPr="00621844" w:rsidRDefault="006347A6" w:rsidP="006347A6">
      <w:pPr>
        <w:pStyle w:val="Textoindependiente"/>
        <w:spacing w:before="4"/>
        <w:ind w:left="-142"/>
        <w:rPr>
          <w:rFonts w:cs="Arial"/>
          <w:b w:val="0"/>
          <w:sz w:val="16"/>
          <w:szCs w:val="18"/>
          <w:lang w:val="es-MX"/>
        </w:rPr>
      </w:pPr>
    </w:p>
    <w:p w14:paraId="234DFAA8"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 xml:space="preserve">"EL HOSPITAL" podrá determinar no dar por rescindido el contrato, cuando durante el procedimiento advierta que la rescisión </w:t>
      </w:r>
      <w:proofErr w:type="gramStart"/>
      <w:r w:rsidRPr="00621844">
        <w:rPr>
          <w:rFonts w:cs="Arial"/>
          <w:b w:val="0"/>
          <w:sz w:val="16"/>
          <w:szCs w:val="18"/>
          <w:lang w:val="es-MX"/>
        </w:rPr>
        <w:t>del mismo</w:t>
      </w:r>
      <w:proofErr w:type="gramEnd"/>
      <w:r w:rsidRPr="00621844">
        <w:rPr>
          <w:rFonts w:cs="Arial"/>
          <w:b w:val="0"/>
          <w:sz w:val="16"/>
          <w:szCs w:val="18"/>
          <w:lang w:val="es-MX"/>
        </w:rPr>
        <w:t xml:space="preserve"> pudiera ocasionar algún daño o afectación a las funciones que tiene encomendadas. En este supuesto, "EL HOSPITAL" elaborará un dictamen en el cual justifique que los impactos económicos o de operación que se ocasionarían con la rescisión del contrato resultarían más inconvenientes.</w:t>
      </w:r>
    </w:p>
    <w:p w14:paraId="0195BB5A" w14:textId="77777777" w:rsidR="006347A6" w:rsidRPr="00621844" w:rsidRDefault="006347A6" w:rsidP="006347A6">
      <w:pPr>
        <w:pStyle w:val="Textoindependiente"/>
        <w:spacing w:before="5"/>
        <w:ind w:left="-142"/>
        <w:rPr>
          <w:rFonts w:cs="Arial"/>
          <w:b w:val="0"/>
          <w:sz w:val="16"/>
          <w:szCs w:val="18"/>
          <w:lang w:val="es-MX"/>
        </w:rPr>
      </w:pPr>
    </w:p>
    <w:p w14:paraId="684127A3" w14:textId="77777777" w:rsidR="006347A6" w:rsidRPr="00621844" w:rsidRDefault="006347A6" w:rsidP="006347A6">
      <w:pPr>
        <w:pStyle w:val="Textoindependiente"/>
        <w:spacing w:before="1"/>
        <w:ind w:left="-142"/>
        <w:rPr>
          <w:rFonts w:cs="Arial"/>
          <w:b w:val="0"/>
          <w:sz w:val="16"/>
          <w:szCs w:val="18"/>
          <w:lang w:val="es-MX"/>
        </w:rPr>
      </w:pPr>
      <w:r w:rsidRPr="00621844">
        <w:rPr>
          <w:rFonts w:cs="Arial"/>
          <w:b w:val="0"/>
          <w:sz w:val="16"/>
          <w:szCs w:val="18"/>
          <w:lang w:val="es-MX"/>
        </w:rPr>
        <w:t>Al no dar por rescindido el contrato, "EL HOSPITAL"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269A7E0C" w14:textId="77777777" w:rsidR="006347A6" w:rsidRPr="00621844" w:rsidRDefault="006347A6" w:rsidP="006347A6">
      <w:pPr>
        <w:pStyle w:val="Textoindependiente"/>
        <w:spacing w:before="4"/>
        <w:ind w:left="-142"/>
        <w:rPr>
          <w:rFonts w:cs="Arial"/>
          <w:b w:val="0"/>
          <w:sz w:val="16"/>
          <w:szCs w:val="18"/>
          <w:lang w:val="es-MX"/>
        </w:rPr>
      </w:pPr>
    </w:p>
    <w:p w14:paraId="0FE24B88"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Cuando se presente cualquiera de los casos mencionados, "EL HOSPITAL" quedará expresamente facultado para optar por exigir el cumplimiento del contrato, aplicando las penas convencionales y/o rescindirlo, siendo esta situación una facultad potestativa.</w:t>
      </w:r>
    </w:p>
    <w:p w14:paraId="77786A95" w14:textId="77777777" w:rsidR="006347A6" w:rsidRPr="00621844" w:rsidRDefault="006347A6" w:rsidP="006347A6">
      <w:pPr>
        <w:pStyle w:val="Textoindependiente"/>
        <w:spacing w:before="3"/>
        <w:ind w:left="-142"/>
        <w:rPr>
          <w:rFonts w:cs="Arial"/>
          <w:b w:val="0"/>
          <w:sz w:val="16"/>
          <w:szCs w:val="18"/>
          <w:lang w:val="es-MX"/>
        </w:rPr>
      </w:pPr>
    </w:p>
    <w:p w14:paraId="619DCF96"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Si se llevara a cabo la rescisión del contrato, y en el caso de que a "EL PROVEEDOR" se le hubieran entregado pagos progresivos, éste deberá de reintegrarlos más los intereses correspondientes, conforme a lo indicado en el artículo 51 párrafo cuarto, de la "LAASSP".</w:t>
      </w:r>
    </w:p>
    <w:p w14:paraId="7E319843" w14:textId="77777777" w:rsidR="006347A6" w:rsidRPr="00621844" w:rsidRDefault="006347A6" w:rsidP="006347A6">
      <w:pPr>
        <w:pStyle w:val="Textoindependiente"/>
        <w:spacing w:before="4"/>
        <w:ind w:left="-142"/>
        <w:rPr>
          <w:rFonts w:cs="Arial"/>
          <w:b w:val="0"/>
          <w:sz w:val="16"/>
          <w:szCs w:val="18"/>
          <w:lang w:val="es-MX"/>
        </w:rPr>
      </w:pPr>
    </w:p>
    <w:p w14:paraId="4FAB3C53" w14:textId="77777777" w:rsidR="006347A6" w:rsidRPr="00621844" w:rsidRDefault="006347A6" w:rsidP="006347A6">
      <w:pPr>
        <w:pStyle w:val="Textoindependiente"/>
        <w:spacing w:before="1"/>
        <w:ind w:left="-142"/>
        <w:rPr>
          <w:rFonts w:cs="Arial"/>
          <w:b w:val="0"/>
          <w:sz w:val="16"/>
          <w:szCs w:val="18"/>
          <w:lang w:val="es-MX"/>
        </w:rPr>
      </w:pPr>
      <w:r w:rsidRPr="00621844">
        <w:rPr>
          <w:rFonts w:cs="Arial"/>
          <w:b w:val="0"/>
          <w:sz w:val="16"/>
          <w:szCs w:val="18"/>
          <w:lang w:val="es-MX"/>
        </w:rPr>
        <w:t>Los intereses se calcularán sobre el monto de los pagos progresivos efectuados y se computarán por días naturales desde la fecha de su entrega hasta la fecha en que se pongan efectivamente las cantidades a disposición de "EL HOSPITAL".</w:t>
      </w:r>
    </w:p>
    <w:p w14:paraId="77360AE6" w14:textId="77777777" w:rsidR="006347A6" w:rsidRPr="00621844" w:rsidRDefault="006347A6" w:rsidP="006347A6">
      <w:pPr>
        <w:pStyle w:val="Textoindependiente"/>
        <w:spacing w:before="3"/>
        <w:ind w:left="-142"/>
        <w:rPr>
          <w:rFonts w:cs="Arial"/>
          <w:b w:val="0"/>
          <w:sz w:val="16"/>
          <w:szCs w:val="18"/>
          <w:lang w:val="es-MX"/>
        </w:rPr>
      </w:pPr>
    </w:p>
    <w:p w14:paraId="6F4D1615" w14:textId="77777777" w:rsidR="006347A6" w:rsidRPr="00621844" w:rsidRDefault="006347A6" w:rsidP="006347A6">
      <w:pPr>
        <w:ind w:left="-142"/>
        <w:rPr>
          <w:rFonts w:cs="Arial"/>
          <w:sz w:val="16"/>
          <w:szCs w:val="18"/>
        </w:rPr>
      </w:pPr>
      <w:r w:rsidRPr="00621844">
        <w:rPr>
          <w:rFonts w:cs="Arial"/>
          <w:sz w:val="16"/>
          <w:szCs w:val="18"/>
        </w:rPr>
        <w:t xml:space="preserve">"EL PROVEEDOR" será responsable por los daños y perjuicios que le cause a </w:t>
      </w:r>
      <w:r w:rsidRPr="00621844">
        <w:rPr>
          <w:rFonts w:cs="Arial"/>
          <w:bCs/>
          <w:sz w:val="16"/>
          <w:szCs w:val="18"/>
        </w:rPr>
        <w:t>"EL HOSPITAL".</w:t>
      </w:r>
    </w:p>
    <w:p w14:paraId="7B551FA2" w14:textId="77777777" w:rsidR="006347A6" w:rsidRPr="00621844" w:rsidRDefault="006347A6" w:rsidP="006347A6">
      <w:pPr>
        <w:ind w:left="-142"/>
        <w:rPr>
          <w:rFonts w:cs="Arial"/>
          <w:sz w:val="16"/>
          <w:szCs w:val="18"/>
        </w:rPr>
      </w:pPr>
    </w:p>
    <w:p w14:paraId="0BAB7B5F" w14:textId="77777777" w:rsidR="006347A6" w:rsidRPr="00621844" w:rsidRDefault="006347A6" w:rsidP="006347A6">
      <w:pPr>
        <w:ind w:left="-142"/>
        <w:rPr>
          <w:rFonts w:cs="Arial"/>
          <w:sz w:val="16"/>
          <w:szCs w:val="18"/>
        </w:rPr>
      </w:pPr>
    </w:p>
    <w:p w14:paraId="4CA8A62E" w14:textId="77777777" w:rsidR="006347A6" w:rsidRPr="00621844" w:rsidRDefault="006347A6" w:rsidP="006347A6">
      <w:pPr>
        <w:ind w:left="-142"/>
        <w:rPr>
          <w:rFonts w:cs="Arial"/>
          <w:b/>
          <w:sz w:val="16"/>
          <w:szCs w:val="18"/>
        </w:rPr>
      </w:pPr>
      <w:r w:rsidRPr="00621844">
        <w:rPr>
          <w:rFonts w:cs="Arial"/>
          <w:b/>
          <w:sz w:val="16"/>
          <w:szCs w:val="18"/>
        </w:rPr>
        <w:t>TRIGÉSIMA PRIMERA. TERMINACIÓN ANTICIPADA</w:t>
      </w:r>
    </w:p>
    <w:p w14:paraId="7CFC152A" w14:textId="77777777" w:rsidR="006347A6" w:rsidRPr="00621844" w:rsidRDefault="006347A6" w:rsidP="006347A6">
      <w:pPr>
        <w:pStyle w:val="Textoindependiente"/>
        <w:ind w:left="-142"/>
        <w:rPr>
          <w:rFonts w:cs="Arial"/>
          <w:b w:val="0"/>
          <w:sz w:val="16"/>
          <w:szCs w:val="18"/>
          <w:lang w:val="es-MX"/>
        </w:rPr>
      </w:pPr>
    </w:p>
    <w:p w14:paraId="6DC4E005"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 xml:space="preserve">"EL HOSPITAL" podrá dar por terminado anticipadamente el presente contrato, cuando concurran razones de interés general o bien cuando por causas justificadas se extinga la necesidad de requerir </w:t>
      </w:r>
      <w:r>
        <w:rPr>
          <w:rFonts w:cs="Arial"/>
          <w:b w:val="0"/>
          <w:sz w:val="16"/>
          <w:szCs w:val="18"/>
          <w:lang w:val="es-MX"/>
        </w:rPr>
        <w:t xml:space="preserve">la </w:t>
      </w:r>
      <w:r>
        <w:rPr>
          <w:rFonts w:cs="Arial"/>
          <w:b w:val="0"/>
          <w:spacing w:val="2"/>
          <w:sz w:val="16"/>
          <w:szCs w:val="18"/>
        </w:rPr>
        <w:t>prestación del servicio</w:t>
      </w:r>
      <w:r w:rsidRPr="00621844">
        <w:rPr>
          <w:rFonts w:cs="Arial"/>
          <w:b w:val="0"/>
          <w:sz w:val="16"/>
          <w:szCs w:val="18"/>
          <w:lang w:val="es-MX"/>
        </w:rPr>
        <w:t xml:space="preserve"> originalmente contratados, y se demuestre </w:t>
      </w:r>
      <w:r w:rsidRPr="00621844">
        <w:rPr>
          <w:rFonts w:cs="Arial"/>
          <w:b w:val="0"/>
          <w:sz w:val="16"/>
          <w:szCs w:val="18"/>
          <w:lang w:val="es-MX"/>
        </w:rPr>
        <w:lastRenderedPageBreak/>
        <w:t>que de continuar con el cumplimiento de las obligaciones pactadas, se ocasionaría algún daño o perjuicio a "EL HOSPITAL", o se determine la nulidad total o parcial de los actos que dieron origen al contrato con motivo de una resolución de una inconformidad o intervención de oficio emitida por la Secretaría de la Función Pública, lo que bastará sea comunicado a "EL PROVEEDOR" con 30 (treinta) días naturales anteriores al hecho. En este caso, "EL HOSPITAL" a solicitud escrita de "EL PROVEEDOR" cubrirá los gastos no recuperables, siempre que estos sean razonables estén debidamente comprobados y relacionados directamente con el contrato.</w:t>
      </w:r>
    </w:p>
    <w:p w14:paraId="34D31215" w14:textId="77777777" w:rsidR="006347A6" w:rsidRPr="00621844" w:rsidRDefault="006347A6" w:rsidP="006347A6">
      <w:pPr>
        <w:pStyle w:val="Textoindependiente"/>
        <w:spacing w:before="8"/>
        <w:ind w:left="-142"/>
        <w:rPr>
          <w:rFonts w:cs="Arial"/>
          <w:b w:val="0"/>
          <w:sz w:val="16"/>
          <w:szCs w:val="18"/>
          <w:lang w:val="es-MX"/>
        </w:rPr>
      </w:pPr>
    </w:p>
    <w:p w14:paraId="2069899F" w14:textId="77777777" w:rsidR="006347A6" w:rsidRPr="00621844" w:rsidRDefault="006347A6" w:rsidP="006347A6">
      <w:pPr>
        <w:pStyle w:val="Ttulo1"/>
        <w:ind w:left="-142"/>
        <w:rPr>
          <w:rFonts w:cs="Arial"/>
          <w:sz w:val="16"/>
          <w:szCs w:val="18"/>
        </w:rPr>
      </w:pPr>
      <w:r w:rsidRPr="00621844">
        <w:rPr>
          <w:rFonts w:cs="Arial"/>
          <w:sz w:val="16"/>
          <w:szCs w:val="18"/>
        </w:rPr>
        <w:t>TRIGÉSIMA SEGUNDA. DISCREPANCIAS.</w:t>
      </w:r>
    </w:p>
    <w:p w14:paraId="0BD15203" w14:textId="77777777" w:rsidR="006347A6" w:rsidRPr="00621844" w:rsidRDefault="006347A6" w:rsidP="006347A6">
      <w:pPr>
        <w:pStyle w:val="Ttulo1"/>
        <w:ind w:left="-142"/>
        <w:rPr>
          <w:rFonts w:cs="Arial"/>
          <w:b w:val="0"/>
          <w:sz w:val="16"/>
          <w:szCs w:val="18"/>
        </w:rPr>
      </w:pPr>
    </w:p>
    <w:p w14:paraId="7843E7DF" w14:textId="77777777" w:rsidR="006347A6" w:rsidRPr="00621844" w:rsidRDefault="006347A6" w:rsidP="006347A6">
      <w:pPr>
        <w:pStyle w:val="Textoindependiente"/>
        <w:spacing w:before="94"/>
        <w:ind w:left="-142"/>
        <w:rPr>
          <w:rFonts w:cs="Arial"/>
          <w:b w:val="0"/>
          <w:sz w:val="16"/>
          <w:szCs w:val="18"/>
          <w:lang w:val="es-MX"/>
        </w:rPr>
      </w:pPr>
      <w:r w:rsidRPr="00621844">
        <w:rPr>
          <w:rFonts w:cs="Arial"/>
          <w:b w:val="0"/>
          <w:sz w:val="16"/>
          <w:szCs w:val="18"/>
          <w:lang w:val="es-MX"/>
        </w:rPr>
        <w:t>"LAS PARTES" convienen que, en caso de discrepancia entre la solicitud de cotización, la propuesta económica de "EL PROVEEDOR" y el presente contrato, prevalecerá lo establecido en la solicitud de cotización respectiva, de conformidad con lo dispuesto por el artículo 81 fracción IV, del Reglamento de la "LAASSP".</w:t>
      </w:r>
    </w:p>
    <w:p w14:paraId="60234B59" w14:textId="77777777" w:rsidR="006347A6" w:rsidRPr="00621844" w:rsidRDefault="006347A6" w:rsidP="006347A6">
      <w:pPr>
        <w:pStyle w:val="Textoindependiente"/>
        <w:spacing w:before="4"/>
        <w:ind w:left="-142"/>
        <w:rPr>
          <w:rFonts w:cs="Arial"/>
          <w:b w:val="0"/>
          <w:sz w:val="16"/>
          <w:szCs w:val="18"/>
          <w:lang w:val="es-MX"/>
        </w:rPr>
      </w:pPr>
    </w:p>
    <w:p w14:paraId="450E808E" w14:textId="77777777" w:rsidR="006347A6" w:rsidRPr="00621844" w:rsidRDefault="006347A6" w:rsidP="006347A6">
      <w:pPr>
        <w:pStyle w:val="Ttulo1"/>
        <w:ind w:left="-142"/>
        <w:rPr>
          <w:rFonts w:cs="Arial"/>
          <w:sz w:val="16"/>
          <w:szCs w:val="18"/>
        </w:rPr>
      </w:pPr>
      <w:r w:rsidRPr="00621844">
        <w:rPr>
          <w:rFonts w:cs="Arial"/>
          <w:sz w:val="16"/>
          <w:szCs w:val="18"/>
        </w:rPr>
        <w:t>TRIGÉSIMA TERCERA. CONCILIACIÓN.</w:t>
      </w:r>
    </w:p>
    <w:p w14:paraId="58669EA7" w14:textId="77777777" w:rsidR="006347A6" w:rsidRPr="00621844" w:rsidRDefault="006347A6" w:rsidP="006347A6">
      <w:pPr>
        <w:pStyle w:val="Textoindependiente"/>
        <w:spacing w:before="7"/>
        <w:ind w:left="-142"/>
        <w:rPr>
          <w:rFonts w:cs="Arial"/>
          <w:b w:val="0"/>
          <w:sz w:val="16"/>
          <w:szCs w:val="18"/>
          <w:lang w:val="es-MX"/>
        </w:rPr>
      </w:pPr>
    </w:p>
    <w:p w14:paraId="73E1490D"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24BC7681" w14:textId="77777777" w:rsidR="006347A6" w:rsidRPr="00621844" w:rsidRDefault="006347A6" w:rsidP="006347A6">
      <w:pPr>
        <w:pStyle w:val="Textoindependiente"/>
        <w:spacing w:before="7"/>
        <w:ind w:left="-142"/>
        <w:rPr>
          <w:rFonts w:cs="Arial"/>
          <w:b w:val="0"/>
          <w:sz w:val="16"/>
          <w:szCs w:val="18"/>
          <w:lang w:val="es-MX"/>
        </w:rPr>
      </w:pPr>
    </w:p>
    <w:p w14:paraId="6D1AF339"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3DF1D309" w14:textId="77777777" w:rsidR="006347A6" w:rsidRPr="00621844" w:rsidRDefault="006347A6" w:rsidP="006347A6">
      <w:pPr>
        <w:pStyle w:val="Textoindependiente"/>
        <w:spacing w:before="5"/>
        <w:ind w:left="-142"/>
        <w:rPr>
          <w:rFonts w:cs="Arial"/>
          <w:b w:val="0"/>
          <w:sz w:val="16"/>
          <w:szCs w:val="18"/>
          <w:lang w:val="es-MX"/>
        </w:rPr>
      </w:pPr>
    </w:p>
    <w:p w14:paraId="0139C788" w14:textId="77777777" w:rsidR="006347A6" w:rsidRPr="00621844" w:rsidRDefault="006347A6" w:rsidP="006347A6">
      <w:pPr>
        <w:pStyle w:val="Ttulo1"/>
        <w:spacing w:before="1"/>
        <w:ind w:left="-142"/>
        <w:rPr>
          <w:rFonts w:cs="Arial"/>
          <w:sz w:val="16"/>
          <w:szCs w:val="18"/>
        </w:rPr>
      </w:pPr>
      <w:r w:rsidRPr="00621844">
        <w:rPr>
          <w:rFonts w:cs="Arial"/>
          <w:sz w:val="16"/>
          <w:szCs w:val="18"/>
        </w:rPr>
        <w:t>TRIGÉSIMA CUARTA. DOMICILIOS</w:t>
      </w:r>
    </w:p>
    <w:p w14:paraId="20A855EB" w14:textId="77777777" w:rsidR="006347A6" w:rsidRPr="00621844" w:rsidRDefault="006347A6" w:rsidP="006347A6">
      <w:pPr>
        <w:pStyle w:val="Textoindependiente"/>
        <w:spacing w:before="7"/>
        <w:ind w:left="-142"/>
        <w:rPr>
          <w:rFonts w:cs="Arial"/>
          <w:b w:val="0"/>
          <w:sz w:val="16"/>
          <w:szCs w:val="18"/>
          <w:lang w:val="es-MX"/>
        </w:rPr>
      </w:pPr>
    </w:p>
    <w:p w14:paraId="74F4E3F9"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71DAB75C" w14:textId="77777777" w:rsidR="006347A6" w:rsidRPr="00621844" w:rsidRDefault="006347A6" w:rsidP="006347A6">
      <w:pPr>
        <w:pStyle w:val="Textoindependiente"/>
        <w:spacing w:before="5"/>
        <w:ind w:left="-142"/>
        <w:rPr>
          <w:rFonts w:cs="Arial"/>
          <w:b w:val="0"/>
          <w:sz w:val="16"/>
          <w:szCs w:val="18"/>
          <w:lang w:val="es-MX"/>
        </w:rPr>
      </w:pPr>
    </w:p>
    <w:p w14:paraId="6EB93C3B" w14:textId="77777777" w:rsidR="006347A6" w:rsidRPr="00621844" w:rsidRDefault="006347A6" w:rsidP="006347A6">
      <w:pPr>
        <w:pStyle w:val="Ttulo1"/>
        <w:ind w:left="-142"/>
        <w:rPr>
          <w:rFonts w:cs="Arial"/>
          <w:sz w:val="16"/>
          <w:szCs w:val="18"/>
        </w:rPr>
      </w:pPr>
      <w:r w:rsidRPr="00621844">
        <w:rPr>
          <w:rFonts w:cs="Arial"/>
          <w:sz w:val="16"/>
          <w:szCs w:val="18"/>
        </w:rPr>
        <w:t>TRIGÉSIMA QUINTA. LEGISLACIÓN APLICABLE</w:t>
      </w:r>
    </w:p>
    <w:p w14:paraId="53488E5B" w14:textId="77777777" w:rsidR="006347A6" w:rsidRPr="00621844" w:rsidRDefault="006347A6" w:rsidP="006347A6">
      <w:pPr>
        <w:pStyle w:val="Textoindependiente"/>
        <w:spacing w:before="7"/>
        <w:ind w:left="-142"/>
        <w:rPr>
          <w:rFonts w:cs="Arial"/>
          <w:b w:val="0"/>
          <w:sz w:val="16"/>
          <w:szCs w:val="18"/>
          <w:lang w:val="es-MX"/>
        </w:rPr>
      </w:pPr>
    </w:p>
    <w:p w14:paraId="218A1AB1"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 xml:space="preserve">"LAS PARTES" se obligan a sujetarse estrictamente para </w:t>
      </w:r>
      <w:r>
        <w:rPr>
          <w:rFonts w:cs="Arial"/>
          <w:b w:val="0"/>
          <w:spacing w:val="2"/>
          <w:sz w:val="16"/>
          <w:szCs w:val="18"/>
        </w:rPr>
        <w:t>la prestación del servicio</w:t>
      </w:r>
      <w:r w:rsidRPr="00621844">
        <w:rPr>
          <w:rFonts w:cs="Arial"/>
          <w:b w:val="0"/>
          <w:sz w:val="16"/>
          <w:szCs w:val="18"/>
          <w:lang w:val="es-MX"/>
        </w:rPr>
        <w:t xml:space="preserve">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A2EC5C7" w14:textId="77777777" w:rsidR="006347A6" w:rsidRPr="00621844" w:rsidRDefault="006347A6" w:rsidP="006347A6">
      <w:pPr>
        <w:pStyle w:val="Textoindependiente"/>
        <w:spacing w:before="8"/>
        <w:ind w:left="-142"/>
        <w:rPr>
          <w:rFonts w:cs="Arial"/>
          <w:b w:val="0"/>
          <w:sz w:val="16"/>
          <w:szCs w:val="18"/>
          <w:lang w:val="es-MX"/>
        </w:rPr>
      </w:pPr>
    </w:p>
    <w:p w14:paraId="7F663616" w14:textId="77777777" w:rsidR="006347A6" w:rsidRPr="00621844" w:rsidRDefault="006347A6" w:rsidP="006347A6">
      <w:pPr>
        <w:pStyle w:val="Ttulo1"/>
        <w:ind w:left="-142"/>
        <w:rPr>
          <w:rFonts w:cs="Arial"/>
          <w:sz w:val="16"/>
          <w:szCs w:val="18"/>
        </w:rPr>
      </w:pPr>
      <w:r w:rsidRPr="00621844">
        <w:rPr>
          <w:rFonts w:cs="Arial"/>
          <w:sz w:val="16"/>
          <w:szCs w:val="18"/>
        </w:rPr>
        <w:t>TRIGÉSIMA SEXTA. JURISDICCIÓN</w:t>
      </w:r>
    </w:p>
    <w:p w14:paraId="0F35DF2F" w14:textId="77777777" w:rsidR="006347A6" w:rsidRPr="00621844" w:rsidRDefault="006347A6" w:rsidP="006347A6">
      <w:pPr>
        <w:pStyle w:val="Textoindependiente"/>
        <w:spacing w:before="7"/>
        <w:ind w:left="-142"/>
        <w:rPr>
          <w:rFonts w:cs="Arial"/>
          <w:b w:val="0"/>
          <w:sz w:val="16"/>
          <w:szCs w:val="18"/>
          <w:lang w:val="es-MX"/>
        </w:rPr>
      </w:pPr>
    </w:p>
    <w:p w14:paraId="20BFC4D9" w14:textId="77777777" w:rsidR="006347A6" w:rsidRPr="00621844" w:rsidRDefault="006347A6" w:rsidP="006347A6">
      <w:pPr>
        <w:pStyle w:val="Textoindependiente"/>
        <w:ind w:left="-142"/>
        <w:rPr>
          <w:rFonts w:cs="Arial"/>
          <w:b w:val="0"/>
          <w:sz w:val="16"/>
          <w:szCs w:val="18"/>
          <w:lang w:val="es-MX"/>
        </w:rPr>
      </w:pPr>
      <w:r w:rsidRPr="00621844">
        <w:rPr>
          <w:rFonts w:cs="Arial"/>
          <w:b w:val="0"/>
          <w:sz w:val="16"/>
          <w:szCs w:val="18"/>
          <w:lang w:val="es-MX"/>
        </w:rPr>
        <w:t xml:space="preserve">"LAS PARTES" convienen que, para la interpretación y cumplimiento de este contrato, así como para lo no previsto en el mismo, se someterán a la jurisdicción y competencia de los Tribunales Federales en la Ciudad de México, renunciando expresamente al fuero que pudiera corresponderles </w:t>
      </w:r>
      <w:proofErr w:type="gramStart"/>
      <w:r w:rsidRPr="00621844">
        <w:rPr>
          <w:rFonts w:cs="Arial"/>
          <w:b w:val="0"/>
          <w:sz w:val="16"/>
          <w:szCs w:val="18"/>
          <w:lang w:val="es-MX"/>
        </w:rPr>
        <w:t>en razón de</w:t>
      </w:r>
      <w:proofErr w:type="gramEnd"/>
      <w:r w:rsidRPr="00621844">
        <w:rPr>
          <w:rFonts w:cs="Arial"/>
          <w:b w:val="0"/>
          <w:sz w:val="16"/>
          <w:szCs w:val="18"/>
          <w:lang w:val="es-MX"/>
        </w:rPr>
        <w:t xml:space="preserve"> su domicilio actual o futuro.</w:t>
      </w:r>
    </w:p>
    <w:p w14:paraId="77EF8A33" w14:textId="77777777" w:rsidR="006347A6" w:rsidRPr="00621844" w:rsidRDefault="006347A6" w:rsidP="006347A6">
      <w:pPr>
        <w:pStyle w:val="Textoindependiente"/>
        <w:spacing w:before="4"/>
        <w:ind w:left="-142"/>
        <w:rPr>
          <w:rFonts w:cs="Arial"/>
          <w:b w:val="0"/>
          <w:sz w:val="16"/>
          <w:szCs w:val="18"/>
          <w:lang w:val="es-MX"/>
        </w:rPr>
      </w:pPr>
    </w:p>
    <w:p w14:paraId="3B95D0C5" w14:textId="77777777" w:rsidR="006347A6" w:rsidRPr="00621844" w:rsidRDefault="006347A6" w:rsidP="006347A6">
      <w:pPr>
        <w:pStyle w:val="Ttulo1"/>
        <w:ind w:left="-142"/>
        <w:rPr>
          <w:rFonts w:cs="Arial"/>
          <w:sz w:val="16"/>
          <w:szCs w:val="18"/>
        </w:rPr>
      </w:pPr>
      <w:r w:rsidRPr="00621844">
        <w:rPr>
          <w:rFonts w:cs="Arial"/>
          <w:sz w:val="16"/>
          <w:szCs w:val="18"/>
        </w:rPr>
        <w:t>FIRMANTES O SUSCRIPCIÓN.</w:t>
      </w:r>
    </w:p>
    <w:p w14:paraId="7D76F459" w14:textId="77777777" w:rsidR="006347A6" w:rsidRPr="00621844" w:rsidRDefault="006347A6" w:rsidP="006347A6">
      <w:pPr>
        <w:pStyle w:val="Textoindependiente"/>
        <w:spacing w:before="7"/>
        <w:ind w:left="-142"/>
        <w:rPr>
          <w:rFonts w:cs="Arial"/>
          <w:b w:val="0"/>
          <w:sz w:val="6"/>
          <w:szCs w:val="18"/>
          <w:lang w:val="es-MX"/>
        </w:rPr>
      </w:pPr>
    </w:p>
    <w:p w14:paraId="5788F1EB" w14:textId="77777777" w:rsidR="006347A6" w:rsidRPr="00621844" w:rsidRDefault="009E2F75" w:rsidP="006347A6">
      <w:pPr>
        <w:pStyle w:val="Textoindependiente"/>
        <w:spacing w:before="94"/>
        <w:ind w:left="-142"/>
        <w:rPr>
          <w:rFonts w:cs="Arial"/>
          <w:b w:val="0"/>
          <w:sz w:val="16"/>
          <w:szCs w:val="18"/>
          <w:lang w:val="es-MX"/>
        </w:rPr>
      </w:pPr>
      <w:r>
        <w:rPr>
          <w:noProof/>
          <w:sz w:val="22"/>
          <w:lang w:val="es-MX" w:eastAsia="es-MX"/>
        </w:rPr>
        <w:pict w14:anchorId="3BB59A50">
          <v:line id="Conector recto 5" o:spid="_x0000_s2051" style="position:absolute;left:0;text-align:left;z-index:-251644928;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418pt,41.85pt" to="42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" strokeweight=".29767mm">
            <w10:wrap anchorx="page"/>
          </v:line>
        </w:pict>
      </w:r>
      <w:r w:rsidR="006347A6" w:rsidRPr="00621844">
        <w:rPr>
          <w:rFonts w:cs="Arial"/>
          <w:b w:val="0"/>
          <w:sz w:val="16"/>
          <w:szCs w:val="18"/>
          <w:lang w:val="es-MX"/>
        </w:rPr>
        <w:t xml:space="preserve">Por lo anteriormente expuesto, tanto "EL HOSPITAL" como "EL PROVEEDOR", declaran estar conformes y bien enterados de las consecuencias, valor y alcance legal de todas y cada una de las estipulaciones que el presente instrumento jurídico contiene, por lo que lo ratifican y firman </w:t>
      </w:r>
      <w:r w:rsidR="006347A6" w:rsidRPr="00621844">
        <w:rPr>
          <w:rFonts w:cs="Arial"/>
          <w:b w:val="0"/>
          <w:sz w:val="16"/>
          <w:szCs w:val="18"/>
          <w:u w:val="single"/>
          <w:lang w:val="es-MX"/>
        </w:rPr>
        <w:t>e</w:t>
      </w:r>
      <w:r w:rsidR="006347A6" w:rsidRPr="00621844">
        <w:rPr>
          <w:rFonts w:cs="Arial"/>
          <w:b w:val="0"/>
          <w:sz w:val="16"/>
          <w:szCs w:val="18"/>
          <w:lang w:val="es-MX"/>
        </w:rPr>
        <w:t>lectrónicamente en las fechas especificadas en cada firma electrónica.</w:t>
      </w:r>
    </w:p>
    <w:p w14:paraId="40EDD604" w14:textId="77777777" w:rsidR="006347A6" w:rsidRPr="00D714DA" w:rsidRDefault="006347A6" w:rsidP="006347A6">
      <w:pPr>
        <w:ind w:left="-142"/>
        <w:rPr>
          <w:rFonts w:cs="Arial"/>
          <w:sz w:val="12"/>
          <w:szCs w:val="16"/>
        </w:rPr>
      </w:pPr>
    </w:p>
    <w:p w14:paraId="7F3820F4" w14:textId="77777777" w:rsidR="006347A6" w:rsidRPr="00D714DA" w:rsidRDefault="006347A6" w:rsidP="006347A6">
      <w:pPr>
        <w:ind w:left="-142"/>
        <w:rPr>
          <w:rFonts w:cs="Arial"/>
          <w:sz w:val="8"/>
          <w:szCs w:val="16"/>
        </w:rPr>
      </w:pPr>
    </w:p>
    <w:p w14:paraId="2755381D" w14:textId="77777777" w:rsidR="006347A6" w:rsidRPr="00D714DA" w:rsidRDefault="006347A6" w:rsidP="006347A6">
      <w:pPr>
        <w:ind w:left="-142"/>
        <w:jc w:val="center"/>
        <w:rPr>
          <w:rFonts w:cs="Arial"/>
          <w:sz w:val="16"/>
          <w:szCs w:val="16"/>
        </w:rPr>
      </w:pPr>
      <w:r w:rsidRPr="00D714DA">
        <w:rPr>
          <w:rFonts w:cs="Arial"/>
          <w:sz w:val="16"/>
          <w:szCs w:val="16"/>
        </w:rPr>
        <w:t>POR:</w:t>
      </w:r>
    </w:p>
    <w:p w14:paraId="0B567399" w14:textId="77777777" w:rsidR="006347A6" w:rsidRPr="00D714DA" w:rsidRDefault="006347A6" w:rsidP="006347A6">
      <w:pPr>
        <w:ind w:left="-142"/>
        <w:jc w:val="center"/>
        <w:rPr>
          <w:rFonts w:cs="Arial"/>
          <w:sz w:val="16"/>
          <w:szCs w:val="16"/>
        </w:rPr>
      </w:pPr>
      <w:r w:rsidRPr="00D714DA">
        <w:rPr>
          <w:rFonts w:cs="Arial"/>
          <w:sz w:val="16"/>
          <w:szCs w:val="16"/>
        </w:rPr>
        <w:t>"EL HOSPITAL"</w:t>
      </w:r>
    </w:p>
    <w:p w14:paraId="0E9D7DDE" w14:textId="77777777" w:rsidR="006347A6" w:rsidRPr="00D714DA" w:rsidRDefault="006347A6" w:rsidP="006347A6">
      <w:pPr>
        <w:ind w:left="-142"/>
        <w:rPr>
          <w:rFonts w:cs="Arial"/>
          <w:sz w:val="10"/>
          <w:szCs w:val="16"/>
        </w:rPr>
      </w:pPr>
    </w:p>
    <w:tbl>
      <w:tblPr>
        <w:tblW w:w="5000" w:type="pct"/>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0" w:type="dxa"/>
          <w:right w:w="0" w:type="dxa"/>
        </w:tblCellMar>
        <w:tblLook w:val="01E0" w:firstRow="1" w:lastRow="1" w:firstColumn="1" w:lastColumn="1" w:noHBand="0" w:noVBand="0"/>
      </w:tblPr>
      <w:tblGrid>
        <w:gridCol w:w="3171"/>
        <w:gridCol w:w="3172"/>
        <w:gridCol w:w="3170"/>
      </w:tblGrid>
      <w:tr w:rsidR="006347A6" w:rsidRPr="004B3B62" w14:paraId="5DE91C52" w14:textId="77777777" w:rsidTr="000A025D">
        <w:trPr>
          <w:trHeight w:val="272"/>
        </w:trPr>
        <w:tc>
          <w:tcPr>
            <w:tcW w:w="1667" w:type="pct"/>
            <w:shd w:val="clear" w:color="auto" w:fill="auto"/>
          </w:tcPr>
          <w:p w14:paraId="4AF2537D"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NOMBRE</w:t>
            </w:r>
          </w:p>
        </w:tc>
        <w:tc>
          <w:tcPr>
            <w:tcW w:w="1667" w:type="pct"/>
            <w:shd w:val="clear" w:color="auto" w:fill="auto"/>
          </w:tcPr>
          <w:p w14:paraId="4D79B1D5"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CARGO</w:t>
            </w:r>
          </w:p>
        </w:tc>
        <w:tc>
          <w:tcPr>
            <w:tcW w:w="1667" w:type="pct"/>
            <w:shd w:val="clear" w:color="auto" w:fill="auto"/>
          </w:tcPr>
          <w:p w14:paraId="50A826E6"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R.F.C</w:t>
            </w:r>
          </w:p>
        </w:tc>
      </w:tr>
      <w:tr w:rsidR="006347A6" w:rsidRPr="004B3B62" w14:paraId="1EA61507" w14:textId="77777777" w:rsidTr="000A025D">
        <w:trPr>
          <w:trHeight w:val="315"/>
        </w:trPr>
        <w:tc>
          <w:tcPr>
            <w:tcW w:w="1667" w:type="pct"/>
            <w:shd w:val="clear" w:color="auto" w:fill="auto"/>
          </w:tcPr>
          <w:p w14:paraId="52F05CAA"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MARICARMEN CRUZ MALDONADO</w:t>
            </w:r>
          </w:p>
        </w:tc>
        <w:tc>
          <w:tcPr>
            <w:tcW w:w="1667" w:type="pct"/>
            <w:shd w:val="clear" w:color="auto" w:fill="auto"/>
          </w:tcPr>
          <w:p w14:paraId="6A1FCEA8"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DIRECTORA DE ADMINISTRACIÓN</w:t>
            </w:r>
          </w:p>
        </w:tc>
        <w:tc>
          <w:tcPr>
            <w:tcW w:w="1667" w:type="pct"/>
            <w:shd w:val="clear" w:color="auto" w:fill="auto"/>
          </w:tcPr>
          <w:p w14:paraId="6147E842"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CUMM7411287T0</w:t>
            </w:r>
          </w:p>
        </w:tc>
      </w:tr>
      <w:tr w:rsidR="00252BE7" w:rsidRPr="004B3B62" w14:paraId="6E60ED3B" w14:textId="77777777" w:rsidTr="000A025D">
        <w:trPr>
          <w:trHeight w:val="315"/>
        </w:trPr>
        <w:tc>
          <w:tcPr>
            <w:tcW w:w="1667" w:type="pct"/>
            <w:shd w:val="clear" w:color="auto" w:fill="auto"/>
          </w:tcPr>
          <w:p w14:paraId="64817A58" w14:textId="77777777" w:rsidR="00252BE7" w:rsidRPr="004B3B62" w:rsidRDefault="00252BE7" w:rsidP="000A025D">
            <w:pPr>
              <w:autoSpaceDE w:val="0"/>
              <w:autoSpaceDN w:val="0"/>
              <w:ind w:left="155" w:right="220"/>
              <w:rPr>
                <w:rFonts w:eastAsia="Calibri" w:cs="Arial"/>
                <w:sz w:val="16"/>
                <w:szCs w:val="16"/>
              </w:rPr>
            </w:pPr>
            <w:r>
              <w:rPr>
                <w:rFonts w:eastAsia="Calibri" w:cs="Arial"/>
                <w:sz w:val="16"/>
                <w:szCs w:val="16"/>
              </w:rPr>
              <w:t>MARIA ISABEL ROJO GUTIERREZ</w:t>
            </w:r>
          </w:p>
        </w:tc>
        <w:tc>
          <w:tcPr>
            <w:tcW w:w="1667" w:type="pct"/>
            <w:shd w:val="clear" w:color="auto" w:fill="auto"/>
          </w:tcPr>
          <w:p w14:paraId="563F62C6" w14:textId="77777777" w:rsidR="00252BE7" w:rsidRPr="004B3B62" w:rsidRDefault="00252BE7" w:rsidP="000A025D">
            <w:pPr>
              <w:autoSpaceDE w:val="0"/>
              <w:autoSpaceDN w:val="0"/>
              <w:ind w:left="155" w:right="220"/>
              <w:rPr>
                <w:rFonts w:eastAsia="Calibri" w:cs="Arial"/>
                <w:sz w:val="16"/>
                <w:szCs w:val="16"/>
              </w:rPr>
            </w:pPr>
            <w:r>
              <w:rPr>
                <w:rFonts w:eastAsia="Calibri" w:cs="Arial"/>
                <w:sz w:val="16"/>
                <w:szCs w:val="16"/>
              </w:rPr>
              <w:t>DIRECTORA MEDICA</w:t>
            </w:r>
          </w:p>
        </w:tc>
        <w:tc>
          <w:tcPr>
            <w:tcW w:w="1667" w:type="pct"/>
            <w:shd w:val="clear" w:color="auto" w:fill="auto"/>
          </w:tcPr>
          <w:p w14:paraId="58BD39D8" w14:textId="77777777" w:rsidR="00252BE7" w:rsidRPr="004B3B62" w:rsidRDefault="000A158D" w:rsidP="000A025D">
            <w:pPr>
              <w:autoSpaceDE w:val="0"/>
              <w:autoSpaceDN w:val="0"/>
              <w:ind w:left="155" w:right="220"/>
              <w:rPr>
                <w:rFonts w:eastAsia="Calibri" w:cs="Arial"/>
                <w:sz w:val="16"/>
                <w:szCs w:val="16"/>
              </w:rPr>
            </w:pPr>
            <w:r>
              <w:rPr>
                <w:rFonts w:eastAsia="Calibri" w:cs="Arial"/>
                <w:sz w:val="16"/>
                <w:szCs w:val="16"/>
              </w:rPr>
              <w:t>ROGI620515549</w:t>
            </w:r>
          </w:p>
        </w:tc>
      </w:tr>
      <w:tr w:rsidR="006347A6" w:rsidRPr="004B3B62" w14:paraId="50F5B870" w14:textId="77777777" w:rsidTr="000A025D">
        <w:trPr>
          <w:trHeight w:val="585"/>
        </w:trPr>
        <w:tc>
          <w:tcPr>
            <w:tcW w:w="1667" w:type="pct"/>
            <w:shd w:val="clear" w:color="auto" w:fill="auto"/>
          </w:tcPr>
          <w:p w14:paraId="1779E181"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ANA LUISA OLIVERA GARCÍA</w:t>
            </w:r>
          </w:p>
        </w:tc>
        <w:tc>
          <w:tcPr>
            <w:tcW w:w="1667" w:type="pct"/>
            <w:shd w:val="clear" w:color="auto" w:fill="auto"/>
          </w:tcPr>
          <w:p w14:paraId="39CCC916"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SUBDIRECTORA DE RECURSOS</w:t>
            </w:r>
          </w:p>
          <w:p w14:paraId="004B25D1"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MATERIALES Y SERVICIOS</w:t>
            </w:r>
          </w:p>
        </w:tc>
        <w:tc>
          <w:tcPr>
            <w:tcW w:w="1667" w:type="pct"/>
            <w:shd w:val="clear" w:color="auto" w:fill="auto"/>
          </w:tcPr>
          <w:p w14:paraId="5DF667B7"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OIGA710715JV2</w:t>
            </w:r>
          </w:p>
        </w:tc>
      </w:tr>
      <w:tr w:rsidR="006347A6" w:rsidRPr="004B3B62" w14:paraId="24E375F7" w14:textId="77777777" w:rsidTr="000A025D">
        <w:trPr>
          <w:trHeight w:val="585"/>
        </w:trPr>
        <w:tc>
          <w:tcPr>
            <w:tcW w:w="1667" w:type="pct"/>
            <w:shd w:val="clear" w:color="auto" w:fill="auto"/>
          </w:tcPr>
          <w:p w14:paraId="7DB18A8F" w14:textId="77777777" w:rsidR="006347A6" w:rsidRPr="004B3B62" w:rsidRDefault="006347A6" w:rsidP="000A025D">
            <w:pPr>
              <w:autoSpaceDE w:val="0"/>
              <w:autoSpaceDN w:val="0"/>
              <w:ind w:left="155" w:right="220"/>
              <w:rPr>
                <w:rFonts w:eastAsia="Calibri" w:cs="Arial"/>
                <w:sz w:val="16"/>
                <w:szCs w:val="16"/>
              </w:rPr>
            </w:pPr>
            <w:r w:rsidRPr="00621844">
              <w:rPr>
                <w:rFonts w:eastAsia="Calibri" w:cs="Arial"/>
                <w:sz w:val="16"/>
                <w:szCs w:val="16"/>
              </w:rPr>
              <w:t>SHEILA GUADALUPE LOPEZ SORIANO</w:t>
            </w:r>
          </w:p>
        </w:tc>
        <w:tc>
          <w:tcPr>
            <w:tcW w:w="1667" w:type="pct"/>
            <w:shd w:val="clear" w:color="auto" w:fill="auto"/>
          </w:tcPr>
          <w:p w14:paraId="1F1D830B"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SUBDIRECTORA DE RECURSOS</w:t>
            </w:r>
          </w:p>
          <w:p w14:paraId="4A38F079"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FINANCIEROS</w:t>
            </w:r>
          </w:p>
        </w:tc>
        <w:tc>
          <w:tcPr>
            <w:tcW w:w="1667" w:type="pct"/>
            <w:shd w:val="clear" w:color="auto" w:fill="auto"/>
          </w:tcPr>
          <w:p w14:paraId="056E23A2" w14:textId="77777777" w:rsidR="006347A6" w:rsidRDefault="006347A6" w:rsidP="000A025D">
            <w:pPr>
              <w:autoSpaceDE w:val="0"/>
              <w:autoSpaceDN w:val="0"/>
              <w:ind w:left="155" w:right="220"/>
              <w:rPr>
                <w:rFonts w:eastAsia="Calibri" w:cs="Arial"/>
                <w:sz w:val="16"/>
                <w:szCs w:val="16"/>
              </w:rPr>
            </w:pPr>
          </w:p>
          <w:p w14:paraId="6D59B0E0" w14:textId="77777777" w:rsidR="00171242" w:rsidRPr="004B3B62" w:rsidRDefault="00171242" w:rsidP="000A025D">
            <w:pPr>
              <w:autoSpaceDE w:val="0"/>
              <w:autoSpaceDN w:val="0"/>
              <w:ind w:left="155" w:right="220"/>
              <w:rPr>
                <w:rFonts w:eastAsia="Calibri" w:cs="Arial"/>
                <w:sz w:val="16"/>
                <w:szCs w:val="16"/>
              </w:rPr>
            </w:pPr>
            <w:r w:rsidRPr="000A158D">
              <w:rPr>
                <w:rFonts w:eastAsia="Calibri" w:cs="Arial"/>
                <w:sz w:val="16"/>
                <w:szCs w:val="16"/>
              </w:rPr>
              <w:t>LOSS911215VC6</w:t>
            </w:r>
          </w:p>
        </w:tc>
      </w:tr>
      <w:tr w:rsidR="006347A6" w:rsidRPr="004B3B62" w14:paraId="67D11885" w14:textId="77777777" w:rsidTr="000A025D">
        <w:trPr>
          <w:trHeight w:val="585"/>
        </w:trPr>
        <w:tc>
          <w:tcPr>
            <w:tcW w:w="1667" w:type="pct"/>
            <w:shd w:val="clear" w:color="auto" w:fill="auto"/>
          </w:tcPr>
          <w:p w14:paraId="4531507C"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lastRenderedPageBreak/>
              <w:t>EMILIO MORALES TIRADO</w:t>
            </w:r>
          </w:p>
        </w:tc>
        <w:tc>
          <w:tcPr>
            <w:tcW w:w="1667" w:type="pct"/>
            <w:shd w:val="clear" w:color="auto" w:fill="auto"/>
          </w:tcPr>
          <w:p w14:paraId="0FE97107"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JEFE DEL DEPARTAMENTO DE</w:t>
            </w:r>
          </w:p>
          <w:p w14:paraId="09A1D411"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ABASTECIMIENTO</w:t>
            </w:r>
          </w:p>
        </w:tc>
        <w:tc>
          <w:tcPr>
            <w:tcW w:w="1667" w:type="pct"/>
            <w:shd w:val="clear" w:color="auto" w:fill="auto"/>
          </w:tcPr>
          <w:p w14:paraId="20513E55"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MOTE790220LHA</w:t>
            </w:r>
          </w:p>
        </w:tc>
      </w:tr>
      <w:tr w:rsidR="006347A6" w:rsidRPr="004B3B62" w14:paraId="446BAC41" w14:textId="77777777" w:rsidTr="000A025D">
        <w:trPr>
          <w:trHeight w:val="585"/>
        </w:trPr>
        <w:tc>
          <w:tcPr>
            <w:tcW w:w="1667" w:type="pct"/>
            <w:shd w:val="clear" w:color="auto" w:fill="auto"/>
          </w:tcPr>
          <w:p w14:paraId="5BA697C2"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w:t>
            </w:r>
            <w:r w:rsidR="00915E69">
              <w:rPr>
                <w:rFonts w:eastAsia="Calibri" w:cs="Arial"/>
                <w:sz w:val="16"/>
                <w:szCs w:val="16"/>
              </w:rPr>
              <w:t>JORGE OSWALDO MARTÍNEZ RODRÍGUEZ</w:t>
            </w:r>
            <w:r w:rsidRPr="004B3B62">
              <w:rPr>
                <w:rFonts w:eastAsia="Calibri" w:cs="Arial"/>
                <w:sz w:val="16"/>
                <w:szCs w:val="16"/>
              </w:rPr>
              <w:t>)</w:t>
            </w:r>
          </w:p>
        </w:tc>
        <w:tc>
          <w:tcPr>
            <w:tcW w:w="1667" w:type="pct"/>
            <w:shd w:val="clear" w:color="auto" w:fill="auto"/>
          </w:tcPr>
          <w:p w14:paraId="2118C778" w14:textId="77777777" w:rsidR="006347A6" w:rsidRPr="004B3B62" w:rsidRDefault="006347A6" w:rsidP="000A025D">
            <w:pPr>
              <w:autoSpaceDE w:val="0"/>
              <w:autoSpaceDN w:val="0"/>
              <w:ind w:left="155" w:right="220"/>
              <w:rPr>
                <w:rFonts w:eastAsia="Calibri" w:cs="Arial"/>
                <w:sz w:val="16"/>
                <w:szCs w:val="16"/>
              </w:rPr>
            </w:pPr>
            <w:r w:rsidRPr="004B3B62">
              <w:rPr>
                <w:rFonts w:eastAsia="Calibri" w:cs="Arial"/>
                <w:sz w:val="16"/>
                <w:szCs w:val="16"/>
              </w:rPr>
              <w:t>(</w:t>
            </w:r>
            <w:r w:rsidR="00867FC5">
              <w:rPr>
                <w:rFonts w:eastAsia="Calibri" w:cs="Arial"/>
                <w:sz w:val="16"/>
                <w:szCs w:val="16"/>
              </w:rPr>
              <w:t>JEFE DEL DEPARTAMENTO DE SERVICIOS GENERALES</w:t>
            </w:r>
            <w:r w:rsidRPr="004B3B62">
              <w:rPr>
                <w:rFonts w:eastAsia="Calibri" w:cs="Arial"/>
                <w:sz w:val="16"/>
                <w:szCs w:val="16"/>
              </w:rPr>
              <w:t>)</w:t>
            </w:r>
          </w:p>
        </w:tc>
        <w:tc>
          <w:tcPr>
            <w:tcW w:w="1667" w:type="pct"/>
            <w:shd w:val="clear" w:color="auto" w:fill="auto"/>
          </w:tcPr>
          <w:p w14:paraId="4EA8FFD7" w14:textId="77777777" w:rsidR="006347A6" w:rsidRPr="004B3B62" w:rsidRDefault="00171242" w:rsidP="000A025D">
            <w:pPr>
              <w:autoSpaceDE w:val="0"/>
              <w:autoSpaceDN w:val="0"/>
              <w:ind w:left="155" w:right="220"/>
              <w:rPr>
                <w:rFonts w:eastAsia="Calibri" w:cs="Arial"/>
                <w:sz w:val="16"/>
                <w:szCs w:val="16"/>
              </w:rPr>
            </w:pPr>
            <w:r w:rsidRPr="00171242">
              <w:rPr>
                <w:rFonts w:eastAsia="Calibri" w:cs="Arial"/>
                <w:sz w:val="16"/>
                <w:szCs w:val="16"/>
              </w:rPr>
              <w:t>MARJ901216J77</w:t>
            </w:r>
          </w:p>
        </w:tc>
      </w:tr>
    </w:tbl>
    <w:p w14:paraId="71BC0896" w14:textId="77777777" w:rsidR="003D76AA" w:rsidRDefault="003D76AA" w:rsidP="003D76AA">
      <w:pPr>
        <w:ind w:left="-142"/>
        <w:rPr>
          <w:rFonts w:cs="Arial"/>
          <w:sz w:val="16"/>
          <w:szCs w:val="16"/>
        </w:rPr>
      </w:pPr>
    </w:p>
    <w:p w14:paraId="55A24D90" w14:textId="77777777" w:rsidR="006347A6" w:rsidRPr="00D714DA" w:rsidRDefault="006347A6" w:rsidP="006347A6">
      <w:pPr>
        <w:ind w:left="-142"/>
        <w:jc w:val="center"/>
        <w:rPr>
          <w:rFonts w:cs="Arial"/>
          <w:sz w:val="16"/>
          <w:szCs w:val="16"/>
        </w:rPr>
      </w:pPr>
      <w:r w:rsidRPr="00D714DA">
        <w:rPr>
          <w:rFonts w:cs="Arial"/>
          <w:sz w:val="16"/>
          <w:szCs w:val="16"/>
        </w:rPr>
        <w:t>POR:</w:t>
      </w:r>
    </w:p>
    <w:p w14:paraId="4E867CE1" w14:textId="77777777" w:rsidR="006347A6" w:rsidRPr="00D714DA" w:rsidRDefault="006347A6" w:rsidP="006347A6">
      <w:pPr>
        <w:ind w:left="-142"/>
        <w:jc w:val="center"/>
        <w:rPr>
          <w:rFonts w:cs="Arial"/>
          <w:sz w:val="16"/>
          <w:szCs w:val="16"/>
        </w:rPr>
      </w:pPr>
      <w:r w:rsidRPr="00D714DA">
        <w:rPr>
          <w:rFonts w:cs="Arial"/>
          <w:sz w:val="16"/>
          <w:szCs w:val="16"/>
        </w:rPr>
        <w:t>"EL PROVEEDOR"</w:t>
      </w:r>
    </w:p>
    <w:p w14:paraId="1871AF57" w14:textId="77777777" w:rsidR="006347A6" w:rsidRPr="00D714DA" w:rsidRDefault="006347A6" w:rsidP="006347A6">
      <w:pPr>
        <w:ind w:left="-142"/>
        <w:rPr>
          <w:rFonts w:cs="Arial"/>
          <w:sz w:val="6"/>
          <w:szCs w:val="16"/>
        </w:rPr>
      </w:pPr>
    </w:p>
    <w:tbl>
      <w:tblPr>
        <w:tblW w:w="0" w:type="auto"/>
        <w:tblInd w:w="134"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5403"/>
        <w:gridCol w:w="3560"/>
      </w:tblGrid>
      <w:tr w:rsidR="006347A6" w:rsidRPr="004B3B62" w14:paraId="72232F8B" w14:textId="77777777" w:rsidTr="000A025D">
        <w:trPr>
          <w:trHeight w:val="296"/>
        </w:trPr>
        <w:tc>
          <w:tcPr>
            <w:tcW w:w="5403" w:type="dxa"/>
            <w:shd w:val="clear" w:color="auto" w:fill="auto"/>
          </w:tcPr>
          <w:p w14:paraId="5C6049C9" w14:textId="77777777" w:rsidR="006347A6" w:rsidRPr="004B3B62" w:rsidRDefault="006347A6" w:rsidP="000A025D">
            <w:pPr>
              <w:autoSpaceDE w:val="0"/>
              <w:autoSpaceDN w:val="0"/>
              <w:ind w:left="301"/>
              <w:rPr>
                <w:rFonts w:eastAsia="Calibri" w:cs="Arial"/>
                <w:sz w:val="16"/>
                <w:szCs w:val="16"/>
              </w:rPr>
            </w:pPr>
            <w:r w:rsidRPr="004B3B62">
              <w:rPr>
                <w:rFonts w:eastAsia="Calibri" w:cs="Arial"/>
                <w:sz w:val="16"/>
                <w:szCs w:val="16"/>
              </w:rPr>
              <w:t>NOMBRE</w:t>
            </w:r>
          </w:p>
        </w:tc>
        <w:tc>
          <w:tcPr>
            <w:tcW w:w="3560" w:type="dxa"/>
            <w:shd w:val="clear" w:color="auto" w:fill="auto"/>
          </w:tcPr>
          <w:p w14:paraId="74FB9229" w14:textId="77777777" w:rsidR="006347A6" w:rsidRPr="004B3B62" w:rsidRDefault="006347A6" w:rsidP="000A025D">
            <w:pPr>
              <w:autoSpaceDE w:val="0"/>
              <w:autoSpaceDN w:val="0"/>
              <w:ind w:left="301"/>
              <w:rPr>
                <w:rFonts w:eastAsia="Calibri" w:cs="Arial"/>
                <w:sz w:val="16"/>
                <w:szCs w:val="16"/>
              </w:rPr>
            </w:pPr>
            <w:r w:rsidRPr="004B3B62">
              <w:rPr>
                <w:rFonts w:eastAsia="Calibri" w:cs="Arial"/>
                <w:sz w:val="16"/>
                <w:szCs w:val="16"/>
              </w:rPr>
              <w:t>R.F.C</w:t>
            </w:r>
          </w:p>
        </w:tc>
      </w:tr>
      <w:tr w:rsidR="006347A6" w:rsidRPr="004B3B62" w14:paraId="0D56DA12" w14:textId="77777777" w:rsidTr="000A025D">
        <w:trPr>
          <w:trHeight w:val="414"/>
        </w:trPr>
        <w:tc>
          <w:tcPr>
            <w:tcW w:w="5403" w:type="dxa"/>
            <w:shd w:val="clear" w:color="auto" w:fill="auto"/>
          </w:tcPr>
          <w:p w14:paraId="4AE3E30D" w14:textId="77777777" w:rsidR="006347A6" w:rsidRPr="004B3B62" w:rsidRDefault="006347A6" w:rsidP="000A025D">
            <w:pPr>
              <w:autoSpaceDE w:val="0"/>
              <w:autoSpaceDN w:val="0"/>
              <w:ind w:left="301"/>
              <w:rPr>
                <w:rFonts w:eastAsia="Calibri" w:cs="Arial"/>
                <w:sz w:val="16"/>
                <w:szCs w:val="16"/>
              </w:rPr>
            </w:pPr>
          </w:p>
        </w:tc>
        <w:tc>
          <w:tcPr>
            <w:tcW w:w="3560" w:type="dxa"/>
            <w:shd w:val="clear" w:color="auto" w:fill="auto"/>
          </w:tcPr>
          <w:p w14:paraId="238A57CB" w14:textId="77777777" w:rsidR="006347A6" w:rsidRPr="004B3B62" w:rsidRDefault="006347A6" w:rsidP="000A025D">
            <w:pPr>
              <w:autoSpaceDE w:val="0"/>
              <w:autoSpaceDN w:val="0"/>
              <w:ind w:left="301"/>
              <w:rPr>
                <w:rFonts w:eastAsia="Calibri" w:cs="Arial"/>
                <w:sz w:val="16"/>
                <w:szCs w:val="16"/>
              </w:rPr>
            </w:pPr>
          </w:p>
        </w:tc>
      </w:tr>
    </w:tbl>
    <w:p w14:paraId="57F8976A" w14:textId="77777777" w:rsidR="006347A6" w:rsidRDefault="006347A6" w:rsidP="006347A6">
      <w:pPr>
        <w:jc w:val="center"/>
        <w:rPr>
          <w:rFonts w:cs="Arial"/>
          <w:b/>
          <w:color w:val="002060"/>
          <w:sz w:val="28"/>
          <w:szCs w:val="27"/>
        </w:rPr>
      </w:pPr>
    </w:p>
    <w:p w14:paraId="76D5A428" w14:textId="77777777" w:rsidR="00BC6347" w:rsidRDefault="00BC6347" w:rsidP="00F40901">
      <w:pPr>
        <w:rPr>
          <w:rFonts w:cs="Arial"/>
          <w:b/>
          <w:color w:val="002060"/>
          <w:sz w:val="28"/>
          <w:szCs w:val="22"/>
        </w:rPr>
      </w:pPr>
    </w:p>
    <w:p w14:paraId="7D078CE3" w14:textId="1E5567E2" w:rsidR="003D76AA" w:rsidRDefault="003D76AA" w:rsidP="00F40901">
      <w:pPr>
        <w:rPr>
          <w:rFonts w:cs="Arial"/>
          <w:b/>
          <w:color w:val="002060"/>
          <w:sz w:val="28"/>
          <w:szCs w:val="22"/>
        </w:rPr>
      </w:pPr>
    </w:p>
    <w:p w14:paraId="4D7F0EC9" w14:textId="1E670C03" w:rsidR="006B6F9E" w:rsidRDefault="006B6F9E" w:rsidP="00F40901">
      <w:pPr>
        <w:rPr>
          <w:rFonts w:cs="Arial"/>
          <w:b/>
          <w:color w:val="002060"/>
          <w:sz w:val="28"/>
          <w:szCs w:val="22"/>
        </w:rPr>
      </w:pPr>
    </w:p>
    <w:p w14:paraId="7244A481" w14:textId="4E67EBC3" w:rsidR="006B6F9E" w:rsidRDefault="006B6F9E" w:rsidP="00F40901">
      <w:pPr>
        <w:rPr>
          <w:rFonts w:cs="Arial"/>
          <w:b/>
          <w:color w:val="002060"/>
          <w:sz w:val="28"/>
          <w:szCs w:val="22"/>
        </w:rPr>
      </w:pPr>
    </w:p>
    <w:p w14:paraId="03CC7E45" w14:textId="5714DC28" w:rsidR="006B6F9E" w:rsidRDefault="006B6F9E" w:rsidP="00F40901">
      <w:pPr>
        <w:rPr>
          <w:rFonts w:cs="Arial"/>
          <w:b/>
          <w:color w:val="002060"/>
          <w:sz w:val="28"/>
          <w:szCs w:val="22"/>
        </w:rPr>
      </w:pPr>
    </w:p>
    <w:p w14:paraId="564EC21F" w14:textId="267A0611" w:rsidR="006B6F9E" w:rsidRDefault="006B6F9E" w:rsidP="00F40901">
      <w:pPr>
        <w:rPr>
          <w:rFonts w:cs="Arial"/>
          <w:b/>
          <w:color w:val="002060"/>
          <w:sz w:val="28"/>
          <w:szCs w:val="22"/>
        </w:rPr>
      </w:pPr>
    </w:p>
    <w:p w14:paraId="324775BF" w14:textId="7A7CE35F" w:rsidR="006B6F9E" w:rsidRDefault="006B6F9E" w:rsidP="00F40901">
      <w:pPr>
        <w:rPr>
          <w:rFonts w:cs="Arial"/>
          <w:b/>
          <w:color w:val="002060"/>
          <w:sz w:val="28"/>
          <w:szCs w:val="22"/>
        </w:rPr>
      </w:pPr>
    </w:p>
    <w:p w14:paraId="242B9C30" w14:textId="3813ADD6" w:rsidR="006B6F9E" w:rsidRDefault="006B6F9E" w:rsidP="00F40901">
      <w:pPr>
        <w:rPr>
          <w:rFonts w:cs="Arial"/>
          <w:b/>
          <w:color w:val="002060"/>
          <w:sz w:val="28"/>
          <w:szCs w:val="22"/>
        </w:rPr>
      </w:pPr>
    </w:p>
    <w:p w14:paraId="6600C0C2" w14:textId="45EFC065" w:rsidR="006B6F9E" w:rsidRDefault="006B6F9E" w:rsidP="00F40901">
      <w:pPr>
        <w:rPr>
          <w:rFonts w:cs="Arial"/>
          <w:b/>
          <w:color w:val="002060"/>
          <w:sz w:val="28"/>
          <w:szCs w:val="22"/>
        </w:rPr>
      </w:pPr>
    </w:p>
    <w:p w14:paraId="19B4CE71" w14:textId="4860802B" w:rsidR="006B6F9E" w:rsidRDefault="006B6F9E" w:rsidP="00F40901">
      <w:pPr>
        <w:rPr>
          <w:rFonts w:cs="Arial"/>
          <w:b/>
          <w:color w:val="002060"/>
          <w:sz w:val="28"/>
          <w:szCs w:val="22"/>
        </w:rPr>
      </w:pPr>
    </w:p>
    <w:p w14:paraId="3921D786" w14:textId="62560AB7" w:rsidR="006B6F9E" w:rsidRDefault="006B6F9E" w:rsidP="00F40901">
      <w:pPr>
        <w:rPr>
          <w:rFonts w:cs="Arial"/>
          <w:b/>
          <w:color w:val="002060"/>
          <w:sz w:val="28"/>
          <w:szCs w:val="22"/>
        </w:rPr>
      </w:pPr>
    </w:p>
    <w:p w14:paraId="19E602EC" w14:textId="280AD58D" w:rsidR="006B6F9E" w:rsidRDefault="006B6F9E" w:rsidP="00F40901">
      <w:pPr>
        <w:rPr>
          <w:rFonts w:cs="Arial"/>
          <w:b/>
          <w:color w:val="002060"/>
          <w:sz w:val="28"/>
          <w:szCs w:val="22"/>
        </w:rPr>
      </w:pPr>
    </w:p>
    <w:p w14:paraId="42AF5671" w14:textId="5B940D2F" w:rsidR="006B6F9E" w:rsidRDefault="006B6F9E" w:rsidP="00F40901">
      <w:pPr>
        <w:rPr>
          <w:rFonts w:cs="Arial"/>
          <w:b/>
          <w:color w:val="002060"/>
          <w:sz w:val="28"/>
          <w:szCs w:val="22"/>
        </w:rPr>
      </w:pPr>
    </w:p>
    <w:p w14:paraId="59CA9FA3" w14:textId="4D5B08B4" w:rsidR="006B6F9E" w:rsidRDefault="006B6F9E" w:rsidP="00F40901">
      <w:pPr>
        <w:rPr>
          <w:rFonts w:cs="Arial"/>
          <w:b/>
          <w:color w:val="002060"/>
          <w:sz w:val="28"/>
          <w:szCs w:val="22"/>
        </w:rPr>
      </w:pPr>
    </w:p>
    <w:p w14:paraId="3869CF16" w14:textId="4E3A55D5" w:rsidR="006B6F9E" w:rsidRDefault="006B6F9E" w:rsidP="00F40901">
      <w:pPr>
        <w:rPr>
          <w:rFonts w:cs="Arial"/>
          <w:b/>
          <w:color w:val="002060"/>
          <w:sz w:val="28"/>
          <w:szCs w:val="22"/>
        </w:rPr>
      </w:pPr>
    </w:p>
    <w:p w14:paraId="2EFBBA3A" w14:textId="0A24017D" w:rsidR="006B6F9E" w:rsidRDefault="006B6F9E" w:rsidP="00F40901">
      <w:pPr>
        <w:rPr>
          <w:rFonts w:cs="Arial"/>
          <w:b/>
          <w:color w:val="002060"/>
          <w:sz w:val="28"/>
          <w:szCs w:val="22"/>
        </w:rPr>
      </w:pPr>
    </w:p>
    <w:p w14:paraId="2259D7A7" w14:textId="6BB2E0D5" w:rsidR="006B6F9E" w:rsidRDefault="006B6F9E" w:rsidP="00F40901">
      <w:pPr>
        <w:rPr>
          <w:rFonts w:cs="Arial"/>
          <w:b/>
          <w:color w:val="002060"/>
          <w:sz w:val="28"/>
          <w:szCs w:val="22"/>
        </w:rPr>
      </w:pPr>
    </w:p>
    <w:p w14:paraId="486829F0" w14:textId="5F1DBF04" w:rsidR="006B6F9E" w:rsidRDefault="006B6F9E" w:rsidP="00F40901">
      <w:pPr>
        <w:rPr>
          <w:rFonts w:cs="Arial"/>
          <w:b/>
          <w:color w:val="002060"/>
          <w:sz w:val="28"/>
          <w:szCs w:val="22"/>
        </w:rPr>
      </w:pPr>
    </w:p>
    <w:p w14:paraId="1335ECB3" w14:textId="16C64641" w:rsidR="006B6F9E" w:rsidRDefault="006B6F9E" w:rsidP="00F40901">
      <w:pPr>
        <w:rPr>
          <w:rFonts w:cs="Arial"/>
          <w:b/>
          <w:color w:val="002060"/>
          <w:sz w:val="28"/>
          <w:szCs w:val="22"/>
        </w:rPr>
      </w:pPr>
    </w:p>
    <w:p w14:paraId="4F81DA11" w14:textId="4397AFB1" w:rsidR="006B6F9E" w:rsidRDefault="006B6F9E" w:rsidP="00F40901">
      <w:pPr>
        <w:rPr>
          <w:rFonts w:cs="Arial"/>
          <w:b/>
          <w:color w:val="002060"/>
          <w:sz w:val="28"/>
          <w:szCs w:val="22"/>
        </w:rPr>
      </w:pPr>
    </w:p>
    <w:p w14:paraId="2D3BFA42" w14:textId="70FC9176" w:rsidR="006B6F9E" w:rsidRDefault="006B6F9E" w:rsidP="00F40901">
      <w:pPr>
        <w:rPr>
          <w:rFonts w:cs="Arial"/>
          <w:b/>
          <w:color w:val="002060"/>
          <w:sz w:val="28"/>
          <w:szCs w:val="22"/>
        </w:rPr>
      </w:pPr>
    </w:p>
    <w:p w14:paraId="246553C1" w14:textId="5E4ADE91" w:rsidR="006B6F9E" w:rsidRDefault="006B6F9E" w:rsidP="00F40901">
      <w:pPr>
        <w:rPr>
          <w:rFonts w:cs="Arial"/>
          <w:b/>
          <w:color w:val="002060"/>
          <w:sz w:val="28"/>
          <w:szCs w:val="22"/>
        </w:rPr>
      </w:pPr>
    </w:p>
    <w:p w14:paraId="79493724" w14:textId="08D55173" w:rsidR="006B6F9E" w:rsidRDefault="006B6F9E" w:rsidP="00F40901">
      <w:pPr>
        <w:rPr>
          <w:rFonts w:cs="Arial"/>
          <w:b/>
          <w:color w:val="002060"/>
          <w:sz w:val="28"/>
          <w:szCs w:val="22"/>
        </w:rPr>
      </w:pPr>
    </w:p>
    <w:p w14:paraId="7AA25582" w14:textId="40B746ED" w:rsidR="006B6F9E" w:rsidRDefault="006B6F9E" w:rsidP="00F40901">
      <w:pPr>
        <w:rPr>
          <w:rFonts w:cs="Arial"/>
          <w:b/>
          <w:color w:val="002060"/>
          <w:sz w:val="28"/>
          <w:szCs w:val="22"/>
        </w:rPr>
      </w:pPr>
    </w:p>
    <w:p w14:paraId="5228BEC0" w14:textId="002A9EA0" w:rsidR="006B6F9E" w:rsidRDefault="006B6F9E" w:rsidP="00F40901">
      <w:pPr>
        <w:rPr>
          <w:rFonts w:cs="Arial"/>
          <w:b/>
          <w:color w:val="002060"/>
          <w:sz w:val="28"/>
          <w:szCs w:val="22"/>
        </w:rPr>
      </w:pPr>
    </w:p>
    <w:p w14:paraId="7E140F8D" w14:textId="62A5939A" w:rsidR="006B6F9E" w:rsidRDefault="006B6F9E" w:rsidP="00F40901">
      <w:pPr>
        <w:rPr>
          <w:rFonts w:cs="Arial"/>
          <w:b/>
          <w:color w:val="002060"/>
          <w:sz w:val="28"/>
          <w:szCs w:val="22"/>
        </w:rPr>
      </w:pPr>
    </w:p>
    <w:p w14:paraId="051C5B15" w14:textId="2BDEE9D4" w:rsidR="006B6F9E" w:rsidRDefault="006B6F9E" w:rsidP="00F40901">
      <w:pPr>
        <w:rPr>
          <w:rFonts w:cs="Arial"/>
          <w:b/>
          <w:color w:val="002060"/>
          <w:sz w:val="28"/>
          <w:szCs w:val="22"/>
        </w:rPr>
      </w:pPr>
    </w:p>
    <w:p w14:paraId="21BD4282" w14:textId="74AD3C8E" w:rsidR="006B6F9E" w:rsidRDefault="006B6F9E" w:rsidP="00F40901">
      <w:pPr>
        <w:rPr>
          <w:rFonts w:cs="Arial"/>
          <w:b/>
          <w:color w:val="002060"/>
          <w:sz w:val="28"/>
          <w:szCs w:val="22"/>
        </w:rPr>
      </w:pPr>
    </w:p>
    <w:p w14:paraId="34F910CB" w14:textId="5206034D" w:rsidR="006B6F9E" w:rsidRDefault="006B6F9E" w:rsidP="00F40901">
      <w:pPr>
        <w:rPr>
          <w:rFonts w:cs="Arial"/>
          <w:b/>
          <w:color w:val="002060"/>
          <w:sz w:val="28"/>
          <w:szCs w:val="22"/>
        </w:rPr>
      </w:pPr>
    </w:p>
    <w:p w14:paraId="4BB98CB8" w14:textId="28585054" w:rsidR="006B6F9E" w:rsidRDefault="006B6F9E" w:rsidP="00F40901">
      <w:pPr>
        <w:rPr>
          <w:rFonts w:cs="Arial"/>
          <w:b/>
          <w:color w:val="002060"/>
          <w:sz w:val="28"/>
          <w:szCs w:val="22"/>
        </w:rPr>
      </w:pPr>
    </w:p>
    <w:p w14:paraId="5F0E660E" w14:textId="466E0220" w:rsidR="006B6F9E" w:rsidRDefault="006B6F9E" w:rsidP="00F40901">
      <w:pPr>
        <w:rPr>
          <w:rFonts w:cs="Arial"/>
          <w:b/>
          <w:color w:val="002060"/>
          <w:sz w:val="28"/>
          <w:szCs w:val="22"/>
        </w:rPr>
      </w:pPr>
    </w:p>
    <w:p w14:paraId="055453B4" w14:textId="0F1BDE36" w:rsidR="006B6F9E" w:rsidRDefault="006B6F9E" w:rsidP="00F40901">
      <w:pPr>
        <w:rPr>
          <w:rFonts w:cs="Arial"/>
          <w:b/>
          <w:color w:val="002060"/>
          <w:sz w:val="28"/>
          <w:szCs w:val="22"/>
        </w:rPr>
      </w:pPr>
    </w:p>
    <w:p w14:paraId="3B286B79" w14:textId="77777777" w:rsidR="006B6F9E" w:rsidRDefault="006B6F9E" w:rsidP="00F40901">
      <w:pPr>
        <w:rPr>
          <w:rFonts w:cs="Arial"/>
          <w:b/>
          <w:color w:val="002060"/>
          <w:sz w:val="28"/>
          <w:szCs w:val="22"/>
        </w:rPr>
      </w:pPr>
    </w:p>
    <w:p w14:paraId="25B4D222" w14:textId="77777777" w:rsidR="00F40901" w:rsidRPr="002068D4" w:rsidRDefault="00F40901" w:rsidP="00F40901">
      <w:pPr>
        <w:rPr>
          <w:rFonts w:cs="Arial"/>
          <w:b/>
          <w:color w:val="002060"/>
          <w:szCs w:val="24"/>
        </w:rPr>
      </w:pPr>
      <w:proofErr w:type="spellStart"/>
      <w:r w:rsidRPr="006A2574">
        <w:rPr>
          <w:rFonts w:cs="Arial"/>
          <w:b/>
          <w:color w:val="002060"/>
          <w:sz w:val="28"/>
          <w:szCs w:val="22"/>
        </w:rPr>
        <w:t>ANEXO</w:t>
      </w:r>
      <w:r w:rsidR="00703789">
        <w:rPr>
          <w:rFonts w:cs="Arial"/>
          <w:b/>
          <w:color w:val="002060"/>
          <w:sz w:val="28"/>
          <w:szCs w:val="22"/>
        </w:rPr>
        <w:t>No</w:t>
      </w:r>
      <w:proofErr w:type="spellEnd"/>
      <w:r w:rsidR="00703789">
        <w:rPr>
          <w:rFonts w:cs="Arial"/>
          <w:b/>
          <w:color w:val="002060"/>
          <w:sz w:val="28"/>
          <w:szCs w:val="22"/>
        </w:rPr>
        <w:t xml:space="preserve">. </w:t>
      </w:r>
      <w:r w:rsidR="00306058">
        <w:rPr>
          <w:rFonts w:cs="Arial"/>
          <w:b/>
          <w:color w:val="002060"/>
          <w:sz w:val="28"/>
          <w:szCs w:val="22"/>
        </w:rPr>
        <w:t>1</w:t>
      </w:r>
      <w:r w:rsidR="00DB7B07">
        <w:rPr>
          <w:rFonts w:cs="Arial"/>
          <w:b/>
          <w:color w:val="002060"/>
          <w:sz w:val="28"/>
          <w:szCs w:val="22"/>
        </w:rPr>
        <w:t>1</w:t>
      </w:r>
      <w:r w:rsidRPr="006A2574">
        <w:rPr>
          <w:rFonts w:cs="Arial"/>
          <w:b/>
          <w:color w:val="002060"/>
          <w:sz w:val="28"/>
          <w:szCs w:val="22"/>
        </w:rPr>
        <w:t>.</w:t>
      </w:r>
      <w:r>
        <w:rPr>
          <w:rFonts w:cs="Arial"/>
          <w:b/>
          <w:color w:val="002060"/>
          <w:sz w:val="22"/>
          <w:szCs w:val="22"/>
        </w:rPr>
        <w:t xml:space="preserve">- </w:t>
      </w:r>
      <w:r w:rsidRPr="003909FF">
        <w:rPr>
          <w:rFonts w:cs="Arial"/>
          <w:b/>
          <w:color w:val="002060"/>
          <w:sz w:val="22"/>
          <w:szCs w:val="24"/>
        </w:rPr>
        <w:t>ESTRATIFICACIÓN DE MICRO, PEQUEÑA O MEDIANA EMPRESA (MIPYMES</w:t>
      </w:r>
      <w:r w:rsidRPr="002068D4">
        <w:rPr>
          <w:rFonts w:cs="Arial"/>
          <w:b/>
          <w:color w:val="002060"/>
          <w:szCs w:val="24"/>
        </w:rPr>
        <w:t>)</w:t>
      </w:r>
    </w:p>
    <w:p w14:paraId="24EE2AF6" w14:textId="77777777" w:rsidR="003909FF" w:rsidRDefault="003909FF" w:rsidP="00F40901">
      <w:pPr>
        <w:jc w:val="center"/>
        <w:rPr>
          <w:rFonts w:cs="Arial"/>
          <w:b/>
          <w:sz w:val="20"/>
          <w:szCs w:val="22"/>
        </w:rPr>
      </w:pPr>
    </w:p>
    <w:p w14:paraId="5FF2D337" w14:textId="77777777" w:rsidR="00F40901" w:rsidRDefault="00F40901" w:rsidP="00F40901">
      <w:pPr>
        <w:jc w:val="center"/>
        <w:rPr>
          <w:rFonts w:cs="Arial"/>
          <w:b/>
          <w:sz w:val="20"/>
          <w:szCs w:val="22"/>
        </w:rPr>
      </w:pPr>
      <w:r>
        <w:rPr>
          <w:rFonts w:cs="Arial"/>
          <w:b/>
          <w:sz w:val="20"/>
          <w:szCs w:val="22"/>
        </w:rPr>
        <w:t xml:space="preserve">EN PAPEL MEMBRETADO DEL </w:t>
      </w:r>
      <w:r w:rsidR="00014E26">
        <w:rPr>
          <w:rFonts w:cs="Arial"/>
          <w:b/>
          <w:sz w:val="20"/>
          <w:szCs w:val="22"/>
        </w:rPr>
        <w:t>INVITADO</w:t>
      </w:r>
      <w:r>
        <w:rPr>
          <w:rFonts w:cs="Arial"/>
          <w:b/>
          <w:sz w:val="20"/>
          <w:szCs w:val="22"/>
        </w:rPr>
        <w:t>.</w:t>
      </w:r>
    </w:p>
    <w:p w14:paraId="019DD980" w14:textId="77777777" w:rsidR="00F40901" w:rsidRDefault="00F40901" w:rsidP="00F40901">
      <w:pPr>
        <w:rPr>
          <w:rFonts w:cs="Arial"/>
          <w:sz w:val="22"/>
          <w:szCs w:val="22"/>
        </w:rPr>
      </w:pPr>
    </w:p>
    <w:p w14:paraId="1FADA1EC" w14:textId="77777777" w:rsidR="00F40901" w:rsidRDefault="00F40901" w:rsidP="00F40901">
      <w:pPr>
        <w:jc w:val="center"/>
        <w:rPr>
          <w:rFonts w:cs="Arial"/>
          <w:b/>
          <w:smallCaps/>
          <w:sz w:val="22"/>
          <w:szCs w:val="22"/>
        </w:rPr>
      </w:pPr>
    </w:p>
    <w:p w14:paraId="6329AAD5" w14:textId="77777777" w:rsidR="00F40901" w:rsidRPr="00F46FE7" w:rsidRDefault="00F40901" w:rsidP="00F40901">
      <w:pPr>
        <w:jc w:val="right"/>
        <w:rPr>
          <w:rFonts w:cs="Arial"/>
          <w:sz w:val="22"/>
          <w:szCs w:val="22"/>
          <w:lang w:val="pt-BR"/>
        </w:rPr>
      </w:pPr>
      <w:r w:rsidRPr="00F46FE7">
        <w:rPr>
          <w:rFonts w:cs="Arial"/>
          <w:sz w:val="22"/>
          <w:szCs w:val="22"/>
          <w:lang w:val="pt-BR"/>
        </w:rPr>
        <w:t xml:space="preserve">_________ de __________ </w:t>
      </w:r>
      <w:proofErr w:type="spellStart"/>
      <w:r w:rsidRPr="00F46FE7">
        <w:rPr>
          <w:rFonts w:cs="Arial"/>
          <w:sz w:val="22"/>
          <w:szCs w:val="22"/>
          <w:lang w:val="pt-BR"/>
        </w:rPr>
        <w:t>de</w:t>
      </w:r>
      <w:proofErr w:type="spellEnd"/>
      <w:r w:rsidRPr="00F46FE7">
        <w:rPr>
          <w:rFonts w:cs="Arial"/>
          <w:sz w:val="22"/>
          <w:szCs w:val="22"/>
          <w:lang w:val="pt-BR"/>
        </w:rPr>
        <w:t xml:space="preserve"> _______</w:t>
      </w:r>
      <w:proofErr w:type="gramStart"/>
      <w:r w:rsidRPr="00F46FE7">
        <w:rPr>
          <w:rFonts w:cs="Arial"/>
          <w:sz w:val="22"/>
          <w:szCs w:val="22"/>
          <w:lang w:val="pt-BR"/>
        </w:rPr>
        <w:t xml:space="preserve">   (</w:t>
      </w:r>
      <w:proofErr w:type="gramEnd"/>
      <w:r w:rsidRPr="00F46FE7">
        <w:rPr>
          <w:rFonts w:cs="Arial"/>
          <w:b/>
          <w:sz w:val="22"/>
          <w:szCs w:val="22"/>
          <w:lang w:val="pt-BR"/>
        </w:rPr>
        <w:t>1</w:t>
      </w:r>
      <w:r w:rsidRPr="00F46FE7">
        <w:rPr>
          <w:rFonts w:cs="Arial"/>
          <w:sz w:val="22"/>
          <w:szCs w:val="22"/>
          <w:lang w:val="pt-BR"/>
        </w:rPr>
        <w:t>)</w:t>
      </w:r>
    </w:p>
    <w:p w14:paraId="508B9963" w14:textId="77777777" w:rsidR="00F40901" w:rsidRPr="00F46FE7" w:rsidRDefault="00F40901" w:rsidP="00F40901">
      <w:pPr>
        <w:rPr>
          <w:rFonts w:cs="Arial"/>
          <w:sz w:val="22"/>
          <w:szCs w:val="22"/>
          <w:lang w:val="pt-BR"/>
        </w:rPr>
      </w:pPr>
    </w:p>
    <w:p w14:paraId="1688519F" w14:textId="77777777" w:rsidR="00F40901" w:rsidRPr="00F46FE7" w:rsidRDefault="00F40901" w:rsidP="00F40901">
      <w:pPr>
        <w:rPr>
          <w:rFonts w:cs="Arial"/>
          <w:sz w:val="22"/>
          <w:szCs w:val="22"/>
          <w:lang w:val="pt-BR"/>
        </w:rPr>
      </w:pPr>
    </w:p>
    <w:p w14:paraId="06AFEE66" w14:textId="77777777" w:rsidR="00F40901" w:rsidRPr="00F46FE7" w:rsidRDefault="00F40901" w:rsidP="00F40901">
      <w:pPr>
        <w:rPr>
          <w:rFonts w:cs="Arial"/>
          <w:sz w:val="22"/>
          <w:szCs w:val="22"/>
          <w:lang w:val="pt-BR"/>
        </w:rPr>
      </w:pPr>
      <w:r w:rsidRPr="00F46FE7">
        <w:rPr>
          <w:rFonts w:cs="Arial"/>
          <w:sz w:val="22"/>
          <w:szCs w:val="22"/>
          <w:lang w:val="pt-BR"/>
        </w:rPr>
        <w:t>_________ (</w:t>
      </w:r>
      <w:proofErr w:type="gramStart"/>
      <w:r w:rsidRPr="00F46FE7">
        <w:rPr>
          <w:rFonts w:cs="Arial"/>
          <w:b/>
          <w:sz w:val="22"/>
          <w:szCs w:val="22"/>
          <w:lang w:val="pt-BR"/>
        </w:rPr>
        <w:t>2</w:t>
      </w:r>
      <w:r w:rsidRPr="00F46FE7">
        <w:rPr>
          <w:rFonts w:cs="Arial"/>
          <w:sz w:val="22"/>
          <w:szCs w:val="22"/>
          <w:lang w:val="pt-BR"/>
        </w:rPr>
        <w:t>)_</w:t>
      </w:r>
      <w:proofErr w:type="gramEnd"/>
      <w:r w:rsidRPr="00F46FE7">
        <w:rPr>
          <w:rFonts w:cs="Arial"/>
          <w:sz w:val="22"/>
          <w:szCs w:val="22"/>
          <w:lang w:val="pt-BR"/>
        </w:rPr>
        <w:t>_______</w:t>
      </w:r>
    </w:p>
    <w:p w14:paraId="265963EC" w14:textId="77777777" w:rsidR="00F40901" w:rsidRPr="00F46FE7" w:rsidRDefault="00F40901" w:rsidP="00F40901">
      <w:pPr>
        <w:rPr>
          <w:rFonts w:cs="Arial"/>
          <w:sz w:val="22"/>
          <w:szCs w:val="22"/>
          <w:lang w:val="pt-BR"/>
        </w:rPr>
      </w:pPr>
      <w:r w:rsidRPr="00F46FE7">
        <w:rPr>
          <w:rFonts w:cs="Arial"/>
          <w:sz w:val="22"/>
          <w:szCs w:val="22"/>
          <w:lang w:val="pt-BR"/>
        </w:rPr>
        <w:t>P r e s e n t e.</w:t>
      </w:r>
    </w:p>
    <w:p w14:paraId="4E5B164C" w14:textId="77777777" w:rsidR="00F40901" w:rsidRPr="00F46FE7" w:rsidRDefault="00F40901" w:rsidP="00F40901">
      <w:pPr>
        <w:rPr>
          <w:rFonts w:cs="Arial"/>
          <w:sz w:val="22"/>
          <w:szCs w:val="22"/>
          <w:lang w:val="pt-BR"/>
        </w:rPr>
      </w:pPr>
    </w:p>
    <w:p w14:paraId="177338FB" w14:textId="77777777" w:rsidR="00F40901" w:rsidRPr="00F46FE7" w:rsidRDefault="00F40901" w:rsidP="00F40901">
      <w:pPr>
        <w:rPr>
          <w:rFonts w:cs="Arial"/>
          <w:sz w:val="22"/>
          <w:szCs w:val="22"/>
          <w:lang w:val="pt-BR"/>
        </w:rPr>
      </w:pPr>
    </w:p>
    <w:p w14:paraId="3A5DA0B8" w14:textId="77777777" w:rsidR="00F40901" w:rsidRDefault="00F40901" w:rsidP="00F40901">
      <w:pPr>
        <w:rPr>
          <w:rFonts w:cs="Arial"/>
          <w:sz w:val="22"/>
          <w:szCs w:val="22"/>
        </w:rPr>
      </w:pPr>
      <w:r>
        <w:rPr>
          <w:rFonts w:cs="Arial"/>
          <w:sz w:val="22"/>
          <w:szCs w:val="22"/>
        </w:rPr>
        <w:t>Me refiero al procedimiento de ________</w:t>
      </w:r>
      <w:proofErr w:type="gramStart"/>
      <w:r>
        <w:rPr>
          <w:rFonts w:cs="Arial"/>
          <w:sz w:val="22"/>
          <w:szCs w:val="22"/>
        </w:rPr>
        <w:t>_(</w:t>
      </w:r>
      <w:proofErr w:type="gramEnd"/>
      <w:r>
        <w:rPr>
          <w:rFonts w:cs="Arial"/>
          <w:b/>
          <w:sz w:val="22"/>
          <w:szCs w:val="22"/>
        </w:rPr>
        <w:t>3</w:t>
      </w:r>
      <w:r>
        <w:rPr>
          <w:rFonts w:cs="Arial"/>
          <w:sz w:val="22"/>
          <w:szCs w:val="22"/>
        </w:rPr>
        <w:t>)________ No. _______</w:t>
      </w:r>
      <w:proofErr w:type="gramStart"/>
      <w:r>
        <w:rPr>
          <w:rFonts w:cs="Arial"/>
          <w:sz w:val="22"/>
          <w:szCs w:val="22"/>
        </w:rPr>
        <w:t>_(</w:t>
      </w:r>
      <w:proofErr w:type="gramEnd"/>
      <w:r>
        <w:rPr>
          <w:rFonts w:cs="Arial"/>
          <w:b/>
          <w:sz w:val="22"/>
          <w:szCs w:val="22"/>
        </w:rPr>
        <w:t>4</w:t>
      </w:r>
      <w:r>
        <w:rPr>
          <w:rFonts w:cs="Arial"/>
          <w:sz w:val="22"/>
          <w:szCs w:val="22"/>
        </w:rPr>
        <w:t>) _______ en el que mi representada, la empresa_________(</w:t>
      </w:r>
      <w:r>
        <w:rPr>
          <w:rFonts w:cs="Arial"/>
          <w:b/>
          <w:sz w:val="22"/>
          <w:szCs w:val="22"/>
        </w:rPr>
        <w:t>5</w:t>
      </w:r>
      <w:r>
        <w:rPr>
          <w:rFonts w:cs="Arial"/>
          <w:sz w:val="22"/>
          <w:szCs w:val="22"/>
        </w:rPr>
        <w:t>)________, participa a través de la presente proposición.</w:t>
      </w:r>
    </w:p>
    <w:p w14:paraId="34EB7AC7" w14:textId="77777777" w:rsidR="00F40901" w:rsidRDefault="00F40901" w:rsidP="00F40901">
      <w:pPr>
        <w:rPr>
          <w:rFonts w:cs="Arial"/>
          <w:sz w:val="22"/>
          <w:szCs w:val="22"/>
        </w:rPr>
      </w:pPr>
    </w:p>
    <w:p w14:paraId="48D1E628" w14:textId="77777777" w:rsidR="00F40901" w:rsidRDefault="00F40901" w:rsidP="00F40901">
      <w:pPr>
        <w:rPr>
          <w:rFonts w:cs="Arial"/>
          <w:sz w:val="22"/>
          <w:szCs w:val="22"/>
        </w:rPr>
      </w:pPr>
      <w:r>
        <w:rPr>
          <w:rFonts w:cs="Arial"/>
          <w:sz w:val="22"/>
          <w:szCs w:val="22"/>
        </w:rPr>
        <w:t xml:space="preserve">Al respecto y de conformidad con lo dispuesto por el artículo 34 del Reglamento de la Ley de Adquisiciones, Arrendamientos y Servicios del Sector Público, </w:t>
      </w:r>
      <w:r>
        <w:rPr>
          <w:rFonts w:cs="Arial"/>
          <w:b/>
          <w:sz w:val="22"/>
          <w:szCs w:val="22"/>
        </w:rPr>
        <w:t>MANIFIESTO BAJO PROTESTA DE DECIR VERDAD</w:t>
      </w:r>
      <w:r>
        <w:rPr>
          <w:rFonts w:cs="Arial"/>
          <w:sz w:val="22"/>
          <w:szCs w:val="22"/>
        </w:rPr>
        <w:t xml:space="preserve"> que mi representada está constituida conforme a las leyes mexicanas, con Registro Federal de Contribuyentes _________(</w:t>
      </w:r>
      <w:r>
        <w:rPr>
          <w:rFonts w:cs="Arial"/>
          <w:b/>
          <w:sz w:val="22"/>
          <w:szCs w:val="22"/>
        </w:rPr>
        <w:t>6</w:t>
      </w:r>
      <w:r>
        <w:rPr>
          <w:rFonts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cs="Arial"/>
          <w:b/>
          <w:sz w:val="22"/>
          <w:szCs w:val="22"/>
        </w:rPr>
        <w:t>7</w:t>
      </w:r>
      <w:r>
        <w:rPr>
          <w:rFonts w:cs="Arial"/>
          <w:sz w:val="22"/>
          <w:szCs w:val="22"/>
        </w:rPr>
        <w:t>)________, con base en lo cual se estatifica como una empresa _________(</w:t>
      </w:r>
      <w:r>
        <w:rPr>
          <w:rFonts w:cs="Arial"/>
          <w:b/>
          <w:sz w:val="22"/>
          <w:szCs w:val="22"/>
        </w:rPr>
        <w:t>8</w:t>
      </w:r>
      <w:r>
        <w:rPr>
          <w:rFonts w:cs="Arial"/>
          <w:sz w:val="22"/>
          <w:szCs w:val="22"/>
        </w:rPr>
        <w:t>)________.</w:t>
      </w:r>
    </w:p>
    <w:p w14:paraId="37775969" w14:textId="77777777" w:rsidR="00F40901" w:rsidRDefault="00F40901" w:rsidP="00F40901">
      <w:pPr>
        <w:rPr>
          <w:rFonts w:cs="Arial"/>
          <w:sz w:val="22"/>
          <w:szCs w:val="22"/>
        </w:rPr>
      </w:pPr>
    </w:p>
    <w:p w14:paraId="78ADD28E" w14:textId="77777777" w:rsidR="00F40901" w:rsidRDefault="00F40901" w:rsidP="00F40901">
      <w:pPr>
        <w:rPr>
          <w:rFonts w:cs="Arial"/>
          <w:sz w:val="22"/>
          <w:szCs w:val="22"/>
        </w:rPr>
      </w:pPr>
      <w:r>
        <w:rPr>
          <w:rFonts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F738161" w14:textId="77777777" w:rsidR="00F40901" w:rsidRDefault="00F40901" w:rsidP="00F40901">
      <w:pPr>
        <w:rPr>
          <w:rFonts w:cs="Arial"/>
          <w:sz w:val="22"/>
          <w:szCs w:val="22"/>
        </w:rPr>
      </w:pPr>
    </w:p>
    <w:p w14:paraId="4D374060" w14:textId="77777777" w:rsidR="00F40901" w:rsidRDefault="00F40901" w:rsidP="00F40901">
      <w:pPr>
        <w:rPr>
          <w:rFonts w:cs="Arial"/>
          <w:sz w:val="22"/>
          <w:szCs w:val="22"/>
        </w:rPr>
      </w:pPr>
    </w:p>
    <w:p w14:paraId="5BAD906B" w14:textId="77777777" w:rsidR="00F40901" w:rsidRPr="00F46FE7" w:rsidRDefault="00F40901" w:rsidP="00F40901">
      <w:pPr>
        <w:jc w:val="center"/>
        <w:rPr>
          <w:rFonts w:cs="Arial"/>
          <w:b/>
          <w:sz w:val="22"/>
          <w:szCs w:val="22"/>
          <w:lang w:val="pt-BR"/>
        </w:rPr>
      </w:pPr>
      <w:r w:rsidRPr="00F46FE7">
        <w:rPr>
          <w:rFonts w:cs="Arial"/>
          <w:b/>
          <w:sz w:val="22"/>
          <w:szCs w:val="22"/>
          <w:lang w:val="pt-BR"/>
        </w:rPr>
        <w:t>A T E N T A M E N T E</w:t>
      </w:r>
    </w:p>
    <w:p w14:paraId="2C8A4824" w14:textId="77777777" w:rsidR="00F40901" w:rsidRPr="00F46FE7" w:rsidRDefault="00F40901" w:rsidP="00F40901">
      <w:pPr>
        <w:jc w:val="center"/>
        <w:rPr>
          <w:rFonts w:cs="Arial"/>
          <w:sz w:val="22"/>
          <w:szCs w:val="22"/>
          <w:lang w:val="pt-BR"/>
        </w:rPr>
      </w:pPr>
    </w:p>
    <w:p w14:paraId="4FFE5CCD" w14:textId="77777777" w:rsidR="00F40901" w:rsidRDefault="00F40901" w:rsidP="00F40901">
      <w:pPr>
        <w:jc w:val="center"/>
        <w:rPr>
          <w:rFonts w:cs="Arial"/>
          <w:b/>
          <w:color w:val="002060"/>
          <w:sz w:val="28"/>
          <w:szCs w:val="22"/>
        </w:rPr>
      </w:pPr>
      <w:r>
        <w:rPr>
          <w:rFonts w:cs="Arial"/>
          <w:sz w:val="22"/>
          <w:szCs w:val="22"/>
        </w:rPr>
        <w:t>__________</w:t>
      </w:r>
      <w:proofErr w:type="gramStart"/>
      <w:r>
        <w:rPr>
          <w:rFonts w:cs="Arial"/>
          <w:sz w:val="22"/>
          <w:szCs w:val="22"/>
        </w:rPr>
        <w:t>_(</w:t>
      </w:r>
      <w:proofErr w:type="gramEnd"/>
      <w:r>
        <w:rPr>
          <w:rFonts w:cs="Arial"/>
          <w:b/>
          <w:sz w:val="22"/>
          <w:szCs w:val="22"/>
        </w:rPr>
        <w:t>9</w:t>
      </w:r>
      <w:r>
        <w:rPr>
          <w:rFonts w:cs="Arial"/>
          <w:sz w:val="22"/>
          <w:szCs w:val="22"/>
        </w:rPr>
        <w:t>)____________</w:t>
      </w:r>
    </w:p>
    <w:p w14:paraId="6C3B0880" w14:textId="77777777" w:rsidR="00F40901" w:rsidRPr="006A2F86" w:rsidRDefault="00F40901" w:rsidP="00F40901">
      <w:pPr>
        <w:jc w:val="center"/>
        <w:rPr>
          <w:rFonts w:cs="Arial"/>
          <w:b/>
        </w:rPr>
      </w:pPr>
    </w:p>
    <w:p w14:paraId="2FC20326" w14:textId="77777777" w:rsidR="00F40901" w:rsidRDefault="00F40901" w:rsidP="00F40901">
      <w:pPr>
        <w:jc w:val="right"/>
        <w:rPr>
          <w:rFonts w:cs="Arial"/>
          <w:b/>
        </w:rPr>
      </w:pPr>
    </w:p>
    <w:p w14:paraId="40FF8AF7" w14:textId="77777777" w:rsidR="00F40901" w:rsidRDefault="00F40901" w:rsidP="00F40901">
      <w:pPr>
        <w:jc w:val="right"/>
        <w:rPr>
          <w:rFonts w:cs="Arial"/>
          <w:b/>
        </w:rPr>
      </w:pPr>
    </w:p>
    <w:p w14:paraId="26830E7B" w14:textId="77777777" w:rsidR="00F40901" w:rsidRDefault="00F40901" w:rsidP="00F40901">
      <w:pPr>
        <w:jc w:val="right"/>
        <w:rPr>
          <w:rFonts w:cs="Arial"/>
          <w:b/>
        </w:rPr>
      </w:pPr>
    </w:p>
    <w:p w14:paraId="0CCF5BFA" w14:textId="77777777" w:rsidR="00F40901" w:rsidRDefault="00F40901" w:rsidP="00F40901">
      <w:pPr>
        <w:jc w:val="right"/>
        <w:rPr>
          <w:rFonts w:cs="Arial"/>
          <w:b/>
        </w:rPr>
      </w:pPr>
    </w:p>
    <w:p w14:paraId="0A0850C1" w14:textId="77777777" w:rsidR="00F40901" w:rsidRPr="006A2F86" w:rsidRDefault="00F40901" w:rsidP="00F40901">
      <w:pPr>
        <w:jc w:val="right"/>
        <w:rPr>
          <w:rFonts w:cs="Arial"/>
          <w:b/>
        </w:rPr>
      </w:pPr>
      <w:r w:rsidRPr="006A2F86">
        <w:rPr>
          <w:rFonts w:cs="Arial"/>
          <w:b/>
        </w:rPr>
        <w:t>FO-CON-14</w:t>
      </w:r>
    </w:p>
    <w:p w14:paraId="7C0EA1CD" w14:textId="77777777" w:rsidR="00F40901" w:rsidRDefault="00F40901" w:rsidP="00F40901">
      <w:pPr>
        <w:jc w:val="right"/>
        <w:rPr>
          <w:rFonts w:cs="Arial"/>
          <w:b/>
          <w:color w:val="002060"/>
          <w:sz w:val="28"/>
          <w:szCs w:val="22"/>
        </w:rPr>
      </w:pPr>
    </w:p>
    <w:p w14:paraId="58621D52" w14:textId="77777777" w:rsidR="004B34C5" w:rsidRDefault="004B34C5" w:rsidP="00F40901">
      <w:pPr>
        <w:jc w:val="right"/>
        <w:rPr>
          <w:rFonts w:cs="Arial"/>
          <w:b/>
          <w:color w:val="002060"/>
          <w:sz w:val="28"/>
          <w:szCs w:val="22"/>
        </w:rPr>
      </w:pPr>
    </w:p>
    <w:p w14:paraId="470BC9B3" w14:textId="77777777" w:rsidR="00F40901" w:rsidRDefault="00F40901" w:rsidP="00F40901">
      <w:pPr>
        <w:jc w:val="right"/>
        <w:rPr>
          <w:rFonts w:cs="Arial"/>
          <w:b/>
          <w:color w:val="002060"/>
          <w:sz w:val="28"/>
          <w:szCs w:val="22"/>
        </w:rPr>
      </w:pPr>
    </w:p>
    <w:p w14:paraId="2A45BBFC" w14:textId="77777777" w:rsidR="00F40901" w:rsidRDefault="00F40901" w:rsidP="00F40901">
      <w:pPr>
        <w:jc w:val="right"/>
        <w:rPr>
          <w:rFonts w:cs="Arial"/>
          <w:b/>
          <w:color w:val="002060"/>
          <w:sz w:val="28"/>
          <w:szCs w:val="22"/>
        </w:rPr>
      </w:pPr>
    </w:p>
    <w:p w14:paraId="504971DC" w14:textId="77777777" w:rsidR="000346E4" w:rsidRDefault="000346E4" w:rsidP="00F40901">
      <w:pPr>
        <w:jc w:val="right"/>
        <w:rPr>
          <w:rFonts w:cs="Arial"/>
          <w:b/>
          <w:color w:val="002060"/>
          <w:sz w:val="28"/>
          <w:szCs w:val="22"/>
        </w:rPr>
      </w:pPr>
    </w:p>
    <w:p w14:paraId="2CA1F16B" w14:textId="77777777" w:rsidR="000346E4" w:rsidRDefault="000346E4" w:rsidP="00F40901">
      <w:pPr>
        <w:jc w:val="right"/>
        <w:rPr>
          <w:rFonts w:cs="Arial"/>
          <w:b/>
          <w:color w:val="002060"/>
          <w:sz w:val="28"/>
          <w:szCs w:val="22"/>
        </w:rPr>
      </w:pPr>
    </w:p>
    <w:p w14:paraId="5BB7704F" w14:textId="77777777" w:rsidR="00F40901" w:rsidRDefault="00F40901" w:rsidP="00F40901">
      <w:pPr>
        <w:jc w:val="right"/>
        <w:rPr>
          <w:rFonts w:cs="Arial"/>
          <w:b/>
          <w:color w:val="002060"/>
          <w:sz w:val="28"/>
          <w:szCs w:val="22"/>
        </w:rPr>
      </w:pPr>
    </w:p>
    <w:p w14:paraId="275C69C2" w14:textId="77777777" w:rsidR="00F40901" w:rsidRDefault="00F40901" w:rsidP="00F40901">
      <w:pPr>
        <w:jc w:val="center"/>
        <w:rPr>
          <w:rFonts w:cs="Arial"/>
          <w:b/>
          <w:color w:val="002060"/>
          <w:szCs w:val="24"/>
        </w:rPr>
      </w:pPr>
    </w:p>
    <w:p w14:paraId="1F51EFE6" w14:textId="77777777" w:rsidR="00F40901" w:rsidRPr="002068D4" w:rsidRDefault="00F40901" w:rsidP="00F40901">
      <w:pPr>
        <w:jc w:val="center"/>
        <w:rPr>
          <w:rFonts w:cs="Arial"/>
          <w:b/>
          <w:color w:val="002060"/>
          <w:szCs w:val="24"/>
        </w:rPr>
      </w:pPr>
      <w:r w:rsidRPr="002068D4">
        <w:rPr>
          <w:rFonts w:cs="Arial"/>
          <w:b/>
          <w:color w:val="002060"/>
          <w:szCs w:val="24"/>
        </w:rPr>
        <w:t xml:space="preserve">INSTRUCCIONES </w:t>
      </w:r>
      <w:r w:rsidR="006F3EA7">
        <w:rPr>
          <w:rFonts w:cs="Arial"/>
          <w:b/>
          <w:color w:val="002060"/>
          <w:szCs w:val="24"/>
        </w:rPr>
        <w:t>PARA EL LLENADO DEL ANEXO NO. 9</w:t>
      </w:r>
    </w:p>
    <w:p w14:paraId="256D1BC7" w14:textId="77777777" w:rsidR="00F40901" w:rsidRDefault="00F40901" w:rsidP="00F40901">
      <w:pPr>
        <w:jc w:val="center"/>
        <w:rPr>
          <w:rFonts w:cs="Arial"/>
          <w:b/>
          <w:color w:val="002060"/>
          <w:sz w:val="22"/>
          <w:szCs w:val="22"/>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29"/>
        <w:gridCol w:w="1679"/>
        <w:gridCol w:w="7137"/>
        <w:gridCol w:w="146"/>
      </w:tblGrid>
      <w:tr w:rsidR="00F40901" w14:paraId="1B345459" w14:textId="77777777" w:rsidTr="00E30AB4">
        <w:trPr>
          <w:trHeight w:val="118"/>
        </w:trPr>
        <w:tc>
          <w:tcPr>
            <w:tcW w:w="59" w:type="pct"/>
            <w:tcBorders>
              <w:top w:val="single" w:sz="18" w:space="0" w:color="auto"/>
              <w:left w:val="single" w:sz="18" w:space="0" w:color="auto"/>
              <w:bottom w:val="nil"/>
              <w:right w:val="nil"/>
            </w:tcBorders>
            <w:shd w:val="pct25" w:color="auto" w:fill="auto"/>
          </w:tcPr>
          <w:p w14:paraId="65CF773C" w14:textId="77777777" w:rsidR="00F40901" w:rsidRDefault="00F40901" w:rsidP="00E30AB4">
            <w:pPr>
              <w:jc w:val="center"/>
              <w:rPr>
                <w:rFonts w:cs="Arial"/>
                <w:color w:val="000000"/>
                <w:sz w:val="22"/>
                <w:szCs w:val="22"/>
                <w:lang w:eastAsia="es-MX"/>
              </w:rPr>
            </w:pPr>
          </w:p>
        </w:tc>
        <w:tc>
          <w:tcPr>
            <w:tcW w:w="285" w:type="pct"/>
            <w:tcBorders>
              <w:top w:val="single" w:sz="18" w:space="0" w:color="auto"/>
              <w:left w:val="nil"/>
              <w:bottom w:val="nil"/>
              <w:right w:val="nil"/>
            </w:tcBorders>
            <w:shd w:val="pct25" w:color="auto" w:fill="auto"/>
          </w:tcPr>
          <w:p w14:paraId="631E1FBF" w14:textId="77777777" w:rsidR="00F40901" w:rsidRDefault="00F40901" w:rsidP="00E30AB4">
            <w:pPr>
              <w:jc w:val="center"/>
              <w:rPr>
                <w:rFonts w:cs="Arial"/>
                <w:color w:val="000000"/>
                <w:sz w:val="22"/>
                <w:szCs w:val="22"/>
                <w:lang w:eastAsia="es-MX"/>
              </w:rPr>
            </w:pPr>
          </w:p>
        </w:tc>
        <w:tc>
          <w:tcPr>
            <w:tcW w:w="881" w:type="pct"/>
            <w:tcBorders>
              <w:top w:val="single" w:sz="18" w:space="0" w:color="auto"/>
              <w:left w:val="nil"/>
              <w:bottom w:val="nil"/>
              <w:right w:val="nil"/>
            </w:tcBorders>
            <w:shd w:val="pct25" w:color="auto" w:fill="auto"/>
          </w:tcPr>
          <w:p w14:paraId="15B4D242" w14:textId="77777777" w:rsidR="00F40901" w:rsidRDefault="00F40901" w:rsidP="00E30AB4">
            <w:pPr>
              <w:jc w:val="center"/>
              <w:rPr>
                <w:rFonts w:cs="Arial"/>
                <w:b/>
                <w:color w:val="000000"/>
                <w:sz w:val="22"/>
                <w:szCs w:val="22"/>
                <w:lang w:eastAsia="es-MX"/>
              </w:rPr>
            </w:pPr>
          </w:p>
        </w:tc>
        <w:tc>
          <w:tcPr>
            <w:tcW w:w="3713" w:type="pct"/>
            <w:tcBorders>
              <w:top w:val="single" w:sz="18" w:space="0" w:color="auto"/>
              <w:left w:val="nil"/>
              <w:bottom w:val="nil"/>
              <w:right w:val="nil"/>
            </w:tcBorders>
            <w:shd w:val="pct25" w:color="auto" w:fill="auto"/>
          </w:tcPr>
          <w:p w14:paraId="54F2E8B8" w14:textId="77777777" w:rsidR="00F40901" w:rsidRDefault="00F40901" w:rsidP="00E30AB4">
            <w:pPr>
              <w:rPr>
                <w:rFonts w:cs="Arial"/>
                <w:color w:val="000000"/>
                <w:sz w:val="22"/>
                <w:szCs w:val="22"/>
                <w:lang w:eastAsia="es-MX"/>
              </w:rPr>
            </w:pPr>
          </w:p>
        </w:tc>
        <w:tc>
          <w:tcPr>
            <w:tcW w:w="62" w:type="pct"/>
            <w:tcBorders>
              <w:top w:val="single" w:sz="18" w:space="0" w:color="auto"/>
              <w:left w:val="nil"/>
              <w:bottom w:val="nil"/>
              <w:right w:val="single" w:sz="18" w:space="0" w:color="auto"/>
            </w:tcBorders>
            <w:shd w:val="pct25" w:color="auto" w:fill="auto"/>
          </w:tcPr>
          <w:p w14:paraId="05D6C446" w14:textId="77777777" w:rsidR="00F40901" w:rsidRDefault="00F40901" w:rsidP="00E30AB4">
            <w:pPr>
              <w:jc w:val="center"/>
              <w:rPr>
                <w:rFonts w:cs="Arial"/>
                <w:color w:val="000000"/>
                <w:sz w:val="22"/>
                <w:szCs w:val="22"/>
                <w:lang w:eastAsia="es-MX"/>
              </w:rPr>
            </w:pPr>
          </w:p>
        </w:tc>
      </w:tr>
      <w:tr w:rsidR="00F40901" w14:paraId="5FD4CA87" w14:textId="77777777" w:rsidTr="00E30AB4">
        <w:trPr>
          <w:trHeight w:val="686"/>
        </w:trPr>
        <w:tc>
          <w:tcPr>
            <w:tcW w:w="59" w:type="pct"/>
            <w:tcBorders>
              <w:top w:val="nil"/>
              <w:left w:val="single" w:sz="18" w:space="0" w:color="auto"/>
              <w:bottom w:val="nil"/>
              <w:right w:val="nil"/>
            </w:tcBorders>
            <w:shd w:val="pct25" w:color="auto" w:fill="auto"/>
          </w:tcPr>
          <w:p w14:paraId="4194A689" w14:textId="77777777" w:rsidR="00F40901" w:rsidRDefault="00F40901" w:rsidP="00E30AB4">
            <w:pPr>
              <w:jc w:val="center"/>
              <w:rPr>
                <w:rFonts w:cs="Arial"/>
                <w:b/>
                <w:color w:val="FFFFFF"/>
                <w:sz w:val="22"/>
                <w:szCs w:val="22"/>
                <w:lang w:eastAsia="es-MX"/>
              </w:rPr>
            </w:pPr>
          </w:p>
        </w:tc>
        <w:tc>
          <w:tcPr>
            <w:tcW w:w="285" w:type="pct"/>
            <w:tcBorders>
              <w:top w:val="nil"/>
              <w:left w:val="nil"/>
              <w:bottom w:val="nil"/>
              <w:right w:val="nil"/>
            </w:tcBorders>
            <w:shd w:val="pct25" w:color="auto" w:fill="auto"/>
            <w:vAlign w:val="center"/>
          </w:tcPr>
          <w:p w14:paraId="7EC5A531" w14:textId="77777777" w:rsidR="00F40901" w:rsidRDefault="00F40901" w:rsidP="00E30AB4">
            <w:pPr>
              <w:jc w:val="center"/>
              <w:rPr>
                <w:rFonts w:cs="Arial"/>
                <w:b/>
                <w:color w:val="FFFFFF"/>
                <w:sz w:val="22"/>
                <w:szCs w:val="22"/>
                <w:lang w:eastAsia="es-MX"/>
              </w:rPr>
            </w:pPr>
          </w:p>
        </w:tc>
        <w:tc>
          <w:tcPr>
            <w:tcW w:w="881" w:type="pct"/>
            <w:tcBorders>
              <w:top w:val="nil"/>
              <w:left w:val="nil"/>
              <w:bottom w:val="nil"/>
              <w:right w:val="nil"/>
            </w:tcBorders>
            <w:shd w:val="pct25" w:color="auto" w:fill="auto"/>
            <w:vAlign w:val="center"/>
            <w:hideMark/>
          </w:tcPr>
          <w:p w14:paraId="7F5F3751" w14:textId="77777777" w:rsidR="00F40901" w:rsidRDefault="00F40901" w:rsidP="00E30AB4">
            <w:pPr>
              <w:jc w:val="center"/>
              <w:rPr>
                <w:rFonts w:cs="Arial"/>
                <w:b/>
                <w:color w:val="000000"/>
                <w:sz w:val="22"/>
                <w:szCs w:val="22"/>
                <w:lang w:eastAsia="es-MX"/>
              </w:rPr>
            </w:pPr>
            <w:r>
              <w:rPr>
                <w:rFonts w:cs="Arial"/>
                <w:b/>
                <w:color w:val="000000"/>
                <w:sz w:val="22"/>
                <w:szCs w:val="22"/>
                <w:lang w:eastAsia="es-MX"/>
              </w:rPr>
              <w:t>FO-CON-14</w:t>
            </w:r>
          </w:p>
        </w:tc>
        <w:tc>
          <w:tcPr>
            <w:tcW w:w="3713" w:type="pct"/>
            <w:tcBorders>
              <w:top w:val="nil"/>
              <w:left w:val="nil"/>
              <w:bottom w:val="nil"/>
              <w:right w:val="nil"/>
            </w:tcBorders>
            <w:shd w:val="pct25" w:color="auto" w:fill="auto"/>
            <w:vAlign w:val="center"/>
            <w:hideMark/>
          </w:tcPr>
          <w:p w14:paraId="02DA1BA3" w14:textId="77777777" w:rsidR="00F40901" w:rsidRDefault="00F40901" w:rsidP="00E30AB4">
            <w:pPr>
              <w:rPr>
                <w:rFonts w:cs="Arial"/>
                <w:b/>
                <w:color w:val="000000"/>
                <w:sz w:val="22"/>
                <w:szCs w:val="22"/>
                <w:lang w:eastAsia="es-MX"/>
              </w:rPr>
            </w:pPr>
            <w:r>
              <w:rPr>
                <w:rFonts w:cs="Arial"/>
                <w:b/>
                <w:color w:val="000000"/>
                <w:sz w:val="22"/>
                <w:szCs w:val="22"/>
                <w:lang w:eastAsia="es-MX"/>
              </w:rPr>
              <w:t>Estratificación de las Micro, Pequeña o Mediana Empresa (</w:t>
            </w:r>
            <w:proofErr w:type="spellStart"/>
            <w:r>
              <w:rPr>
                <w:rFonts w:cs="Arial"/>
                <w:b/>
                <w:color w:val="000000"/>
                <w:sz w:val="22"/>
                <w:szCs w:val="22"/>
                <w:lang w:eastAsia="es-MX"/>
              </w:rPr>
              <w:t>Mipymes</w:t>
            </w:r>
            <w:proofErr w:type="spellEnd"/>
            <w:r>
              <w:rPr>
                <w:rFonts w:cs="Arial"/>
                <w:b/>
                <w:color w:val="000000"/>
                <w:sz w:val="22"/>
                <w:szCs w:val="22"/>
                <w:lang w:eastAsia="es-MX"/>
              </w:rPr>
              <w:t>)</w:t>
            </w:r>
          </w:p>
        </w:tc>
        <w:tc>
          <w:tcPr>
            <w:tcW w:w="62" w:type="pct"/>
            <w:tcBorders>
              <w:top w:val="nil"/>
              <w:left w:val="nil"/>
              <w:bottom w:val="nil"/>
              <w:right w:val="single" w:sz="18" w:space="0" w:color="auto"/>
            </w:tcBorders>
            <w:shd w:val="pct25" w:color="auto" w:fill="auto"/>
          </w:tcPr>
          <w:p w14:paraId="0462DD69" w14:textId="77777777" w:rsidR="00F40901" w:rsidRDefault="00F40901" w:rsidP="00E30AB4">
            <w:pPr>
              <w:jc w:val="center"/>
              <w:rPr>
                <w:rFonts w:cs="Arial"/>
                <w:color w:val="000000"/>
                <w:sz w:val="22"/>
                <w:szCs w:val="22"/>
                <w:lang w:eastAsia="es-MX"/>
              </w:rPr>
            </w:pPr>
          </w:p>
        </w:tc>
      </w:tr>
      <w:tr w:rsidR="00F40901" w14:paraId="69905AC0" w14:textId="77777777" w:rsidTr="00E30AB4">
        <w:trPr>
          <w:trHeight w:val="87"/>
        </w:trPr>
        <w:tc>
          <w:tcPr>
            <w:tcW w:w="59" w:type="pct"/>
            <w:tcBorders>
              <w:top w:val="nil"/>
              <w:left w:val="single" w:sz="18" w:space="0" w:color="auto"/>
              <w:bottom w:val="nil"/>
              <w:right w:val="nil"/>
            </w:tcBorders>
            <w:shd w:val="pct25" w:color="auto" w:fill="auto"/>
          </w:tcPr>
          <w:p w14:paraId="016A9586" w14:textId="77777777" w:rsidR="00F40901" w:rsidRDefault="00F40901" w:rsidP="00E30AB4">
            <w:pPr>
              <w:rPr>
                <w:rFonts w:cs="Arial"/>
                <w:b/>
                <w:color w:val="000000"/>
                <w:sz w:val="22"/>
                <w:szCs w:val="22"/>
                <w:lang w:eastAsia="es-MX"/>
              </w:rPr>
            </w:pPr>
          </w:p>
        </w:tc>
        <w:tc>
          <w:tcPr>
            <w:tcW w:w="4879" w:type="pct"/>
            <w:gridSpan w:val="3"/>
            <w:tcBorders>
              <w:top w:val="nil"/>
              <w:left w:val="nil"/>
              <w:bottom w:val="nil"/>
              <w:right w:val="nil"/>
            </w:tcBorders>
            <w:shd w:val="pct25" w:color="auto" w:fill="auto"/>
            <w:vAlign w:val="center"/>
          </w:tcPr>
          <w:p w14:paraId="70F6DCDD" w14:textId="77777777" w:rsidR="00F40901" w:rsidRDefault="00F40901" w:rsidP="00E30AB4">
            <w:pPr>
              <w:rPr>
                <w:rFonts w:cs="Arial"/>
                <w:b/>
                <w:color w:val="FFFFFF"/>
                <w:sz w:val="22"/>
                <w:szCs w:val="22"/>
                <w:lang w:eastAsia="es-MX"/>
              </w:rPr>
            </w:pPr>
          </w:p>
        </w:tc>
        <w:tc>
          <w:tcPr>
            <w:tcW w:w="62" w:type="pct"/>
            <w:tcBorders>
              <w:top w:val="nil"/>
              <w:left w:val="nil"/>
              <w:bottom w:val="nil"/>
              <w:right w:val="single" w:sz="18" w:space="0" w:color="auto"/>
            </w:tcBorders>
            <w:shd w:val="pct25" w:color="auto" w:fill="auto"/>
          </w:tcPr>
          <w:p w14:paraId="49840A6A" w14:textId="77777777" w:rsidR="00F40901" w:rsidRDefault="00F40901" w:rsidP="00E30AB4">
            <w:pPr>
              <w:jc w:val="center"/>
              <w:rPr>
                <w:rFonts w:cs="Arial"/>
                <w:b/>
                <w:color w:val="000000"/>
                <w:sz w:val="22"/>
                <w:szCs w:val="22"/>
                <w:lang w:eastAsia="es-MX"/>
              </w:rPr>
            </w:pPr>
          </w:p>
        </w:tc>
      </w:tr>
      <w:tr w:rsidR="00F40901" w14:paraId="769EC2A5" w14:textId="77777777" w:rsidTr="00E30AB4">
        <w:trPr>
          <w:trHeight w:val="367"/>
        </w:trPr>
        <w:tc>
          <w:tcPr>
            <w:tcW w:w="59" w:type="pct"/>
            <w:tcBorders>
              <w:top w:val="nil"/>
              <w:left w:val="single" w:sz="18" w:space="0" w:color="auto"/>
              <w:bottom w:val="nil"/>
              <w:right w:val="nil"/>
            </w:tcBorders>
            <w:shd w:val="pct25" w:color="auto" w:fill="auto"/>
          </w:tcPr>
          <w:p w14:paraId="61F65436" w14:textId="77777777" w:rsidR="00F40901" w:rsidRDefault="00F40901" w:rsidP="00E30AB4">
            <w:pPr>
              <w:rPr>
                <w:rFonts w:cs="Arial"/>
                <w:b/>
                <w:color w:val="000000"/>
                <w:sz w:val="22"/>
                <w:szCs w:val="22"/>
                <w:lang w:eastAsia="es-MX"/>
              </w:rPr>
            </w:pPr>
          </w:p>
        </w:tc>
        <w:tc>
          <w:tcPr>
            <w:tcW w:w="4879" w:type="pct"/>
            <w:gridSpan w:val="3"/>
            <w:tcBorders>
              <w:top w:val="nil"/>
              <w:left w:val="nil"/>
              <w:bottom w:val="nil"/>
              <w:right w:val="nil"/>
            </w:tcBorders>
            <w:shd w:val="pct25" w:color="auto" w:fill="auto"/>
            <w:vAlign w:val="center"/>
            <w:hideMark/>
          </w:tcPr>
          <w:p w14:paraId="42097B00" w14:textId="77777777" w:rsidR="00F40901" w:rsidRDefault="00F40901" w:rsidP="00E30AB4">
            <w:pPr>
              <w:rPr>
                <w:rFonts w:cs="Arial"/>
                <w:b/>
                <w:color w:val="000000"/>
                <w:sz w:val="22"/>
                <w:szCs w:val="22"/>
                <w:lang w:eastAsia="es-MX"/>
              </w:rPr>
            </w:pPr>
            <w:r>
              <w:rPr>
                <w:rFonts w:cs="Arial"/>
                <w:b/>
                <w:color w:val="FFFFFF"/>
                <w:sz w:val="22"/>
                <w:szCs w:val="22"/>
                <w:lang w:eastAsia="es-MX"/>
              </w:rPr>
              <w:t>Descripción</w:t>
            </w:r>
          </w:p>
        </w:tc>
        <w:tc>
          <w:tcPr>
            <w:tcW w:w="62" w:type="pct"/>
            <w:tcBorders>
              <w:top w:val="nil"/>
              <w:left w:val="nil"/>
              <w:bottom w:val="nil"/>
              <w:right w:val="single" w:sz="18" w:space="0" w:color="auto"/>
            </w:tcBorders>
            <w:shd w:val="pct25" w:color="auto" w:fill="auto"/>
          </w:tcPr>
          <w:p w14:paraId="00C0919C" w14:textId="77777777" w:rsidR="00F40901" w:rsidRDefault="00F40901" w:rsidP="00E30AB4">
            <w:pPr>
              <w:jc w:val="center"/>
              <w:rPr>
                <w:rFonts w:cs="Arial"/>
                <w:b/>
                <w:color w:val="000000"/>
                <w:sz w:val="22"/>
                <w:szCs w:val="22"/>
                <w:lang w:eastAsia="es-MX"/>
              </w:rPr>
            </w:pPr>
          </w:p>
        </w:tc>
      </w:tr>
      <w:tr w:rsidR="00F40901" w14:paraId="796436D0" w14:textId="77777777" w:rsidTr="00E30AB4">
        <w:trPr>
          <w:trHeight w:val="1261"/>
        </w:trPr>
        <w:tc>
          <w:tcPr>
            <w:tcW w:w="59" w:type="pct"/>
            <w:tcBorders>
              <w:top w:val="nil"/>
              <w:left w:val="single" w:sz="18" w:space="0" w:color="auto"/>
              <w:bottom w:val="nil"/>
              <w:right w:val="nil"/>
            </w:tcBorders>
            <w:shd w:val="pct25" w:color="auto" w:fill="auto"/>
          </w:tcPr>
          <w:p w14:paraId="439E1DE4" w14:textId="77777777" w:rsidR="00F40901" w:rsidRDefault="00F40901" w:rsidP="00E30AB4">
            <w:pPr>
              <w:rPr>
                <w:rFonts w:cs="Arial"/>
                <w:b/>
                <w:color w:val="000000"/>
                <w:sz w:val="22"/>
                <w:szCs w:val="22"/>
                <w:lang w:eastAsia="es-MX"/>
              </w:rPr>
            </w:pPr>
          </w:p>
        </w:tc>
        <w:tc>
          <w:tcPr>
            <w:tcW w:w="4879" w:type="pct"/>
            <w:gridSpan w:val="3"/>
            <w:tcBorders>
              <w:top w:val="nil"/>
              <w:left w:val="nil"/>
              <w:bottom w:val="nil"/>
              <w:right w:val="nil"/>
            </w:tcBorders>
            <w:shd w:val="pct25" w:color="auto" w:fill="auto"/>
          </w:tcPr>
          <w:p w14:paraId="23ED9310" w14:textId="77777777" w:rsidR="00F40901" w:rsidRDefault="00F40901" w:rsidP="00E30AB4">
            <w:pPr>
              <w:rPr>
                <w:rFonts w:cs="Arial"/>
                <w:color w:val="000000"/>
                <w:sz w:val="22"/>
                <w:szCs w:val="22"/>
                <w:lang w:eastAsia="es-MX"/>
              </w:rPr>
            </w:pPr>
          </w:p>
          <w:p w14:paraId="6C2FA17B" w14:textId="77777777" w:rsidR="00F40901" w:rsidRDefault="00B066B9" w:rsidP="00E30AB4">
            <w:pPr>
              <w:rPr>
                <w:rFonts w:cs="Arial"/>
                <w:color w:val="000000"/>
                <w:sz w:val="22"/>
                <w:szCs w:val="22"/>
                <w:lang w:eastAsia="es-MX"/>
              </w:rPr>
            </w:pPr>
            <w:r>
              <w:rPr>
                <w:rFonts w:cs="Arial"/>
                <w:color w:val="000000"/>
                <w:sz w:val="22"/>
                <w:szCs w:val="22"/>
                <w:lang w:eastAsia="es-MX"/>
              </w:rPr>
              <w:t xml:space="preserve">Formato para que los </w:t>
            </w:r>
            <w:proofErr w:type="spellStart"/>
            <w:r w:rsidR="00014E26">
              <w:rPr>
                <w:rFonts w:cs="Arial"/>
                <w:color w:val="000000"/>
                <w:sz w:val="22"/>
                <w:szCs w:val="22"/>
                <w:lang w:eastAsia="es-MX"/>
              </w:rPr>
              <w:t>INVITADO</w:t>
            </w:r>
            <w:r w:rsidR="00F40901">
              <w:rPr>
                <w:rFonts w:cs="Arial"/>
                <w:color w:val="000000"/>
                <w:sz w:val="22"/>
                <w:szCs w:val="22"/>
                <w:lang w:eastAsia="es-MX"/>
              </w:rPr>
              <w:t>s</w:t>
            </w:r>
            <w:proofErr w:type="spellEnd"/>
            <w:r w:rsidR="00F40901">
              <w:rPr>
                <w:rFonts w:cs="Arial"/>
                <w:color w:val="000000"/>
                <w:sz w:val="22"/>
                <w:szCs w:val="22"/>
                <w:lang w:eastAsia="es-MX"/>
              </w:rPr>
              <w:t xml:space="preserve"> manifiesten, bajo protesta de decir verdad, la estratificación que les corresponde como </w:t>
            </w:r>
            <w:proofErr w:type="spellStart"/>
            <w:r w:rsidR="00F40901">
              <w:rPr>
                <w:rFonts w:cs="Arial"/>
                <w:color w:val="000000"/>
                <w:sz w:val="22"/>
                <w:szCs w:val="22"/>
                <w:lang w:eastAsia="es-MX"/>
              </w:rPr>
              <w:t>Mipymes</w:t>
            </w:r>
            <w:proofErr w:type="spellEnd"/>
            <w:r w:rsidR="00F40901">
              <w:rPr>
                <w:rFonts w:cs="Arial"/>
                <w:color w:val="000000"/>
                <w:sz w:val="22"/>
                <w:szCs w:val="22"/>
                <w:lang w:eastAsia="es-MX"/>
              </w:rPr>
              <w:t xml:space="preserve">, de conformidad con el Acuerdo de Estratificación de las </w:t>
            </w:r>
            <w:proofErr w:type="spellStart"/>
            <w:r w:rsidR="00F40901">
              <w:rPr>
                <w:rFonts w:cs="Arial"/>
                <w:color w:val="000000"/>
                <w:sz w:val="22"/>
                <w:szCs w:val="22"/>
                <w:lang w:eastAsia="es-MX"/>
              </w:rPr>
              <w:t>Mipymes</w:t>
            </w:r>
            <w:proofErr w:type="spellEnd"/>
            <w:r w:rsidR="00F40901">
              <w:rPr>
                <w:rFonts w:cs="Arial"/>
                <w:color w:val="000000"/>
                <w:sz w:val="22"/>
                <w:szCs w:val="22"/>
                <w:lang w:eastAsia="es-MX"/>
              </w:rPr>
              <w:t>, publicado en el Diario Oficial de la Federación el 30 de junio de 2009.</w:t>
            </w:r>
          </w:p>
          <w:p w14:paraId="7A52CF43" w14:textId="77777777" w:rsidR="00F40901" w:rsidRDefault="00F40901" w:rsidP="00E30AB4">
            <w:pPr>
              <w:rPr>
                <w:rFonts w:cs="Arial"/>
                <w:color w:val="000000"/>
                <w:sz w:val="22"/>
                <w:szCs w:val="22"/>
                <w:lang w:eastAsia="es-MX"/>
              </w:rPr>
            </w:pPr>
          </w:p>
        </w:tc>
        <w:tc>
          <w:tcPr>
            <w:tcW w:w="62" w:type="pct"/>
            <w:tcBorders>
              <w:top w:val="nil"/>
              <w:left w:val="nil"/>
              <w:bottom w:val="nil"/>
              <w:right w:val="single" w:sz="18" w:space="0" w:color="auto"/>
            </w:tcBorders>
            <w:shd w:val="pct25" w:color="auto" w:fill="auto"/>
          </w:tcPr>
          <w:p w14:paraId="55E6269D" w14:textId="77777777" w:rsidR="00F40901" w:rsidRDefault="00F40901" w:rsidP="00E30AB4">
            <w:pPr>
              <w:jc w:val="center"/>
              <w:rPr>
                <w:rFonts w:cs="Arial"/>
                <w:b/>
                <w:color w:val="000000"/>
                <w:sz w:val="22"/>
                <w:szCs w:val="22"/>
                <w:lang w:eastAsia="es-MX"/>
              </w:rPr>
            </w:pPr>
          </w:p>
        </w:tc>
      </w:tr>
      <w:tr w:rsidR="00F40901" w14:paraId="1493E0B0" w14:textId="77777777" w:rsidTr="00E30AB4">
        <w:trPr>
          <w:trHeight w:val="371"/>
        </w:trPr>
        <w:tc>
          <w:tcPr>
            <w:tcW w:w="59" w:type="pct"/>
            <w:tcBorders>
              <w:top w:val="nil"/>
              <w:left w:val="single" w:sz="18" w:space="0" w:color="auto"/>
              <w:bottom w:val="nil"/>
              <w:right w:val="nil"/>
            </w:tcBorders>
            <w:shd w:val="pct25" w:color="auto" w:fill="auto"/>
          </w:tcPr>
          <w:p w14:paraId="1497CB57" w14:textId="77777777" w:rsidR="00F40901" w:rsidRDefault="00F40901" w:rsidP="00E30AB4">
            <w:pPr>
              <w:ind w:left="89" w:hanging="89"/>
              <w:rPr>
                <w:rFonts w:cs="Arial"/>
                <w:b/>
                <w:bCs/>
                <w:color w:val="000000"/>
                <w:sz w:val="22"/>
                <w:szCs w:val="22"/>
                <w:lang w:eastAsia="es-MX"/>
              </w:rPr>
            </w:pPr>
          </w:p>
        </w:tc>
        <w:tc>
          <w:tcPr>
            <w:tcW w:w="4879" w:type="pct"/>
            <w:gridSpan w:val="3"/>
            <w:tcBorders>
              <w:top w:val="nil"/>
              <w:left w:val="nil"/>
              <w:bottom w:val="nil"/>
              <w:right w:val="nil"/>
            </w:tcBorders>
            <w:shd w:val="pct25" w:color="auto" w:fill="auto"/>
            <w:vAlign w:val="center"/>
            <w:hideMark/>
          </w:tcPr>
          <w:p w14:paraId="1E609329" w14:textId="77777777" w:rsidR="00F40901" w:rsidRDefault="00F40901" w:rsidP="00E30AB4">
            <w:pPr>
              <w:rPr>
                <w:rFonts w:cs="Arial"/>
                <w:b/>
                <w:color w:val="FFFFFF"/>
                <w:sz w:val="22"/>
                <w:szCs w:val="22"/>
                <w:lang w:eastAsia="es-MX"/>
              </w:rPr>
            </w:pPr>
            <w:r>
              <w:rPr>
                <w:rFonts w:cs="Arial"/>
                <w:b/>
                <w:color w:val="FFFFFF"/>
                <w:sz w:val="22"/>
                <w:szCs w:val="22"/>
                <w:lang w:eastAsia="es-MX"/>
              </w:rPr>
              <w:t>Instructivo de llenado</w:t>
            </w:r>
          </w:p>
        </w:tc>
        <w:tc>
          <w:tcPr>
            <w:tcW w:w="62" w:type="pct"/>
            <w:tcBorders>
              <w:top w:val="nil"/>
              <w:left w:val="nil"/>
              <w:bottom w:val="nil"/>
              <w:right w:val="single" w:sz="18" w:space="0" w:color="auto"/>
            </w:tcBorders>
            <w:shd w:val="pct25" w:color="auto" w:fill="auto"/>
          </w:tcPr>
          <w:p w14:paraId="79FA5B77" w14:textId="77777777" w:rsidR="00F40901" w:rsidRDefault="00F40901" w:rsidP="00E30AB4">
            <w:pPr>
              <w:jc w:val="center"/>
              <w:rPr>
                <w:rFonts w:cs="Arial"/>
                <w:b/>
                <w:bCs/>
                <w:color w:val="000000"/>
                <w:sz w:val="22"/>
                <w:szCs w:val="22"/>
                <w:lang w:eastAsia="es-MX"/>
              </w:rPr>
            </w:pPr>
          </w:p>
        </w:tc>
      </w:tr>
      <w:tr w:rsidR="00F40901" w14:paraId="7CE0D2D5" w14:textId="77777777" w:rsidTr="00E30AB4">
        <w:trPr>
          <w:trHeight w:val="2498"/>
        </w:trPr>
        <w:tc>
          <w:tcPr>
            <w:tcW w:w="59" w:type="pct"/>
            <w:tcBorders>
              <w:top w:val="nil"/>
              <w:left w:val="single" w:sz="18" w:space="0" w:color="auto"/>
              <w:bottom w:val="single" w:sz="18" w:space="0" w:color="auto"/>
              <w:right w:val="nil"/>
            </w:tcBorders>
            <w:shd w:val="pct25" w:color="auto" w:fill="auto"/>
          </w:tcPr>
          <w:p w14:paraId="081F8E8B" w14:textId="77777777" w:rsidR="00F40901" w:rsidRDefault="00F40901" w:rsidP="00E30AB4">
            <w:pPr>
              <w:ind w:left="89" w:hanging="89"/>
              <w:rPr>
                <w:rFonts w:cs="Arial"/>
                <w:b/>
                <w:bCs/>
                <w:color w:val="000000"/>
                <w:sz w:val="22"/>
                <w:szCs w:val="22"/>
                <w:lang w:eastAsia="es-MX"/>
              </w:rPr>
            </w:pPr>
          </w:p>
        </w:tc>
        <w:tc>
          <w:tcPr>
            <w:tcW w:w="4879" w:type="pct"/>
            <w:gridSpan w:val="3"/>
            <w:tcBorders>
              <w:top w:val="nil"/>
              <w:left w:val="nil"/>
              <w:bottom w:val="single" w:sz="18" w:space="0" w:color="auto"/>
              <w:right w:val="nil"/>
            </w:tcBorders>
            <w:shd w:val="pct25" w:color="auto" w:fill="auto"/>
          </w:tcPr>
          <w:p w14:paraId="3DAC0C5D" w14:textId="77777777" w:rsidR="00F40901" w:rsidRDefault="00F40901" w:rsidP="00E30AB4">
            <w:pPr>
              <w:pStyle w:val="Prrafodelista1"/>
              <w:rPr>
                <w:rFonts w:cs="Arial"/>
                <w:color w:val="000000"/>
                <w:sz w:val="22"/>
                <w:szCs w:val="22"/>
                <w:lang w:eastAsia="es-MX"/>
              </w:rPr>
            </w:pPr>
            <w:r>
              <w:rPr>
                <w:rFonts w:cs="Arial"/>
                <w:color w:val="000000"/>
                <w:sz w:val="22"/>
                <w:szCs w:val="22"/>
                <w:lang w:eastAsia="es-MX"/>
              </w:rPr>
              <w:t>Llenar los campos conforme aplique tomando en cuenta los rangos previstos en el Acuerdo antes mencionado.</w:t>
            </w:r>
          </w:p>
          <w:p w14:paraId="0C632986" w14:textId="77777777" w:rsidR="00F40901" w:rsidRDefault="00F40901" w:rsidP="00E30AB4">
            <w:pPr>
              <w:pStyle w:val="Prrafodelista1"/>
              <w:rPr>
                <w:rFonts w:cs="Arial"/>
                <w:b/>
                <w:bCs/>
                <w:color w:val="000000"/>
                <w:sz w:val="22"/>
                <w:szCs w:val="22"/>
                <w:lang w:eastAsia="es-MX"/>
              </w:rPr>
            </w:pPr>
          </w:p>
          <w:p w14:paraId="533CB612" w14:textId="77777777" w:rsidR="00F40901" w:rsidRDefault="00F40901" w:rsidP="00A829B5">
            <w:pPr>
              <w:pStyle w:val="Prrafodelista1"/>
              <w:widowControl/>
              <w:numPr>
                <w:ilvl w:val="0"/>
                <w:numId w:val="33"/>
              </w:numPr>
              <w:rPr>
                <w:rFonts w:cs="Arial"/>
                <w:b/>
                <w:bCs/>
                <w:color w:val="000000"/>
                <w:sz w:val="22"/>
                <w:szCs w:val="22"/>
                <w:lang w:eastAsia="es-MX"/>
              </w:rPr>
            </w:pPr>
            <w:r>
              <w:rPr>
                <w:rFonts w:cs="Arial"/>
                <w:color w:val="000000"/>
                <w:sz w:val="22"/>
                <w:szCs w:val="22"/>
                <w:lang w:eastAsia="es-MX"/>
              </w:rPr>
              <w:t>Señalar la fecha de suscripción del documento.</w:t>
            </w:r>
          </w:p>
          <w:p w14:paraId="5B21B9D0" w14:textId="77777777" w:rsidR="00F40901" w:rsidRDefault="00F40901" w:rsidP="00A829B5">
            <w:pPr>
              <w:pStyle w:val="Prrafodelista1"/>
              <w:widowControl/>
              <w:numPr>
                <w:ilvl w:val="0"/>
                <w:numId w:val="33"/>
              </w:numPr>
              <w:rPr>
                <w:rFonts w:cs="Arial"/>
                <w:b/>
                <w:bCs/>
                <w:color w:val="000000"/>
                <w:sz w:val="22"/>
                <w:szCs w:val="22"/>
                <w:lang w:eastAsia="es-MX"/>
              </w:rPr>
            </w:pPr>
            <w:r>
              <w:rPr>
                <w:rFonts w:cs="Arial"/>
                <w:color w:val="000000"/>
                <w:sz w:val="22"/>
                <w:szCs w:val="22"/>
                <w:lang w:eastAsia="es-MX"/>
              </w:rPr>
              <w:t>Anotar el nombre de la convocante.</w:t>
            </w:r>
          </w:p>
          <w:p w14:paraId="37E24245" w14:textId="77777777" w:rsidR="00F40901" w:rsidRDefault="00F40901" w:rsidP="00A829B5">
            <w:pPr>
              <w:pStyle w:val="Prrafodelista1"/>
              <w:widowControl/>
              <w:numPr>
                <w:ilvl w:val="0"/>
                <w:numId w:val="33"/>
              </w:numPr>
              <w:rPr>
                <w:rFonts w:cs="Arial"/>
                <w:b/>
                <w:bCs/>
                <w:color w:val="000000"/>
                <w:sz w:val="22"/>
                <w:szCs w:val="22"/>
                <w:lang w:eastAsia="es-MX"/>
              </w:rPr>
            </w:pPr>
            <w:r>
              <w:rPr>
                <w:rFonts w:cs="Arial"/>
                <w:color w:val="000000"/>
                <w:sz w:val="22"/>
                <w:szCs w:val="22"/>
                <w:lang w:eastAsia="es-MX"/>
              </w:rPr>
              <w:t>Precisar el procedimiento de contratación de que se trate (licitación pública o invitación a cuando menos tres personas).</w:t>
            </w:r>
          </w:p>
          <w:p w14:paraId="7E152582" w14:textId="77777777" w:rsidR="00F40901" w:rsidRDefault="00F40901" w:rsidP="00A829B5">
            <w:pPr>
              <w:pStyle w:val="Prrafodelista1"/>
              <w:widowControl/>
              <w:numPr>
                <w:ilvl w:val="0"/>
                <w:numId w:val="33"/>
              </w:numPr>
              <w:rPr>
                <w:rFonts w:cs="Arial"/>
                <w:b/>
                <w:bCs/>
                <w:color w:val="000000"/>
                <w:sz w:val="22"/>
                <w:szCs w:val="22"/>
                <w:lang w:eastAsia="es-MX"/>
              </w:rPr>
            </w:pPr>
            <w:r>
              <w:rPr>
                <w:rFonts w:cs="Arial"/>
                <w:color w:val="000000"/>
                <w:sz w:val="22"/>
                <w:szCs w:val="22"/>
                <w:lang w:eastAsia="es-MX"/>
              </w:rPr>
              <w:t>Indicar el número de procedimiento de contratación asignado por CompraNet.</w:t>
            </w:r>
          </w:p>
          <w:p w14:paraId="0C4CE145" w14:textId="77777777" w:rsidR="00F40901" w:rsidRDefault="00F40901" w:rsidP="00A829B5">
            <w:pPr>
              <w:pStyle w:val="Prrafodelista1"/>
              <w:widowControl/>
              <w:numPr>
                <w:ilvl w:val="0"/>
                <w:numId w:val="33"/>
              </w:numPr>
              <w:rPr>
                <w:rFonts w:cs="Arial"/>
                <w:b/>
                <w:bCs/>
                <w:color w:val="000000"/>
                <w:sz w:val="22"/>
                <w:szCs w:val="22"/>
                <w:lang w:eastAsia="es-MX"/>
              </w:rPr>
            </w:pPr>
            <w:r>
              <w:rPr>
                <w:rFonts w:cs="Arial"/>
                <w:color w:val="000000"/>
                <w:sz w:val="22"/>
                <w:szCs w:val="22"/>
                <w:lang w:eastAsia="es-MX"/>
              </w:rPr>
              <w:t xml:space="preserve">Anotar el nombre, razón social o denominación </w:t>
            </w:r>
            <w:proofErr w:type="spellStart"/>
            <w:r>
              <w:rPr>
                <w:rFonts w:cs="Arial"/>
                <w:color w:val="000000"/>
                <w:sz w:val="22"/>
                <w:szCs w:val="22"/>
                <w:lang w:eastAsia="es-MX"/>
              </w:rPr>
              <w:t>del</w:t>
            </w:r>
            <w:r w:rsidR="00014E26">
              <w:rPr>
                <w:rFonts w:cs="Arial"/>
                <w:color w:val="000000"/>
                <w:sz w:val="22"/>
                <w:szCs w:val="22"/>
                <w:lang w:eastAsia="es-MX"/>
              </w:rPr>
              <w:t>INVITADO</w:t>
            </w:r>
            <w:proofErr w:type="spellEnd"/>
            <w:r>
              <w:rPr>
                <w:rFonts w:cs="Arial"/>
                <w:color w:val="000000"/>
                <w:sz w:val="22"/>
                <w:szCs w:val="22"/>
                <w:lang w:eastAsia="es-MX"/>
              </w:rPr>
              <w:t>.</w:t>
            </w:r>
          </w:p>
          <w:p w14:paraId="7C6ABD0C" w14:textId="77777777" w:rsidR="00F40901" w:rsidRDefault="00F40901" w:rsidP="00A829B5">
            <w:pPr>
              <w:pStyle w:val="Prrafodelista1"/>
              <w:widowControl/>
              <w:numPr>
                <w:ilvl w:val="0"/>
                <w:numId w:val="33"/>
              </w:numPr>
              <w:rPr>
                <w:rFonts w:cs="Arial"/>
                <w:b/>
                <w:bCs/>
                <w:color w:val="000000"/>
                <w:sz w:val="22"/>
                <w:szCs w:val="22"/>
                <w:lang w:eastAsia="es-MX"/>
              </w:rPr>
            </w:pPr>
            <w:r>
              <w:rPr>
                <w:rFonts w:cs="Arial"/>
                <w:color w:val="000000"/>
                <w:sz w:val="22"/>
                <w:szCs w:val="22"/>
                <w:lang w:eastAsia="es-MX"/>
              </w:rPr>
              <w:t>Indicar el Registro</w:t>
            </w:r>
            <w:r w:rsidR="00B066B9">
              <w:rPr>
                <w:rFonts w:cs="Arial"/>
                <w:color w:val="000000"/>
                <w:sz w:val="22"/>
                <w:szCs w:val="22"/>
                <w:lang w:eastAsia="es-MX"/>
              </w:rPr>
              <w:t xml:space="preserve"> Federal de Contribuyentes del </w:t>
            </w:r>
            <w:r w:rsidR="00014E26">
              <w:rPr>
                <w:rFonts w:cs="Arial"/>
                <w:color w:val="000000"/>
                <w:sz w:val="22"/>
                <w:szCs w:val="22"/>
                <w:lang w:eastAsia="es-MX"/>
              </w:rPr>
              <w:t>INVITADO</w:t>
            </w:r>
            <w:r>
              <w:rPr>
                <w:rFonts w:cs="Arial"/>
                <w:color w:val="000000"/>
                <w:sz w:val="22"/>
                <w:szCs w:val="22"/>
                <w:lang w:eastAsia="es-MX"/>
              </w:rPr>
              <w:t>.</w:t>
            </w:r>
          </w:p>
          <w:p w14:paraId="25E38347" w14:textId="77777777" w:rsidR="00F40901" w:rsidRDefault="00F40901" w:rsidP="00A829B5">
            <w:pPr>
              <w:pStyle w:val="Prrafodelista1"/>
              <w:widowControl/>
              <w:numPr>
                <w:ilvl w:val="0"/>
                <w:numId w:val="33"/>
              </w:numPr>
              <w:rPr>
                <w:rFonts w:cs="Arial"/>
                <w:b/>
                <w:bCs/>
                <w:color w:val="000000"/>
                <w:sz w:val="22"/>
                <w:szCs w:val="22"/>
                <w:lang w:eastAsia="es-MX"/>
              </w:rPr>
            </w:pPr>
            <w:r>
              <w:rPr>
                <w:rFonts w:cs="Arial"/>
                <w:color w:val="000000"/>
                <w:sz w:val="22"/>
                <w:szCs w:val="22"/>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3" w:history="1">
              <w:r>
                <w:rPr>
                  <w:rStyle w:val="Hipervnculo"/>
                  <w:rFonts w:cs="Arial"/>
                  <w:sz w:val="22"/>
                  <w:szCs w:val="22"/>
                  <w:lang w:eastAsia="es-MX"/>
                </w:rPr>
                <w:t>http://www.comprasdegobierno.gob.mx/calculadora</w:t>
              </w:r>
            </w:hyperlink>
          </w:p>
          <w:p w14:paraId="242FEF78" w14:textId="77777777" w:rsidR="00F40901" w:rsidRDefault="00F40901" w:rsidP="00E30AB4">
            <w:pPr>
              <w:pStyle w:val="Prrafodelista1"/>
              <w:ind w:left="713"/>
              <w:rPr>
                <w:rFonts w:cs="Arial"/>
                <w:color w:val="000000"/>
                <w:sz w:val="22"/>
                <w:szCs w:val="22"/>
                <w:lang w:eastAsia="es-MX"/>
              </w:rPr>
            </w:pPr>
            <w:r>
              <w:rPr>
                <w:rFonts w:cs="Arial"/>
                <w:color w:val="000000"/>
                <w:sz w:val="22"/>
                <w:szCs w:val="22"/>
                <w:lang w:eastAsia="es-MX"/>
              </w:rPr>
              <w:t>Para el concepto “Trabajadores”, utilizar el total de los trabajadores con los que cuenta la empresa a la fecha de la emisión de la manifestación.</w:t>
            </w:r>
          </w:p>
          <w:p w14:paraId="5E029CAB" w14:textId="77777777" w:rsidR="00F40901" w:rsidRDefault="00F40901" w:rsidP="00E30AB4">
            <w:pPr>
              <w:pStyle w:val="Prrafodelista1"/>
              <w:ind w:left="713"/>
              <w:rPr>
                <w:rFonts w:cs="Arial"/>
                <w:color w:val="000000"/>
                <w:sz w:val="22"/>
                <w:szCs w:val="22"/>
                <w:lang w:eastAsia="es-MX"/>
              </w:rPr>
            </w:pPr>
            <w:r>
              <w:rPr>
                <w:rFonts w:cs="Arial"/>
                <w:color w:val="000000"/>
                <w:sz w:val="22"/>
                <w:szCs w:val="22"/>
                <w:lang w:eastAsia="es-MX"/>
              </w:rPr>
              <w:t>Para el concepto “ventas anuales”, utilizar los datos conforme al reporte de su ejercicio fiscal correspondiente a la última declaración anual de impuestos federales, expresados en millones de pesos.</w:t>
            </w:r>
          </w:p>
          <w:p w14:paraId="2541304D" w14:textId="77777777" w:rsidR="00F40901" w:rsidRDefault="00F40901" w:rsidP="00A829B5">
            <w:pPr>
              <w:pStyle w:val="Prrafodelista1"/>
              <w:widowControl/>
              <w:numPr>
                <w:ilvl w:val="0"/>
                <w:numId w:val="33"/>
              </w:numPr>
              <w:rPr>
                <w:rFonts w:cs="Arial"/>
                <w:bCs/>
                <w:color w:val="000000"/>
                <w:sz w:val="22"/>
                <w:szCs w:val="22"/>
                <w:lang w:eastAsia="es-MX"/>
              </w:rPr>
            </w:pPr>
            <w:r>
              <w:rPr>
                <w:rFonts w:cs="Arial"/>
                <w:bCs/>
                <w:color w:val="000000"/>
                <w:sz w:val="22"/>
                <w:szCs w:val="22"/>
                <w:lang w:eastAsia="es-MX"/>
              </w:rPr>
              <w:t>Señalar el tamaño de la empresa (Micro, Pequeña o Mediana), conforme al resultado de la operación señalada en el numeral anterior.</w:t>
            </w:r>
          </w:p>
          <w:p w14:paraId="50E6CE31" w14:textId="77777777" w:rsidR="00F40901" w:rsidRDefault="00F40901" w:rsidP="00A829B5">
            <w:pPr>
              <w:pStyle w:val="Prrafodelista1"/>
              <w:widowControl/>
              <w:numPr>
                <w:ilvl w:val="0"/>
                <w:numId w:val="33"/>
              </w:numPr>
              <w:rPr>
                <w:rFonts w:cs="Arial"/>
                <w:b/>
                <w:bCs/>
                <w:color w:val="000000"/>
                <w:sz w:val="22"/>
                <w:szCs w:val="22"/>
                <w:lang w:eastAsia="es-MX"/>
              </w:rPr>
            </w:pPr>
            <w:r>
              <w:rPr>
                <w:rFonts w:cs="Arial"/>
                <w:color w:val="000000"/>
                <w:sz w:val="22"/>
                <w:szCs w:val="22"/>
                <w:lang w:eastAsia="es-MX"/>
              </w:rPr>
              <w:t xml:space="preserve">Anotar el nombre y firma del apoderado o representante legal </w:t>
            </w:r>
            <w:proofErr w:type="spellStart"/>
            <w:r>
              <w:rPr>
                <w:rFonts w:cs="Arial"/>
                <w:color w:val="000000"/>
                <w:sz w:val="22"/>
                <w:szCs w:val="22"/>
                <w:lang w:eastAsia="es-MX"/>
              </w:rPr>
              <w:t>del</w:t>
            </w:r>
            <w:r w:rsidR="00014E26">
              <w:rPr>
                <w:rFonts w:cs="Arial"/>
                <w:color w:val="000000"/>
                <w:sz w:val="22"/>
                <w:szCs w:val="22"/>
                <w:lang w:eastAsia="es-MX"/>
              </w:rPr>
              <w:t>INVITADO</w:t>
            </w:r>
            <w:proofErr w:type="spellEnd"/>
            <w:r>
              <w:rPr>
                <w:rFonts w:cs="Arial"/>
                <w:color w:val="000000"/>
                <w:sz w:val="22"/>
                <w:szCs w:val="22"/>
                <w:lang w:eastAsia="es-MX"/>
              </w:rPr>
              <w:t>.</w:t>
            </w:r>
          </w:p>
          <w:p w14:paraId="41810DEF" w14:textId="77777777" w:rsidR="00F40901" w:rsidRDefault="00F40901" w:rsidP="00E30AB4">
            <w:pPr>
              <w:pStyle w:val="Prrafodelista1"/>
              <w:widowControl/>
              <w:ind w:left="713"/>
              <w:rPr>
                <w:rFonts w:cs="Arial"/>
                <w:bCs/>
                <w:color w:val="000000"/>
                <w:sz w:val="22"/>
                <w:szCs w:val="22"/>
                <w:lang w:eastAsia="es-MX"/>
              </w:rPr>
            </w:pPr>
          </w:p>
          <w:p w14:paraId="0F006564" w14:textId="77777777" w:rsidR="00F40901" w:rsidRDefault="00F40901" w:rsidP="00E30AB4">
            <w:pPr>
              <w:pStyle w:val="Prrafodelista1"/>
              <w:widowControl/>
              <w:ind w:left="713"/>
              <w:rPr>
                <w:rFonts w:cs="Arial"/>
                <w:b/>
                <w:bCs/>
                <w:color w:val="000000"/>
                <w:sz w:val="22"/>
                <w:szCs w:val="22"/>
                <w:lang w:eastAsia="es-MX"/>
              </w:rPr>
            </w:pPr>
          </w:p>
        </w:tc>
        <w:tc>
          <w:tcPr>
            <w:tcW w:w="62" w:type="pct"/>
            <w:tcBorders>
              <w:top w:val="nil"/>
              <w:left w:val="nil"/>
              <w:bottom w:val="single" w:sz="18" w:space="0" w:color="auto"/>
              <w:right w:val="single" w:sz="18" w:space="0" w:color="auto"/>
            </w:tcBorders>
            <w:shd w:val="pct25" w:color="auto" w:fill="auto"/>
          </w:tcPr>
          <w:p w14:paraId="1D3E5F75" w14:textId="77777777" w:rsidR="00F40901" w:rsidRDefault="00F40901" w:rsidP="00E30AB4">
            <w:pPr>
              <w:jc w:val="center"/>
              <w:rPr>
                <w:rFonts w:cs="Arial"/>
                <w:b/>
                <w:bCs/>
                <w:color w:val="000000"/>
                <w:sz w:val="22"/>
                <w:szCs w:val="22"/>
                <w:lang w:eastAsia="es-MX"/>
              </w:rPr>
            </w:pPr>
          </w:p>
        </w:tc>
      </w:tr>
    </w:tbl>
    <w:p w14:paraId="58053295" w14:textId="77777777" w:rsidR="00F40901" w:rsidRDefault="00F40901" w:rsidP="00F40901">
      <w:pPr>
        <w:rPr>
          <w:rFonts w:cs="Arial"/>
          <w:b/>
          <w:color w:val="002060"/>
          <w:sz w:val="22"/>
          <w:szCs w:val="22"/>
        </w:rPr>
      </w:pPr>
    </w:p>
    <w:p w14:paraId="5A726C0C" w14:textId="77777777" w:rsidR="00F40901" w:rsidRDefault="00F40901" w:rsidP="00F40901">
      <w:pPr>
        <w:rPr>
          <w:rFonts w:cs="Arial"/>
          <w:b/>
          <w:color w:val="002060"/>
          <w:sz w:val="22"/>
          <w:szCs w:val="22"/>
        </w:rPr>
      </w:pPr>
    </w:p>
    <w:p w14:paraId="72A7F41A" w14:textId="77777777" w:rsidR="00F40901" w:rsidRDefault="00F40901" w:rsidP="00F40901">
      <w:pPr>
        <w:rPr>
          <w:rFonts w:cs="Arial"/>
          <w:b/>
          <w:color w:val="002060"/>
          <w:sz w:val="22"/>
          <w:szCs w:val="22"/>
        </w:rPr>
      </w:pPr>
    </w:p>
    <w:p w14:paraId="304C914B" w14:textId="77777777" w:rsidR="00F40901" w:rsidRDefault="00F40901" w:rsidP="00F40901">
      <w:pPr>
        <w:rPr>
          <w:rFonts w:cs="Arial"/>
          <w:b/>
          <w:color w:val="002060"/>
          <w:sz w:val="22"/>
          <w:szCs w:val="22"/>
        </w:rPr>
      </w:pPr>
    </w:p>
    <w:p w14:paraId="046EA9DD" w14:textId="77777777" w:rsidR="00F40901" w:rsidRDefault="00F40901" w:rsidP="00F40901">
      <w:pPr>
        <w:rPr>
          <w:rFonts w:cs="Arial"/>
          <w:b/>
          <w:color w:val="002060"/>
          <w:sz w:val="22"/>
          <w:szCs w:val="22"/>
        </w:rPr>
      </w:pPr>
    </w:p>
    <w:p w14:paraId="24773EEE" w14:textId="77777777" w:rsidR="006F1C8D" w:rsidRPr="008443AA" w:rsidRDefault="006F1C8D" w:rsidP="006F1C8D">
      <w:pPr>
        <w:rPr>
          <w:rFonts w:cs="Arial"/>
          <w:sz w:val="22"/>
          <w:szCs w:val="22"/>
        </w:rPr>
      </w:pPr>
    </w:p>
    <w:p w14:paraId="0DB5FA6B" w14:textId="77777777" w:rsidR="006F1C8D" w:rsidRPr="008443AA" w:rsidRDefault="006F1C8D" w:rsidP="006F1C8D">
      <w:pPr>
        <w:jc w:val="center"/>
        <w:rPr>
          <w:rFonts w:cs="Arial"/>
          <w:b/>
          <w:color w:val="002060"/>
          <w:sz w:val="22"/>
          <w:szCs w:val="22"/>
        </w:rPr>
      </w:pPr>
      <w:r w:rsidRPr="008443AA">
        <w:rPr>
          <w:rFonts w:cs="Arial"/>
          <w:sz w:val="22"/>
          <w:szCs w:val="22"/>
        </w:rPr>
        <w:br w:type="page"/>
      </w:r>
      <w:r w:rsidRPr="00CF3A5F">
        <w:rPr>
          <w:rFonts w:cs="Arial"/>
          <w:b/>
          <w:color w:val="002060"/>
          <w:sz w:val="28"/>
          <w:szCs w:val="22"/>
        </w:rPr>
        <w:lastRenderedPageBreak/>
        <w:t xml:space="preserve">ANEXO </w:t>
      </w:r>
      <w:r w:rsidR="00306058">
        <w:rPr>
          <w:rFonts w:cs="Arial"/>
          <w:b/>
          <w:color w:val="002060"/>
          <w:sz w:val="28"/>
          <w:szCs w:val="22"/>
        </w:rPr>
        <w:t>No.</w:t>
      </w:r>
      <w:r w:rsidRPr="00CF3A5F">
        <w:rPr>
          <w:rFonts w:cs="Arial"/>
          <w:b/>
          <w:color w:val="002060"/>
          <w:sz w:val="28"/>
          <w:szCs w:val="22"/>
        </w:rPr>
        <w:t>1</w:t>
      </w:r>
      <w:r w:rsidR="00313EB7">
        <w:rPr>
          <w:rFonts w:cs="Arial"/>
          <w:b/>
          <w:color w:val="002060"/>
          <w:sz w:val="28"/>
          <w:szCs w:val="22"/>
        </w:rPr>
        <w:t>2</w:t>
      </w:r>
      <w:r w:rsidRPr="00CF3A5F">
        <w:rPr>
          <w:rFonts w:cs="Arial"/>
          <w:b/>
          <w:color w:val="002060"/>
          <w:sz w:val="28"/>
          <w:szCs w:val="22"/>
        </w:rPr>
        <w:t>.</w:t>
      </w:r>
      <w:r w:rsidRPr="008443AA">
        <w:rPr>
          <w:rFonts w:cs="Arial"/>
          <w:b/>
          <w:color w:val="002060"/>
          <w:sz w:val="22"/>
          <w:szCs w:val="22"/>
        </w:rPr>
        <w:t>- MODELO DE CARTA DE SATISFACCIÓN DE CUMPLIMIENTO DE CONTRATOS.</w:t>
      </w:r>
    </w:p>
    <w:p w14:paraId="19549910" w14:textId="77777777" w:rsidR="006F1C8D" w:rsidRPr="00CF3A5F" w:rsidRDefault="006F1C8D" w:rsidP="006F1C8D">
      <w:pPr>
        <w:jc w:val="center"/>
        <w:rPr>
          <w:rFonts w:cs="Arial"/>
          <w:b/>
          <w:sz w:val="20"/>
          <w:szCs w:val="22"/>
        </w:rPr>
      </w:pPr>
      <w:r w:rsidRPr="00CF3A5F">
        <w:rPr>
          <w:rFonts w:cs="Arial"/>
          <w:b/>
          <w:sz w:val="20"/>
          <w:szCs w:val="22"/>
        </w:rPr>
        <w:t>EN PAPEL MEMBRETADO DE QUIEN LAS EXPIDA.</w:t>
      </w:r>
    </w:p>
    <w:p w14:paraId="5D80CB82" w14:textId="77777777" w:rsidR="006F1C8D" w:rsidRPr="008443AA" w:rsidRDefault="006F1C8D" w:rsidP="006F1C8D">
      <w:pPr>
        <w:rPr>
          <w:rFonts w:cs="Arial"/>
          <w:b/>
          <w:sz w:val="22"/>
          <w:szCs w:val="22"/>
        </w:rPr>
      </w:pPr>
    </w:p>
    <w:p w14:paraId="310C2C1E" w14:textId="77777777" w:rsidR="006F1C8D" w:rsidRPr="008443AA" w:rsidRDefault="006F1C8D" w:rsidP="006F1C8D">
      <w:pPr>
        <w:rPr>
          <w:rFonts w:cs="Arial"/>
          <w:b/>
          <w:sz w:val="22"/>
          <w:szCs w:val="22"/>
        </w:rPr>
      </w:pPr>
    </w:p>
    <w:p w14:paraId="3B055856" w14:textId="77777777" w:rsidR="006F1C8D" w:rsidRPr="008443AA" w:rsidRDefault="006F1C8D" w:rsidP="006F1C8D">
      <w:pPr>
        <w:rPr>
          <w:rFonts w:cs="Arial"/>
          <w:b/>
          <w:sz w:val="22"/>
          <w:szCs w:val="22"/>
        </w:rPr>
      </w:pPr>
    </w:p>
    <w:p w14:paraId="571AA220" w14:textId="77777777" w:rsidR="006F1C8D" w:rsidRPr="008443AA" w:rsidRDefault="006F1C8D" w:rsidP="006F1C8D">
      <w:pPr>
        <w:rPr>
          <w:rFonts w:cs="Arial"/>
          <w:b/>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tblGrid>
      <w:tr w:rsidR="006F1C8D" w:rsidRPr="008443AA" w14:paraId="79919505" w14:textId="77777777" w:rsidTr="006F1C8D">
        <w:trPr>
          <w:trHeight w:val="1537"/>
        </w:trPr>
        <w:tc>
          <w:tcPr>
            <w:tcW w:w="1951" w:type="dxa"/>
          </w:tcPr>
          <w:p w14:paraId="33CA7905" w14:textId="77777777" w:rsidR="006F1C8D" w:rsidRPr="008443AA" w:rsidRDefault="006F1C8D" w:rsidP="006F1C8D">
            <w:pPr>
              <w:rPr>
                <w:rFonts w:cs="Arial"/>
                <w:b/>
                <w:color w:val="000000"/>
                <w:sz w:val="22"/>
                <w:szCs w:val="22"/>
              </w:rPr>
            </w:pPr>
            <w:r w:rsidRPr="008443AA">
              <w:rPr>
                <w:rFonts w:cs="Arial"/>
                <w:b/>
                <w:color w:val="000000"/>
                <w:sz w:val="22"/>
                <w:szCs w:val="22"/>
              </w:rPr>
              <w:t>LOGOTIPO DE LA INSTITUCIÓN QUE LA EXPIDE</w:t>
            </w:r>
          </w:p>
        </w:tc>
      </w:tr>
    </w:tbl>
    <w:p w14:paraId="610EE9B5" w14:textId="77777777" w:rsidR="006F1C8D" w:rsidRPr="008443AA" w:rsidRDefault="006F1C8D" w:rsidP="006F1C8D">
      <w:pPr>
        <w:jc w:val="right"/>
        <w:rPr>
          <w:rFonts w:cs="Arial"/>
          <w:b/>
          <w:sz w:val="22"/>
          <w:szCs w:val="22"/>
        </w:rPr>
      </w:pPr>
      <w:r w:rsidRPr="008443AA">
        <w:rPr>
          <w:rFonts w:cs="Arial"/>
          <w:b/>
          <w:sz w:val="22"/>
          <w:szCs w:val="22"/>
        </w:rPr>
        <w:t>NOMBRE DE LA INSTITUCIÓN</w:t>
      </w:r>
    </w:p>
    <w:p w14:paraId="1428BF90" w14:textId="77777777" w:rsidR="006F1C8D" w:rsidRPr="008443AA" w:rsidRDefault="006F1C8D" w:rsidP="006F1C8D">
      <w:pPr>
        <w:jc w:val="right"/>
        <w:rPr>
          <w:rFonts w:cs="Arial"/>
          <w:b/>
          <w:sz w:val="22"/>
          <w:szCs w:val="22"/>
        </w:rPr>
      </w:pPr>
    </w:p>
    <w:p w14:paraId="7A49C5FC" w14:textId="77777777" w:rsidR="006F1C8D" w:rsidRPr="008443AA" w:rsidRDefault="006F1C8D" w:rsidP="006F1C8D">
      <w:pPr>
        <w:jc w:val="right"/>
        <w:rPr>
          <w:rFonts w:cs="Arial"/>
          <w:b/>
          <w:sz w:val="22"/>
          <w:szCs w:val="22"/>
        </w:rPr>
      </w:pPr>
      <w:r w:rsidRPr="008443AA">
        <w:rPr>
          <w:rFonts w:cs="Arial"/>
          <w:b/>
          <w:sz w:val="22"/>
          <w:szCs w:val="22"/>
        </w:rPr>
        <w:t>ÁREA / DIRECCIÓN/ SUBDIRECCIÓN</w:t>
      </w:r>
    </w:p>
    <w:p w14:paraId="7B3D4A1B" w14:textId="77777777" w:rsidR="006F1C8D" w:rsidRPr="008443AA" w:rsidRDefault="006F1C8D" w:rsidP="006F1C8D">
      <w:pPr>
        <w:rPr>
          <w:rFonts w:cs="Arial"/>
          <w:b/>
          <w:sz w:val="22"/>
          <w:szCs w:val="22"/>
        </w:rPr>
      </w:pPr>
    </w:p>
    <w:p w14:paraId="7950EDDC" w14:textId="77777777" w:rsidR="006F1C8D" w:rsidRPr="008443AA" w:rsidRDefault="006F1C8D" w:rsidP="006F1C8D">
      <w:pPr>
        <w:rPr>
          <w:rFonts w:cs="Arial"/>
          <w:b/>
          <w:sz w:val="22"/>
          <w:szCs w:val="22"/>
        </w:rPr>
      </w:pPr>
    </w:p>
    <w:p w14:paraId="30C1FB19" w14:textId="77777777" w:rsidR="006F1C8D" w:rsidRPr="008443AA" w:rsidRDefault="006F1C8D" w:rsidP="006F1C8D">
      <w:pPr>
        <w:rPr>
          <w:rFonts w:cs="Arial"/>
          <w:b/>
          <w:sz w:val="22"/>
          <w:szCs w:val="22"/>
        </w:rPr>
      </w:pPr>
    </w:p>
    <w:p w14:paraId="1CCAB065" w14:textId="77777777" w:rsidR="006F1C8D" w:rsidRPr="008443AA" w:rsidRDefault="006F1C8D" w:rsidP="006F1C8D">
      <w:pPr>
        <w:rPr>
          <w:rFonts w:cs="Arial"/>
          <w:b/>
          <w:sz w:val="22"/>
          <w:szCs w:val="22"/>
        </w:rPr>
      </w:pPr>
    </w:p>
    <w:p w14:paraId="26DDE304" w14:textId="77777777" w:rsidR="006F1C8D" w:rsidRPr="008443AA" w:rsidRDefault="006F1C8D" w:rsidP="006F1C8D">
      <w:pPr>
        <w:rPr>
          <w:rFonts w:cs="Arial"/>
          <w:b/>
          <w:sz w:val="22"/>
          <w:szCs w:val="22"/>
        </w:rPr>
      </w:pPr>
    </w:p>
    <w:p w14:paraId="295ADF81" w14:textId="77777777" w:rsidR="006F1C8D" w:rsidRPr="008443AA" w:rsidRDefault="006F1C8D" w:rsidP="006F1C8D">
      <w:pPr>
        <w:rPr>
          <w:rFonts w:cs="Arial"/>
          <w:b/>
          <w:sz w:val="22"/>
          <w:szCs w:val="22"/>
        </w:rPr>
      </w:pPr>
    </w:p>
    <w:p w14:paraId="1E3D238B" w14:textId="77777777" w:rsidR="006F1C8D" w:rsidRPr="008443AA" w:rsidRDefault="006F1C8D" w:rsidP="006F1C8D">
      <w:pPr>
        <w:rPr>
          <w:rFonts w:cs="Arial"/>
          <w:b/>
          <w:sz w:val="22"/>
          <w:szCs w:val="22"/>
        </w:rPr>
      </w:pPr>
    </w:p>
    <w:p w14:paraId="2A895082" w14:textId="77777777" w:rsidR="006F1C8D" w:rsidRPr="008443AA" w:rsidRDefault="006F1C8D" w:rsidP="006F1C8D">
      <w:pPr>
        <w:rPr>
          <w:rFonts w:cs="Arial"/>
          <w:b/>
          <w:sz w:val="22"/>
          <w:szCs w:val="22"/>
        </w:rPr>
      </w:pPr>
      <w:r w:rsidRPr="008443AA">
        <w:rPr>
          <w:rFonts w:cs="Arial"/>
          <w:b/>
          <w:sz w:val="22"/>
          <w:szCs w:val="22"/>
        </w:rPr>
        <w:t>AT’N: HOSPITAL JUÁREZ DE MÉXICO</w:t>
      </w:r>
    </w:p>
    <w:p w14:paraId="70E249DD" w14:textId="77777777" w:rsidR="006F1C8D" w:rsidRPr="008443AA" w:rsidRDefault="006F1C8D" w:rsidP="006F1C8D">
      <w:pPr>
        <w:rPr>
          <w:rFonts w:cs="Arial"/>
          <w:sz w:val="22"/>
          <w:szCs w:val="22"/>
        </w:rPr>
      </w:pPr>
      <w:r w:rsidRPr="008443AA">
        <w:rPr>
          <w:rFonts w:cs="Arial"/>
          <w:sz w:val="22"/>
          <w:szCs w:val="22"/>
        </w:rPr>
        <w:t>A QUIEN CORRESPONDA</w:t>
      </w:r>
    </w:p>
    <w:p w14:paraId="34389DCB" w14:textId="77777777" w:rsidR="006F1C8D" w:rsidRPr="008443AA" w:rsidRDefault="006F1C8D" w:rsidP="006F1C8D">
      <w:pPr>
        <w:rPr>
          <w:rFonts w:cs="Arial"/>
          <w:b/>
          <w:sz w:val="22"/>
          <w:szCs w:val="22"/>
        </w:rPr>
      </w:pPr>
    </w:p>
    <w:p w14:paraId="7B0A4DFB" w14:textId="77777777" w:rsidR="006F1C8D" w:rsidRPr="008443AA" w:rsidRDefault="006F1C8D" w:rsidP="006F1C8D">
      <w:pPr>
        <w:rPr>
          <w:rFonts w:cs="Arial"/>
          <w:sz w:val="22"/>
          <w:szCs w:val="22"/>
        </w:rPr>
      </w:pPr>
      <w:r w:rsidRPr="008443AA">
        <w:rPr>
          <w:rFonts w:cs="Arial"/>
          <w:sz w:val="22"/>
          <w:szCs w:val="22"/>
        </w:rPr>
        <w:t xml:space="preserve">CONTRATACIÓN DEL </w:t>
      </w:r>
      <w:bookmarkStart w:id="65" w:name="_Hlk73378234"/>
      <w:r w:rsidR="006F3EA7">
        <w:rPr>
          <w:rFonts w:cs="Arial"/>
          <w:sz w:val="22"/>
          <w:szCs w:val="22"/>
        </w:rPr>
        <w:t>SERVICI</w:t>
      </w:r>
      <w:r w:rsidR="00A53035">
        <w:rPr>
          <w:rFonts w:cs="Arial"/>
          <w:sz w:val="22"/>
          <w:szCs w:val="22"/>
        </w:rPr>
        <w:t>O</w:t>
      </w:r>
      <w:bookmarkEnd w:id="65"/>
      <w:r w:rsidRPr="008443AA">
        <w:rPr>
          <w:rFonts w:cs="Arial"/>
          <w:sz w:val="22"/>
          <w:szCs w:val="22"/>
        </w:rPr>
        <w:t xml:space="preserve"> DE “_______________”.</w:t>
      </w:r>
    </w:p>
    <w:p w14:paraId="555EA333" w14:textId="77777777" w:rsidR="006F1C8D" w:rsidRPr="008443AA" w:rsidRDefault="006F1C8D" w:rsidP="006F1C8D">
      <w:pPr>
        <w:rPr>
          <w:rFonts w:cs="Arial"/>
          <w:sz w:val="22"/>
          <w:szCs w:val="22"/>
        </w:rPr>
      </w:pPr>
    </w:p>
    <w:p w14:paraId="2AA7AFAC" w14:textId="77777777" w:rsidR="006F1C8D" w:rsidRPr="008443AA" w:rsidRDefault="006F1C8D" w:rsidP="006F1C8D">
      <w:pPr>
        <w:rPr>
          <w:rFonts w:cs="Arial"/>
          <w:sz w:val="22"/>
          <w:szCs w:val="22"/>
        </w:rPr>
      </w:pPr>
      <w:r w:rsidRPr="008443AA">
        <w:rPr>
          <w:rFonts w:cs="Arial"/>
          <w:sz w:val="22"/>
          <w:szCs w:val="22"/>
        </w:rPr>
        <w:t xml:space="preserve">Por este conducto me permito recomendar a la empresa _____________________________, misma que celebró el (los) contrato(s) Nos. ____________________, durante el periodo del </w:t>
      </w:r>
      <w:r w:rsidRPr="008443AA">
        <w:rPr>
          <w:rFonts w:cs="Arial"/>
          <w:b/>
          <w:sz w:val="22"/>
          <w:szCs w:val="22"/>
        </w:rPr>
        <w:t>(día/mes y año)</w:t>
      </w:r>
      <w:r w:rsidRPr="008443AA">
        <w:rPr>
          <w:rFonts w:cs="Arial"/>
          <w:sz w:val="22"/>
          <w:szCs w:val="22"/>
        </w:rPr>
        <w:t xml:space="preserve"> al </w:t>
      </w:r>
      <w:r w:rsidRPr="008443AA">
        <w:rPr>
          <w:rFonts w:cs="Arial"/>
          <w:b/>
          <w:sz w:val="22"/>
          <w:szCs w:val="22"/>
        </w:rPr>
        <w:t>(día/mes y año)</w:t>
      </w:r>
      <w:r w:rsidRPr="008443AA">
        <w:rPr>
          <w:rFonts w:cs="Arial"/>
          <w:sz w:val="22"/>
          <w:szCs w:val="22"/>
        </w:rPr>
        <w:t xml:space="preserve">, en los cuales se dio cumplimiento de manera </w:t>
      </w:r>
      <w:r w:rsidRPr="008443AA">
        <w:rPr>
          <w:rFonts w:cs="Arial"/>
          <w:sz w:val="22"/>
          <w:szCs w:val="22"/>
          <w:lang w:val="es-ES"/>
        </w:rPr>
        <w:t>satisfactoria, oportuna y adecuada a la “____________</w:t>
      </w:r>
      <w:proofErr w:type="gramStart"/>
      <w:r w:rsidRPr="008443AA">
        <w:rPr>
          <w:rFonts w:cs="Arial"/>
          <w:sz w:val="22"/>
          <w:szCs w:val="22"/>
          <w:lang w:val="es-ES"/>
        </w:rPr>
        <w:t>_”amparado</w:t>
      </w:r>
      <w:proofErr w:type="gramEnd"/>
      <w:r w:rsidRPr="008443AA">
        <w:rPr>
          <w:rFonts w:cs="Arial"/>
          <w:sz w:val="22"/>
          <w:szCs w:val="22"/>
          <w:lang w:val="es-ES"/>
        </w:rPr>
        <w:t xml:space="preserve"> en el (los) mismo(s).</w:t>
      </w:r>
    </w:p>
    <w:p w14:paraId="7E0B32A5" w14:textId="77777777" w:rsidR="006F1C8D" w:rsidRPr="008443AA" w:rsidRDefault="006F1C8D" w:rsidP="006F1C8D">
      <w:pPr>
        <w:rPr>
          <w:rFonts w:cs="Arial"/>
          <w:b/>
          <w:sz w:val="22"/>
          <w:szCs w:val="22"/>
        </w:rPr>
      </w:pPr>
    </w:p>
    <w:p w14:paraId="0EA2E9FE" w14:textId="77777777" w:rsidR="006F1C8D" w:rsidRPr="008443AA" w:rsidRDefault="006F1C8D" w:rsidP="006F1C8D">
      <w:pPr>
        <w:rPr>
          <w:rFonts w:cs="Arial"/>
          <w:b/>
          <w:sz w:val="22"/>
          <w:szCs w:val="22"/>
        </w:rPr>
      </w:pPr>
    </w:p>
    <w:p w14:paraId="1AF7671A" w14:textId="77777777" w:rsidR="006F1C8D" w:rsidRPr="008443AA" w:rsidRDefault="006F1C8D" w:rsidP="006F1C8D">
      <w:pPr>
        <w:rPr>
          <w:rFonts w:cs="Arial"/>
          <w:b/>
          <w:sz w:val="22"/>
          <w:szCs w:val="22"/>
        </w:rPr>
      </w:pPr>
    </w:p>
    <w:p w14:paraId="203B2245" w14:textId="77777777" w:rsidR="006F1C8D" w:rsidRPr="008443AA" w:rsidRDefault="006F1C8D" w:rsidP="006F1C8D">
      <w:pPr>
        <w:rPr>
          <w:rFonts w:cs="Arial"/>
          <w:b/>
          <w:sz w:val="22"/>
          <w:szCs w:val="22"/>
        </w:rPr>
      </w:pPr>
    </w:p>
    <w:p w14:paraId="179E7208" w14:textId="77777777" w:rsidR="006F1C8D" w:rsidRPr="008443AA" w:rsidRDefault="006F1C8D" w:rsidP="006F1C8D">
      <w:pPr>
        <w:rPr>
          <w:rFonts w:cs="Arial"/>
          <w:b/>
          <w:sz w:val="22"/>
          <w:szCs w:val="22"/>
        </w:rPr>
      </w:pPr>
      <w:r w:rsidRPr="008443AA">
        <w:rPr>
          <w:rFonts w:cs="Arial"/>
          <w:b/>
          <w:sz w:val="22"/>
          <w:szCs w:val="22"/>
        </w:rPr>
        <w:t>Atentamente</w:t>
      </w:r>
    </w:p>
    <w:p w14:paraId="348962E4" w14:textId="77777777" w:rsidR="006F1C8D" w:rsidRPr="008443AA" w:rsidRDefault="006F1C8D" w:rsidP="006F1C8D">
      <w:pPr>
        <w:rPr>
          <w:rFonts w:cs="Arial"/>
          <w:b/>
          <w:sz w:val="22"/>
          <w:szCs w:val="22"/>
        </w:rPr>
      </w:pPr>
    </w:p>
    <w:p w14:paraId="15A39155" w14:textId="77777777" w:rsidR="006F1C8D" w:rsidRPr="008443AA" w:rsidRDefault="006F1C8D" w:rsidP="006F1C8D">
      <w:pPr>
        <w:rPr>
          <w:rFonts w:cs="Arial"/>
          <w:b/>
          <w:sz w:val="22"/>
          <w:szCs w:val="22"/>
        </w:rPr>
      </w:pPr>
    </w:p>
    <w:p w14:paraId="3F0B2ED0" w14:textId="77777777" w:rsidR="006F1C8D" w:rsidRPr="008443AA" w:rsidRDefault="006F1C8D" w:rsidP="006F1C8D">
      <w:pPr>
        <w:rPr>
          <w:rFonts w:cs="Arial"/>
          <w:b/>
          <w:sz w:val="22"/>
          <w:szCs w:val="22"/>
        </w:rPr>
      </w:pPr>
    </w:p>
    <w:p w14:paraId="2B0FBF99" w14:textId="77777777" w:rsidR="006F1C8D" w:rsidRPr="008443AA" w:rsidRDefault="006F1C8D" w:rsidP="006F1C8D">
      <w:pPr>
        <w:rPr>
          <w:rFonts w:cs="Arial"/>
          <w:b/>
          <w:sz w:val="22"/>
          <w:szCs w:val="22"/>
        </w:rPr>
      </w:pPr>
      <w:r w:rsidRPr="008443AA">
        <w:rPr>
          <w:rFonts w:cs="Arial"/>
          <w:b/>
          <w:sz w:val="22"/>
          <w:szCs w:val="22"/>
        </w:rPr>
        <w:t>____________________</w:t>
      </w:r>
    </w:p>
    <w:p w14:paraId="163628DA" w14:textId="77777777" w:rsidR="006F1C8D" w:rsidRPr="008443AA" w:rsidRDefault="006F1C8D" w:rsidP="006F1C8D">
      <w:pPr>
        <w:rPr>
          <w:rFonts w:cs="Arial"/>
          <w:sz w:val="22"/>
          <w:szCs w:val="22"/>
        </w:rPr>
      </w:pPr>
      <w:r w:rsidRPr="008443AA">
        <w:rPr>
          <w:rFonts w:cs="Arial"/>
          <w:sz w:val="22"/>
          <w:szCs w:val="22"/>
        </w:rPr>
        <w:t>Nombre completo y firma</w:t>
      </w:r>
    </w:p>
    <w:p w14:paraId="36C9E59F" w14:textId="77777777" w:rsidR="006F1C8D" w:rsidRPr="008443AA" w:rsidRDefault="006F1C8D" w:rsidP="006F1C8D">
      <w:pPr>
        <w:rPr>
          <w:rFonts w:cs="Arial"/>
          <w:sz w:val="22"/>
          <w:szCs w:val="22"/>
        </w:rPr>
      </w:pPr>
      <w:r w:rsidRPr="008443AA">
        <w:rPr>
          <w:rFonts w:cs="Arial"/>
          <w:sz w:val="22"/>
          <w:szCs w:val="22"/>
        </w:rPr>
        <w:t>Cargo</w:t>
      </w:r>
    </w:p>
    <w:p w14:paraId="7A7AE7F7" w14:textId="77777777" w:rsidR="006F1C8D" w:rsidRPr="008443AA" w:rsidRDefault="006F1C8D" w:rsidP="006F1C8D">
      <w:pPr>
        <w:rPr>
          <w:rFonts w:cs="Arial"/>
          <w:sz w:val="22"/>
          <w:szCs w:val="22"/>
        </w:rPr>
      </w:pPr>
      <w:r w:rsidRPr="008443AA">
        <w:rPr>
          <w:rFonts w:cs="Arial"/>
          <w:sz w:val="22"/>
          <w:szCs w:val="22"/>
        </w:rPr>
        <w:t>Teléfono</w:t>
      </w:r>
    </w:p>
    <w:p w14:paraId="5821DB73" w14:textId="77777777" w:rsidR="006F1C8D" w:rsidRPr="008443AA" w:rsidRDefault="006F1C8D" w:rsidP="006F1C8D">
      <w:pPr>
        <w:rPr>
          <w:rFonts w:cs="Arial"/>
          <w:sz w:val="22"/>
          <w:szCs w:val="22"/>
        </w:rPr>
      </w:pPr>
      <w:r w:rsidRPr="008443AA">
        <w:rPr>
          <w:rFonts w:cs="Arial"/>
          <w:sz w:val="22"/>
          <w:szCs w:val="22"/>
        </w:rPr>
        <w:t>Correo electrónico de la persona</w:t>
      </w:r>
    </w:p>
    <w:p w14:paraId="25ECBA33" w14:textId="77777777" w:rsidR="0069426A" w:rsidRDefault="006F1C8D" w:rsidP="00E356A4">
      <w:pPr>
        <w:rPr>
          <w:rFonts w:cs="Arial"/>
          <w:sz w:val="22"/>
          <w:szCs w:val="22"/>
        </w:rPr>
      </w:pPr>
      <w:r w:rsidRPr="008443AA">
        <w:rPr>
          <w:rFonts w:cs="Arial"/>
          <w:sz w:val="22"/>
          <w:szCs w:val="22"/>
        </w:rPr>
        <w:t>Que la expide</w:t>
      </w:r>
    </w:p>
    <w:p w14:paraId="05AFEDD4" w14:textId="77777777" w:rsidR="0069426A" w:rsidRDefault="0069426A" w:rsidP="00E356A4">
      <w:pPr>
        <w:rPr>
          <w:rFonts w:cs="Arial"/>
          <w:sz w:val="22"/>
          <w:szCs w:val="22"/>
        </w:rPr>
      </w:pPr>
    </w:p>
    <w:p w14:paraId="49439370" w14:textId="77777777" w:rsidR="0069426A" w:rsidRDefault="0069426A" w:rsidP="00E356A4">
      <w:pPr>
        <w:rPr>
          <w:rFonts w:cs="Arial"/>
          <w:sz w:val="22"/>
          <w:szCs w:val="22"/>
        </w:rPr>
      </w:pPr>
    </w:p>
    <w:p w14:paraId="407C1D15" w14:textId="77777777" w:rsidR="0069426A" w:rsidRDefault="0069426A" w:rsidP="0069426A">
      <w:pPr>
        <w:rPr>
          <w:rFonts w:cs="Arial"/>
          <w:sz w:val="22"/>
          <w:szCs w:val="22"/>
        </w:rPr>
      </w:pPr>
      <w:r w:rsidRPr="00123D26">
        <w:rPr>
          <w:rFonts w:cs="Arial"/>
          <w:b/>
          <w:sz w:val="22"/>
          <w:szCs w:val="22"/>
        </w:rPr>
        <w:t>El presente formato es enunciativo más no limitati</w:t>
      </w:r>
      <w:r>
        <w:rPr>
          <w:rFonts w:cs="Arial"/>
          <w:b/>
          <w:sz w:val="22"/>
          <w:szCs w:val="22"/>
        </w:rPr>
        <w:t>vo y podrá adecuarse conforme a lo establecido por cada institución.</w:t>
      </w:r>
    </w:p>
    <w:p w14:paraId="74748FF5" w14:textId="77777777" w:rsidR="0069426A" w:rsidRDefault="0069426A" w:rsidP="00E356A4">
      <w:pPr>
        <w:rPr>
          <w:rFonts w:cs="Arial"/>
          <w:sz w:val="22"/>
          <w:szCs w:val="22"/>
        </w:rPr>
      </w:pPr>
    </w:p>
    <w:p w14:paraId="36C3A855" w14:textId="77777777" w:rsidR="006F1C8D" w:rsidRPr="008443AA" w:rsidRDefault="006F1C8D" w:rsidP="00E356A4">
      <w:pPr>
        <w:rPr>
          <w:rFonts w:cs="Arial"/>
          <w:b/>
          <w:color w:val="002060"/>
          <w:sz w:val="22"/>
          <w:szCs w:val="22"/>
        </w:rPr>
      </w:pPr>
      <w:r w:rsidRPr="0069426A">
        <w:rPr>
          <w:rFonts w:cs="Arial"/>
          <w:sz w:val="22"/>
          <w:szCs w:val="22"/>
        </w:rPr>
        <w:br w:type="page"/>
      </w:r>
      <w:r w:rsidR="006F3EA7">
        <w:rPr>
          <w:rFonts w:cs="Arial"/>
          <w:b/>
          <w:color w:val="002060"/>
          <w:sz w:val="28"/>
          <w:szCs w:val="22"/>
        </w:rPr>
        <w:lastRenderedPageBreak/>
        <w:t xml:space="preserve">ANEXO </w:t>
      </w:r>
      <w:r w:rsidR="00306058">
        <w:rPr>
          <w:rFonts w:cs="Arial"/>
          <w:b/>
          <w:color w:val="002060"/>
          <w:sz w:val="28"/>
          <w:szCs w:val="22"/>
        </w:rPr>
        <w:t>No. 1</w:t>
      </w:r>
      <w:r w:rsidR="0069426A">
        <w:rPr>
          <w:rFonts w:cs="Arial"/>
          <w:b/>
          <w:color w:val="002060"/>
          <w:sz w:val="28"/>
          <w:szCs w:val="22"/>
        </w:rPr>
        <w:t>3</w:t>
      </w:r>
      <w:r w:rsidRPr="007E3CA5">
        <w:rPr>
          <w:rFonts w:cs="Arial"/>
          <w:b/>
          <w:color w:val="002060"/>
          <w:sz w:val="28"/>
          <w:szCs w:val="22"/>
        </w:rPr>
        <w:t xml:space="preserve">.- </w:t>
      </w:r>
      <w:r w:rsidRPr="008443AA">
        <w:rPr>
          <w:rFonts w:cs="Arial"/>
          <w:b/>
          <w:color w:val="002060"/>
          <w:sz w:val="22"/>
          <w:szCs w:val="22"/>
        </w:rPr>
        <w:t>CONOCIMIENTO DE ACEPTACIÓN DE QUE SE TENDRÁ COMO NO ENVIADA SU PROPOSICIÓN, CUANDO EL ARCHIVO ELECTRÓNICO NO PUEDA ABRIRSE POR TENER ALGÚN VIRUS INFORMÁTICO O POR OTRA CAUSA AJENA.</w:t>
      </w:r>
    </w:p>
    <w:p w14:paraId="0B1DA850" w14:textId="77777777" w:rsidR="006F1C8D" w:rsidRPr="006F3EA7" w:rsidRDefault="006F1C8D" w:rsidP="006F1C8D">
      <w:pPr>
        <w:jc w:val="center"/>
        <w:rPr>
          <w:rFonts w:cs="Arial"/>
          <w:b/>
          <w:sz w:val="22"/>
          <w:szCs w:val="22"/>
        </w:rPr>
      </w:pPr>
      <w:r w:rsidRPr="006F3EA7">
        <w:rPr>
          <w:rFonts w:cs="Arial"/>
          <w:b/>
          <w:sz w:val="22"/>
          <w:szCs w:val="22"/>
        </w:rPr>
        <w:t xml:space="preserve">EN PAPEL MEMBRETADO DEL </w:t>
      </w:r>
      <w:r w:rsidR="00014E26">
        <w:rPr>
          <w:rFonts w:cs="Arial"/>
          <w:b/>
          <w:sz w:val="22"/>
          <w:szCs w:val="22"/>
        </w:rPr>
        <w:t>INVITADO</w:t>
      </w:r>
    </w:p>
    <w:p w14:paraId="0BCEB9F7" w14:textId="77777777" w:rsidR="006F1C8D" w:rsidRPr="006F3EA7" w:rsidRDefault="006F1C8D" w:rsidP="006F1C8D">
      <w:pPr>
        <w:rPr>
          <w:rFonts w:cs="Arial"/>
          <w:sz w:val="22"/>
          <w:szCs w:val="22"/>
        </w:rPr>
      </w:pPr>
    </w:p>
    <w:p w14:paraId="14C0F55A" w14:textId="77777777" w:rsidR="006F1C8D" w:rsidRDefault="006F1C8D" w:rsidP="006F3EA7">
      <w:pPr>
        <w:jc w:val="right"/>
        <w:rPr>
          <w:rFonts w:cs="Arial"/>
          <w:sz w:val="22"/>
          <w:szCs w:val="22"/>
        </w:rPr>
      </w:pPr>
      <w:r w:rsidRPr="008443AA">
        <w:rPr>
          <w:rFonts w:cs="Arial"/>
          <w:sz w:val="22"/>
          <w:szCs w:val="22"/>
        </w:rPr>
        <w:t>LUGAR Y FECHA DE EXPEDICIÓN.</w:t>
      </w:r>
    </w:p>
    <w:p w14:paraId="49912F26" w14:textId="77777777" w:rsidR="006F3EA7" w:rsidRDefault="006F3EA7" w:rsidP="006F3EA7">
      <w:pPr>
        <w:jc w:val="right"/>
        <w:rPr>
          <w:rFonts w:cs="Arial"/>
          <w:sz w:val="22"/>
          <w:szCs w:val="22"/>
        </w:rPr>
      </w:pPr>
    </w:p>
    <w:p w14:paraId="61CA9A25" w14:textId="77777777" w:rsidR="006F3EA7" w:rsidRPr="008443AA" w:rsidRDefault="006F3EA7" w:rsidP="006F3EA7">
      <w:pPr>
        <w:jc w:val="right"/>
        <w:rPr>
          <w:rFonts w:cs="Arial"/>
          <w:sz w:val="22"/>
          <w:szCs w:val="22"/>
        </w:rPr>
      </w:pPr>
    </w:p>
    <w:p w14:paraId="34887960" w14:textId="77777777" w:rsidR="006F1C8D" w:rsidRPr="008443AA" w:rsidRDefault="006F1C8D" w:rsidP="006F1C8D">
      <w:pPr>
        <w:rPr>
          <w:rFonts w:cs="Arial"/>
          <w:b/>
          <w:sz w:val="22"/>
          <w:szCs w:val="22"/>
          <w:lang w:val="es-ES"/>
        </w:rPr>
      </w:pPr>
    </w:p>
    <w:p w14:paraId="72A51BFB" w14:textId="77777777" w:rsidR="006F1C8D" w:rsidRPr="008443AA" w:rsidRDefault="006F1C8D" w:rsidP="006F1C8D">
      <w:pPr>
        <w:rPr>
          <w:rFonts w:cs="Arial"/>
          <w:b/>
          <w:sz w:val="22"/>
          <w:szCs w:val="22"/>
        </w:rPr>
      </w:pPr>
      <w:r w:rsidRPr="008443AA">
        <w:rPr>
          <w:rFonts w:cs="Arial"/>
          <w:sz w:val="22"/>
          <w:szCs w:val="22"/>
        </w:rPr>
        <w:t xml:space="preserve">CONVOCATORIA No. _____________DE LA </w:t>
      </w:r>
      <w:r>
        <w:rPr>
          <w:rFonts w:cs="Arial"/>
          <w:sz w:val="22"/>
          <w:szCs w:val="22"/>
        </w:rPr>
        <w:t>INVITACION A CUANDO MENOS TRES PERSONAS</w:t>
      </w:r>
      <w:r w:rsidRPr="00A94E4C">
        <w:rPr>
          <w:rFonts w:cs="Arial"/>
          <w:sz w:val="22"/>
          <w:szCs w:val="22"/>
        </w:rPr>
        <w:t xml:space="preserve"> ELECTRÓNICA DE CARÁCTER NACIONAL</w:t>
      </w:r>
      <w:r w:rsidRPr="008443AA">
        <w:rPr>
          <w:rFonts w:cs="Arial"/>
          <w:sz w:val="22"/>
          <w:szCs w:val="22"/>
        </w:rPr>
        <w:t xml:space="preserve">PARA </w:t>
      </w:r>
      <w:r>
        <w:rPr>
          <w:rFonts w:cs="Arial"/>
          <w:sz w:val="22"/>
          <w:szCs w:val="22"/>
        </w:rPr>
        <w:t xml:space="preserve">EL </w:t>
      </w:r>
      <w:r w:rsidR="006F3EA7">
        <w:rPr>
          <w:rFonts w:cs="Arial"/>
          <w:sz w:val="22"/>
          <w:szCs w:val="22"/>
        </w:rPr>
        <w:t>SERVICIO</w:t>
      </w:r>
      <w:r w:rsidRPr="008443AA">
        <w:rPr>
          <w:rFonts w:cs="Arial"/>
          <w:sz w:val="22"/>
          <w:szCs w:val="22"/>
        </w:rPr>
        <w:t>: __________________________________</w:t>
      </w:r>
    </w:p>
    <w:p w14:paraId="432F70A8" w14:textId="77777777" w:rsidR="006F1C8D" w:rsidRPr="008443AA" w:rsidRDefault="006F1C8D" w:rsidP="006F1C8D">
      <w:pPr>
        <w:rPr>
          <w:rFonts w:cs="Arial"/>
          <w:color w:val="000000"/>
          <w:sz w:val="22"/>
          <w:szCs w:val="22"/>
        </w:rPr>
      </w:pPr>
    </w:p>
    <w:p w14:paraId="0E01BC45" w14:textId="77777777" w:rsidR="006F3EA7" w:rsidRDefault="006F3EA7" w:rsidP="006F1C8D">
      <w:pPr>
        <w:rPr>
          <w:rFonts w:cs="Arial"/>
          <w:b/>
          <w:color w:val="000000"/>
          <w:szCs w:val="22"/>
        </w:rPr>
      </w:pPr>
    </w:p>
    <w:p w14:paraId="73A0515F" w14:textId="77777777" w:rsidR="006F1C8D" w:rsidRPr="006F3EA7" w:rsidRDefault="006F1C8D" w:rsidP="006F1C8D">
      <w:pPr>
        <w:rPr>
          <w:rFonts w:cs="Arial"/>
          <w:b/>
          <w:color w:val="000000"/>
          <w:szCs w:val="22"/>
        </w:rPr>
      </w:pPr>
      <w:r w:rsidRPr="006F3EA7">
        <w:rPr>
          <w:rFonts w:cs="Arial"/>
          <w:b/>
          <w:color w:val="000000"/>
          <w:szCs w:val="22"/>
        </w:rPr>
        <w:t>HOSPITAL JUÁREZ DE MÉXICO</w:t>
      </w:r>
    </w:p>
    <w:p w14:paraId="685E8D17" w14:textId="77777777" w:rsidR="006F1C8D" w:rsidRPr="006F3EA7" w:rsidRDefault="006F1C8D" w:rsidP="006F1C8D">
      <w:pPr>
        <w:rPr>
          <w:rFonts w:cs="Arial"/>
          <w:b/>
          <w:color w:val="000000"/>
          <w:szCs w:val="22"/>
        </w:rPr>
      </w:pPr>
      <w:r w:rsidRPr="006F3EA7">
        <w:rPr>
          <w:rFonts w:cs="Arial"/>
          <w:b/>
          <w:color w:val="000000"/>
          <w:szCs w:val="22"/>
        </w:rPr>
        <w:t>DIRECCIÓN DE ADMINISTRACIÓN.</w:t>
      </w:r>
    </w:p>
    <w:p w14:paraId="0E5794A2" w14:textId="77777777" w:rsidR="006F1C8D" w:rsidRPr="006F3EA7" w:rsidRDefault="006F1C8D" w:rsidP="006F1C8D">
      <w:pPr>
        <w:rPr>
          <w:rFonts w:cs="Arial"/>
          <w:b/>
          <w:color w:val="000000"/>
          <w:szCs w:val="22"/>
        </w:rPr>
      </w:pPr>
      <w:r w:rsidRPr="006F3EA7">
        <w:rPr>
          <w:rFonts w:cs="Arial"/>
          <w:b/>
          <w:color w:val="000000"/>
          <w:szCs w:val="22"/>
        </w:rPr>
        <w:t>SUBDIRECCIÓN DE RECURSOS MATERIALES Y SERVICIOS</w:t>
      </w:r>
    </w:p>
    <w:p w14:paraId="50EDC632" w14:textId="77777777" w:rsidR="006F1C8D" w:rsidRPr="008443AA" w:rsidRDefault="006F1C8D" w:rsidP="006F1C8D">
      <w:pPr>
        <w:rPr>
          <w:rFonts w:cs="Arial"/>
          <w:b/>
          <w:color w:val="000000"/>
          <w:sz w:val="22"/>
          <w:szCs w:val="22"/>
        </w:rPr>
      </w:pPr>
    </w:p>
    <w:p w14:paraId="4CD9409C" w14:textId="77777777" w:rsidR="006F1C8D" w:rsidRPr="008443AA" w:rsidRDefault="006F1C8D" w:rsidP="006F1C8D">
      <w:pPr>
        <w:rPr>
          <w:rFonts w:cs="Arial"/>
          <w:b/>
          <w:color w:val="000000"/>
          <w:sz w:val="22"/>
          <w:szCs w:val="22"/>
        </w:rPr>
      </w:pPr>
    </w:p>
    <w:p w14:paraId="45906F59" w14:textId="77777777" w:rsidR="006F1C8D" w:rsidRPr="008443AA" w:rsidRDefault="006F1C8D" w:rsidP="006F1C8D">
      <w:pPr>
        <w:spacing w:line="276" w:lineRule="auto"/>
        <w:rPr>
          <w:rFonts w:cs="Arial"/>
          <w:color w:val="000000"/>
          <w:sz w:val="22"/>
          <w:szCs w:val="22"/>
        </w:rPr>
      </w:pPr>
      <w:r w:rsidRPr="008443AA">
        <w:rPr>
          <w:rFonts w:cs="Arial"/>
          <w:color w:val="000000"/>
          <w:sz w:val="22"/>
          <w:szCs w:val="22"/>
        </w:rPr>
        <w:t xml:space="preserve">C. __________________ DE LA </w:t>
      </w:r>
      <w:r w:rsidRPr="008443AA">
        <w:rPr>
          <w:rFonts w:cs="Arial"/>
          <w:sz w:val="22"/>
          <w:szCs w:val="22"/>
        </w:rPr>
        <w:t>EMPRESA Y/O PERSONA FÍSICA</w:t>
      </w:r>
      <w:r w:rsidRPr="008443AA">
        <w:rPr>
          <w:rFonts w:cs="Arial"/>
          <w:color w:val="000000"/>
          <w:sz w:val="22"/>
          <w:szCs w:val="22"/>
        </w:rPr>
        <w:t xml:space="preserve"> ____________________________MANIFIESTO BAJO PROTESTA DE DECIR VERDAD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ESE HOSPITAL.</w:t>
      </w:r>
    </w:p>
    <w:p w14:paraId="510C7888" w14:textId="77777777" w:rsidR="006F1C8D" w:rsidRPr="008443AA" w:rsidRDefault="006F1C8D" w:rsidP="006F1C8D">
      <w:pPr>
        <w:rPr>
          <w:rFonts w:cs="Arial"/>
          <w:b/>
          <w:color w:val="000000"/>
          <w:sz w:val="22"/>
          <w:szCs w:val="22"/>
        </w:rPr>
      </w:pPr>
    </w:p>
    <w:p w14:paraId="6678D305" w14:textId="77777777" w:rsidR="006F1C8D" w:rsidRPr="008443AA" w:rsidRDefault="006F1C8D" w:rsidP="006F1C8D">
      <w:pPr>
        <w:rPr>
          <w:rFonts w:cs="Arial"/>
          <w:b/>
          <w:color w:val="000000"/>
          <w:sz w:val="22"/>
          <w:szCs w:val="22"/>
        </w:rPr>
      </w:pPr>
    </w:p>
    <w:p w14:paraId="444449F2" w14:textId="77777777" w:rsidR="006F1C8D" w:rsidRPr="008443AA" w:rsidRDefault="006F1C8D" w:rsidP="006F1C8D">
      <w:pPr>
        <w:rPr>
          <w:rFonts w:cs="Arial"/>
          <w:b/>
          <w:color w:val="000000"/>
          <w:sz w:val="22"/>
          <w:szCs w:val="22"/>
        </w:rPr>
      </w:pPr>
    </w:p>
    <w:p w14:paraId="0AD5AEAC" w14:textId="77777777" w:rsidR="006F1C8D" w:rsidRPr="008443AA" w:rsidRDefault="006F1C8D" w:rsidP="006F1C8D">
      <w:pPr>
        <w:rPr>
          <w:rFonts w:cs="Arial"/>
          <w:b/>
          <w:color w:val="000000"/>
          <w:sz w:val="22"/>
          <w:szCs w:val="22"/>
        </w:rPr>
      </w:pPr>
    </w:p>
    <w:p w14:paraId="429AA339" w14:textId="77777777" w:rsidR="006F1C8D" w:rsidRPr="008443AA" w:rsidRDefault="006F1C8D" w:rsidP="006F1C8D">
      <w:pPr>
        <w:rPr>
          <w:rFonts w:cs="Arial"/>
          <w:b/>
          <w:color w:val="000000"/>
          <w:sz w:val="22"/>
          <w:szCs w:val="22"/>
        </w:rPr>
      </w:pPr>
    </w:p>
    <w:p w14:paraId="41749806" w14:textId="77777777" w:rsidR="006F1C8D" w:rsidRPr="008443AA" w:rsidRDefault="006F1C8D" w:rsidP="006F1C8D">
      <w:pPr>
        <w:rPr>
          <w:rFonts w:cs="Arial"/>
          <w:b/>
          <w:color w:val="000000"/>
          <w:sz w:val="22"/>
          <w:szCs w:val="22"/>
        </w:rPr>
      </w:pPr>
      <w:r w:rsidRPr="008443AA">
        <w:rPr>
          <w:rFonts w:cs="Arial"/>
          <w:b/>
          <w:color w:val="000000"/>
          <w:sz w:val="22"/>
          <w:szCs w:val="22"/>
        </w:rPr>
        <w:t>__________________________</w:t>
      </w:r>
    </w:p>
    <w:p w14:paraId="30F9019C" w14:textId="77777777" w:rsidR="006F1C8D" w:rsidRPr="008443AA" w:rsidRDefault="006F1C8D" w:rsidP="006F1C8D">
      <w:pPr>
        <w:rPr>
          <w:rFonts w:cs="Arial"/>
          <w:b/>
          <w:color w:val="000000"/>
          <w:sz w:val="22"/>
          <w:szCs w:val="22"/>
        </w:rPr>
      </w:pPr>
      <w:r w:rsidRPr="008443AA">
        <w:rPr>
          <w:rFonts w:cs="Arial"/>
          <w:b/>
          <w:color w:val="000000"/>
          <w:sz w:val="22"/>
          <w:szCs w:val="22"/>
        </w:rPr>
        <w:t>NOMBRE Y FIRMA</w:t>
      </w:r>
    </w:p>
    <w:p w14:paraId="5BBF98EF" w14:textId="77777777" w:rsidR="006F1C8D" w:rsidRPr="008443AA" w:rsidRDefault="006F1C8D" w:rsidP="006F1C8D">
      <w:pPr>
        <w:rPr>
          <w:rFonts w:cs="Arial"/>
          <w:b/>
          <w:color w:val="000000"/>
          <w:sz w:val="22"/>
          <w:szCs w:val="22"/>
        </w:rPr>
      </w:pPr>
      <w:r w:rsidRPr="008443AA">
        <w:rPr>
          <w:rFonts w:cs="Arial"/>
          <w:b/>
          <w:color w:val="000000"/>
          <w:sz w:val="22"/>
          <w:szCs w:val="22"/>
        </w:rPr>
        <w:t>DEL REPRESENTANTE LEGAL Y/O PERSONA FÍSICA.</w:t>
      </w:r>
    </w:p>
    <w:p w14:paraId="605AEBCE" w14:textId="77777777" w:rsidR="006F1C8D" w:rsidRPr="008443AA" w:rsidRDefault="006F1C8D" w:rsidP="006F1C8D">
      <w:pPr>
        <w:jc w:val="center"/>
        <w:rPr>
          <w:rFonts w:cs="Arial"/>
          <w:b/>
          <w:color w:val="002060"/>
          <w:sz w:val="22"/>
          <w:szCs w:val="22"/>
        </w:rPr>
      </w:pPr>
      <w:r w:rsidRPr="008443AA">
        <w:rPr>
          <w:rFonts w:cs="Arial"/>
          <w:b/>
          <w:color w:val="000000"/>
          <w:sz w:val="22"/>
          <w:szCs w:val="22"/>
        </w:rPr>
        <w:br w:type="page"/>
      </w:r>
      <w:r w:rsidRPr="007E3CA5">
        <w:rPr>
          <w:rFonts w:cs="Arial"/>
          <w:b/>
          <w:color w:val="002060"/>
          <w:sz w:val="28"/>
          <w:szCs w:val="22"/>
        </w:rPr>
        <w:lastRenderedPageBreak/>
        <w:t xml:space="preserve">ANEXO </w:t>
      </w:r>
      <w:r w:rsidR="00306058">
        <w:rPr>
          <w:rFonts w:cs="Arial"/>
          <w:b/>
          <w:color w:val="002060"/>
          <w:sz w:val="28"/>
          <w:szCs w:val="22"/>
        </w:rPr>
        <w:t xml:space="preserve">No. </w:t>
      </w:r>
      <w:r w:rsidRPr="007E3CA5">
        <w:rPr>
          <w:rFonts w:cs="Arial"/>
          <w:b/>
          <w:color w:val="002060"/>
          <w:sz w:val="28"/>
          <w:szCs w:val="22"/>
        </w:rPr>
        <w:t>1</w:t>
      </w:r>
      <w:r w:rsidR="00D16AF7">
        <w:rPr>
          <w:rFonts w:cs="Arial"/>
          <w:b/>
          <w:color w:val="002060"/>
          <w:sz w:val="28"/>
          <w:szCs w:val="22"/>
        </w:rPr>
        <w:t>4</w:t>
      </w:r>
      <w:r w:rsidRPr="007E3CA5">
        <w:rPr>
          <w:rFonts w:cs="Arial"/>
          <w:b/>
          <w:color w:val="002060"/>
          <w:sz w:val="28"/>
          <w:szCs w:val="22"/>
        </w:rPr>
        <w:t>.</w:t>
      </w:r>
      <w:r w:rsidRPr="008443AA">
        <w:rPr>
          <w:rFonts w:cs="Arial"/>
          <w:b/>
          <w:color w:val="002060"/>
          <w:sz w:val="22"/>
          <w:szCs w:val="22"/>
        </w:rPr>
        <w:t xml:space="preserve">- </w:t>
      </w:r>
      <w:r w:rsidRPr="008443AA">
        <w:rPr>
          <w:rFonts w:eastAsia="Calibri" w:cs="Arial"/>
          <w:b/>
          <w:color w:val="002060"/>
          <w:sz w:val="22"/>
          <w:szCs w:val="22"/>
          <w:lang w:eastAsia="es-MX"/>
        </w:rPr>
        <w:t xml:space="preserve">MANIFIESTO SOBRE LA CAPACIDAD DE LOS RECURSOS ECONÓMICOS, TÉCNICOS Y DE EQUIPAMIENTO CON QUE CUENTA EL </w:t>
      </w:r>
      <w:r w:rsidR="00014E26">
        <w:rPr>
          <w:rFonts w:eastAsia="Calibri" w:cs="Arial"/>
          <w:b/>
          <w:color w:val="002060"/>
          <w:sz w:val="22"/>
          <w:szCs w:val="22"/>
          <w:lang w:eastAsia="es-MX"/>
        </w:rPr>
        <w:t>INVITADO</w:t>
      </w:r>
      <w:r w:rsidRPr="008443AA">
        <w:rPr>
          <w:rFonts w:eastAsia="Calibri" w:cs="Arial"/>
          <w:b/>
          <w:color w:val="002060"/>
          <w:sz w:val="22"/>
          <w:szCs w:val="22"/>
          <w:lang w:eastAsia="es-MX"/>
        </w:rPr>
        <w:t xml:space="preserve"> PARA EL CUMPLIMIENTO DEL </w:t>
      </w:r>
      <w:r w:rsidR="00566C54">
        <w:rPr>
          <w:rFonts w:eastAsia="Calibri" w:cs="Arial"/>
          <w:b/>
          <w:color w:val="002060"/>
          <w:sz w:val="22"/>
          <w:szCs w:val="22"/>
          <w:lang w:eastAsia="es-MX"/>
        </w:rPr>
        <w:t>SERVICIO</w:t>
      </w:r>
      <w:r w:rsidRPr="008443AA">
        <w:rPr>
          <w:rFonts w:eastAsia="Calibri" w:cs="Arial"/>
          <w:b/>
          <w:color w:val="002060"/>
          <w:sz w:val="22"/>
          <w:szCs w:val="22"/>
          <w:lang w:eastAsia="es-MX"/>
        </w:rPr>
        <w:t xml:space="preserve"> QUE, EN SU CASO, LE SEA ADJUDICADO.</w:t>
      </w:r>
    </w:p>
    <w:p w14:paraId="1B1515A8" w14:textId="77777777" w:rsidR="006F1C8D" w:rsidRPr="008443AA" w:rsidRDefault="006F1C8D" w:rsidP="006F1C8D">
      <w:pPr>
        <w:rPr>
          <w:rFonts w:cs="Arial"/>
          <w:b/>
          <w:color w:val="002060"/>
          <w:sz w:val="22"/>
          <w:szCs w:val="22"/>
        </w:rPr>
      </w:pPr>
    </w:p>
    <w:p w14:paraId="12EC7D04" w14:textId="77777777" w:rsidR="006F1C8D" w:rsidRPr="006F3EA7" w:rsidRDefault="006F1C8D" w:rsidP="006F1C8D">
      <w:pPr>
        <w:jc w:val="center"/>
        <w:rPr>
          <w:rFonts w:cs="Arial"/>
          <w:b/>
          <w:sz w:val="22"/>
          <w:szCs w:val="22"/>
        </w:rPr>
      </w:pPr>
      <w:r w:rsidRPr="006F3EA7">
        <w:rPr>
          <w:rFonts w:cs="Arial"/>
          <w:b/>
          <w:sz w:val="22"/>
          <w:szCs w:val="22"/>
        </w:rPr>
        <w:t xml:space="preserve">EN PAPEL MEMBRETADO DEL </w:t>
      </w:r>
      <w:r w:rsidR="00014E26">
        <w:rPr>
          <w:rFonts w:cs="Arial"/>
          <w:b/>
          <w:sz w:val="22"/>
          <w:szCs w:val="22"/>
        </w:rPr>
        <w:t>INVITADO</w:t>
      </w:r>
      <w:r w:rsidRPr="006F3EA7">
        <w:rPr>
          <w:rFonts w:cs="Arial"/>
          <w:b/>
          <w:sz w:val="22"/>
          <w:szCs w:val="22"/>
        </w:rPr>
        <w:t>.</w:t>
      </w:r>
    </w:p>
    <w:p w14:paraId="1584B1A9" w14:textId="77777777" w:rsidR="006F1C8D" w:rsidRPr="008443AA" w:rsidRDefault="006F1C8D" w:rsidP="006F1C8D">
      <w:pPr>
        <w:rPr>
          <w:rFonts w:cs="Arial"/>
          <w:b/>
          <w:sz w:val="22"/>
          <w:szCs w:val="22"/>
        </w:rPr>
      </w:pPr>
    </w:p>
    <w:p w14:paraId="1EA06482" w14:textId="77777777" w:rsidR="006F1C8D" w:rsidRPr="008443AA" w:rsidRDefault="006F1C8D" w:rsidP="006F1C8D">
      <w:pPr>
        <w:rPr>
          <w:rFonts w:cs="Arial"/>
          <w:b/>
          <w:sz w:val="22"/>
          <w:szCs w:val="22"/>
        </w:rPr>
      </w:pPr>
    </w:p>
    <w:p w14:paraId="0A3C86FA" w14:textId="77777777" w:rsidR="006F1C8D" w:rsidRPr="008443AA" w:rsidRDefault="006F1C8D" w:rsidP="006F1C8D">
      <w:pPr>
        <w:rPr>
          <w:rFonts w:cs="Arial"/>
          <w:b/>
          <w:sz w:val="22"/>
          <w:szCs w:val="22"/>
        </w:rPr>
      </w:pPr>
    </w:p>
    <w:p w14:paraId="4F12DDB1" w14:textId="77777777" w:rsidR="006F3EA7" w:rsidRPr="008443AA" w:rsidRDefault="006F3EA7" w:rsidP="00E30AB4">
      <w:pPr>
        <w:jc w:val="right"/>
        <w:rPr>
          <w:rFonts w:cs="Arial"/>
          <w:sz w:val="22"/>
          <w:szCs w:val="22"/>
        </w:rPr>
      </w:pPr>
      <w:r w:rsidRPr="008443AA">
        <w:rPr>
          <w:rFonts w:cs="Arial"/>
          <w:sz w:val="22"/>
          <w:szCs w:val="22"/>
        </w:rPr>
        <w:t>(LUGAR Y FECHA)</w:t>
      </w:r>
    </w:p>
    <w:p w14:paraId="21CFA3F9" w14:textId="77777777" w:rsidR="006F1C8D" w:rsidRPr="008443AA" w:rsidRDefault="006F1C8D" w:rsidP="00E30AB4">
      <w:pPr>
        <w:jc w:val="right"/>
        <w:rPr>
          <w:rFonts w:cs="Arial"/>
          <w:b/>
          <w:sz w:val="22"/>
          <w:szCs w:val="22"/>
        </w:rPr>
      </w:pPr>
    </w:p>
    <w:p w14:paraId="35D244AD" w14:textId="77777777" w:rsidR="006F1C8D" w:rsidRPr="008443AA" w:rsidRDefault="006F1C8D" w:rsidP="006F1C8D">
      <w:pPr>
        <w:rPr>
          <w:rFonts w:cs="Arial"/>
          <w:b/>
          <w:sz w:val="22"/>
          <w:szCs w:val="22"/>
        </w:rPr>
      </w:pPr>
    </w:p>
    <w:p w14:paraId="5EA163AF" w14:textId="77777777" w:rsidR="006F1C8D" w:rsidRPr="008443AA" w:rsidRDefault="006F1C8D" w:rsidP="006F1C8D">
      <w:pPr>
        <w:rPr>
          <w:rFonts w:cs="Arial"/>
          <w:b/>
          <w:sz w:val="22"/>
          <w:szCs w:val="22"/>
        </w:rPr>
      </w:pPr>
    </w:p>
    <w:p w14:paraId="707A0B4F" w14:textId="77777777" w:rsidR="006F1C8D" w:rsidRPr="008443AA" w:rsidRDefault="006F1C8D" w:rsidP="006F1C8D">
      <w:pPr>
        <w:spacing w:line="276" w:lineRule="auto"/>
        <w:rPr>
          <w:rFonts w:cs="Arial"/>
          <w:sz w:val="22"/>
          <w:szCs w:val="22"/>
        </w:rPr>
      </w:pPr>
      <w:r w:rsidRPr="008443AA">
        <w:rPr>
          <w:rFonts w:cs="Arial"/>
          <w:sz w:val="22"/>
          <w:szCs w:val="22"/>
        </w:rPr>
        <w:t xml:space="preserve">(NOMBRE DE LA PERSONA FACULTADA LEGALMENTE), EN MI CARÁCTER DE REPRESENTANTE LEGAL DE LA EMPRESA DENOMINADA______________________________, MANIFIESTO BAJO PROTESTA DE DECIR VERDAD QUE EN CASO DE QUE LA PARTIDA ÚNICA OFERTADA POR MI REPRESENTADA EN LA </w:t>
      </w:r>
      <w:r>
        <w:rPr>
          <w:rFonts w:cs="Arial"/>
          <w:sz w:val="22"/>
          <w:szCs w:val="22"/>
        </w:rPr>
        <w:t xml:space="preserve">INVITACION A CUANDO MENOS TRES PERSONAS </w:t>
      </w:r>
      <w:r w:rsidRPr="00A94E4C">
        <w:rPr>
          <w:rFonts w:cs="Arial"/>
          <w:sz w:val="22"/>
          <w:szCs w:val="22"/>
        </w:rPr>
        <w:t xml:space="preserve">ELECTRÓNICA DE CARÁCTER </w:t>
      </w:r>
      <w:proofErr w:type="spellStart"/>
      <w:r w:rsidRPr="00A94E4C">
        <w:rPr>
          <w:rFonts w:cs="Arial"/>
          <w:sz w:val="22"/>
          <w:szCs w:val="22"/>
        </w:rPr>
        <w:t>NACIONAL</w:t>
      </w:r>
      <w:r w:rsidRPr="008443AA">
        <w:rPr>
          <w:rFonts w:cs="Arial"/>
          <w:sz w:val="22"/>
          <w:szCs w:val="22"/>
        </w:rPr>
        <w:t>No</w:t>
      </w:r>
      <w:proofErr w:type="spellEnd"/>
      <w:r w:rsidRPr="008443AA">
        <w:rPr>
          <w:rFonts w:cs="Arial"/>
          <w:sz w:val="22"/>
          <w:szCs w:val="22"/>
        </w:rPr>
        <w:t xml:space="preserve">. _______________________ </w:t>
      </w:r>
      <w:r w:rsidR="00452935" w:rsidRPr="008443AA">
        <w:rPr>
          <w:rFonts w:cs="Arial"/>
          <w:sz w:val="22"/>
          <w:szCs w:val="22"/>
        </w:rPr>
        <w:t xml:space="preserve">LE FUESE ADJUDICADA, SE CUENTA CON LA CAPACIDAD </w:t>
      </w:r>
      <w:r w:rsidR="00452935">
        <w:rPr>
          <w:rFonts w:cs="Arial"/>
          <w:sz w:val="22"/>
          <w:szCs w:val="22"/>
        </w:rPr>
        <w:t xml:space="preserve">E </w:t>
      </w:r>
      <w:r w:rsidR="00452935" w:rsidRPr="00452935">
        <w:rPr>
          <w:rFonts w:cs="Arial"/>
          <w:sz w:val="22"/>
          <w:szCs w:val="22"/>
        </w:rPr>
        <w:t xml:space="preserve">INFRAESTRUCTURA TÉCNICA Y DE SERVICIO Y GARANTIZA LA EXISTENCIA DE REFACCIONES PARA EL MANTENIMIENTO DE LOS EQUIPOS OBJETO DEL </w:t>
      </w:r>
      <w:r w:rsidR="00566C54">
        <w:rPr>
          <w:rFonts w:cs="Arial"/>
          <w:sz w:val="22"/>
          <w:szCs w:val="22"/>
        </w:rPr>
        <w:t>SERVICIO</w:t>
      </w:r>
      <w:r w:rsidR="00452935" w:rsidRPr="00452935">
        <w:rPr>
          <w:rFonts w:cs="Arial"/>
          <w:sz w:val="22"/>
          <w:szCs w:val="22"/>
        </w:rPr>
        <w:t>, POR CUANDO MENOS DURANTE LA VIGENCIA DEL</w:t>
      </w:r>
      <w:r w:rsidR="00452935">
        <w:rPr>
          <w:rFonts w:cs="Arial"/>
          <w:sz w:val="22"/>
          <w:szCs w:val="22"/>
        </w:rPr>
        <w:t xml:space="preserve"> CONTRATO</w:t>
      </w:r>
      <w:r w:rsidR="00452935" w:rsidRPr="008443AA">
        <w:rPr>
          <w:rFonts w:cs="Arial"/>
          <w:sz w:val="22"/>
          <w:szCs w:val="22"/>
        </w:rPr>
        <w:t xml:space="preserve">. </w:t>
      </w:r>
    </w:p>
    <w:p w14:paraId="1510D4A1" w14:textId="77777777" w:rsidR="006F1C8D" w:rsidRDefault="006F1C8D" w:rsidP="006F1C8D">
      <w:pPr>
        <w:rPr>
          <w:rFonts w:cs="Arial"/>
          <w:sz w:val="22"/>
          <w:szCs w:val="22"/>
        </w:rPr>
      </w:pPr>
    </w:p>
    <w:p w14:paraId="41B9F2F0" w14:textId="77777777" w:rsidR="006F3EA7" w:rsidRDefault="006F3EA7" w:rsidP="006F1C8D">
      <w:pPr>
        <w:rPr>
          <w:rFonts w:cs="Arial"/>
          <w:sz w:val="22"/>
          <w:szCs w:val="22"/>
        </w:rPr>
      </w:pPr>
    </w:p>
    <w:p w14:paraId="15A9C1D9" w14:textId="77777777" w:rsidR="006F3EA7" w:rsidRPr="008443AA" w:rsidRDefault="006F3EA7" w:rsidP="006F1C8D">
      <w:pPr>
        <w:rPr>
          <w:rFonts w:cs="Arial"/>
          <w:sz w:val="22"/>
          <w:szCs w:val="22"/>
        </w:rPr>
      </w:pPr>
    </w:p>
    <w:p w14:paraId="2C7E6173" w14:textId="77777777" w:rsidR="006F1C8D" w:rsidRPr="008443AA" w:rsidRDefault="006F1C8D" w:rsidP="006F1C8D">
      <w:pPr>
        <w:rPr>
          <w:rFonts w:cs="Arial"/>
          <w:sz w:val="22"/>
          <w:szCs w:val="22"/>
        </w:rPr>
      </w:pPr>
      <w:r w:rsidRPr="008443AA">
        <w:rPr>
          <w:rFonts w:cs="Arial"/>
          <w:sz w:val="22"/>
          <w:szCs w:val="22"/>
        </w:rPr>
        <w:t>PROTESTO LO NECESARIO</w:t>
      </w:r>
    </w:p>
    <w:p w14:paraId="076D346D" w14:textId="77777777" w:rsidR="006F1C8D" w:rsidRPr="008443AA" w:rsidRDefault="006F1C8D" w:rsidP="006F1C8D">
      <w:pPr>
        <w:rPr>
          <w:rFonts w:cs="Arial"/>
          <w:sz w:val="22"/>
          <w:szCs w:val="22"/>
        </w:rPr>
      </w:pPr>
      <w:r w:rsidRPr="008443AA">
        <w:rPr>
          <w:rFonts w:cs="Arial"/>
          <w:sz w:val="22"/>
          <w:szCs w:val="22"/>
        </w:rPr>
        <w:t>(FIRMA)</w:t>
      </w:r>
    </w:p>
    <w:p w14:paraId="0380DD31" w14:textId="77777777" w:rsidR="006F1C8D" w:rsidRPr="008443AA" w:rsidRDefault="006F1C8D" w:rsidP="006F1C8D">
      <w:pPr>
        <w:rPr>
          <w:rFonts w:cs="Arial"/>
          <w:sz w:val="22"/>
          <w:szCs w:val="22"/>
        </w:rPr>
      </w:pPr>
    </w:p>
    <w:p w14:paraId="01B25EFF" w14:textId="77777777" w:rsidR="006F1C8D" w:rsidRPr="008443AA" w:rsidRDefault="006F1C8D" w:rsidP="006F1C8D">
      <w:pPr>
        <w:rPr>
          <w:rFonts w:cs="Arial"/>
          <w:sz w:val="22"/>
          <w:szCs w:val="22"/>
        </w:rPr>
      </w:pPr>
    </w:p>
    <w:p w14:paraId="32F306F9" w14:textId="77777777" w:rsidR="006F1C8D" w:rsidRPr="008443AA" w:rsidRDefault="006F1C8D" w:rsidP="006F1C8D">
      <w:pPr>
        <w:rPr>
          <w:rFonts w:cs="Arial"/>
          <w:sz w:val="22"/>
          <w:szCs w:val="22"/>
        </w:rPr>
      </w:pPr>
    </w:p>
    <w:p w14:paraId="305F49FD" w14:textId="77777777" w:rsidR="006F1C8D" w:rsidRPr="008443AA" w:rsidRDefault="006F1C8D" w:rsidP="006F1C8D">
      <w:pPr>
        <w:rPr>
          <w:rFonts w:cs="Arial"/>
          <w:sz w:val="22"/>
          <w:szCs w:val="22"/>
        </w:rPr>
      </w:pPr>
    </w:p>
    <w:p w14:paraId="52A63CFC" w14:textId="77777777" w:rsidR="006F1C8D" w:rsidRPr="008443AA" w:rsidRDefault="006F1C8D" w:rsidP="006F1C8D">
      <w:pPr>
        <w:rPr>
          <w:rFonts w:cs="Arial"/>
          <w:sz w:val="22"/>
          <w:szCs w:val="22"/>
        </w:rPr>
      </w:pPr>
    </w:p>
    <w:p w14:paraId="4E7E73BA" w14:textId="77777777" w:rsidR="006F1C8D" w:rsidRPr="008443AA" w:rsidRDefault="006F1C8D" w:rsidP="006F1C8D">
      <w:pPr>
        <w:rPr>
          <w:rFonts w:cs="Arial"/>
          <w:sz w:val="22"/>
          <w:szCs w:val="22"/>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6F1C8D" w:rsidRPr="008443AA" w14:paraId="4CB57784" w14:textId="77777777" w:rsidTr="006F1C8D">
        <w:trPr>
          <w:jc w:val="center"/>
        </w:trPr>
        <w:tc>
          <w:tcPr>
            <w:tcW w:w="9547" w:type="dxa"/>
          </w:tcPr>
          <w:p w14:paraId="642A7ACA" w14:textId="77777777" w:rsidR="006F1C8D" w:rsidRPr="008443AA" w:rsidRDefault="006F1C8D" w:rsidP="006F1C8D">
            <w:pPr>
              <w:rPr>
                <w:rFonts w:cs="Arial"/>
                <w:sz w:val="22"/>
                <w:szCs w:val="22"/>
              </w:rPr>
            </w:pPr>
            <w:r w:rsidRPr="008443AA">
              <w:rPr>
                <w:rFonts w:cs="Arial"/>
                <w:b/>
                <w:sz w:val="22"/>
                <w:szCs w:val="22"/>
              </w:rPr>
              <w:t>NOTA</w:t>
            </w:r>
            <w:r w:rsidRPr="008443AA">
              <w:rPr>
                <w:rFonts w:cs="Arial"/>
                <w:sz w:val="22"/>
                <w:szCs w:val="22"/>
              </w:rPr>
              <w:t xml:space="preserve">: EN CASO DE QUE EL </w:t>
            </w:r>
            <w:r w:rsidR="00014E26">
              <w:rPr>
                <w:rFonts w:cs="Arial"/>
                <w:sz w:val="22"/>
                <w:szCs w:val="22"/>
              </w:rPr>
              <w:t>INVITADO</w:t>
            </w:r>
            <w:r w:rsidRPr="008443AA">
              <w:rPr>
                <w:rFonts w:cs="Arial"/>
                <w:sz w:val="22"/>
                <w:szCs w:val="22"/>
              </w:rPr>
              <w:t xml:space="preserve"> SEA PERSONA FÍSICA, ADECUAR EL FORMATO.</w:t>
            </w:r>
          </w:p>
        </w:tc>
      </w:tr>
    </w:tbl>
    <w:p w14:paraId="68B6DE83" w14:textId="77777777" w:rsidR="006F1C8D" w:rsidRPr="008443AA" w:rsidRDefault="006F1C8D" w:rsidP="006F1C8D">
      <w:pPr>
        <w:rPr>
          <w:rFonts w:cs="Arial"/>
          <w:sz w:val="22"/>
          <w:szCs w:val="22"/>
        </w:rPr>
      </w:pPr>
    </w:p>
    <w:p w14:paraId="4A834671" w14:textId="77777777" w:rsidR="006F1C8D" w:rsidRDefault="006F1C8D" w:rsidP="006F1C8D">
      <w:pPr>
        <w:rPr>
          <w:rFonts w:cs="Arial"/>
          <w:b/>
          <w:color w:val="000000"/>
          <w:sz w:val="22"/>
          <w:szCs w:val="22"/>
        </w:rPr>
      </w:pPr>
    </w:p>
    <w:p w14:paraId="29324ABF" w14:textId="77777777" w:rsidR="006F1C8D" w:rsidRDefault="006F1C8D" w:rsidP="006F1C8D">
      <w:pPr>
        <w:rPr>
          <w:rFonts w:cs="Arial"/>
          <w:b/>
          <w:color w:val="000000"/>
          <w:sz w:val="22"/>
          <w:szCs w:val="22"/>
        </w:rPr>
      </w:pPr>
    </w:p>
    <w:p w14:paraId="096A583B" w14:textId="77777777" w:rsidR="00876952" w:rsidRDefault="00876952" w:rsidP="006F1C8D">
      <w:pPr>
        <w:rPr>
          <w:rFonts w:cs="Arial"/>
          <w:b/>
          <w:color w:val="000000"/>
          <w:sz w:val="22"/>
          <w:szCs w:val="22"/>
        </w:rPr>
      </w:pPr>
    </w:p>
    <w:p w14:paraId="4FC796EA" w14:textId="77777777" w:rsidR="006F1C8D" w:rsidRDefault="006F1C8D" w:rsidP="006F1C8D">
      <w:pPr>
        <w:rPr>
          <w:rFonts w:cs="Arial"/>
          <w:b/>
          <w:color w:val="000000"/>
          <w:sz w:val="22"/>
          <w:szCs w:val="22"/>
        </w:rPr>
      </w:pPr>
    </w:p>
    <w:p w14:paraId="36F573CA" w14:textId="77777777" w:rsidR="006F1C8D" w:rsidRDefault="006F1C8D" w:rsidP="006F1C8D">
      <w:pPr>
        <w:rPr>
          <w:rFonts w:cs="Arial"/>
          <w:b/>
          <w:color w:val="000000"/>
          <w:sz w:val="22"/>
          <w:szCs w:val="22"/>
        </w:rPr>
      </w:pPr>
    </w:p>
    <w:p w14:paraId="0167CBA0" w14:textId="77777777" w:rsidR="006F1C8D" w:rsidRDefault="006F1C8D" w:rsidP="006F1C8D">
      <w:pPr>
        <w:rPr>
          <w:rFonts w:cs="Arial"/>
          <w:b/>
          <w:color w:val="000000"/>
          <w:sz w:val="22"/>
          <w:szCs w:val="22"/>
        </w:rPr>
      </w:pPr>
    </w:p>
    <w:p w14:paraId="05FB784B" w14:textId="77777777" w:rsidR="003909FF" w:rsidRDefault="003909FF" w:rsidP="006F1C8D">
      <w:pPr>
        <w:rPr>
          <w:rFonts w:cs="Arial"/>
          <w:b/>
          <w:color w:val="000000"/>
          <w:sz w:val="22"/>
          <w:szCs w:val="22"/>
        </w:rPr>
      </w:pPr>
    </w:p>
    <w:p w14:paraId="1B428D72" w14:textId="77777777" w:rsidR="006F1C8D" w:rsidRDefault="006F1C8D" w:rsidP="006F1C8D">
      <w:pPr>
        <w:rPr>
          <w:rFonts w:cs="Arial"/>
          <w:b/>
          <w:color w:val="000000"/>
          <w:sz w:val="22"/>
          <w:szCs w:val="22"/>
        </w:rPr>
      </w:pPr>
    </w:p>
    <w:p w14:paraId="6339163A" w14:textId="77777777" w:rsidR="004B34C5" w:rsidRDefault="004B34C5" w:rsidP="006F1C8D">
      <w:pPr>
        <w:rPr>
          <w:rFonts w:cs="Arial"/>
          <w:b/>
          <w:color w:val="000000"/>
          <w:sz w:val="22"/>
          <w:szCs w:val="22"/>
        </w:rPr>
      </w:pPr>
    </w:p>
    <w:p w14:paraId="20169862" w14:textId="77777777" w:rsidR="00F30332" w:rsidRDefault="00F30332" w:rsidP="006F1C8D">
      <w:pPr>
        <w:rPr>
          <w:rFonts w:cs="Arial"/>
          <w:b/>
          <w:color w:val="000000"/>
          <w:sz w:val="22"/>
          <w:szCs w:val="22"/>
        </w:rPr>
      </w:pPr>
    </w:p>
    <w:p w14:paraId="1DE0B993" w14:textId="77777777" w:rsidR="006F1C8D" w:rsidRDefault="006F1C8D" w:rsidP="006F1C8D">
      <w:pPr>
        <w:rPr>
          <w:rFonts w:cs="Arial"/>
          <w:b/>
          <w:color w:val="000000"/>
          <w:sz w:val="22"/>
          <w:szCs w:val="22"/>
        </w:rPr>
      </w:pPr>
    </w:p>
    <w:p w14:paraId="513C0B4D" w14:textId="77777777" w:rsidR="000346E4" w:rsidRDefault="000346E4" w:rsidP="006F1C8D">
      <w:pPr>
        <w:rPr>
          <w:rFonts w:cs="Arial"/>
          <w:b/>
          <w:color w:val="000000"/>
          <w:sz w:val="22"/>
          <w:szCs w:val="22"/>
        </w:rPr>
      </w:pPr>
    </w:p>
    <w:p w14:paraId="078A6D15" w14:textId="77777777" w:rsidR="000346E4" w:rsidRDefault="000346E4" w:rsidP="006F1C8D">
      <w:pPr>
        <w:rPr>
          <w:rFonts w:cs="Arial"/>
          <w:b/>
          <w:color w:val="000000"/>
          <w:sz w:val="22"/>
          <w:szCs w:val="22"/>
        </w:rPr>
      </w:pPr>
    </w:p>
    <w:p w14:paraId="64876584" w14:textId="77777777" w:rsidR="006F1C8D" w:rsidRDefault="006F1C8D" w:rsidP="006F1C8D">
      <w:pPr>
        <w:rPr>
          <w:rFonts w:cs="Arial"/>
          <w:b/>
          <w:color w:val="000000"/>
          <w:sz w:val="22"/>
          <w:szCs w:val="22"/>
        </w:rPr>
      </w:pPr>
    </w:p>
    <w:p w14:paraId="394E5D35" w14:textId="77777777" w:rsidR="006F1C8D" w:rsidRDefault="006F1C8D" w:rsidP="006F1C8D">
      <w:pPr>
        <w:rPr>
          <w:rFonts w:cs="Arial"/>
          <w:b/>
          <w:color w:val="000000"/>
          <w:sz w:val="22"/>
          <w:szCs w:val="22"/>
        </w:rPr>
      </w:pPr>
    </w:p>
    <w:p w14:paraId="0E5A9572" w14:textId="77777777" w:rsidR="00541C9A" w:rsidRPr="00BC647A" w:rsidRDefault="00541C9A" w:rsidP="00541C9A">
      <w:pPr>
        <w:tabs>
          <w:tab w:val="left" w:pos="3119"/>
        </w:tabs>
        <w:jc w:val="center"/>
        <w:outlineLvl w:val="0"/>
        <w:rPr>
          <w:rFonts w:cs="Arial"/>
          <w:b/>
          <w:color w:val="002060"/>
          <w:szCs w:val="22"/>
        </w:rPr>
      </w:pPr>
      <w:r w:rsidRPr="00BC647A">
        <w:rPr>
          <w:rFonts w:cs="Arial"/>
          <w:b/>
          <w:color w:val="002060"/>
          <w:sz w:val="28"/>
          <w:szCs w:val="22"/>
        </w:rPr>
        <w:lastRenderedPageBreak/>
        <w:t>ANEXO</w:t>
      </w:r>
      <w:r w:rsidR="00306058">
        <w:rPr>
          <w:rFonts w:cs="Arial"/>
          <w:b/>
          <w:color w:val="002060"/>
          <w:sz w:val="28"/>
          <w:szCs w:val="22"/>
        </w:rPr>
        <w:t xml:space="preserve"> No. </w:t>
      </w:r>
      <w:r w:rsidRPr="00BC647A">
        <w:rPr>
          <w:rFonts w:cs="Arial"/>
          <w:b/>
          <w:color w:val="002060"/>
          <w:sz w:val="28"/>
          <w:szCs w:val="22"/>
        </w:rPr>
        <w:t>1</w:t>
      </w:r>
      <w:r>
        <w:rPr>
          <w:rFonts w:cs="Arial"/>
          <w:b/>
          <w:color w:val="002060"/>
          <w:sz w:val="28"/>
          <w:szCs w:val="22"/>
        </w:rPr>
        <w:t xml:space="preserve">5.- </w:t>
      </w:r>
      <w:r w:rsidRPr="00BC647A">
        <w:rPr>
          <w:rFonts w:cs="Arial"/>
          <w:b/>
          <w:color w:val="002060"/>
          <w:sz w:val="22"/>
          <w:szCs w:val="22"/>
        </w:rPr>
        <w:t>CARTA MANIFIESTO DE NACIONALIDAD MEXICANA</w:t>
      </w:r>
    </w:p>
    <w:p w14:paraId="4423EC10" w14:textId="77777777" w:rsidR="00541C9A" w:rsidRPr="004E013D" w:rsidRDefault="00541C9A" w:rsidP="00541C9A">
      <w:pPr>
        <w:rPr>
          <w:rFonts w:cs="Arial"/>
          <w:sz w:val="22"/>
          <w:szCs w:val="22"/>
        </w:rPr>
      </w:pPr>
    </w:p>
    <w:p w14:paraId="3123FDC0" w14:textId="77777777" w:rsidR="00541C9A" w:rsidRPr="004E013D" w:rsidRDefault="00541C9A" w:rsidP="00541C9A">
      <w:pPr>
        <w:rPr>
          <w:rFonts w:cs="Arial"/>
          <w:sz w:val="22"/>
          <w:szCs w:val="22"/>
        </w:rPr>
      </w:pPr>
    </w:p>
    <w:p w14:paraId="4CCA83B8" w14:textId="77777777" w:rsidR="00541C9A" w:rsidRPr="004E013D" w:rsidRDefault="00541C9A" w:rsidP="00541C9A">
      <w:pPr>
        <w:rPr>
          <w:rFonts w:cs="Arial"/>
          <w:sz w:val="22"/>
          <w:szCs w:val="22"/>
        </w:rPr>
      </w:pPr>
    </w:p>
    <w:p w14:paraId="102C02F0" w14:textId="77777777" w:rsidR="00541C9A" w:rsidRPr="004E013D" w:rsidRDefault="00541C9A" w:rsidP="00541C9A">
      <w:pPr>
        <w:jc w:val="right"/>
        <w:rPr>
          <w:rFonts w:cs="Arial"/>
          <w:sz w:val="22"/>
          <w:szCs w:val="22"/>
        </w:rPr>
      </w:pPr>
      <w:r w:rsidRPr="004E013D">
        <w:rPr>
          <w:rFonts w:cs="Arial"/>
          <w:sz w:val="22"/>
          <w:szCs w:val="22"/>
        </w:rPr>
        <w:t xml:space="preserve">__________ de _____________ </w:t>
      </w:r>
      <w:proofErr w:type="spellStart"/>
      <w:r w:rsidRPr="004E013D">
        <w:rPr>
          <w:rFonts w:cs="Arial"/>
          <w:sz w:val="22"/>
          <w:szCs w:val="22"/>
        </w:rPr>
        <w:t>de</w:t>
      </w:r>
      <w:proofErr w:type="spellEnd"/>
      <w:r w:rsidRPr="004E013D">
        <w:rPr>
          <w:rFonts w:cs="Arial"/>
          <w:sz w:val="22"/>
          <w:szCs w:val="22"/>
        </w:rPr>
        <w:t xml:space="preserve"> _________________ (1)</w:t>
      </w:r>
    </w:p>
    <w:p w14:paraId="0379638B" w14:textId="77777777" w:rsidR="00541C9A" w:rsidRPr="004E013D" w:rsidRDefault="00541C9A" w:rsidP="00541C9A">
      <w:pPr>
        <w:rPr>
          <w:rFonts w:cs="Arial"/>
          <w:sz w:val="22"/>
          <w:szCs w:val="22"/>
        </w:rPr>
      </w:pPr>
    </w:p>
    <w:p w14:paraId="62EC815E" w14:textId="77777777" w:rsidR="00541C9A" w:rsidRPr="004E013D" w:rsidRDefault="00541C9A" w:rsidP="00541C9A">
      <w:pPr>
        <w:rPr>
          <w:rFonts w:cs="Arial"/>
          <w:sz w:val="22"/>
          <w:szCs w:val="22"/>
        </w:rPr>
      </w:pPr>
    </w:p>
    <w:p w14:paraId="262BE3FE" w14:textId="77777777" w:rsidR="00541C9A" w:rsidRDefault="00541C9A" w:rsidP="00541C9A">
      <w:pPr>
        <w:rPr>
          <w:rFonts w:cs="Arial"/>
          <w:sz w:val="22"/>
          <w:szCs w:val="22"/>
        </w:rPr>
      </w:pPr>
    </w:p>
    <w:p w14:paraId="7CD64FE0" w14:textId="77777777" w:rsidR="00541C9A" w:rsidRPr="004E013D" w:rsidRDefault="00541C9A" w:rsidP="00541C9A">
      <w:pPr>
        <w:rPr>
          <w:rFonts w:cs="Arial"/>
          <w:sz w:val="22"/>
          <w:szCs w:val="22"/>
        </w:rPr>
      </w:pPr>
      <w:r w:rsidRPr="004E013D">
        <w:rPr>
          <w:rFonts w:cs="Arial"/>
          <w:sz w:val="22"/>
          <w:szCs w:val="22"/>
        </w:rPr>
        <w:t xml:space="preserve">AT’N: </w:t>
      </w:r>
      <w:r>
        <w:rPr>
          <w:rFonts w:cs="Arial"/>
          <w:sz w:val="22"/>
          <w:szCs w:val="22"/>
        </w:rPr>
        <w:t xml:space="preserve">HOSPITAL </w:t>
      </w:r>
      <w:r w:rsidRPr="004E013D">
        <w:rPr>
          <w:rFonts w:cs="Arial"/>
          <w:sz w:val="22"/>
          <w:szCs w:val="22"/>
        </w:rPr>
        <w:t>JUÁREZ DE MÉXICO</w:t>
      </w:r>
    </w:p>
    <w:p w14:paraId="44C344F4" w14:textId="77777777" w:rsidR="00541C9A" w:rsidRPr="004E013D" w:rsidRDefault="00541C9A" w:rsidP="00541C9A">
      <w:pPr>
        <w:rPr>
          <w:rFonts w:cs="Arial"/>
          <w:sz w:val="22"/>
          <w:szCs w:val="22"/>
        </w:rPr>
      </w:pPr>
      <w:r w:rsidRPr="004E013D">
        <w:rPr>
          <w:rFonts w:cs="Arial"/>
          <w:sz w:val="22"/>
          <w:szCs w:val="22"/>
        </w:rPr>
        <w:t>A QUIEN CORRESPONDA</w:t>
      </w:r>
    </w:p>
    <w:p w14:paraId="123912CB" w14:textId="77777777" w:rsidR="00541C9A" w:rsidRPr="004E013D" w:rsidRDefault="00541C9A" w:rsidP="00541C9A">
      <w:pPr>
        <w:rPr>
          <w:rFonts w:cs="Arial"/>
          <w:sz w:val="22"/>
          <w:szCs w:val="22"/>
        </w:rPr>
      </w:pPr>
    </w:p>
    <w:p w14:paraId="3292BA88" w14:textId="77777777" w:rsidR="00541C9A" w:rsidRPr="004E013D" w:rsidRDefault="00541C9A" w:rsidP="00541C9A">
      <w:pPr>
        <w:rPr>
          <w:rFonts w:cs="Arial"/>
          <w:sz w:val="22"/>
          <w:szCs w:val="22"/>
        </w:rPr>
      </w:pPr>
      <w:r w:rsidRPr="004E013D">
        <w:rPr>
          <w:rFonts w:cs="Arial"/>
          <w:sz w:val="22"/>
          <w:szCs w:val="22"/>
        </w:rPr>
        <w:t>Me refiero al procedimiento ________ (</w:t>
      </w:r>
      <w:proofErr w:type="gramStart"/>
      <w:r w:rsidRPr="004E013D">
        <w:rPr>
          <w:rFonts w:cs="Arial"/>
          <w:sz w:val="22"/>
          <w:szCs w:val="22"/>
        </w:rPr>
        <w:t>3)_</w:t>
      </w:r>
      <w:proofErr w:type="gramEnd"/>
      <w:r w:rsidRPr="004E013D">
        <w:rPr>
          <w:rFonts w:cs="Arial"/>
          <w:sz w:val="22"/>
          <w:szCs w:val="22"/>
        </w:rPr>
        <w:t>_______ No. ___ (</w:t>
      </w:r>
      <w:proofErr w:type="gramStart"/>
      <w:r w:rsidRPr="004E013D">
        <w:rPr>
          <w:rFonts w:cs="Arial"/>
          <w:sz w:val="22"/>
          <w:szCs w:val="22"/>
        </w:rPr>
        <w:t>4)_</w:t>
      </w:r>
      <w:proofErr w:type="gramEnd"/>
      <w:r w:rsidRPr="004E013D">
        <w:rPr>
          <w:rFonts w:cs="Arial"/>
          <w:sz w:val="22"/>
          <w:szCs w:val="22"/>
        </w:rPr>
        <w:t>_____ en el que mi representada, la empresa ________________ (5) ______________- participa a través de la propuesta que se contiene en el presente sobre. Sobre el particular, y en los términos de lo previsto por los Artículo 35 y 39 fracción VI, inciso b), del Reglamento de la Ley de Adquisiciones, Arrendamiento y Servicios del Sector Público, manifiesto que el que suscribe, declara bajo protesta decir verdad, que la persona física o moral que representa es de nacionalidad mexicana.</w:t>
      </w:r>
    </w:p>
    <w:p w14:paraId="420AC381" w14:textId="77777777" w:rsidR="00541C9A" w:rsidRDefault="00541C9A" w:rsidP="00541C9A">
      <w:pPr>
        <w:rPr>
          <w:rFonts w:cs="Arial"/>
          <w:sz w:val="22"/>
          <w:szCs w:val="22"/>
        </w:rPr>
      </w:pPr>
    </w:p>
    <w:p w14:paraId="31FB0C5F" w14:textId="77777777" w:rsidR="00541C9A" w:rsidRDefault="00541C9A" w:rsidP="00541C9A">
      <w:pPr>
        <w:rPr>
          <w:rFonts w:cs="Arial"/>
          <w:sz w:val="22"/>
          <w:szCs w:val="22"/>
        </w:rPr>
      </w:pPr>
    </w:p>
    <w:p w14:paraId="0716708E" w14:textId="77777777" w:rsidR="00541C9A" w:rsidRPr="004E013D" w:rsidRDefault="00541C9A" w:rsidP="00541C9A">
      <w:pPr>
        <w:rPr>
          <w:rFonts w:cs="Arial"/>
          <w:sz w:val="22"/>
          <w:szCs w:val="22"/>
        </w:rPr>
      </w:pPr>
    </w:p>
    <w:p w14:paraId="02E8BB7A" w14:textId="77777777" w:rsidR="00541C9A" w:rsidRPr="004E013D" w:rsidRDefault="00541C9A" w:rsidP="00541C9A">
      <w:pPr>
        <w:rPr>
          <w:rFonts w:cs="Arial"/>
          <w:sz w:val="22"/>
          <w:szCs w:val="22"/>
        </w:rPr>
      </w:pPr>
    </w:p>
    <w:p w14:paraId="356CDA2A" w14:textId="77777777" w:rsidR="00541C9A" w:rsidRPr="00541C9A" w:rsidRDefault="00541C9A" w:rsidP="00541C9A">
      <w:pPr>
        <w:jc w:val="center"/>
        <w:rPr>
          <w:rFonts w:cs="Arial"/>
          <w:sz w:val="22"/>
          <w:szCs w:val="22"/>
        </w:rPr>
      </w:pPr>
    </w:p>
    <w:p w14:paraId="2BFA427F" w14:textId="77777777" w:rsidR="00541C9A" w:rsidRPr="004E013D" w:rsidRDefault="00541C9A" w:rsidP="00541C9A">
      <w:pPr>
        <w:jc w:val="center"/>
        <w:rPr>
          <w:rFonts w:cs="Arial"/>
          <w:sz w:val="22"/>
          <w:szCs w:val="22"/>
          <w:lang w:val="pt-BR"/>
        </w:rPr>
      </w:pPr>
      <w:r w:rsidRPr="004E013D">
        <w:rPr>
          <w:rFonts w:cs="Arial"/>
          <w:sz w:val="22"/>
          <w:szCs w:val="22"/>
          <w:lang w:val="pt-BR"/>
        </w:rPr>
        <w:t>A T E N T A M E N T E</w:t>
      </w:r>
    </w:p>
    <w:p w14:paraId="3AD5C652" w14:textId="77777777" w:rsidR="00541C9A" w:rsidRPr="004E013D" w:rsidRDefault="00541C9A" w:rsidP="00541C9A">
      <w:pPr>
        <w:rPr>
          <w:rFonts w:cs="Arial"/>
          <w:sz w:val="22"/>
          <w:szCs w:val="22"/>
          <w:lang w:val="pt-BR"/>
        </w:rPr>
      </w:pPr>
    </w:p>
    <w:p w14:paraId="36261CDE" w14:textId="77777777" w:rsidR="00541C9A" w:rsidRPr="004E013D" w:rsidRDefault="00541C9A" w:rsidP="00541C9A">
      <w:pPr>
        <w:rPr>
          <w:rFonts w:cs="Arial"/>
          <w:sz w:val="22"/>
          <w:szCs w:val="22"/>
          <w:lang w:val="pt-BR"/>
        </w:rPr>
      </w:pPr>
    </w:p>
    <w:p w14:paraId="6F2E4BC2" w14:textId="77777777" w:rsidR="00541C9A" w:rsidRPr="004E013D" w:rsidRDefault="00541C9A" w:rsidP="00541C9A">
      <w:pPr>
        <w:jc w:val="center"/>
        <w:rPr>
          <w:rFonts w:cs="Arial"/>
          <w:sz w:val="22"/>
          <w:szCs w:val="22"/>
        </w:rPr>
      </w:pPr>
      <w:r w:rsidRPr="004E013D">
        <w:rPr>
          <w:rFonts w:cs="Arial"/>
          <w:sz w:val="22"/>
          <w:szCs w:val="22"/>
        </w:rPr>
        <w:t>__________ (6) ____________</w:t>
      </w:r>
    </w:p>
    <w:p w14:paraId="5E1D4CE2" w14:textId="77777777" w:rsidR="00541C9A" w:rsidRPr="004E013D" w:rsidRDefault="00541C9A" w:rsidP="00541C9A">
      <w:pPr>
        <w:rPr>
          <w:rFonts w:cs="Arial"/>
          <w:sz w:val="22"/>
          <w:szCs w:val="22"/>
        </w:rPr>
      </w:pPr>
    </w:p>
    <w:p w14:paraId="251B5A3D" w14:textId="77777777" w:rsidR="00541C9A" w:rsidRPr="004E013D" w:rsidRDefault="00541C9A" w:rsidP="00541C9A">
      <w:pPr>
        <w:rPr>
          <w:rFonts w:cs="Arial"/>
          <w:sz w:val="22"/>
          <w:szCs w:val="22"/>
        </w:rPr>
      </w:pPr>
    </w:p>
    <w:p w14:paraId="25618B5C" w14:textId="77777777" w:rsidR="00541C9A" w:rsidRDefault="00541C9A" w:rsidP="00541C9A">
      <w:pPr>
        <w:rPr>
          <w:rFonts w:cs="Arial"/>
          <w:sz w:val="22"/>
          <w:szCs w:val="22"/>
        </w:rPr>
      </w:pPr>
    </w:p>
    <w:p w14:paraId="2A2C20EA" w14:textId="77777777" w:rsidR="00541C9A" w:rsidRDefault="00541C9A" w:rsidP="00541C9A">
      <w:pPr>
        <w:rPr>
          <w:rFonts w:cs="Arial"/>
          <w:sz w:val="22"/>
          <w:szCs w:val="22"/>
        </w:rPr>
      </w:pPr>
    </w:p>
    <w:p w14:paraId="79F77856" w14:textId="77777777" w:rsidR="00541C9A" w:rsidRDefault="00541C9A" w:rsidP="00541C9A">
      <w:pPr>
        <w:rPr>
          <w:rFonts w:cs="Arial"/>
          <w:sz w:val="22"/>
          <w:szCs w:val="22"/>
        </w:rPr>
      </w:pPr>
    </w:p>
    <w:p w14:paraId="25D07873" w14:textId="77777777" w:rsidR="00541C9A" w:rsidRPr="004E013D" w:rsidRDefault="00541C9A" w:rsidP="00541C9A">
      <w:pPr>
        <w:rPr>
          <w:rFonts w:cs="Arial"/>
          <w:sz w:val="22"/>
          <w:szCs w:val="22"/>
        </w:rPr>
      </w:pPr>
      <w:r w:rsidRPr="004E013D">
        <w:rPr>
          <w:rFonts w:cs="Arial"/>
          <w:sz w:val="22"/>
          <w:szCs w:val="22"/>
        </w:rPr>
        <w:t>INSTRUCTIVO PARA EL LLENADO DEL FORMATO</w:t>
      </w:r>
    </w:p>
    <w:p w14:paraId="49A99B55" w14:textId="77777777" w:rsidR="00541C9A" w:rsidRPr="004E013D" w:rsidRDefault="00541C9A" w:rsidP="00541C9A">
      <w:pPr>
        <w:rPr>
          <w:rFonts w:cs="Arial"/>
          <w:sz w:val="22"/>
          <w:szCs w:val="22"/>
        </w:rPr>
      </w:pPr>
    </w:p>
    <w:p w14:paraId="0AB8F7A1" w14:textId="77777777" w:rsidR="00541C9A" w:rsidRPr="004E013D" w:rsidRDefault="00541C9A" w:rsidP="00541C9A">
      <w:pPr>
        <w:rPr>
          <w:rFonts w:cs="Arial"/>
          <w:sz w:val="22"/>
          <w:szCs w:val="22"/>
        </w:rPr>
      </w:pPr>
      <w:r w:rsidRPr="004E013D">
        <w:rPr>
          <w:rFonts w:cs="Arial"/>
          <w:sz w:val="22"/>
          <w:szCs w:val="22"/>
        </w:rPr>
        <w:t>1.- señalar la fecha de suscripción del documento.</w:t>
      </w:r>
    </w:p>
    <w:p w14:paraId="7500969B" w14:textId="77777777" w:rsidR="00541C9A" w:rsidRPr="004E013D" w:rsidRDefault="00541C9A" w:rsidP="00541C9A">
      <w:pPr>
        <w:rPr>
          <w:rFonts w:cs="Arial"/>
          <w:sz w:val="22"/>
          <w:szCs w:val="22"/>
        </w:rPr>
      </w:pPr>
      <w:r w:rsidRPr="004E013D">
        <w:rPr>
          <w:rFonts w:cs="Arial"/>
          <w:sz w:val="22"/>
          <w:szCs w:val="22"/>
        </w:rPr>
        <w:t>2.- anotar el nombre de la dependencia o entidad convocante.</w:t>
      </w:r>
    </w:p>
    <w:p w14:paraId="329E9E36" w14:textId="77777777" w:rsidR="00541C9A" w:rsidRPr="004E013D" w:rsidRDefault="00541C9A" w:rsidP="00541C9A">
      <w:pPr>
        <w:rPr>
          <w:rFonts w:cs="Arial"/>
          <w:sz w:val="22"/>
          <w:szCs w:val="22"/>
        </w:rPr>
      </w:pPr>
      <w:r w:rsidRPr="004E013D">
        <w:rPr>
          <w:rFonts w:cs="Arial"/>
          <w:sz w:val="22"/>
          <w:szCs w:val="22"/>
        </w:rPr>
        <w:t>3.- precisar el procedimiento de que se trate, (</w:t>
      </w:r>
      <w:r w:rsidRPr="00DA46F5">
        <w:rPr>
          <w:rFonts w:cs="Arial"/>
          <w:sz w:val="22"/>
          <w:szCs w:val="22"/>
        </w:rPr>
        <w:t>INVITACIÓN A CUANDO MENOS TRES PERSONAS</w:t>
      </w:r>
      <w:r w:rsidRPr="004E013D">
        <w:rPr>
          <w:rFonts w:cs="Arial"/>
          <w:sz w:val="22"/>
          <w:szCs w:val="22"/>
        </w:rPr>
        <w:t>).</w:t>
      </w:r>
    </w:p>
    <w:p w14:paraId="0A2858A9" w14:textId="77777777" w:rsidR="00541C9A" w:rsidRPr="004E013D" w:rsidRDefault="00541C9A" w:rsidP="00541C9A">
      <w:pPr>
        <w:rPr>
          <w:rFonts w:cs="Arial"/>
          <w:sz w:val="22"/>
          <w:szCs w:val="22"/>
        </w:rPr>
      </w:pPr>
      <w:r w:rsidRPr="004E013D">
        <w:rPr>
          <w:rFonts w:cs="Arial"/>
          <w:sz w:val="22"/>
          <w:szCs w:val="22"/>
        </w:rPr>
        <w:t xml:space="preserve">4.- indicar el número respectivo de la </w:t>
      </w:r>
      <w:r w:rsidRPr="00DA46F5">
        <w:rPr>
          <w:rFonts w:cs="Arial"/>
          <w:sz w:val="22"/>
          <w:szCs w:val="22"/>
        </w:rPr>
        <w:t xml:space="preserve">INVITACIÓN A CUANDO MENOS TRES PERSONAS </w:t>
      </w:r>
      <w:r w:rsidRPr="004E013D">
        <w:rPr>
          <w:rFonts w:cs="Arial"/>
          <w:sz w:val="22"/>
          <w:szCs w:val="22"/>
        </w:rPr>
        <w:t>5.- citar el nombre o razón social o denominación de la empresa.</w:t>
      </w:r>
    </w:p>
    <w:p w14:paraId="48DDF31B" w14:textId="77777777" w:rsidR="00541C9A" w:rsidRPr="004E013D" w:rsidRDefault="00541C9A" w:rsidP="00541C9A">
      <w:pPr>
        <w:rPr>
          <w:rFonts w:cs="Arial"/>
          <w:sz w:val="22"/>
          <w:szCs w:val="22"/>
        </w:rPr>
      </w:pPr>
      <w:r w:rsidRPr="004E013D">
        <w:rPr>
          <w:rFonts w:cs="Arial"/>
          <w:sz w:val="22"/>
          <w:szCs w:val="22"/>
        </w:rPr>
        <w:t>6.- anotar el nombre y firma del representante de la empresa.</w:t>
      </w:r>
    </w:p>
    <w:p w14:paraId="05C436FE" w14:textId="77777777" w:rsidR="00541C9A" w:rsidRPr="004E013D" w:rsidRDefault="00541C9A" w:rsidP="00541C9A">
      <w:pPr>
        <w:rPr>
          <w:rFonts w:cs="Arial"/>
          <w:sz w:val="22"/>
          <w:szCs w:val="22"/>
        </w:rPr>
      </w:pPr>
    </w:p>
    <w:p w14:paraId="537E5C21" w14:textId="77777777" w:rsidR="00541C9A" w:rsidRPr="004E013D" w:rsidRDefault="00541C9A" w:rsidP="00541C9A">
      <w:pPr>
        <w:rPr>
          <w:rFonts w:cs="Arial"/>
          <w:sz w:val="22"/>
          <w:szCs w:val="22"/>
        </w:rPr>
      </w:pPr>
    </w:p>
    <w:p w14:paraId="31A13E1F" w14:textId="77777777" w:rsidR="00541C9A" w:rsidRPr="004E013D" w:rsidRDefault="00541C9A" w:rsidP="00541C9A">
      <w:pPr>
        <w:rPr>
          <w:rFonts w:cs="Arial"/>
          <w:sz w:val="22"/>
          <w:szCs w:val="22"/>
        </w:rPr>
      </w:pPr>
      <w:r w:rsidRPr="004E013D">
        <w:rPr>
          <w:rFonts w:cs="Arial"/>
          <w:sz w:val="22"/>
          <w:szCs w:val="22"/>
        </w:rPr>
        <w:t xml:space="preserve">NOTA, En el supuesto de que el </w:t>
      </w:r>
      <w:r w:rsidRPr="00D25B3F">
        <w:rPr>
          <w:rFonts w:cs="Arial"/>
          <w:sz w:val="22"/>
          <w:szCs w:val="22"/>
        </w:rPr>
        <w:t>INVITADO</w:t>
      </w:r>
      <w:r w:rsidRPr="004E013D">
        <w:rPr>
          <w:rFonts w:cs="Arial"/>
          <w:sz w:val="22"/>
          <w:szCs w:val="22"/>
        </w:rPr>
        <w:t xml:space="preserve"> se trate de una persona física, se deberá ajustar el presente formato en su parte conducente. </w:t>
      </w:r>
    </w:p>
    <w:p w14:paraId="11D906D4" w14:textId="77777777" w:rsidR="00541C9A" w:rsidRDefault="00541C9A" w:rsidP="006F1C8D">
      <w:pPr>
        <w:jc w:val="center"/>
        <w:rPr>
          <w:rFonts w:cs="Arial"/>
          <w:b/>
          <w:color w:val="002060"/>
          <w:sz w:val="28"/>
          <w:szCs w:val="22"/>
        </w:rPr>
      </w:pPr>
    </w:p>
    <w:p w14:paraId="4DE7A524" w14:textId="77777777" w:rsidR="00541C9A" w:rsidRDefault="00541C9A" w:rsidP="006F1C8D">
      <w:pPr>
        <w:jc w:val="center"/>
        <w:rPr>
          <w:rFonts w:cs="Arial"/>
          <w:b/>
          <w:color w:val="002060"/>
          <w:sz w:val="28"/>
          <w:szCs w:val="22"/>
        </w:rPr>
      </w:pPr>
    </w:p>
    <w:p w14:paraId="4AB743C6" w14:textId="77777777" w:rsidR="00541C9A" w:rsidRDefault="00541C9A" w:rsidP="006F1C8D">
      <w:pPr>
        <w:jc w:val="center"/>
        <w:rPr>
          <w:rFonts w:cs="Arial"/>
          <w:b/>
          <w:color w:val="002060"/>
          <w:sz w:val="28"/>
          <w:szCs w:val="22"/>
        </w:rPr>
      </w:pPr>
    </w:p>
    <w:p w14:paraId="73AFD9C5" w14:textId="77777777" w:rsidR="00541C9A" w:rsidRDefault="00541C9A" w:rsidP="006F1C8D">
      <w:pPr>
        <w:jc w:val="center"/>
        <w:rPr>
          <w:rFonts w:cs="Arial"/>
          <w:b/>
          <w:color w:val="002060"/>
          <w:sz w:val="28"/>
          <w:szCs w:val="22"/>
        </w:rPr>
      </w:pPr>
    </w:p>
    <w:p w14:paraId="3C424869" w14:textId="77777777" w:rsidR="000346E4" w:rsidRDefault="000346E4" w:rsidP="006F1C8D">
      <w:pPr>
        <w:jc w:val="center"/>
        <w:rPr>
          <w:rFonts w:cs="Arial"/>
          <w:b/>
          <w:color w:val="002060"/>
          <w:sz w:val="28"/>
          <w:szCs w:val="22"/>
        </w:rPr>
      </w:pPr>
    </w:p>
    <w:p w14:paraId="55E0C912" w14:textId="77777777" w:rsidR="000346E4" w:rsidRDefault="000346E4" w:rsidP="006F1C8D">
      <w:pPr>
        <w:jc w:val="center"/>
        <w:rPr>
          <w:rFonts w:cs="Arial"/>
          <w:b/>
          <w:color w:val="002060"/>
          <w:sz w:val="28"/>
          <w:szCs w:val="22"/>
        </w:rPr>
      </w:pPr>
    </w:p>
    <w:p w14:paraId="2B8EAB14" w14:textId="77777777" w:rsidR="006F1C8D" w:rsidRPr="00437F24" w:rsidRDefault="00E30AB4" w:rsidP="006F1C8D">
      <w:pPr>
        <w:jc w:val="center"/>
        <w:rPr>
          <w:rFonts w:cs="Arial"/>
          <w:color w:val="00B0F0"/>
          <w:sz w:val="22"/>
          <w:szCs w:val="22"/>
          <w:lang w:val="pt-BR"/>
        </w:rPr>
      </w:pPr>
      <w:r w:rsidRPr="00437F24">
        <w:rPr>
          <w:rFonts w:cs="Arial"/>
          <w:b/>
          <w:color w:val="002060"/>
          <w:sz w:val="28"/>
          <w:szCs w:val="22"/>
          <w:lang w:val="pt-BR"/>
        </w:rPr>
        <w:t>ANEXO No. 1</w:t>
      </w:r>
      <w:r w:rsidR="00306058">
        <w:rPr>
          <w:rFonts w:cs="Arial"/>
          <w:b/>
          <w:color w:val="002060"/>
          <w:sz w:val="28"/>
          <w:szCs w:val="22"/>
          <w:lang w:val="pt-BR"/>
        </w:rPr>
        <w:t>6</w:t>
      </w:r>
      <w:r w:rsidR="006F1C8D" w:rsidRPr="00437F24">
        <w:rPr>
          <w:rFonts w:cs="Arial"/>
          <w:b/>
          <w:color w:val="002060"/>
          <w:sz w:val="28"/>
          <w:szCs w:val="22"/>
          <w:lang w:val="pt-BR"/>
        </w:rPr>
        <w:t xml:space="preserve">.- </w:t>
      </w:r>
      <w:r w:rsidR="006F1C8D" w:rsidRPr="008443AA">
        <w:rPr>
          <w:rFonts w:cs="Arial"/>
          <w:b/>
          <w:bCs/>
          <w:color w:val="002060"/>
          <w:sz w:val="22"/>
          <w:szCs w:val="22"/>
        </w:rPr>
        <w:t>CARTA DE PRECIOS</w:t>
      </w:r>
      <w:r w:rsidR="00437F24">
        <w:rPr>
          <w:rFonts w:cs="Arial"/>
          <w:b/>
          <w:bCs/>
          <w:color w:val="002060"/>
          <w:sz w:val="22"/>
          <w:szCs w:val="22"/>
        </w:rPr>
        <w:t xml:space="preserve"> FIJOS</w:t>
      </w:r>
    </w:p>
    <w:p w14:paraId="1B45FB8E" w14:textId="77777777" w:rsidR="006F1C8D" w:rsidRPr="00437F24" w:rsidRDefault="006F1C8D" w:rsidP="006F1C8D">
      <w:pPr>
        <w:jc w:val="center"/>
        <w:rPr>
          <w:rFonts w:cs="Arial"/>
          <w:b/>
          <w:bCs/>
          <w:color w:val="002060"/>
          <w:sz w:val="22"/>
          <w:szCs w:val="22"/>
          <w:lang w:val="pt-BR"/>
        </w:rPr>
      </w:pPr>
    </w:p>
    <w:p w14:paraId="66D02F88" w14:textId="77777777" w:rsidR="006F1C8D" w:rsidRPr="007E3CA5" w:rsidRDefault="006F1C8D" w:rsidP="006F1C8D">
      <w:pPr>
        <w:jc w:val="center"/>
        <w:rPr>
          <w:rFonts w:cs="Arial"/>
          <w:b/>
          <w:sz w:val="20"/>
          <w:szCs w:val="22"/>
        </w:rPr>
      </w:pPr>
      <w:r w:rsidRPr="007E3CA5">
        <w:rPr>
          <w:rFonts w:cs="Arial"/>
          <w:b/>
          <w:sz w:val="20"/>
          <w:szCs w:val="22"/>
        </w:rPr>
        <w:t xml:space="preserve">EN PAPEL MEMBRETADO DEL </w:t>
      </w:r>
      <w:r w:rsidR="00014E26">
        <w:rPr>
          <w:rFonts w:cs="Arial"/>
          <w:b/>
          <w:sz w:val="20"/>
          <w:szCs w:val="22"/>
        </w:rPr>
        <w:t>INVITADO</w:t>
      </w:r>
      <w:r w:rsidRPr="007E3CA5">
        <w:rPr>
          <w:rFonts w:cs="Arial"/>
          <w:b/>
          <w:sz w:val="20"/>
          <w:szCs w:val="22"/>
        </w:rPr>
        <w:t>.</w:t>
      </w:r>
    </w:p>
    <w:p w14:paraId="5BBC500B" w14:textId="77777777" w:rsidR="006F1C8D" w:rsidRDefault="006F1C8D" w:rsidP="006F1C8D">
      <w:pPr>
        <w:pStyle w:val="WW-NormalWeb"/>
        <w:rPr>
          <w:rFonts w:ascii="Arial" w:hAnsi="Arial" w:cs="Arial"/>
          <w:sz w:val="22"/>
          <w:szCs w:val="22"/>
          <w:lang w:val="es-MX"/>
        </w:rPr>
      </w:pPr>
    </w:p>
    <w:p w14:paraId="62579574" w14:textId="77777777" w:rsidR="00E30AB4" w:rsidRPr="008443AA" w:rsidRDefault="00E30AB4" w:rsidP="006F1C8D">
      <w:pPr>
        <w:pStyle w:val="WW-NormalWeb"/>
        <w:rPr>
          <w:rFonts w:ascii="Arial" w:hAnsi="Arial" w:cs="Arial"/>
          <w:sz w:val="22"/>
          <w:szCs w:val="22"/>
          <w:lang w:val="es-MX"/>
        </w:rPr>
      </w:pPr>
    </w:p>
    <w:p w14:paraId="550D6CB7" w14:textId="77777777" w:rsidR="00E30AB4" w:rsidRPr="008443AA" w:rsidRDefault="00E30AB4" w:rsidP="00E30AB4">
      <w:pPr>
        <w:jc w:val="right"/>
        <w:rPr>
          <w:rFonts w:cs="Arial"/>
          <w:sz w:val="22"/>
          <w:szCs w:val="22"/>
        </w:rPr>
      </w:pPr>
      <w:r w:rsidRPr="008443AA">
        <w:rPr>
          <w:rFonts w:cs="Arial"/>
          <w:sz w:val="22"/>
          <w:szCs w:val="22"/>
        </w:rPr>
        <w:t>(LUGAR Y FECHA)</w:t>
      </w:r>
    </w:p>
    <w:p w14:paraId="7F107FB2" w14:textId="77777777" w:rsidR="00E30AB4" w:rsidRDefault="00E30AB4" w:rsidP="006F1C8D">
      <w:pPr>
        <w:spacing w:line="480" w:lineRule="auto"/>
        <w:rPr>
          <w:rFonts w:cs="Arial"/>
        </w:rPr>
      </w:pPr>
    </w:p>
    <w:p w14:paraId="36FFB9FD" w14:textId="77777777" w:rsidR="00E30AB4" w:rsidRPr="008443AA" w:rsidRDefault="00E30AB4" w:rsidP="006F1C8D">
      <w:pPr>
        <w:spacing w:line="480" w:lineRule="auto"/>
        <w:rPr>
          <w:rFonts w:cs="Arial"/>
        </w:rPr>
      </w:pPr>
    </w:p>
    <w:p w14:paraId="0B8EEF29" w14:textId="77777777" w:rsidR="006F1C8D" w:rsidRPr="008443AA" w:rsidRDefault="006F1C8D" w:rsidP="006F1C8D">
      <w:pPr>
        <w:pStyle w:val="Interclau"/>
        <w:spacing w:line="480" w:lineRule="auto"/>
        <w:ind w:left="0"/>
        <w:rPr>
          <w:rFonts w:cs="Arial"/>
          <w:szCs w:val="22"/>
        </w:rPr>
      </w:pPr>
      <w:r w:rsidRPr="008443AA">
        <w:rPr>
          <w:rFonts w:cs="Arial"/>
          <w:szCs w:val="22"/>
        </w:rPr>
        <w:t>EL SUSCRITO ____________________ EN MI CARÁCTER DE REPRESENTANTE LEGAL DE __________________________________________MANIFIESTO BAJO PROTESTA DE DECIR VERDAD QUE LA EMPRESA QUE REPRESENTO GARANTIZA QUE LOS PRECIOS SERAN FIJOS DURANTE LA VIGENCIA DEL CONTRATO Y TAMBIÉN EN CASO DE QUE SE AMPLÍE ÉSTE HASTA POR EL 20%.</w:t>
      </w:r>
    </w:p>
    <w:p w14:paraId="0579BFFB" w14:textId="77777777" w:rsidR="006F1C8D" w:rsidRPr="008443AA" w:rsidRDefault="006F1C8D" w:rsidP="006F1C8D">
      <w:pPr>
        <w:pStyle w:val="Interclau"/>
        <w:spacing w:line="360" w:lineRule="auto"/>
        <w:rPr>
          <w:rFonts w:cs="Arial"/>
          <w:szCs w:val="22"/>
        </w:rPr>
      </w:pPr>
    </w:p>
    <w:p w14:paraId="2AC6A99F" w14:textId="77777777" w:rsidR="006F1C8D" w:rsidRPr="008443AA" w:rsidRDefault="006F1C8D" w:rsidP="006F1C8D">
      <w:pPr>
        <w:rPr>
          <w:rFonts w:cs="Arial"/>
          <w:sz w:val="20"/>
        </w:rPr>
      </w:pPr>
    </w:p>
    <w:p w14:paraId="2265FD66" w14:textId="77777777" w:rsidR="006F1C8D" w:rsidRPr="008443AA" w:rsidRDefault="006F1C8D" w:rsidP="006F1C8D">
      <w:pPr>
        <w:rPr>
          <w:rFonts w:cs="Arial"/>
          <w:sz w:val="20"/>
        </w:rPr>
      </w:pPr>
    </w:p>
    <w:p w14:paraId="3DB6F438" w14:textId="77777777" w:rsidR="006F1C8D" w:rsidRPr="008443AA" w:rsidRDefault="006F1C8D" w:rsidP="006F1C8D">
      <w:pPr>
        <w:rPr>
          <w:rFonts w:cs="Arial"/>
          <w:sz w:val="22"/>
          <w:szCs w:val="22"/>
        </w:rPr>
      </w:pPr>
      <w:r w:rsidRPr="008443AA">
        <w:rPr>
          <w:rFonts w:cs="Arial"/>
          <w:sz w:val="22"/>
          <w:szCs w:val="22"/>
        </w:rPr>
        <w:t xml:space="preserve">LO ANTERIOR CON EL PROPÓSITO DE DAR CUMPLIMIENTO A DICHA DISPOSICIÓN Y PARA LOS FINES Y EFECTOS A QUE HAYA LUGAR. </w:t>
      </w:r>
    </w:p>
    <w:p w14:paraId="2EC3CABB" w14:textId="77777777" w:rsidR="006F1C8D" w:rsidRDefault="006F1C8D" w:rsidP="006F1C8D">
      <w:pPr>
        <w:rPr>
          <w:rFonts w:cs="Arial"/>
          <w:sz w:val="22"/>
          <w:szCs w:val="22"/>
          <w:lang w:val="es-ES"/>
        </w:rPr>
      </w:pPr>
    </w:p>
    <w:p w14:paraId="28453F3A" w14:textId="77777777" w:rsidR="00E30AB4" w:rsidRDefault="00E30AB4" w:rsidP="006F1C8D">
      <w:pPr>
        <w:rPr>
          <w:rFonts w:cs="Arial"/>
          <w:sz w:val="22"/>
          <w:szCs w:val="22"/>
          <w:lang w:val="es-ES"/>
        </w:rPr>
      </w:pPr>
    </w:p>
    <w:p w14:paraId="03975F01" w14:textId="77777777" w:rsidR="00E30AB4" w:rsidRPr="008443AA" w:rsidRDefault="00E30AB4" w:rsidP="006F1C8D">
      <w:pPr>
        <w:rPr>
          <w:rFonts w:cs="Arial"/>
          <w:sz w:val="22"/>
          <w:szCs w:val="22"/>
          <w:lang w:val="es-ES"/>
        </w:rPr>
      </w:pPr>
    </w:p>
    <w:p w14:paraId="61244F0D" w14:textId="77777777" w:rsidR="006F1C8D" w:rsidRPr="008443AA" w:rsidRDefault="006F1C8D" w:rsidP="006F1C8D">
      <w:pPr>
        <w:rPr>
          <w:rFonts w:cs="Arial"/>
          <w:sz w:val="22"/>
          <w:szCs w:val="22"/>
        </w:rPr>
      </w:pPr>
    </w:p>
    <w:p w14:paraId="48F98D93" w14:textId="77777777" w:rsidR="006F1C8D" w:rsidRPr="008443AA" w:rsidRDefault="006F1C8D" w:rsidP="006F1C8D">
      <w:pPr>
        <w:rPr>
          <w:rFonts w:cs="Arial"/>
          <w:sz w:val="22"/>
          <w:szCs w:val="22"/>
        </w:rPr>
      </w:pPr>
    </w:p>
    <w:p w14:paraId="28B910CD" w14:textId="77777777" w:rsidR="006F1C8D" w:rsidRPr="008443AA" w:rsidRDefault="006F1C8D" w:rsidP="006F1C8D">
      <w:pPr>
        <w:jc w:val="center"/>
        <w:rPr>
          <w:rFonts w:cs="Arial"/>
          <w:b/>
        </w:rPr>
      </w:pPr>
      <w:r w:rsidRPr="008443AA">
        <w:rPr>
          <w:rFonts w:cs="Arial"/>
          <w:b/>
        </w:rPr>
        <w:t>_________________________________</w:t>
      </w:r>
    </w:p>
    <w:p w14:paraId="5EC65E7D" w14:textId="77777777" w:rsidR="006F1C8D" w:rsidRPr="008443AA" w:rsidRDefault="006F1C8D" w:rsidP="006F1C8D">
      <w:pPr>
        <w:jc w:val="center"/>
        <w:rPr>
          <w:rFonts w:cs="Arial"/>
          <w:b/>
        </w:rPr>
      </w:pPr>
      <w:r w:rsidRPr="008443AA">
        <w:rPr>
          <w:rFonts w:cs="Arial"/>
          <w:b/>
        </w:rPr>
        <w:t>NOMBRE Y FIRMA</w:t>
      </w:r>
    </w:p>
    <w:p w14:paraId="7B23CF54" w14:textId="77777777" w:rsidR="006F1C8D" w:rsidRPr="008443AA" w:rsidRDefault="006F1C8D" w:rsidP="006F1C8D">
      <w:pPr>
        <w:jc w:val="center"/>
        <w:rPr>
          <w:rFonts w:cs="Arial"/>
          <w:b/>
        </w:rPr>
      </w:pPr>
      <w:r w:rsidRPr="008443AA">
        <w:rPr>
          <w:rFonts w:cs="Arial"/>
          <w:b/>
        </w:rPr>
        <w:t xml:space="preserve">DEL REPRESENTANTE LEGAL </w:t>
      </w:r>
    </w:p>
    <w:p w14:paraId="27D5B544" w14:textId="77777777" w:rsidR="006F1C8D" w:rsidRPr="008443AA" w:rsidRDefault="006F1C8D" w:rsidP="006F1C8D">
      <w:pPr>
        <w:rPr>
          <w:rFonts w:cs="Arial"/>
          <w:sz w:val="20"/>
        </w:rPr>
      </w:pPr>
    </w:p>
    <w:p w14:paraId="4C97ACF9" w14:textId="77777777" w:rsidR="006F1C8D" w:rsidRPr="008443AA" w:rsidRDefault="006F1C8D" w:rsidP="006F1C8D">
      <w:pPr>
        <w:rPr>
          <w:rFonts w:cs="Arial"/>
          <w:sz w:val="20"/>
        </w:rPr>
      </w:pPr>
    </w:p>
    <w:p w14:paraId="71D399EE" w14:textId="77777777" w:rsidR="006F1C8D" w:rsidRPr="008443AA" w:rsidRDefault="006F1C8D" w:rsidP="006F1C8D">
      <w:pPr>
        <w:rPr>
          <w:rFonts w:cs="Arial"/>
          <w:sz w:val="20"/>
        </w:rPr>
      </w:pPr>
    </w:p>
    <w:p w14:paraId="5DC5389E" w14:textId="77777777" w:rsidR="006F1C8D" w:rsidRPr="008443AA" w:rsidRDefault="006F1C8D" w:rsidP="006F1C8D">
      <w:pPr>
        <w:rPr>
          <w:rFonts w:cs="Arial"/>
          <w:sz w:val="20"/>
        </w:rPr>
      </w:pPr>
    </w:p>
    <w:p w14:paraId="7219FAA9" w14:textId="77777777" w:rsidR="006F1C8D" w:rsidRDefault="006F1C8D" w:rsidP="006F1C8D">
      <w:pPr>
        <w:rPr>
          <w:rFonts w:cs="Arial"/>
          <w:sz w:val="20"/>
        </w:rPr>
      </w:pPr>
    </w:p>
    <w:p w14:paraId="69B2097F" w14:textId="77777777" w:rsidR="00A569A1" w:rsidRDefault="00A569A1" w:rsidP="006F1C8D">
      <w:pPr>
        <w:rPr>
          <w:rFonts w:cs="Arial"/>
          <w:sz w:val="20"/>
        </w:rPr>
      </w:pPr>
    </w:p>
    <w:p w14:paraId="6E2340C0" w14:textId="77777777" w:rsidR="00A569A1" w:rsidRDefault="00A569A1" w:rsidP="006F1C8D">
      <w:pPr>
        <w:rPr>
          <w:rFonts w:cs="Arial"/>
          <w:sz w:val="20"/>
        </w:rPr>
      </w:pPr>
    </w:p>
    <w:p w14:paraId="5977EA01" w14:textId="77777777" w:rsidR="004B34C5" w:rsidRDefault="004B34C5" w:rsidP="006F1C8D">
      <w:pPr>
        <w:rPr>
          <w:rFonts w:cs="Arial"/>
          <w:sz w:val="20"/>
        </w:rPr>
      </w:pPr>
    </w:p>
    <w:p w14:paraId="685903B3" w14:textId="77777777" w:rsidR="00A569A1" w:rsidRDefault="00A569A1" w:rsidP="006F1C8D">
      <w:pPr>
        <w:rPr>
          <w:rFonts w:cs="Arial"/>
          <w:sz w:val="20"/>
        </w:rPr>
      </w:pPr>
    </w:p>
    <w:p w14:paraId="39EFD3FA" w14:textId="77777777" w:rsidR="003909FF" w:rsidRDefault="003909FF" w:rsidP="006F1C8D">
      <w:pPr>
        <w:rPr>
          <w:rFonts w:cs="Arial"/>
          <w:sz w:val="20"/>
        </w:rPr>
      </w:pPr>
    </w:p>
    <w:p w14:paraId="40A3F184" w14:textId="77777777" w:rsidR="006F1C8D" w:rsidRDefault="006F1C8D" w:rsidP="006F1C8D">
      <w:pPr>
        <w:rPr>
          <w:rFonts w:cs="Arial"/>
          <w:sz w:val="20"/>
        </w:rPr>
      </w:pPr>
    </w:p>
    <w:p w14:paraId="6C752AAB" w14:textId="77777777" w:rsidR="006F1C8D" w:rsidRDefault="006F1C8D" w:rsidP="006F1C8D">
      <w:pPr>
        <w:rPr>
          <w:rFonts w:cs="Arial"/>
          <w:sz w:val="20"/>
        </w:rPr>
      </w:pPr>
    </w:p>
    <w:p w14:paraId="65F2DA87" w14:textId="77777777" w:rsidR="00A569A1" w:rsidRDefault="00A569A1" w:rsidP="006F1C8D">
      <w:pPr>
        <w:rPr>
          <w:rFonts w:cs="Arial"/>
          <w:sz w:val="20"/>
        </w:rPr>
      </w:pPr>
    </w:p>
    <w:p w14:paraId="30B6695A" w14:textId="77777777" w:rsidR="006F1C8D" w:rsidRDefault="006F1C8D" w:rsidP="006F1C8D">
      <w:pPr>
        <w:rPr>
          <w:rFonts w:cs="Arial"/>
          <w:sz w:val="20"/>
        </w:rPr>
      </w:pPr>
    </w:p>
    <w:p w14:paraId="60F46248" w14:textId="77777777" w:rsidR="000346E4" w:rsidRDefault="000346E4" w:rsidP="006F1C8D">
      <w:pPr>
        <w:rPr>
          <w:rFonts w:cs="Arial"/>
          <w:sz w:val="20"/>
        </w:rPr>
      </w:pPr>
    </w:p>
    <w:p w14:paraId="1A6B5407" w14:textId="77777777" w:rsidR="000346E4" w:rsidRDefault="000346E4" w:rsidP="006F1C8D">
      <w:pPr>
        <w:rPr>
          <w:rFonts w:cs="Arial"/>
          <w:sz w:val="20"/>
        </w:rPr>
      </w:pPr>
    </w:p>
    <w:p w14:paraId="22834B4A" w14:textId="77777777" w:rsidR="008123BD" w:rsidRPr="00711F9A" w:rsidRDefault="008123BD" w:rsidP="00711F9A">
      <w:pPr>
        <w:ind w:right="57"/>
        <w:jc w:val="center"/>
        <w:rPr>
          <w:rFonts w:ascii="Tahoma" w:hAnsi="Tahoma" w:cs="Tahoma"/>
          <w:b/>
          <w:sz w:val="32"/>
        </w:rPr>
      </w:pPr>
      <w:r w:rsidRPr="006F1C8D">
        <w:rPr>
          <w:rFonts w:cs="Arial"/>
          <w:b/>
          <w:color w:val="002060"/>
          <w:sz w:val="28"/>
          <w:lang w:val="es-ES"/>
        </w:rPr>
        <w:t xml:space="preserve">ANEXO No. </w:t>
      </w:r>
      <w:r w:rsidR="00677BA0" w:rsidRPr="006F1C8D">
        <w:rPr>
          <w:rFonts w:cs="Arial"/>
          <w:b/>
          <w:color w:val="002060"/>
          <w:sz w:val="28"/>
          <w:lang w:val="es-ES"/>
        </w:rPr>
        <w:t>1</w:t>
      </w:r>
      <w:r w:rsidR="00626C79">
        <w:rPr>
          <w:rFonts w:cs="Arial"/>
          <w:b/>
          <w:color w:val="002060"/>
          <w:sz w:val="28"/>
          <w:lang w:val="es-ES"/>
        </w:rPr>
        <w:t>7</w:t>
      </w:r>
      <w:r w:rsidR="006F1C8D">
        <w:rPr>
          <w:rFonts w:cs="Arial"/>
          <w:b/>
          <w:color w:val="002060"/>
          <w:sz w:val="28"/>
          <w:lang w:val="es-ES"/>
        </w:rPr>
        <w:t xml:space="preserve">.- </w:t>
      </w:r>
      <w:r w:rsidRPr="00465AFD">
        <w:rPr>
          <w:rFonts w:cs="Arial"/>
          <w:b/>
          <w:color w:val="002060"/>
          <w:sz w:val="22"/>
          <w:lang w:val="es-ES"/>
        </w:rPr>
        <w:t>INTEGRACIÓN DE COSTOS.</w:t>
      </w:r>
    </w:p>
    <w:p w14:paraId="21EC18F2" w14:textId="77777777" w:rsidR="008123BD" w:rsidRPr="006F1C8D" w:rsidRDefault="008123BD" w:rsidP="008123BD">
      <w:pPr>
        <w:ind w:left="57" w:right="57"/>
        <w:rPr>
          <w:rFonts w:cs="Arial"/>
          <w:sz w:val="20"/>
          <w:szCs w:val="22"/>
          <w:lang w:val="es-ES"/>
        </w:rPr>
      </w:pPr>
    </w:p>
    <w:p w14:paraId="7985C531" w14:textId="77777777" w:rsidR="008123BD" w:rsidRPr="006F1C8D" w:rsidRDefault="008123BD" w:rsidP="008123BD">
      <w:pPr>
        <w:ind w:left="57" w:right="57"/>
        <w:jc w:val="center"/>
        <w:rPr>
          <w:rFonts w:cs="Arial"/>
          <w:b/>
          <w:sz w:val="20"/>
          <w:szCs w:val="22"/>
          <w:lang w:val="es-ES"/>
        </w:rPr>
      </w:pPr>
      <w:r w:rsidRPr="006F1C8D">
        <w:rPr>
          <w:rFonts w:cs="Arial"/>
          <w:b/>
          <w:sz w:val="20"/>
          <w:szCs w:val="22"/>
          <w:lang w:val="es-ES"/>
        </w:rPr>
        <w:t xml:space="preserve">EN PAPEL MEMBRETADO DEL </w:t>
      </w:r>
      <w:r w:rsidR="00014E26">
        <w:rPr>
          <w:rFonts w:cs="Arial"/>
          <w:b/>
          <w:sz w:val="20"/>
          <w:szCs w:val="22"/>
          <w:lang w:val="es-ES"/>
        </w:rPr>
        <w:t>INVITADO</w:t>
      </w:r>
    </w:p>
    <w:p w14:paraId="1BEADB5E" w14:textId="77777777" w:rsidR="008123BD" w:rsidRPr="008443AA" w:rsidRDefault="008123BD" w:rsidP="008123BD">
      <w:pPr>
        <w:tabs>
          <w:tab w:val="center" w:pos="5497"/>
          <w:tab w:val="right" w:pos="9916"/>
        </w:tabs>
        <w:jc w:val="center"/>
        <w:rPr>
          <w:rFonts w:cs="Arial"/>
          <w:sz w:val="16"/>
          <w:szCs w:val="16"/>
          <w:lang w:val="es-ES"/>
        </w:rPr>
      </w:pPr>
    </w:p>
    <w:p w14:paraId="1BEE74A6" w14:textId="77777777" w:rsidR="00E30AB4" w:rsidRDefault="00E30AB4" w:rsidP="008123BD">
      <w:pPr>
        <w:tabs>
          <w:tab w:val="center" w:pos="5497"/>
          <w:tab w:val="right" w:pos="9916"/>
        </w:tabs>
        <w:rPr>
          <w:rFonts w:cs="Arial"/>
          <w:b/>
          <w:sz w:val="28"/>
          <w:szCs w:val="16"/>
          <w:lang w:val="es-ES"/>
        </w:rPr>
      </w:pPr>
    </w:p>
    <w:p w14:paraId="25FDD36E" w14:textId="77777777" w:rsidR="008123BD" w:rsidRPr="008443AA" w:rsidRDefault="008123BD" w:rsidP="008123BD">
      <w:pPr>
        <w:tabs>
          <w:tab w:val="center" w:pos="5497"/>
          <w:tab w:val="right" w:pos="9916"/>
        </w:tabs>
        <w:rPr>
          <w:rFonts w:ascii="Arial Narrow" w:hAnsi="Arial Narrow" w:cs="Arial"/>
          <w:bCs/>
          <w:sz w:val="22"/>
          <w:szCs w:val="22"/>
        </w:rPr>
      </w:pPr>
      <w:proofErr w:type="gramStart"/>
      <w:r w:rsidRPr="008443AA">
        <w:rPr>
          <w:rFonts w:cs="Arial"/>
          <w:b/>
          <w:sz w:val="28"/>
          <w:szCs w:val="16"/>
          <w:lang w:val="es-ES"/>
        </w:rPr>
        <w:t>NOTA:</w:t>
      </w:r>
      <w:r w:rsidRPr="008443AA">
        <w:rPr>
          <w:rFonts w:cs="Arial"/>
          <w:sz w:val="20"/>
          <w:szCs w:val="16"/>
        </w:rPr>
        <w:t>LOS</w:t>
      </w:r>
      <w:proofErr w:type="gramEnd"/>
      <w:r w:rsidRPr="008443AA">
        <w:rPr>
          <w:rFonts w:cs="Arial"/>
          <w:sz w:val="20"/>
          <w:szCs w:val="16"/>
        </w:rPr>
        <w:t xml:space="preserve"> CONCEPTOS SE </w:t>
      </w:r>
      <w:r w:rsidRPr="008443AA">
        <w:rPr>
          <w:rFonts w:cs="Arial"/>
          <w:b/>
          <w:szCs w:val="16"/>
        </w:rPr>
        <w:t>INTEGRARÁN, MODIFICARÁN Y AMPLIARÁN</w:t>
      </w:r>
      <w:r w:rsidRPr="008443AA">
        <w:rPr>
          <w:rFonts w:cs="Arial"/>
          <w:sz w:val="20"/>
          <w:szCs w:val="16"/>
        </w:rPr>
        <w:t xml:space="preserve">CONFORME A LA PROPUESTA TECNICA Y ECONÓMICA DEL </w:t>
      </w:r>
      <w:r w:rsidR="00014E26">
        <w:rPr>
          <w:rFonts w:cs="Arial"/>
          <w:sz w:val="20"/>
          <w:szCs w:val="16"/>
        </w:rPr>
        <w:t>INVITADO</w:t>
      </w:r>
      <w:r w:rsidR="00924163" w:rsidRPr="008443AA">
        <w:rPr>
          <w:rFonts w:cs="Arial"/>
          <w:sz w:val="20"/>
          <w:szCs w:val="16"/>
        </w:rPr>
        <w:t>.</w:t>
      </w:r>
    </w:p>
    <w:p w14:paraId="15A4F59C" w14:textId="77777777" w:rsidR="008123BD" w:rsidRPr="008443AA" w:rsidRDefault="008123BD" w:rsidP="008123BD">
      <w:pPr>
        <w:tabs>
          <w:tab w:val="center" w:pos="5497"/>
          <w:tab w:val="right" w:pos="9916"/>
        </w:tabs>
        <w:jc w:val="center"/>
        <w:rPr>
          <w:rFonts w:ascii="Arial Narrow" w:hAnsi="Arial Narrow" w:cs="Arial"/>
          <w:bCs/>
          <w:sz w:val="23"/>
          <w:szCs w:val="22"/>
        </w:rPr>
      </w:pPr>
    </w:p>
    <w:tbl>
      <w:tblPr>
        <w:tblW w:w="8159" w:type="dxa"/>
        <w:jc w:val="center"/>
        <w:tblCellMar>
          <w:left w:w="70" w:type="dxa"/>
          <w:right w:w="70" w:type="dxa"/>
        </w:tblCellMar>
        <w:tblLook w:val="04A0" w:firstRow="1" w:lastRow="0" w:firstColumn="1" w:lastColumn="0" w:noHBand="0" w:noVBand="1"/>
      </w:tblPr>
      <w:tblGrid>
        <w:gridCol w:w="170"/>
        <w:gridCol w:w="5978"/>
        <w:gridCol w:w="2011"/>
      </w:tblGrid>
      <w:tr w:rsidR="00206968" w:rsidRPr="008443AA" w14:paraId="698F4982" w14:textId="77777777" w:rsidTr="001A7812">
        <w:trPr>
          <w:trHeight w:val="930"/>
          <w:jc w:val="center"/>
        </w:trPr>
        <w:tc>
          <w:tcPr>
            <w:tcW w:w="170" w:type="dxa"/>
            <w:tcBorders>
              <w:top w:val="nil"/>
              <w:left w:val="nil"/>
              <w:bottom w:val="nil"/>
              <w:right w:val="nil"/>
            </w:tcBorders>
            <w:shd w:val="clear" w:color="auto" w:fill="auto"/>
            <w:noWrap/>
            <w:vAlign w:val="bottom"/>
            <w:hideMark/>
          </w:tcPr>
          <w:p w14:paraId="746F228F" w14:textId="77777777" w:rsidR="00206968" w:rsidRPr="008443AA" w:rsidRDefault="00206968" w:rsidP="00AB6AA6">
            <w:pPr>
              <w:widowControl/>
              <w:jc w:val="left"/>
              <w:rPr>
                <w:rFonts w:cs="Arial"/>
                <w:sz w:val="16"/>
                <w:szCs w:val="16"/>
              </w:rPr>
            </w:pPr>
          </w:p>
        </w:tc>
        <w:tc>
          <w:tcPr>
            <w:tcW w:w="5978" w:type="dxa"/>
            <w:tcBorders>
              <w:top w:val="nil"/>
              <w:left w:val="nil"/>
              <w:bottom w:val="nil"/>
              <w:right w:val="nil"/>
            </w:tcBorders>
            <w:shd w:val="clear" w:color="auto" w:fill="auto"/>
            <w:noWrap/>
            <w:vAlign w:val="bottom"/>
            <w:hideMark/>
          </w:tcPr>
          <w:p w14:paraId="668DAD53" w14:textId="77777777" w:rsidR="00206968" w:rsidRPr="008443AA" w:rsidRDefault="00206968" w:rsidP="00AB6AA6">
            <w:pPr>
              <w:jc w:val="center"/>
              <w:rPr>
                <w:rFonts w:cs="Arial"/>
                <w:sz w:val="16"/>
                <w:szCs w:val="16"/>
              </w:rPr>
            </w:pPr>
          </w:p>
        </w:tc>
        <w:tc>
          <w:tcPr>
            <w:tcW w:w="201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43F4036" w14:textId="77777777" w:rsidR="00206968" w:rsidRPr="008443AA" w:rsidRDefault="00206968" w:rsidP="00AB6AA6">
            <w:pPr>
              <w:rPr>
                <w:rFonts w:cs="Arial"/>
                <w:b/>
                <w:bCs/>
                <w:sz w:val="16"/>
                <w:szCs w:val="16"/>
              </w:rPr>
            </w:pPr>
            <w:r w:rsidRPr="008443AA">
              <w:rPr>
                <w:rFonts w:cs="Arial"/>
                <w:b/>
                <w:bCs/>
                <w:sz w:val="16"/>
                <w:szCs w:val="16"/>
              </w:rPr>
              <w:t>Costo total (antes de IVA).</w:t>
            </w:r>
          </w:p>
        </w:tc>
      </w:tr>
      <w:tr w:rsidR="00206968" w:rsidRPr="008443AA" w14:paraId="1BEFCFAB"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3903DDAA"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auto" w:fill="auto"/>
            <w:noWrap/>
            <w:vAlign w:val="bottom"/>
            <w:hideMark/>
          </w:tcPr>
          <w:p w14:paraId="645B89A3" w14:textId="77777777" w:rsidR="00206968" w:rsidRPr="008443AA" w:rsidRDefault="00206968" w:rsidP="00AB6AA6">
            <w:pPr>
              <w:rPr>
                <w:rFonts w:cs="Arial"/>
                <w:b/>
                <w:i/>
                <w:sz w:val="16"/>
                <w:szCs w:val="16"/>
              </w:rPr>
            </w:pPr>
            <w:r w:rsidRPr="008443AA">
              <w:rPr>
                <w:rFonts w:cs="Arial"/>
                <w:b/>
                <w:i/>
                <w:sz w:val="16"/>
                <w:szCs w:val="16"/>
              </w:rPr>
              <w:t>Consumibles:</w:t>
            </w:r>
          </w:p>
        </w:tc>
        <w:tc>
          <w:tcPr>
            <w:tcW w:w="2011" w:type="dxa"/>
            <w:tcBorders>
              <w:top w:val="nil"/>
              <w:left w:val="nil"/>
              <w:bottom w:val="single" w:sz="4" w:space="0" w:color="auto"/>
              <w:right w:val="single" w:sz="4" w:space="0" w:color="auto"/>
            </w:tcBorders>
            <w:shd w:val="clear" w:color="auto" w:fill="auto"/>
            <w:noWrap/>
            <w:vAlign w:val="bottom"/>
            <w:hideMark/>
          </w:tcPr>
          <w:p w14:paraId="26BC2BFA" w14:textId="77777777" w:rsidR="00206968" w:rsidRPr="008443AA" w:rsidRDefault="00206968" w:rsidP="00AB6AA6">
            <w:pPr>
              <w:rPr>
                <w:rFonts w:cs="Arial"/>
                <w:sz w:val="16"/>
                <w:szCs w:val="16"/>
              </w:rPr>
            </w:pPr>
          </w:p>
        </w:tc>
      </w:tr>
      <w:tr w:rsidR="00206968" w:rsidRPr="008443AA" w14:paraId="0BFCBC1D"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59FE8F4A"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000000" w:fill="FFFF99"/>
            <w:noWrap/>
            <w:vAlign w:val="bottom"/>
            <w:hideMark/>
          </w:tcPr>
          <w:p w14:paraId="15CBDE41" w14:textId="77777777" w:rsidR="00206968" w:rsidRPr="008443AA" w:rsidRDefault="00206968" w:rsidP="00AB6AA6">
            <w:pPr>
              <w:rPr>
                <w:rFonts w:cs="Arial"/>
                <w:sz w:val="16"/>
                <w:szCs w:val="16"/>
              </w:rPr>
            </w:pPr>
            <w:r w:rsidRPr="008443AA">
              <w:rPr>
                <w:rFonts w:cs="Arial"/>
                <w:sz w:val="16"/>
                <w:szCs w:val="16"/>
              </w:rPr>
              <w:t>Humidificadores</w:t>
            </w:r>
          </w:p>
        </w:tc>
        <w:tc>
          <w:tcPr>
            <w:tcW w:w="2011" w:type="dxa"/>
            <w:tcBorders>
              <w:top w:val="nil"/>
              <w:left w:val="nil"/>
              <w:bottom w:val="single" w:sz="4" w:space="0" w:color="auto"/>
              <w:right w:val="single" w:sz="4" w:space="0" w:color="auto"/>
            </w:tcBorders>
            <w:shd w:val="clear" w:color="000000" w:fill="FFFF99"/>
            <w:noWrap/>
            <w:vAlign w:val="bottom"/>
            <w:hideMark/>
          </w:tcPr>
          <w:p w14:paraId="491A2B52" w14:textId="77777777" w:rsidR="00206968" w:rsidRPr="008443AA" w:rsidRDefault="00206968" w:rsidP="00AB6AA6">
            <w:pPr>
              <w:rPr>
                <w:rFonts w:cs="Arial"/>
                <w:sz w:val="16"/>
                <w:szCs w:val="16"/>
              </w:rPr>
            </w:pPr>
          </w:p>
        </w:tc>
      </w:tr>
      <w:tr w:rsidR="00206968" w:rsidRPr="008443AA" w14:paraId="17FA89C8"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79C95769"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auto" w:fill="auto"/>
            <w:noWrap/>
            <w:vAlign w:val="bottom"/>
            <w:hideMark/>
          </w:tcPr>
          <w:p w14:paraId="3C2B3DCC" w14:textId="77777777" w:rsidR="00206968" w:rsidRPr="008443AA" w:rsidRDefault="00206968" w:rsidP="00AB6AA6">
            <w:pPr>
              <w:rPr>
                <w:rFonts w:cs="Arial"/>
                <w:sz w:val="16"/>
                <w:szCs w:val="16"/>
              </w:rPr>
            </w:pPr>
            <w:r w:rsidRPr="008443AA">
              <w:rPr>
                <w:rFonts w:cs="Arial"/>
                <w:sz w:val="16"/>
                <w:szCs w:val="16"/>
              </w:rPr>
              <w:t>Circuitos</w:t>
            </w:r>
          </w:p>
        </w:tc>
        <w:tc>
          <w:tcPr>
            <w:tcW w:w="2011" w:type="dxa"/>
            <w:tcBorders>
              <w:top w:val="nil"/>
              <w:left w:val="nil"/>
              <w:bottom w:val="single" w:sz="4" w:space="0" w:color="auto"/>
              <w:right w:val="single" w:sz="4" w:space="0" w:color="auto"/>
            </w:tcBorders>
            <w:shd w:val="clear" w:color="auto" w:fill="auto"/>
            <w:noWrap/>
            <w:vAlign w:val="bottom"/>
            <w:hideMark/>
          </w:tcPr>
          <w:p w14:paraId="61EE8F41" w14:textId="77777777" w:rsidR="00206968" w:rsidRPr="008443AA" w:rsidRDefault="00206968" w:rsidP="00AB6AA6">
            <w:pPr>
              <w:rPr>
                <w:rFonts w:cs="Arial"/>
                <w:sz w:val="16"/>
                <w:szCs w:val="16"/>
              </w:rPr>
            </w:pPr>
          </w:p>
        </w:tc>
      </w:tr>
      <w:tr w:rsidR="00206968" w:rsidRPr="008443AA" w14:paraId="2E6C7C8C"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018476FB"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000000" w:fill="FFFF99"/>
            <w:noWrap/>
            <w:vAlign w:val="bottom"/>
            <w:hideMark/>
          </w:tcPr>
          <w:p w14:paraId="51D52CEF" w14:textId="77777777" w:rsidR="00206968" w:rsidRPr="008443AA" w:rsidRDefault="00206968" w:rsidP="00AB6AA6">
            <w:pPr>
              <w:rPr>
                <w:rFonts w:cs="Arial"/>
                <w:sz w:val="16"/>
                <w:szCs w:val="16"/>
              </w:rPr>
            </w:pPr>
            <w:r w:rsidRPr="008443AA">
              <w:rPr>
                <w:rFonts w:cs="Arial"/>
                <w:sz w:val="16"/>
                <w:szCs w:val="16"/>
              </w:rPr>
              <w:t>Otros</w:t>
            </w:r>
          </w:p>
        </w:tc>
        <w:tc>
          <w:tcPr>
            <w:tcW w:w="2011" w:type="dxa"/>
            <w:tcBorders>
              <w:top w:val="nil"/>
              <w:left w:val="nil"/>
              <w:bottom w:val="single" w:sz="4" w:space="0" w:color="auto"/>
              <w:right w:val="single" w:sz="4" w:space="0" w:color="auto"/>
            </w:tcBorders>
            <w:shd w:val="clear" w:color="000000" w:fill="FFFF99"/>
            <w:noWrap/>
            <w:vAlign w:val="bottom"/>
            <w:hideMark/>
          </w:tcPr>
          <w:p w14:paraId="7A29BE0A" w14:textId="77777777" w:rsidR="00206968" w:rsidRPr="008443AA" w:rsidRDefault="00206968" w:rsidP="00AB6AA6">
            <w:pPr>
              <w:rPr>
                <w:rFonts w:cs="Arial"/>
                <w:sz w:val="16"/>
                <w:szCs w:val="16"/>
              </w:rPr>
            </w:pPr>
          </w:p>
        </w:tc>
      </w:tr>
      <w:tr w:rsidR="00206968" w:rsidRPr="008443AA" w14:paraId="33EAAADB"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12F2C487"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000000" w:fill="FFFF99"/>
            <w:noWrap/>
            <w:vAlign w:val="bottom"/>
            <w:hideMark/>
          </w:tcPr>
          <w:p w14:paraId="066A3554" w14:textId="77777777" w:rsidR="00206968" w:rsidRPr="008443AA" w:rsidRDefault="00206968" w:rsidP="00AB6AA6">
            <w:pPr>
              <w:rPr>
                <w:rFonts w:cs="Arial"/>
                <w:sz w:val="16"/>
                <w:szCs w:val="16"/>
              </w:rPr>
            </w:pPr>
            <w:r w:rsidRPr="008443AA">
              <w:rPr>
                <w:rFonts w:cs="Arial"/>
                <w:sz w:val="16"/>
                <w:szCs w:val="16"/>
              </w:rPr>
              <w:t>Mantenimiento preventivo:</w:t>
            </w:r>
          </w:p>
        </w:tc>
        <w:tc>
          <w:tcPr>
            <w:tcW w:w="2011" w:type="dxa"/>
            <w:tcBorders>
              <w:top w:val="nil"/>
              <w:left w:val="nil"/>
              <w:bottom w:val="single" w:sz="4" w:space="0" w:color="auto"/>
              <w:right w:val="single" w:sz="4" w:space="0" w:color="auto"/>
            </w:tcBorders>
            <w:shd w:val="clear" w:color="000000" w:fill="FFFF99"/>
            <w:noWrap/>
            <w:vAlign w:val="bottom"/>
            <w:hideMark/>
          </w:tcPr>
          <w:p w14:paraId="338C9987" w14:textId="77777777" w:rsidR="00206968" w:rsidRPr="008443AA" w:rsidRDefault="00206968" w:rsidP="00AB6AA6">
            <w:pPr>
              <w:rPr>
                <w:rFonts w:cs="Arial"/>
                <w:sz w:val="16"/>
                <w:szCs w:val="16"/>
              </w:rPr>
            </w:pPr>
          </w:p>
        </w:tc>
      </w:tr>
      <w:tr w:rsidR="00206968" w:rsidRPr="008443AA" w14:paraId="20ADDE01"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4CA97317"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000000" w:fill="FFFF99"/>
            <w:noWrap/>
            <w:vAlign w:val="bottom"/>
            <w:hideMark/>
          </w:tcPr>
          <w:p w14:paraId="1BB129E6" w14:textId="77777777" w:rsidR="00206968" w:rsidRPr="008443AA" w:rsidRDefault="00206968" w:rsidP="00AB6AA6">
            <w:pPr>
              <w:rPr>
                <w:rFonts w:cs="Arial"/>
                <w:sz w:val="16"/>
                <w:szCs w:val="16"/>
              </w:rPr>
            </w:pPr>
            <w:r w:rsidRPr="008443AA">
              <w:rPr>
                <w:rFonts w:cs="Arial"/>
                <w:sz w:val="16"/>
                <w:szCs w:val="16"/>
              </w:rPr>
              <w:t>Limpieza</w:t>
            </w:r>
          </w:p>
        </w:tc>
        <w:tc>
          <w:tcPr>
            <w:tcW w:w="2011" w:type="dxa"/>
            <w:tcBorders>
              <w:top w:val="nil"/>
              <w:left w:val="nil"/>
              <w:bottom w:val="single" w:sz="4" w:space="0" w:color="auto"/>
              <w:right w:val="single" w:sz="4" w:space="0" w:color="auto"/>
            </w:tcBorders>
            <w:shd w:val="clear" w:color="000000" w:fill="FFFF99"/>
            <w:noWrap/>
            <w:vAlign w:val="bottom"/>
            <w:hideMark/>
          </w:tcPr>
          <w:p w14:paraId="76A12FA6" w14:textId="77777777" w:rsidR="00206968" w:rsidRPr="008443AA" w:rsidRDefault="00206968" w:rsidP="00AB6AA6">
            <w:pPr>
              <w:rPr>
                <w:rFonts w:cs="Arial"/>
                <w:sz w:val="16"/>
                <w:szCs w:val="16"/>
              </w:rPr>
            </w:pPr>
          </w:p>
        </w:tc>
      </w:tr>
      <w:tr w:rsidR="00206968" w:rsidRPr="008443AA" w14:paraId="3E3FF6EF"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492A9904"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000000" w:fill="FFFF99"/>
            <w:noWrap/>
            <w:vAlign w:val="bottom"/>
            <w:hideMark/>
          </w:tcPr>
          <w:p w14:paraId="023D0154" w14:textId="77777777" w:rsidR="00206968" w:rsidRPr="008443AA" w:rsidRDefault="00206968" w:rsidP="00AB6AA6">
            <w:pPr>
              <w:rPr>
                <w:rFonts w:cs="Arial"/>
                <w:sz w:val="16"/>
                <w:szCs w:val="16"/>
              </w:rPr>
            </w:pPr>
            <w:r w:rsidRPr="008443AA">
              <w:rPr>
                <w:rFonts w:cs="Arial"/>
                <w:sz w:val="16"/>
                <w:szCs w:val="16"/>
              </w:rPr>
              <w:t>Cambio de refacciones</w:t>
            </w:r>
          </w:p>
        </w:tc>
        <w:tc>
          <w:tcPr>
            <w:tcW w:w="2011" w:type="dxa"/>
            <w:tcBorders>
              <w:top w:val="nil"/>
              <w:left w:val="nil"/>
              <w:bottom w:val="single" w:sz="4" w:space="0" w:color="auto"/>
              <w:right w:val="single" w:sz="4" w:space="0" w:color="auto"/>
            </w:tcBorders>
            <w:shd w:val="clear" w:color="000000" w:fill="FFFF99"/>
            <w:noWrap/>
            <w:vAlign w:val="bottom"/>
            <w:hideMark/>
          </w:tcPr>
          <w:p w14:paraId="7968A2F1" w14:textId="77777777" w:rsidR="00206968" w:rsidRPr="008443AA" w:rsidRDefault="00206968" w:rsidP="00AB6AA6">
            <w:pPr>
              <w:rPr>
                <w:rFonts w:cs="Arial"/>
                <w:sz w:val="16"/>
                <w:szCs w:val="16"/>
              </w:rPr>
            </w:pPr>
          </w:p>
        </w:tc>
      </w:tr>
      <w:tr w:rsidR="00206968" w:rsidRPr="008443AA" w14:paraId="4EC377A8"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36F0F149"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000000" w:fill="FFFF99"/>
            <w:noWrap/>
            <w:vAlign w:val="bottom"/>
            <w:hideMark/>
          </w:tcPr>
          <w:p w14:paraId="54655BC7" w14:textId="77777777" w:rsidR="00206968" w:rsidRPr="008443AA" w:rsidRDefault="00206968" w:rsidP="00AB6AA6">
            <w:pPr>
              <w:rPr>
                <w:rFonts w:cs="Arial"/>
                <w:sz w:val="16"/>
                <w:szCs w:val="16"/>
              </w:rPr>
            </w:pPr>
            <w:r w:rsidRPr="008443AA">
              <w:rPr>
                <w:rFonts w:cs="Arial"/>
                <w:sz w:val="16"/>
                <w:szCs w:val="16"/>
              </w:rPr>
              <w:t>Otros</w:t>
            </w:r>
          </w:p>
        </w:tc>
        <w:tc>
          <w:tcPr>
            <w:tcW w:w="2011" w:type="dxa"/>
            <w:tcBorders>
              <w:top w:val="nil"/>
              <w:left w:val="nil"/>
              <w:bottom w:val="single" w:sz="4" w:space="0" w:color="auto"/>
              <w:right w:val="single" w:sz="4" w:space="0" w:color="auto"/>
            </w:tcBorders>
            <w:shd w:val="clear" w:color="000000" w:fill="FFFF99"/>
            <w:noWrap/>
            <w:vAlign w:val="bottom"/>
            <w:hideMark/>
          </w:tcPr>
          <w:p w14:paraId="4F7ECE76" w14:textId="77777777" w:rsidR="00206968" w:rsidRPr="008443AA" w:rsidRDefault="00206968" w:rsidP="00AB6AA6">
            <w:pPr>
              <w:rPr>
                <w:rFonts w:cs="Arial"/>
                <w:sz w:val="16"/>
                <w:szCs w:val="16"/>
              </w:rPr>
            </w:pPr>
          </w:p>
        </w:tc>
      </w:tr>
      <w:tr w:rsidR="00206968" w:rsidRPr="008443AA" w14:paraId="576ED0A8" w14:textId="77777777" w:rsidTr="00AB6AA6">
        <w:trPr>
          <w:trHeight w:val="200"/>
          <w:jc w:val="center"/>
        </w:trPr>
        <w:tc>
          <w:tcPr>
            <w:tcW w:w="6148" w:type="dxa"/>
            <w:gridSpan w:val="2"/>
            <w:tcBorders>
              <w:top w:val="nil"/>
              <w:left w:val="nil"/>
              <w:bottom w:val="single" w:sz="4" w:space="0" w:color="auto"/>
              <w:right w:val="nil"/>
            </w:tcBorders>
            <w:shd w:val="clear" w:color="000000" w:fill="99CCFF"/>
            <w:noWrap/>
            <w:vAlign w:val="bottom"/>
            <w:hideMark/>
          </w:tcPr>
          <w:p w14:paraId="3BD24C5C" w14:textId="77777777" w:rsidR="00206968" w:rsidRPr="008443AA" w:rsidRDefault="00206968" w:rsidP="00AB6AA6">
            <w:pPr>
              <w:rPr>
                <w:rFonts w:cs="Arial"/>
                <w:b/>
                <w:bCs/>
                <w:sz w:val="16"/>
                <w:szCs w:val="16"/>
              </w:rPr>
            </w:pPr>
            <w:r w:rsidRPr="008443AA">
              <w:rPr>
                <w:rFonts w:cs="Arial"/>
                <w:b/>
                <w:bCs/>
                <w:sz w:val="16"/>
                <w:szCs w:val="16"/>
              </w:rPr>
              <w:t>Gastos indirectos</w:t>
            </w:r>
          </w:p>
        </w:tc>
        <w:tc>
          <w:tcPr>
            <w:tcW w:w="2011"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0DC84795" w14:textId="77777777" w:rsidR="00206968" w:rsidRPr="008443AA" w:rsidRDefault="00206968" w:rsidP="00AB6AA6">
            <w:pPr>
              <w:rPr>
                <w:rFonts w:cs="Arial"/>
                <w:b/>
                <w:bCs/>
                <w:sz w:val="16"/>
                <w:szCs w:val="16"/>
              </w:rPr>
            </w:pPr>
          </w:p>
        </w:tc>
      </w:tr>
      <w:tr w:rsidR="00206968" w:rsidRPr="008443AA" w14:paraId="1514BCA6"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51479958"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auto" w:fill="auto"/>
            <w:noWrap/>
            <w:vAlign w:val="bottom"/>
            <w:hideMark/>
          </w:tcPr>
          <w:p w14:paraId="42D2966A" w14:textId="77777777" w:rsidR="00206968" w:rsidRPr="008443AA" w:rsidRDefault="00206968" w:rsidP="00AB6AA6">
            <w:pPr>
              <w:rPr>
                <w:rFonts w:cs="Arial"/>
                <w:sz w:val="16"/>
                <w:szCs w:val="16"/>
              </w:rPr>
            </w:pPr>
            <w:r w:rsidRPr="008443AA">
              <w:rPr>
                <w:rFonts w:cs="Arial"/>
                <w:sz w:val="16"/>
                <w:szCs w:val="16"/>
              </w:rPr>
              <w:t>Honorarios</w:t>
            </w:r>
          </w:p>
        </w:tc>
        <w:tc>
          <w:tcPr>
            <w:tcW w:w="2011" w:type="dxa"/>
            <w:tcBorders>
              <w:top w:val="nil"/>
              <w:left w:val="nil"/>
              <w:bottom w:val="single" w:sz="4" w:space="0" w:color="auto"/>
              <w:right w:val="single" w:sz="4" w:space="0" w:color="auto"/>
            </w:tcBorders>
            <w:shd w:val="clear" w:color="auto" w:fill="auto"/>
            <w:noWrap/>
            <w:vAlign w:val="bottom"/>
            <w:hideMark/>
          </w:tcPr>
          <w:p w14:paraId="23E14B5C" w14:textId="77777777" w:rsidR="00206968" w:rsidRPr="008443AA" w:rsidRDefault="00206968" w:rsidP="00AB6AA6">
            <w:pPr>
              <w:rPr>
                <w:rFonts w:cs="Arial"/>
                <w:sz w:val="16"/>
                <w:szCs w:val="16"/>
              </w:rPr>
            </w:pPr>
          </w:p>
        </w:tc>
      </w:tr>
      <w:tr w:rsidR="00206968" w:rsidRPr="008443AA" w14:paraId="6FE3A929"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5795F6EF"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000000" w:fill="FFFF99"/>
            <w:noWrap/>
            <w:vAlign w:val="bottom"/>
            <w:hideMark/>
          </w:tcPr>
          <w:p w14:paraId="2F2F055E" w14:textId="77777777" w:rsidR="00206968" w:rsidRPr="008443AA" w:rsidRDefault="00206968" w:rsidP="00AB6AA6">
            <w:pPr>
              <w:rPr>
                <w:rFonts w:cs="Arial"/>
                <w:sz w:val="16"/>
                <w:szCs w:val="16"/>
              </w:rPr>
            </w:pPr>
            <w:r w:rsidRPr="008443AA">
              <w:rPr>
                <w:rFonts w:cs="Arial"/>
                <w:sz w:val="16"/>
                <w:szCs w:val="16"/>
              </w:rPr>
              <w:t>Transportación</w:t>
            </w:r>
          </w:p>
        </w:tc>
        <w:tc>
          <w:tcPr>
            <w:tcW w:w="2011" w:type="dxa"/>
            <w:tcBorders>
              <w:top w:val="nil"/>
              <w:left w:val="nil"/>
              <w:bottom w:val="single" w:sz="4" w:space="0" w:color="auto"/>
              <w:right w:val="single" w:sz="4" w:space="0" w:color="auto"/>
            </w:tcBorders>
            <w:shd w:val="clear" w:color="000000" w:fill="FFFF99"/>
            <w:noWrap/>
            <w:vAlign w:val="bottom"/>
            <w:hideMark/>
          </w:tcPr>
          <w:p w14:paraId="39EDB91F" w14:textId="77777777" w:rsidR="00206968" w:rsidRPr="008443AA" w:rsidRDefault="00206968" w:rsidP="00AB6AA6">
            <w:pPr>
              <w:rPr>
                <w:rFonts w:cs="Arial"/>
                <w:sz w:val="16"/>
                <w:szCs w:val="16"/>
              </w:rPr>
            </w:pPr>
          </w:p>
        </w:tc>
      </w:tr>
      <w:tr w:rsidR="00206968" w:rsidRPr="008443AA" w14:paraId="4F35FA0D"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0BDD6E01"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auto" w:fill="auto"/>
            <w:noWrap/>
            <w:vAlign w:val="bottom"/>
            <w:hideMark/>
          </w:tcPr>
          <w:p w14:paraId="48D1C340" w14:textId="77777777" w:rsidR="00206968" w:rsidRPr="008443AA" w:rsidRDefault="00206968" w:rsidP="00AB6AA6">
            <w:pPr>
              <w:rPr>
                <w:rFonts w:cs="Arial"/>
                <w:sz w:val="16"/>
                <w:szCs w:val="16"/>
              </w:rPr>
            </w:pPr>
            <w:r w:rsidRPr="008443AA">
              <w:rPr>
                <w:rFonts w:cs="Arial"/>
                <w:sz w:val="16"/>
                <w:szCs w:val="16"/>
              </w:rPr>
              <w:t>Depreciación</w:t>
            </w:r>
          </w:p>
        </w:tc>
        <w:tc>
          <w:tcPr>
            <w:tcW w:w="2011" w:type="dxa"/>
            <w:tcBorders>
              <w:top w:val="nil"/>
              <w:left w:val="nil"/>
              <w:bottom w:val="single" w:sz="4" w:space="0" w:color="auto"/>
              <w:right w:val="single" w:sz="4" w:space="0" w:color="auto"/>
            </w:tcBorders>
            <w:shd w:val="clear" w:color="auto" w:fill="auto"/>
            <w:noWrap/>
            <w:vAlign w:val="bottom"/>
            <w:hideMark/>
          </w:tcPr>
          <w:p w14:paraId="323C5281" w14:textId="77777777" w:rsidR="00206968" w:rsidRPr="008443AA" w:rsidRDefault="00206968" w:rsidP="00AB6AA6">
            <w:pPr>
              <w:rPr>
                <w:rFonts w:cs="Arial"/>
                <w:sz w:val="16"/>
                <w:szCs w:val="16"/>
              </w:rPr>
            </w:pPr>
          </w:p>
        </w:tc>
      </w:tr>
      <w:tr w:rsidR="00206968" w:rsidRPr="008443AA" w14:paraId="4A43EA4B"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64C6A0BC"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000000" w:fill="FFFF99"/>
            <w:noWrap/>
            <w:vAlign w:val="bottom"/>
            <w:hideMark/>
          </w:tcPr>
          <w:p w14:paraId="3311283C" w14:textId="77777777" w:rsidR="00206968" w:rsidRPr="008443AA" w:rsidRDefault="00206968" w:rsidP="00AB6AA6">
            <w:pPr>
              <w:rPr>
                <w:rFonts w:cs="Arial"/>
                <w:sz w:val="16"/>
                <w:szCs w:val="16"/>
              </w:rPr>
            </w:pPr>
            <w:r w:rsidRPr="008443AA">
              <w:rPr>
                <w:rFonts w:cs="Arial"/>
                <w:sz w:val="16"/>
                <w:szCs w:val="16"/>
              </w:rPr>
              <w:t>Amortización</w:t>
            </w:r>
          </w:p>
        </w:tc>
        <w:tc>
          <w:tcPr>
            <w:tcW w:w="2011" w:type="dxa"/>
            <w:tcBorders>
              <w:top w:val="nil"/>
              <w:left w:val="nil"/>
              <w:bottom w:val="single" w:sz="4" w:space="0" w:color="auto"/>
              <w:right w:val="single" w:sz="4" w:space="0" w:color="auto"/>
            </w:tcBorders>
            <w:shd w:val="clear" w:color="000000" w:fill="FFFF99"/>
            <w:noWrap/>
            <w:vAlign w:val="bottom"/>
            <w:hideMark/>
          </w:tcPr>
          <w:p w14:paraId="34415AC4" w14:textId="77777777" w:rsidR="00206968" w:rsidRPr="008443AA" w:rsidRDefault="00206968" w:rsidP="00AB6AA6">
            <w:pPr>
              <w:rPr>
                <w:rFonts w:cs="Arial"/>
                <w:sz w:val="16"/>
                <w:szCs w:val="16"/>
              </w:rPr>
            </w:pPr>
          </w:p>
        </w:tc>
      </w:tr>
      <w:tr w:rsidR="00206968" w:rsidRPr="008443AA" w14:paraId="41F035FD" w14:textId="77777777" w:rsidTr="00AB6AA6">
        <w:trPr>
          <w:trHeight w:val="200"/>
          <w:jc w:val="center"/>
        </w:trPr>
        <w:tc>
          <w:tcPr>
            <w:tcW w:w="170" w:type="dxa"/>
            <w:tcBorders>
              <w:top w:val="nil"/>
              <w:left w:val="nil"/>
              <w:bottom w:val="nil"/>
              <w:right w:val="nil"/>
            </w:tcBorders>
            <w:shd w:val="clear" w:color="auto" w:fill="auto"/>
            <w:noWrap/>
            <w:vAlign w:val="bottom"/>
            <w:hideMark/>
          </w:tcPr>
          <w:p w14:paraId="2A8017F6" w14:textId="77777777" w:rsidR="00206968" w:rsidRPr="008443AA" w:rsidRDefault="00206968" w:rsidP="00AB6AA6">
            <w:pPr>
              <w:rPr>
                <w:rFonts w:cs="Arial"/>
                <w:sz w:val="16"/>
                <w:szCs w:val="16"/>
              </w:rPr>
            </w:pPr>
          </w:p>
        </w:tc>
        <w:tc>
          <w:tcPr>
            <w:tcW w:w="5978" w:type="dxa"/>
            <w:tcBorders>
              <w:top w:val="nil"/>
              <w:left w:val="single" w:sz="4" w:space="0" w:color="auto"/>
              <w:bottom w:val="single" w:sz="4" w:space="0" w:color="auto"/>
              <w:right w:val="single" w:sz="4" w:space="0" w:color="auto"/>
            </w:tcBorders>
            <w:shd w:val="clear" w:color="auto" w:fill="auto"/>
            <w:noWrap/>
            <w:vAlign w:val="bottom"/>
            <w:hideMark/>
          </w:tcPr>
          <w:p w14:paraId="0F24149B" w14:textId="77777777" w:rsidR="00206968" w:rsidRPr="008443AA" w:rsidRDefault="00206968" w:rsidP="00AB6AA6">
            <w:pPr>
              <w:rPr>
                <w:rFonts w:cs="Arial"/>
                <w:sz w:val="16"/>
                <w:szCs w:val="16"/>
              </w:rPr>
            </w:pPr>
            <w:r w:rsidRPr="008443AA">
              <w:rPr>
                <w:rFonts w:cs="Arial"/>
                <w:sz w:val="16"/>
                <w:szCs w:val="16"/>
              </w:rPr>
              <w:t>Otros</w:t>
            </w:r>
          </w:p>
        </w:tc>
        <w:tc>
          <w:tcPr>
            <w:tcW w:w="2011" w:type="dxa"/>
            <w:tcBorders>
              <w:top w:val="nil"/>
              <w:left w:val="nil"/>
              <w:bottom w:val="single" w:sz="4" w:space="0" w:color="auto"/>
              <w:right w:val="single" w:sz="4" w:space="0" w:color="auto"/>
            </w:tcBorders>
            <w:shd w:val="clear" w:color="auto" w:fill="auto"/>
            <w:noWrap/>
            <w:vAlign w:val="bottom"/>
            <w:hideMark/>
          </w:tcPr>
          <w:p w14:paraId="763748C9" w14:textId="77777777" w:rsidR="00206968" w:rsidRPr="008443AA" w:rsidRDefault="00206968" w:rsidP="00AB6AA6">
            <w:pPr>
              <w:rPr>
                <w:rFonts w:cs="Arial"/>
                <w:sz w:val="16"/>
                <w:szCs w:val="16"/>
              </w:rPr>
            </w:pPr>
          </w:p>
        </w:tc>
      </w:tr>
      <w:tr w:rsidR="00206968" w:rsidRPr="008443AA" w14:paraId="0C913492" w14:textId="77777777" w:rsidTr="00AB6AA6">
        <w:trPr>
          <w:trHeight w:val="200"/>
          <w:jc w:val="center"/>
        </w:trPr>
        <w:tc>
          <w:tcPr>
            <w:tcW w:w="170" w:type="dxa"/>
            <w:tcBorders>
              <w:top w:val="nil"/>
              <w:left w:val="nil"/>
              <w:bottom w:val="nil"/>
              <w:right w:val="single" w:sz="4" w:space="0" w:color="auto"/>
            </w:tcBorders>
            <w:shd w:val="clear" w:color="auto" w:fill="auto"/>
            <w:noWrap/>
            <w:vAlign w:val="bottom"/>
            <w:hideMark/>
          </w:tcPr>
          <w:p w14:paraId="37540533" w14:textId="77777777" w:rsidR="00206968" w:rsidRPr="008443AA" w:rsidRDefault="00206968" w:rsidP="00AB6AA6">
            <w:pPr>
              <w:rPr>
                <w:rFonts w:cs="Arial"/>
                <w:sz w:val="16"/>
                <w:szCs w:val="16"/>
              </w:rPr>
            </w:pPr>
          </w:p>
        </w:tc>
        <w:tc>
          <w:tcPr>
            <w:tcW w:w="5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84AA6" w14:textId="77777777" w:rsidR="00206968" w:rsidRPr="008443AA" w:rsidRDefault="00206968" w:rsidP="00AB6AA6">
            <w:pPr>
              <w:rPr>
                <w:rFonts w:cs="Arial"/>
                <w:sz w:val="16"/>
                <w:szCs w:val="16"/>
              </w:rPr>
            </w:pPr>
            <w:r w:rsidRPr="008443AA">
              <w:rPr>
                <w:rFonts w:cs="Arial"/>
                <w:b/>
                <w:sz w:val="22"/>
                <w:szCs w:val="16"/>
              </w:rPr>
              <w:t xml:space="preserve">Total </w:t>
            </w:r>
            <w:r w:rsidRPr="008443AA">
              <w:rPr>
                <w:rFonts w:cs="Arial"/>
                <w:sz w:val="16"/>
                <w:szCs w:val="16"/>
              </w:rPr>
              <w:t>(</w:t>
            </w:r>
            <w:r w:rsidRPr="008443AA">
              <w:rPr>
                <w:rFonts w:cs="Arial"/>
                <w:i/>
                <w:sz w:val="20"/>
                <w:szCs w:val="16"/>
              </w:rPr>
              <w:t xml:space="preserve">deberá corresponder al monto total de la propuesta económica del </w:t>
            </w:r>
            <w:r w:rsidR="00014E26">
              <w:rPr>
                <w:rFonts w:cs="Arial"/>
                <w:i/>
                <w:sz w:val="20"/>
                <w:szCs w:val="16"/>
              </w:rPr>
              <w:t>INVITADO</w:t>
            </w:r>
            <w:r w:rsidRPr="008443AA">
              <w:rPr>
                <w:rFonts w:cs="Arial"/>
                <w:sz w:val="16"/>
                <w:szCs w:val="16"/>
              </w:rPr>
              <w:t>)</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82F8" w14:textId="77777777" w:rsidR="00206968" w:rsidRPr="008443AA" w:rsidRDefault="00206968" w:rsidP="00AB6AA6">
            <w:pPr>
              <w:rPr>
                <w:rFonts w:cs="Arial"/>
                <w:sz w:val="16"/>
                <w:szCs w:val="16"/>
              </w:rPr>
            </w:pPr>
          </w:p>
        </w:tc>
      </w:tr>
    </w:tbl>
    <w:p w14:paraId="399A7BAA" w14:textId="77777777" w:rsidR="00206968" w:rsidRPr="008443AA" w:rsidRDefault="00206968" w:rsidP="00555F5B">
      <w:pPr>
        <w:rPr>
          <w:rFonts w:cs="Arial"/>
        </w:rPr>
      </w:pPr>
    </w:p>
    <w:p w14:paraId="7686EC31" w14:textId="77777777" w:rsidR="00E30AB4" w:rsidRDefault="00E30AB4" w:rsidP="00555F5B">
      <w:pPr>
        <w:rPr>
          <w:rFonts w:cs="Arial"/>
          <w:sz w:val="22"/>
          <w:szCs w:val="22"/>
        </w:rPr>
      </w:pPr>
    </w:p>
    <w:p w14:paraId="311FFFEC" w14:textId="77777777" w:rsidR="00206968" w:rsidRPr="008443AA" w:rsidRDefault="00206968" w:rsidP="00555F5B">
      <w:pPr>
        <w:rPr>
          <w:rFonts w:cs="Arial"/>
        </w:rPr>
      </w:pPr>
      <w:r w:rsidRPr="008443AA">
        <w:rPr>
          <w:rFonts w:cs="Arial"/>
          <w:sz w:val="22"/>
          <w:szCs w:val="22"/>
        </w:rPr>
        <w:t xml:space="preserve">El presente formato es enunciativo más no limitativo y podrá adecuarse conforme al análisis de la oferta que realice cada </w:t>
      </w:r>
      <w:r w:rsidR="00014E26">
        <w:rPr>
          <w:rFonts w:cs="Arial"/>
          <w:sz w:val="22"/>
          <w:szCs w:val="22"/>
        </w:rPr>
        <w:t>INVITADO</w:t>
      </w:r>
    </w:p>
    <w:p w14:paraId="33A9DEC5" w14:textId="77777777" w:rsidR="00206968" w:rsidRPr="008443AA" w:rsidRDefault="00206968" w:rsidP="00555F5B">
      <w:pPr>
        <w:rPr>
          <w:rFonts w:cs="Arial"/>
        </w:rPr>
      </w:pPr>
    </w:p>
    <w:p w14:paraId="16D403D6" w14:textId="77777777" w:rsidR="00555F5B" w:rsidRPr="008443AA" w:rsidRDefault="009E2F75" w:rsidP="00555F5B">
      <w:pPr>
        <w:rPr>
          <w:rFonts w:cs="Arial"/>
        </w:rPr>
      </w:pPr>
      <w:r>
        <w:rPr>
          <w:rFonts w:cs="Arial"/>
          <w:noProof/>
          <w:lang w:eastAsia="es-MX"/>
        </w:rPr>
        <w:pict w14:anchorId="5EA3DB2B">
          <v:rect id="Rectangle 1204" o:spid="_x0000_s2050" style="position:absolute;left:0;text-align:left;margin-left:124.65pt;margin-top:311.2pt;width:4.4pt;height: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" strokecolor="white"/>
        </w:pict>
      </w:r>
    </w:p>
    <w:bookmarkEnd w:id="15"/>
    <w:bookmarkEnd w:id="16"/>
    <w:bookmarkEnd w:id="17"/>
    <w:bookmarkEnd w:id="18"/>
    <w:bookmarkEnd w:id="19"/>
    <w:bookmarkEnd w:id="20"/>
    <w:bookmarkEnd w:id="21"/>
    <w:p w14:paraId="7C00025F" w14:textId="77777777" w:rsidR="006D0F1C" w:rsidRPr="008443AA" w:rsidRDefault="006D0F1C" w:rsidP="00506E48">
      <w:pPr>
        <w:ind w:right="-91"/>
        <w:rPr>
          <w:rFonts w:cs="Arial"/>
          <w:sz w:val="22"/>
          <w:szCs w:val="22"/>
        </w:rPr>
      </w:pPr>
    </w:p>
    <w:p w14:paraId="2767E5DB" w14:textId="77777777" w:rsidR="00506E48" w:rsidRDefault="00506E48" w:rsidP="000C7C1D">
      <w:pPr>
        <w:pStyle w:val="Textoindependiente21"/>
        <w:ind w:left="0" w:right="-441" w:firstLine="0"/>
        <w:rPr>
          <w:rFonts w:cs="Arial"/>
          <w:lang w:val="es-MX"/>
        </w:rPr>
      </w:pPr>
    </w:p>
    <w:p w14:paraId="57E9D966" w14:textId="77777777" w:rsidR="00E30AB4" w:rsidRDefault="00E30AB4" w:rsidP="000C7C1D">
      <w:pPr>
        <w:pStyle w:val="Textoindependiente21"/>
        <w:ind w:left="0" w:right="-441" w:firstLine="0"/>
        <w:rPr>
          <w:rFonts w:cs="Arial"/>
          <w:lang w:val="es-MX"/>
        </w:rPr>
      </w:pPr>
    </w:p>
    <w:p w14:paraId="41460BE6" w14:textId="77777777" w:rsidR="00E30AB4" w:rsidRDefault="00E30AB4" w:rsidP="000C7C1D">
      <w:pPr>
        <w:pStyle w:val="Textoindependiente21"/>
        <w:ind w:left="0" w:right="-441" w:firstLine="0"/>
        <w:rPr>
          <w:rFonts w:cs="Arial"/>
          <w:lang w:val="es-MX"/>
        </w:rPr>
      </w:pPr>
    </w:p>
    <w:p w14:paraId="37435B56" w14:textId="77777777" w:rsidR="00E30AB4" w:rsidRDefault="00E30AB4" w:rsidP="000C7C1D">
      <w:pPr>
        <w:pStyle w:val="Textoindependiente21"/>
        <w:ind w:left="0" w:right="-441" w:firstLine="0"/>
        <w:rPr>
          <w:rFonts w:cs="Arial"/>
          <w:lang w:val="es-MX"/>
        </w:rPr>
      </w:pPr>
    </w:p>
    <w:p w14:paraId="2E13B17C" w14:textId="77777777" w:rsidR="00E30AB4" w:rsidRDefault="00E30AB4" w:rsidP="000C7C1D">
      <w:pPr>
        <w:pStyle w:val="Textoindependiente21"/>
        <w:ind w:left="0" w:right="-441" w:firstLine="0"/>
        <w:rPr>
          <w:rFonts w:cs="Arial"/>
          <w:lang w:val="es-MX"/>
        </w:rPr>
      </w:pPr>
    </w:p>
    <w:p w14:paraId="448CA136" w14:textId="77777777" w:rsidR="00E30AB4" w:rsidRDefault="00E30AB4" w:rsidP="000C7C1D">
      <w:pPr>
        <w:pStyle w:val="Textoindependiente21"/>
        <w:ind w:left="0" w:right="-441" w:firstLine="0"/>
        <w:rPr>
          <w:rFonts w:cs="Arial"/>
          <w:lang w:val="es-MX"/>
        </w:rPr>
      </w:pPr>
    </w:p>
    <w:p w14:paraId="6211732D" w14:textId="77777777" w:rsidR="00E30AB4" w:rsidRDefault="00E30AB4" w:rsidP="000C7C1D">
      <w:pPr>
        <w:pStyle w:val="Textoindependiente21"/>
        <w:ind w:left="0" w:right="-441" w:firstLine="0"/>
        <w:rPr>
          <w:rFonts w:cs="Arial"/>
          <w:lang w:val="es-MX"/>
        </w:rPr>
      </w:pPr>
    </w:p>
    <w:p w14:paraId="527C6807" w14:textId="77777777" w:rsidR="00E30AB4" w:rsidRDefault="00E30AB4" w:rsidP="000C7C1D">
      <w:pPr>
        <w:pStyle w:val="Textoindependiente21"/>
        <w:ind w:left="0" w:right="-441" w:firstLine="0"/>
        <w:rPr>
          <w:rFonts w:cs="Arial"/>
          <w:lang w:val="es-MX"/>
        </w:rPr>
      </w:pPr>
    </w:p>
    <w:p w14:paraId="09AFB6DA" w14:textId="77777777" w:rsidR="00E30AB4" w:rsidRDefault="00E30AB4" w:rsidP="000C7C1D">
      <w:pPr>
        <w:pStyle w:val="Textoindependiente21"/>
        <w:ind w:left="0" w:right="-441" w:firstLine="0"/>
        <w:rPr>
          <w:rFonts w:cs="Arial"/>
          <w:lang w:val="es-MX"/>
        </w:rPr>
      </w:pPr>
    </w:p>
    <w:p w14:paraId="350688A9" w14:textId="77777777" w:rsidR="00E30AB4" w:rsidRDefault="00E30AB4" w:rsidP="000C7C1D">
      <w:pPr>
        <w:pStyle w:val="Textoindependiente21"/>
        <w:ind w:left="0" w:right="-441" w:firstLine="0"/>
        <w:rPr>
          <w:rFonts w:cs="Arial"/>
          <w:lang w:val="es-MX"/>
        </w:rPr>
      </w:pPr>
    </w:p>
    <w:p w14:paraId="56B58F77" w14:textId="77777777" w:rsidR="00E30AB4" w:rsidRDefault="00E30AB4" w:rsidP="000C7C1D">
      <w:pPr>
        <w:pStyle w:val="Textoindependiente21"/>
        <w:ind w:left="0" w:right="-441" w:firstLine="0"/>
        <w:rPr>
          <w:rFonts w:cs="Arial"/>
          <w:lang w:val="es-MX"/>
        </w:rPr>
      </w:pPr>
    </w:p>
    <w:p w14:paraId="0E4D9A6E" w14:textId="77777777" w:rsidR="00E30AB4" w:rsidRDefault="00E30AB4" w:rsidP="000C7C1D">
      <w:pPr>
        <w:pStyle w:val="Textoindependiente21"/>
        <w:ind w:left="0" w:right="-441" w:firstLine="0"/>
        <w:rPr>
          <w:rFonts w:cs="Arial"/>
          <w:lang w:val="es-MX"/>
        </w:rPr>
      </w:pPr>
    </w:p>
    <w:p w14:paraId="522A2B67" w14:textId="77777777" w:rsidR="00E30AB4" w:rsidRDefault="00E30AB4" w:rsidP="000C7C1D">
      <w:pPr>
        <w:pStyle w:val="Textoindependiente21"/>
        <w:ind w:left="0" w:right="-441" w:firstLine="0"/>
        <w:rPr>
          <w:rFonts w:cs="Arial"/>
          <w:lang w:val="es-MX"/>
        </w:rPr>
      </w:pPr>
    </w:p>
    <w:p w14:paraId="36CFE629" w14:textId="77777777" w:rsidR="00E30AB4" w:rsidRDefault="00E30AB4" w:rsidP="000C7C1D">
      <w:pPr>
        <w:pStyle w:val="Textoindependiente21"/>
        <w:ind w:left="0" w:right="-441" w:firstLine="0"/>
        <w:rPr>
          <w:rFonts w:cs="Arial"/>
          <w:lang w:val="es-MX"/>
        </w:rPr>
      </w:pPr>
    </w:p>
    <w:p w14:paraId="60BD8145" w14:textId="77777777" w:rsidR="00E30AB4" w:rsidRDefault="00E30AB4" w:rsidP="000C7C1D">
      <w:pPr>
        <w:pStyle w:val="Textoindependiente21"/>
        <w:ind w:left="0" w:right="-441" w:firstLine="0"/>
        <w:rPr>
          <w:rFonts w:cs="Arial"/>
          <w:lang w:val="es-MX"/>
        </w:rPr>
      </w:pPr>
    </w:p>
    <w:p w14:paraId="61150DC1" w14:textId="77777777" w:rsidR="00E30AB4" w:rsidRDefault="00E30AB4" w:rsidP="000C7C1D">
      <w:pPr>
        <w:pStyle w:val="Textoindependiente21"/>
        <w:ind w:left="0" w:right="-441" w:firstLine="0"/>
        <w:rPr>
          <w:rFonts w:cs="Arial"/>
          <w:lang w:val="es-MX"/>
        </w:rPr>
      </w:pPr>
    </w:p>
    <w:p w14:paraId="7FBD8F35" w14:textId="77777777" w:rsidR="00E30AB4" w:rsidRDefault="00E30AB4" w:rsidP="000C7C1D">
      <w:pPr>
        <w:pStyle w:val="Textoindependiente21"/>
        <w:ind w:left="0" w:right="-441" w:firstLine="0"/>
        <w:rPr>
          <w:rFonts w:cs="Arial"/>
          <w:lang w:val="es-MX"/>
        </w:rPr>
      </w:pPr>
    </w:p>
    <w:p w14:paraId="262BEC40" w14:textId="77777777" w:rsidR="000346E4" w:rsidRDefault="000346E4" w:rsidP="000C7C1D">
      <w:pPr>
        <w:pStyle w:val="Textoindependiente21"/>
        <w:ind w:left="0" w:right="-441" w:firstLine="0"/>
        <w:rPr>
          <w:rFonts w:cs="Arial"/>
          <w:lang w:val="es-MX"/>
        </w:rPr>
      </w:pPr>
    </w:p>
    <w:p w14:paraId="7E1320CC" w14:textId="77777777" w:rsidR="000346E4" w:rsidRDefault="000346E4" w:rsidP="000C7C1D">
      <w:pPr>
        <w:pStyle w:val="Textoindependiente21"/>
        <w:ind w:left="0" w:right="-441" w:firstLine="0"/>
        <w:rPr>
          <w:rFonts w:cs="Arial"/>
          <w:lang w:val="es-MX"/>
        </w:rPr>
      </w:pPr>
    </w:p>
    <w:p w14:paraId="3EDE323D" w14:textId="77777777" w:rsidR="000346E4" w:rsidRDefault="000346E4" w:rsidP="000C7C1D">
      <w:pPr>
        <w:pStyle w:val="Textoindependiente21"/>
        <w:ind w:left="0" w:right="-441" w:firstLine="0"/>
        <w:rPr>
          <w:rFonts w:cs="Arial"/>
          <w:lang w:val="es-MX"/>
        </w:rPr>
      </w:pPr>
    </w:p>
    <w:p w14:paraId="6D3A1903" w14:textId="77777777" w:rsidR="004B34C5" w:rsidRDefault="004B34C5" w:rsidP="000C7C1D">
      <w:pPr>
        <w:pStyle w:val="Textoindependiente21"/>
        <w:ind w:left="0" w:right="-441" w:firstLine="0"/>
        <w:rPr>
          <w:rFonts w:cs="Arial"/>
          <w:lang w:val="es-MX"/>
        </w:rPr>
      </w:pPr>
    </w:p>
    <w:p w14:paraId="68DE7389" w14:textId="77777777" w:rsidR="00E30AB4" w:rsidRPr="00E310F3" w:rsidRDefault="00E30AB4" w:rsidP="00E30AB4">
      <w:pPr>
        <w:jc w:val="center"/>
        <w:rPr>
          <w:rFonts w:cs="Arial"/>
          <w:b/>
          <w:color w:val="002060"/>
          <w:sz w:val="22"/>
          <w:szCs w:val="22"/>
          <w:lang w:val="es-ES"/>
        </w:rPr>
      </w:pPr>
      <w:r>
        <w:rPr>
          <w:rFonts w:cs="Arial"/>
          <w:b/>
          <w:color w:val="002060"/>
          <w:sz w:val="28"/>
          <w:lang w:val="es-ES"/>
        </w:rPr>
        <w:t xml:space="preserve">ANEXO No. </w:t>
      </w:r>
      <w:r w:rsidR="00626C79">
        <w:rPr>
          <w:rFonts w:cs="Arial"/>
          <w:b/>
          <w:color w:val="002060"/>
          <w:sz w:val="28"/>
          <w:lang w:val="es-ES"/>
        </w:rPr>
        <w:t>18</w:t>
      </w:r>
      <w:r>
        <w:rPr>
          <w:rFonts w:cs="Arial"/>
          <w:b/>
          <w:color w:val="002060"/>
          <w:sz w:val="28"/>
          <w:lang w:val="es-ES"/>
        </w:rPr>
        <w:t xml:space="preserve">.- </w:t>
      </w:r>
      <w:r w:rsidRPr="00E310F3">
        <w:rPr>
          <w:rFonts w:cs="Arial"/>
          <w:b/>
          <w:color w:val="002060"/>
          <w:sz w:val="22"/>
          <w:szCs w:val="22"/>
          <w:lang w:val="es-ES"/>
        </w:rPr>
        <w:t>CARTA DE AVISO DE DOMICILIO FISCAL.</w:t>
      </w:r>
    </w:p>
    <w:p w14:paraId="39033AE4" w14:textId="77777777" w:rsidR="00E30AB4" w:rsidRPr="00392CF3" w:rsidRDefault="00E30AB4" w:rsidP="00E30AB4">
      <w:pPr>
        <w:rPr>
          <w:rFonts w:cs="Arial"/>
          <w:b/>
          <w:sz w:val="10"/>
          <w:szCs w:val="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3"/>
      </w:tblGrid>
      <w:tr w:rsidR="00B37807" w14:paraId="0CFD2881" w14:textId="77777777" w:rsidTr="000A025D">
        <w:trPr>
          <w:trHeight w:val="9625"/>
        </w:trPr>
        <w:tc>
          <w:tcPr>
            <w:tcW w:w="9830" w:type="dxa"/>
            <w:tcBorders>
              <w:top w:val="single" w:sz="4" w:space="0" w:color="auto"/>
              <w:left w:val="single" w:sz="4" w:space="0" w:color="auto"/>
              <w:bottom w:val="single" w:sz="4" w:space="0" w:color="auto"/>
              <w:right w:val="single" w:sz="4" w:space="0" w:color="auto"/>
            </w:tcBorders>
          </w:tcPr>
          <w:p w14:paraId="4BF71ACA" w14:textId="77777777" w:rsidR="00B37807" w:rsidRPr="00392CF3" w:rsidRDefault="00B37807" w:rsidP="000A025D">
            <w:pPr>
              <w:ind w:right="193"/>
              <w:rPr>
                <w:rFonts w:cs="Arial"/>
                <w:sz w:val="10"/>
                <w:szCs w:val="10"/>
                <w:lang w:val="es-ES"/>
              </w:rPr>
            </w:pPr>
          </w:p>
          <w:p w14:paraId="61CB88AE" w14:textId="77777777" w:rsidR="00B37807" w:rsidRDefault="00B37807" w:rsidP="000A025D">
            <w:pPr>
              <w:ind w:right="193"/>
              <w:jc w:val="right"/>
              <w:rPr>
                <w:rFonts w:cs="Arial"/>
                <w:sz w:val="22"/>
                <w:szCs w:val="22"/>
                <w:lang w:val="es-ES"/>
              </w:rPr>
            </w:pPr>
            <w:r>
              <w:rPr>
                <w:rFonts w:cs="Arial"/>
                <w:sz w:val="22"/>
                <w:szCs w:val="22"/>
                <w:lang w:val="es-ES"/>
              </w:rPr>
              <w:t xml:space="preserve">Ciudad de México, a _____ </w:t>
            </w:r>
            <w:proofErr w:type="spellStart"/>
            <w:r>
              <w:rPr>
                <w:rFonts w:cs="Arial"/>
                <w:sz w:val="22"/>
                <w:szCs w:val="22"/>
                <w:lang w:val="es-ES"/>
              </w:rPr>
              <w:t>de</w:t>
            </w:r>
            <w:proofErr w:type="spellEnd"/>
            <w:r>
              <w:rPr>
                <w:rFonts w:cs="Arial"/>
                <w:sz w:val="22"/>
                <w:szCs w:val="22"/>
                <w:lang w:val="es-ES"/>
              </w:rPr>
              <w:t xml:space="preserve"> ___________________ </w:t>
            </w:r>
            <w:proofErr w:type="spellStart"/>
            <w:r>
              <w:rPr>
                <w:rFonts w:cs="Arial"/>
                <w:sz w:val="22"/>
                <w:szCs w:val="22"/>
                <w:lang w:val="es-ES"/>
              </w:rPr>
              <w:t>de</w:t>
            </w:r>
            <w:proofErr w:type="spellEnd"/>
            <w:r>
              <w:rPr>
                <w:rFonts w:cs="Arial"/>
                <w:sz w:val="22"/>
                <w:szCs w:val="22"/>
                <w:lang w:val="es-ES"/>
              </w:rPr>
              <w:t xml:space="preserve"> 202_.</w:t>
            </w:r>
          </w:p>
          <w:p w14:paraId="5847581F" w14:textId="77777777" w:rsidR="00B37807" w:rsidRDefault="00B37807" w:rsidP="000A025D">
            <w:pPr>
              <w:ind w:right="193"/>
              <w:jc w:val="right"/>
              <w:rPr>
                <w:rFonts w:cs="Arial"/>
                <w:sz w:val="22"/>
                <w:szCs w:val="22"/>
                <w:lang w:val="es-ES"/>
              </w:rPr>
            </w:pPr>
          </w:p>
          <w:p w14:paraId="440C8018" w14:textId="77777777" w:rsidR="00B37807" w:rsidRDefault="00B37807" w:rsidP="000A025D">
            <w:pPr>
              <w:tabs>
                <w:tab w:val="left" w:pos="709"/>
                <w:tab w:val="right" w:leader="dot" w:pos="9072"/>
              </w:tabs>
              <w:rPr>
                <w:rFonts w:cs="Arial"/>
                <w:sz w:val="22"/>
                <w:szCs w:val="22"/>
                <w:lang w:val="es-ES"/>
              </w:rPr>
            </w:pPr>
            <w:r>
              <w:rPr>
                <w:rFonts w:cs="Arial"/>
                <w:sz w:val="22"/>
                <w:szCs w:val="22"/>
                <w:lang w:val="es-ES"/>
              </w:rPr>
              <w:t>HOSPITAL Juárez de México</w:t>
            </w:r>
          </w:p>
          <w:p w14:paraId="2E9AE299" w14:textId="77777777" w:rsidR="00B37807" w:rsidRDefault="00B37807" w:rsidP="000A025D">
            <w:pPr>
              <w:tabs>
                <w:tab w:val="left" w:pos="709"/>
                <w:tab w:val="right" w:leader="dot" w:pos="9072"/>
              </w:tabs>
              <w:rPr>
                <w:rFonts w:cs="Arial"/>
                <w:sz w:val="22"/>
                <w:szCs w:val="22"/>
                <w:lang w:val="es-ES"/>
              </w:rPr>
            </w:pPr>
            <w:r>
              <w:rPr>
                <w:rFonts w:cs="Arial"/>
                <w:sz w:val="22"/>
                <w:szCs w:val="22"/>
                <w:lang w:val="es-ES"/>
              </w:rPr>
              <w:t>Subdirección de Recursos Materiales y Servicios</w:t>
            </w:r>
          </w:p>
          <w:p w14:paraId="06F3E52C" w14:textId="77777777" w:rsidR="00B37807" w:rsidRPr="00010FF5" w:rsidRDefault="00B37807" w:rsidP="000A025D">
            <w:pPr>
              <w:tabs>
                <w:tab w:val="left" w:pos="709"/>
                <w:tab w:val="right" w:leader="dot" w:pos="9072"/>
              </w:tabs>
              <w:rPr>
                <w:rFonts w:cs="Arial"/>
                <w:sz w:val="22"/>
                <w:szCs w:val="22"/>
                <w:lang w:val="pt-BR"/>
              </w:rPr>
            </w:pPr>
            <w:r w:rsidRPr="00010FF5">
              <w:rPr>
                <w:rFonts w:cs="Arial"/>
                <w:sz w:val="22"/>
                <w:szCs w:val="22"/>
                <w:lang w:val="pt-BR"/>
              </w:rPr>
              <w:t>Departamento de Abastecimento</w:t>
            </w:r>
          </w:p>
          <w:p w14:paraId="55AB7770" w14:textId="77777777" w:rsidR="00B37807" w:rsidRPr="00010FF5" w:rsidRDefault="00B37807" w:rsidP="000A025D">
            <w:pPr>
              <w:tabs>
                <w:tab w:val="left" w:pos="709"/>
                <w:tab w:val="right" w:leader="dot" w:pos="9072"/>
              </w:tabs>
              <w:rPr>
                <w:rFonts w:cs="Arial"/>
                <w:sz w:val="22"/>
                <w:szCs w:val="22"/>
                <w:lang w:val="pt-BR"/>
              </w:rPr>
            </w:pPr>
            <w:r w:rsidRPr="00010FF5">
              <w:rPr>
                <w:rFonts w:cs="Arial"/>
                <w:sz w:val="22"/>
                <w:szCs w:val="22"/>
                <w:lang w:val="pt-BR"/>
              </w:rPr>
              <w:t>P R E S E N T E</w:t>
            </w:r>
          </w:p>
          <w:p w14:paraId="2E11F535" w14:textId="77777777" w:rsidR="00B37807" w:rsidRPr="00010FF5" w:rsidRDefault="00B37807" w:rsidP="000A025D">
            <w:pPr>
              <w:ind w:right="193"/>
              <w:rPr>
                <w:rFonts w:cs="Arial"/>
                <w:sz w:val="22"/>
                <w:szCs w:val="22"/>
                <w:lang w:val="pt-BR"/>
              </w:rPr>
            </w:pPr>
          </w:p>
          <w:p w14:paraId="01F8ACDA" w14:textId="77777777" w:rsidR="00B37807" w:rsidRDefault="00B37807" w:rsidP="000A025D">
            <w:pPr>
              <w:rPr>
                <w:rFonts w:cs="Arial"/>
                <w:sz w:val="22"/>
                <w:szCs w:val="22"/>
                <w:lang w:val="es-ES"/>
              </w:rPr>
            </w:pPr>
            <w:r>
              <w:rPr>
                <w:rFonts w:cs="Arial"/>
                <w:sz w:val="22"/>
                <w:szCs w:val="22"/>
                <w:lang w:val="es-ES"/>
              </w:rPr>
              <w:t xml:space="preserve">En relación a la Contratación </w:t>
            </w:r>
            <w:r>
              <w:rPr>
                <w:rFonts w:cs="Arial"/>
                <w:sz w:val="22"/>
                <w:szCs w:val="22"/>
                <w:u w:val="single"/>
                <w:lang w:val="es-ES"/>
              </w:rPr>
              <w:t>(Nombre del servicio)</w:t>
            </w:r>
            <w:r>
              <w:rPr>
                <w:rFonts w:cs="Arial"/>
                <w:sz w:val="22"/>
                <w:szCs w:val="22"/>
                <w:lang w:val="es-ES"/>
              </w:rPr>
              <w:t xml:space="preserve"> del procedimiento </w:t>
            </w:r>
            <w:proofErr w:type="gramStart"/>
            <w:r>
              <w:rPr>
                <w:rFonts w:cs="Arial"/>
                <w:sz w:val="22"/>
                <w:szCs w:val="22"/>
                <w:lang w:val="es-ES"/>
              </w:rPr>
              <w:t xml:space="preserve">número  </w:t>
            </w:r>
            <w:r>
              <w:rPr>
                <w:rFonts w:cs="Arial"/>
                <w:sz w:val="22"/>
                <w:szCs w:val="22"/>
                <w:u w:val="single"/>
                <w:lang w:val="es-ES"/>
              </w:rPr>
              <w:t>(</w:t>
            </w:r>
            <w:proofErr w:type="gramEnd"/>
            <w:r>
              <w:rPr>
                <w:rFonts w:cs="Arial"/>
                <w:sz w:val="22"/>
                <w:szCs w:val="22"/>
                <w:u w:val="single"/>
                <w:lang w:val="es-ES"/>
              </w:rPr>
              <w:t>indicar número de la INVITACIÓN)</w:t>
            </w:r>
            <w:r>
              <w:rPr>
                <w:rFonts w:cs="Arial"/>
                <w:sz w:val="22"/>
                <w:szCs w:val="22"/>
                <w:lang w:val="es-ES"/>
              </w:rPr>
              <w:t xml:space="preserve">,  del periodo comprendido del </w:t>
            </w:r>
            <w:r>
              <w:rPr>
                <w:rFonts w:cs="Arial"/>
                <w:sz w:val="22"/>
                <w:szCs w:val="22"/>
                <w:u w:val="single"/>
                <w:lang w:val="es-ES"/>
              </w:rPr>
              <w:t>_(fecha del servicio)_,</w:t>
            </w:r>
            <w:r>
              <w:rPr>
                <w:rFonts w:cs="Arial"/>
                <w:sz w:val="22"/>
                <w:szCs w:val="22"/>
                <w:lang w:val="es-ES"/>
              </w:rPr>
              <w:t xml:space="preserve"> en mi carácter de representante legal de la empresa ___________________________, personalidad que tengo debidamente acreditada, comparezco a nombre de mi representada a declarar bajo protesta de decir verdad:</w:t>
            </w:r>
          </w:p>
          <w:p w14:paraId="3C0BDC52" w14:textId="77777777" w:rsidR="00B37807" w:rsidRDefault="00B37807" w:rsidP="000A025D">
            <w:pPr>
              <w:rPr>
                <w:rFonts w:cs="Arial"/>
                <w:sz w:val="22"/>
                <w:szCs w:val="22"/>
                <w:lang w:val="es-ES"/>
              </w:rPr>
            </w:pPr>
          </w:p>
          <w:p w14:paraId="2E100751" w14:textId="77777777" w:rsidR="00B37807" w:rsidRDefault="00B37807" w:rsidP="000A025D">
            <w:pPr>
              <w:rPr>
                <w:rFonts w:cs="Arial"/>
                <w:sz w:val="22"/>
                <w:szCs w:val="22"/>
                <w:lang w:val="es-ES"/>
              </w:rPr>
            </w:pPr>
            <w:r>
              <w:rPr>
                <w:rFonts w:cs="Arial"/>
                <w:sz w:val="22"/>
                <w:szCs w:val="22"/>
                <w:lang w:val="es-ES"/>
              </w:rPr>
              <w:t>Que el suscrito señala como domicilio para oír y recibir toda clase de notificaciones, así como para recibir toda clase de documentos relacionados con el presente contrato, el ubicado en:</w:t>
            </w:r>
          </w:p>
          <w:p w14:paraId="37F56A85" w14:textId="77777777" w:rsidR="00B37807" w:rsidRDefault="00B37807" w:rsidP="000A025D">
            <w:pPr>
              <w:rPr>
                <w:rFonts w:cs="Arial"/>
                <w:sz w:val="22"/>
                <w:szCs w:val="22"/>
                <w:lang w:val="es-ES"/>
              </w:rPr>
            </w:pPr>
          </w:p>
          <w:p w14:paraId="5D043DB7" w14:textId="77777777" w:rsidR="00B37807" w:rsidRDefault="00B37807" w:rsidP="000A025D">
            <w:pPr>
              <w:rPr>
                <w:rFonts w:cs="Arial"/>
                <w:sz w:val="22"/>
                <w:szCs w:val="22"/>
                <w:lang w:val="es-ES"/>
              </w:rPr>
            </w:pPr>
            <w:r>
              <w:rPr>
                <w:rFonts w:cs="Arial"/>
                <w:sz w:val="22"/>
                <w:szCs w:val="22"/>
                <w:lang w:val="es-ES"/>
              </w:rPr>
              <w:t>Calle y número________________ Alcaldía o Municipio: __________________________</w:t>
            </w:r>
          </w:p>
          <w:p w14:paraId="06C087AD" w14:textId="77777777" w:rsidR="00B37807" w:rsidRDefault="00B37807" w:rsidP="000A025D">
            <w:pPr>
              <w:rPr>
                <w:rFonts w:cs="Arial"/>
                <w:sz w:val="22"/>
                <w:szCs w:val="22"/>
                <w:lang w:val="es-ES"/>
              </w:rPr>
            </w:pPr>
          </w:p>
          <w:p w14:paraId="2321A46F" w14:textId="77777777" w:rsidR="00B37807" w:rsidRDefault="00B37807" w:rsidP="000A025D">
            <w:pPr>
              <w:rPr>
                <w:rFonts w:cs="Arial"/>
                <w:sz w:val="22"/>
                <w:szCs w:val="22"/>
                <w:lang w:val="es-ES"/>
              </w:rPr>
            </w:pPr>
            <w:r>
              <w:rPr>
                <w:rFonts w:cs="Arial"/>
                <w:sz w:val="22"/>
                <w:szCs w:val="22"/>
                <w:lang w:val="es-ES"/>
              </w:rPr>
              <w:t xml:space="preserve">Entidad </w:t>
            </w:r>
            <w:proofErr w:type="gramStart"/>
            <w:r>
              <w:rPr>
                <w:rFonts w:cs="Arial"/>
                <w:sz w:val="22"/>
                <w:szCs w:val="22"/>
                <w:lang w:val="es-ES"/>
              </w:rPr>
              <w:t>Federativa:_</w:t>
            </w:r>
            <w:proofErr w:type="gramEnd"/>
            <w:r>
              <w:rPr>
                <w:rFonts w:cs="Arial"/>
                <w:sz w:val="22"/>
                <w:szCs w:val="22"/>
                <w:lang w:val="es-ES"/>
              </w:rPr>
              <w:t>____________, teléfono:_______________________________________</w:t>
            </w:r>
          </w:p>
          <w:p w14:paraId="5CADECB9" w14:textId="77777777" w:rsidR="00B37807" w:rsidRDefault="00B37807" w:rsidP="000A025D">
            <w:pPr>
              <w:rPr>
                <w:rFonts w:cs="Arial"/>
                <w:sz w:val="22"/>
                <w:szCs w:val="22"/>
                <w:lang w:val="es-ES"/>
              </w:rPr>
            </w:pPr>
          </w:p>
          <w:p w14:paraId="175F4A1B" w14:textId="77777777" w:rsidR="00B37807" w:rsidRDefault="00B37807" w:rsidP="000A025D">
            <w:pPr>
              <w:rPr>
                <w:rFonts w:cs="Arial"/>
                <w:sz w:val="22"/>
                <w:szCs w:val="22"/>
                <w:lang w:val="es-ES"/>
              </w:rPr>
            </w:pPr>
            <w:r>
              <w:rPr>
                <w:rFonts w:cs="Arial"/>
                <w:sz w:val="22"/>
                <w:szCs w:val="22"/>
                <w:lang w:val="es-ES"/>
              </w:rPr>
              <w:t>Área designada para recibir documentación ______________________________________</w:t>
            </w:r>
          </w:p>
          <w:p w14:paraId="3DAA9991" w14:textId="77777777" w:rsidR="00B37807" w:rsidRDefault="00B37807" w:rsidP="000A025D">
            <w:pPr>
              <w:rPr>
                <w:rFonts w:cs="Arial"/>
                <w:sz w:val="22"/>
                <w:szCs w:val="22"/>
                <w:lang w:val="es-ES"/>
              </w:rPr>
            </w:pPr>
          </w:p>
          <w:p w14:paraId="54D22C83" w14:textId="77777777" w:rsidR="00B37807" w:rsidRDefault="00B37807" w:rsidP="000A025D">
            <w:pPr>
              <w:rPr>
                <w:rFonts w:cs="Arial"/>
                <w:sz w:val="22"/>
                <w:szCs w:val="22"/>
                <w:lang w:val="es-ES"/>
              </w:rPr>
            </w:pPr>
            <w:r>
              <w:rPr>
                <w:rFonts w:cs="Arial"/>
                <w:sz w:val="22"/>
                <w:szCs w:val="22"/>
                <w:lang w:val="es-ES"/>
              </w:rPr>
              <w:t xml:space="preserve">Persona autorizada para recibir toda clase de </w:t>
            </w:r>
            <w:proofErr w:type="gramStart"/>
            <w:r>
              <w:rPr>
                <w:rFonts w:cs="Arial"/>
                <w:sz w:val="22"/>
                <w:szCs w:val="22"/>
                <w:lang w:val="es-ES"/>
              </w:rPr>
              <w:t>documentos:_</w:t>
            </w:r>
            <w:proofErr w:type="gramEnd"/>
            <w:r>
              <w:rPr>
                <w:rFonts w:cs="Arial"/>
                <w:sz w:val="22"/>
                <w:szCs w:val="22"/>
                <w:lang w:val="es-ES"/>
              </w:rPr>
              <w:t>__________________________</w:t>
            </w:r>
          </w:p>
          <w:p w14:paraId="1E027974" w14:textId="77777777" w:rsidR="00B37807" w:rsidRDefault="00B37807" w:rsidP="000A025D">
            <w:pPr>
              <w:tabs>
                <w:tab w:val="left" w:pos="5055"/>
              </w:tabs>
              <w:rPr>
                <w:rFonts w:cs="Arial"/>
                <w:sz w:val="22"/>
                <w:szCs w:val="22"/>
                <w:lang w:val="es-ES"/>
              </w:rPr>
            </w:pPr>
            <w:r>
              <w:rPr>
                <w:rFonts w:cs="Arial"/>
                <w:sz w:val="22"/>
                <w:szCs w:val="22"/>
                <w:lang w:val="es-ES"/>
              </w:rPr>
              <w:tab/>
            </w:r>
          </w:p>
          <w:p w14:paraId="5FFA2524" w14:textId="77777777" w:rsidR="00B37807" w:rsidRDefault="00B37807" w:rsidP="000A025D">
            <w:pPr>
              <w:rPr>
                <w:rFonts w:cs="Arial"/>
                <w:sz w:val="22"/>
                <w:szCs w:val="22"/>
                <w:lang w:val="es-ES"/>
              </w:rPr>
            </w:pPr>
            <w:r>
              <w:rPr>
                <w:rFonts w:cs="Arial"/>
                <w:sz w:val="22"/>
                <w:szCs w:val="22"/>
                <w:lang w:val="es-ES"/>
              </w:rPr>
              <w:t xml:space="preserve">Horario de recepción de </w:t>
            </w:r>
            <w:proofErr w:type="gramStart"/>
            <w:r>
              <w:rPr>
                <w:rFonts w:cs="Arial"/>
                <w:sz w:val="22"/>
                <w:szCs w:val="22"/>
                <w:lang w:val="es-ES"/>
              </w:rPr>
              <w:t>documentos:_</w:t>
            </w:r>
            <w:proofErr w:type="gramEnd"/>
            <w:r>
              <w:rPr>
                <w:rFonts w:cs="Arial"/>
                <w:sz w:val="22"/>
                <w:szCs w:val="22"/>
                <w:lang w:val="es-ES"/>
              </w:rPr>
              <w:t>___________________________________________</w:t>
            </w:r>
          </w:p>
          <w:p w14:paraId="1A6FB34B" w14:textId="77777777" w:rsidR="00B37807" w:rsidRDefault="00B37807" w:rsidP="000A025D">
            <w:pPr>
              <w:rPr>
                <w:rFonts w:cs="Arial"/>
                <w:sz w:val="22"/>
                <w:szCs w:val="22"/>
                <w:lang w:val="es-ES"/>
              </w:rPr>
            </w:pPr>
          </w:p>
          <w:p w14:paraId="4A3DF639" w14:textId="77777777" w:rsidR="00B37807" w:rsidRDefault="00B37807" w:rsidP="000A025D">
            <w:pPr>
              <w:rPr>
                <w:rFonts w:cs="Arial"/>
                <w:sz w:val="22"/>
                <w:szCs w:val="22"/>
                <w:lang w:val="es-ES"/>
              </w:rPr>
            </w:pPr>
          </w:p>
          <w:p w14:paraId="461BC877" w14:textId="77777777" w:rsidR="00B37807" w:rsidRDefault="00B37807" w:rsidP="000A025D">
            <w:pPr>
              <w:rPr>
                <w:rFonts w:cs="Arial"/>
                <w:sz w:val="22"/>
                <w:szCs w:val="22"/>
                <w:lang w:val="es-ES"/>
              </w:rPr>
            </w:pPr>
            <w:r>
              <w:rPr>
                <w:rFonts w:cs="Arial"/>
                <w:sz w:val="22"/>
                <w:szCs w:val="22"/>
                <w:lang w:val="es-ES"/>
              </w:rPr>
              <w:t>Lo anterior con fundamento en los artículos 33 y 34 del código federal de procedimientos civiles, de aplicación supletoria a la Ley de Adquisiciones, arrendamientos y servicios del sector público.</w:t>
            </w:r>
          </w:p>
          <w:p w14:paraId="32E65C51" w14:textId="77777777" w:rsidR="00B37807" w:rsidRDefault="00B37807" w:rsidP="000A025D">
            <w:pPr>
              <w:ind w:right="193"/>
              <w:rPr>
                <w:rFonts w:cs="Arial"/>
                <w:sz w:val="22"/>
                <w:szCs w:val="22"/>
                <w:lang w:val="es-ES"/>
              </w:rPr>
            </w:pPr>
          </w:p>
          <w:p w14:paraId="4A705628" w14:textId="77777777" w:rsidR="00B37807" w:rsidRDefault="00B37807" w:rsidP="000A025D">
            <w:pPr>
              <w:ind w:right="193"/>
              <w:rPr>
                <w:rFonts w:cs="Arial"/>
                <w:sz w:val="22"/>
                <w:szCs w:val="22"/>
                <w:lang w:val="es-ES"/>
              </w:rPr>
            </w:pPr>
          </w:p>
          <w:p w14:paraId="52A6285A" w14:textId="77777777" w:rsidR="00B37807" w:rsidRDefault="00B37807" w:rsidP="000A025D">
            <w:pPr>
              <w:ind w:right="193"/>
              <w:rPr>
                <w:rFonts w:cs="Arial"/>
                <w:sz w:val="22"/>
                <w:szCs w:val="22"/>
                <w:lang w:val="es-ES"/>
              </w:rPr>
            </w:pPr>
          </w:p>
          <w:p w14:paraId="4B66ED25" w14:textId="77777777" w:rsidR="00B37807" w:rsidRDefault="00B37807" w:rsidP="000A025D">
            <w:pPr>
              <w:ind w:right="193"/>
              <w:jc w:val="center"/>
              <w:rPr>
                <w:rFonts w:cs="Arial"/>
                <w:sz w:val="22"/>
                <w:szCs w:val="22"/>
                <w:lang w:val="es-ES"/>
              </w:rPr>
            </w:pPr>
            <w:r>
              <w:rPr>
                <w:rFonts w:cs="Arial"/>
                <w:sz w:val="22"/>
                <w:szCs w:val="22"/>
                <w:lang w:val="es-ES"/>
              </w:rPr>
              <w:t>_______________________________________________</w:t>
            </w:r>
          </w:p>
          <w:p w14:paraId="46A48639" w14:textId="77777777" w:rsidR="00B37807" w:rsidRDefault="00B37807" w:rsidP="000A025D">
            <w:pPr>
              <w:ind w:right="193"/>
              <w:jc w:val="center"/>
              <w:rPr>
                <w:rFonts w:cs="Arial"/>
                <w:sz w:val="22"/>
                <w:szCs w:val="22"/>
                <w:lang w:val="es-ES"/>
              </w:rPr>
            </w:pPr>
            <w:r>
              <w:rPr>
                <w:rFonts w:cs="Arial"/>
                <w:sz w:val="22"/>
                <w:szCs w:val="22"/>
                <w:lang w:val="es-ES"/>
              </w:rPr>
              <w:t>Nombre y firma de la persona</w:t>
            </w:r>
          </w:p>
          <w:p w14:paraId="30BE141F" w14:textId="77777777" w:rsidR="00B37807" w:rsidRDefault="00B37807" w:rsidP="000A025D">
            <w:pPr>
              <w:ind w:right="193"/>
              <w:jc w:val="center"/>
              <w:rPr>
                <w:rFonts w:cs="Arial"/>
                <w:sz w:val="22"/>
                <w:szCs w:val="22"/>
                <w:lang w:val="es-ES"/>
              </w:rPr>
            </w:pPr>
            <w:r>
              <w:rPr>
                <w:rFonts w:cs="Arial"/>
                <w:sz w:val="22"/>
                <w:szCs w:val="22"/>
                <w:lang w:val="es-ES"/>
              </w:rPr>
              <w:t>Facultada legalmente</w:t>
            </w:r>
          </w:p>
          <w:p w14:paraId="0716B3D2" w14:textId="77777777" w:rsidR="00B37807" w:rsidRDefault="00B37807" w:rsidP="000A025D">
            <w:pPr>
              <w:ind w:right="193"/>
              <w:jc w:val="center"/>
              <w:rPr>
                <w:rFonts w:cs="Arial"/>
                <w:sz w:val="22"/>
                <w:szCs w:val="22"/>
                <w:lang w:val="es-ES"/>
              </w:rPr>
            </w:pPr>
          </w:p>
        </w:tc>
      </w:tr>
    </w:tbl>
    <w:p w14:paraId="67078C97" w14:textId="77777777" w:rsidR="00B37807" w:rsidRPr="00392CF3" w:rsidRDefault="00B37807" w:rsidP="00B37807">
      <w:pPr>
        <w:rPr>
          <w:rFonts w:cs="Arial"/>
          <w:sz w:val="10"/>
          <w:szCs w:val="10"/>
          <w:lang w:val="es-ES"/>
        </w:rPr>
      </w:pPr>
    </w:p>
    <w:p w14:paraId="27A971BF" w14:textId="77777777" w:rsidR="00B37807" w:rsidRDefault="00B37807" w:rsidP="00B37807">
      <w:pPr>
        <w:rPr>
          <w:rFonts w:cs="Arial"/>
          <w:sz w:val="22"/>
          <w:szCs w:val="22"/>
          <w:lang w:val="es-ES"/>
        </w:rPr>
      </w:pPr>
    </w:p>
    <w:p w14:paraId="2A7D6DA7" w14:textId="77777777" w:rsidR="00E30AB4" w:rsidRPr="00E310F3" w:rsidRDefault="00B37807" w:rsidP="00B37807">
      <w:pPr>
        <w:jc w:val="center"/>
        <w:rPr>
          <w:rFonts w:cs="Arial"/>
          <w:sz w:val="22"/>
          <w:szCs w:val="24"/>
          <w:lang w:val="es-ES"/>
        </w:rPr>
      </w:pPr>
      <w:r>
        <w:rPr>
          <w:rFonts w:cs="Arial"/>
          <w:sz w:val="22"/>
          <w:szCs w:val="22"/>
          <w:lang w:val="es-ES"/>
        </w:rPr>
        <w:t>*NOTA: En caso de que haya cambio en alguno de los datos asentados, se deberá avisar a la Jefatura de Abastecimiento en un término de 48 horas.</w:t>
      </w:r>
      <w:r w:rsidR="00E30AB4">
        <w:rPr>
          <w:rFonts w:cs="Arial"/>
          <w:sz w:val="22"/>
          <w:szCs w:val="22"/>
          <w:lang w:val="es-ES"/>
        </w:rPr>
        <w:br w:type="page"/>
      </w:r>
      <w:r w:rsidR="00E30AB4">
        <w:rPr>
          <w:rFonts w:cs="Arial"/>
          <w:b/>
          <w:color w:val="002060"/>
          <w:sz w:val="28"/>
          <w:lang w:val="es-ES"/>
        </w:rPr>
        <w:lastRenderedPageBreak/>
        <w:t xml:space="preserve">ANEXO No. </w:t>
      </w:r>
      <w:r>
        <w:rPr>
          <w:rFonts w:cs="Arial"/>
          <w:b/>
          <w:color w:val="002060"/>
          <w:sz w:val="28"/>
          <w:lang w:val="es-ES"/>
        </w:rPr>
        <w:t>19</w:t>
      </w:r>
      <w:r w:rsidR="00E30AB4">
        <w:rPr>
          <w:rFonts w:cs="Arial"/>
          <w:b/>
          <w:color w:val="002060"/>
          <w:sz w:val="28"/>
          <w:lang w:val="es-ES"/>
        </w:rPr>
        <w:t xml:space="preserve">.- </w:t>
      </w:r>
      <w:r w:rsidR="00E30AB4" w:rsidRPr="00E310F3">
        <w:rPr>
          <w:rFonts w:cs="Arial"/>
          <w:b/>
          <w:color w:val="002060"/>
          <w:sz w:val="22"/>
          <w:szCs w:val="22"/>
          <w:lang w:val="es-ES"/>
        </w:rPr>
        <w:t>AVISO DE CONFIDENCIALIDAD.</w:t>
      </w:r>
    </w:p>
    <w:p w14:paraId="28E45B2A" w14:textId="77777777" w:rsidR="00E30AB4" w:rsidRPr="00392CF3" w:rsidRDefault="00E30AB4" w:rsidP="00E30AB4">
      <w:pPr>
        <w:tabs>
          <w:tab w:val="left" w:pos="709"/>
          <w:tab w:val="right" w:leader="dot" w:pos="9072"/>
        </w:tabs>
        <w:rPr>
          <w:rFonts w:cs="Arial"/>
          <w:color w:val="000000"/>
          <w:sz w:val="10"/>
          <w:szCs w:val="6"/>
          <w:lang w:val="es-ES"/>
        </w:rPr>
      </w:pPr>
    </w:p>
    <w:p w14:paraId="5B8A1646" w14:textId="77777777" w:rsidR="00E30AB4" w:rsidRDefault="00E30AB4" w:rsidP="00E30AB4">
      <w:pPr>
        <w:tabs>
          <w:tab w:val="left" w:pos="709"/>
          <w:tab w:val="right" w:leader="dot" w:pos="9072"/>
        </w:tabs>
        <w:rPr>
          <w:rFonts w:cs="Arial"/>
          <w:color w:val="000000"/>
          <w:sz w:val="22"/>
          <w:szCs w:val="18"/>
          <w:lang w:val="es-ES"/>
        </w:rPr>
      </w:pPr>
    </w:p>
    <w:p w14:paraId="5B856839" w14:textId="77777777" w:rsidR="0004341F" w:rsidRPr="00956B46" w:rsidRDefault="0004341F" w:rsidP="0004341F">
      <w:pPr>
        <w:tabs>
          <w:tab w:val="left" w:pos="709"/>
          <w:tab w:val="right" w:leader="dot" w:pos="9072"/>
        </w:tabs>
        <w:rPr>
          <w:rFonts w:cs="Arial"/>
          <w:color w:val="000000"/>
          <w:sz w:val="21"/>
          <w:szCs w:val="21"/>
          <w:lang w:val="es-ES"/>
        </w:rPr>
      </w:pPr>
      <w:r>
        <w:rPr>
          <w:rFonts w:cs="Arial"/>
          <w:color w:val="000000"/>
          <w:sz w:val="21"/>
          <w:szCs w:val="21"/>
          <w:lang w:val="es-ES"/>
        </w:rPr>
        <w:t>HOSPITAL</w:t>
      </w:r>
      <w:r w:rsidRPr="00956B46">
        <w:rPr>
          <w:rFonts w:cs="Arial"/>
          <w:color w:val="000000"/>
          <w:sz w:val="21"/>
          <w:szCs w:val="21"/>
          <w:lang w:val="es-ES"/>
        </w:rPr>
        <w:t xml:space="preserve"> Juárez de México</w:t>
      </w:r>
    </w:p>
    <w:p w14:paraId="27FC4905" w14:textId="77777777" w:rsidR="0004341F" w:rsidRPr="00956B46" w:rsidRDefault="0004341F" w:rsidP="0004341F">
      <w:pPr>
        <w:tabs>
          <w:tab w:val="left" w:pos="709"/>
          <w:tab w:val="right" w:leader="dot" w:pos="9072"/>
        </w:tabs>
        <w:rPr>
          <w:rFonts w:cs="Arial"/>
          <w:color w:val="000000"/>
          <w:sz w:val="21"/>
          <w:szCs w:val="21"/>
          <w:lang w:val="es-ES"/>
        </w:rPr>
      </w:pPr>
      <w:r w:rsidRPr="00956B46">
        <w:rPr>
          <w:rFonts w:cs="Arial"/>
          <w:color w:val="000000"/>
          <w:sz w:val="21"/>
          <w:szCs w:val="21"/>
          <w:lang w:val="es-ES"/>
        </w:rPr>
        <w:t xml:space="preserve">Subdirección de Recursos Materiales y Servicios </w:t>
      </w:r>
    </w:p>
    <w:p w14:paraId="148A1764" w14:textId="77777777" w:rsidR="0004341F" w:rsidRPr="00010FF5" w:rsidRDefault="0004341F" w:rsidP="0004341F">
      <w:pPr>
        <w:tabs>
          <w:tab w:val="left" w:pos="709"/>
          <w:tab w:val="right" w:leader="dot" w:pos="9072"/>
        </w:tabs>
        <w:rPr>
          <w:rFonts w:cs="Arial"/>
          <w:color w:val="000000"/>
          <w:sz w:val="21"/>
          <w:szCs w:val="21"/>
          <w:lang w:val="pt-BR"/>
        </w:rPr>
      </w:pPr>
      <w:r w:rsidRPr="00010FF5">
        <w:rPr>
          <w:rFonts w:cs="Arial"/>
          <w:color w:val="000000"/>
          <w:sz w:val="21"/>
          <w:szCs w:val="21"/>
          <w:lang w:val="pt-BR"/>
        </w:rPr>
        <w:t>Departamento de Abastecimento</w:t>
      </w:r>
    </w:p>
    <w:p w14:paraId="10B01140" w14:textId="77777777" w:rsidR="0004341F" w:rsidRPr="00010FF5" w:rsidRDefault="0004341F" w:rsidP="0004341F">
      <w:pPr>
        <w:tabs>
          <w:tab w:val="left" w:pos="709"/>
          <w:tab w:val="right" w:leader="dot" w:pos="9072"/>
        </w:tabs>
        <w:rPr>
          <w:rFonts w:cs="Arial"/>
          <w:color w:val="000000"/>
          <w:sz w:val="21"/>
          <w:szCs w:val="21"/>
          <w:lang w:val="pt-BR"/>
        </w:rPr>
      </w:pPr>
      <w:r w:rsidRPr="00010FF5">
        <w:rPr>
          <w:rFonts w:cs="Arial"/>
          <w:color w:val="000000"/>
          <w:sz w:val="21"/>
          <w:szCs w:val="21"/>
          <w:lang w:val="pt-BR"/>
        </w:rPr>
        <w:t>P R E S E N T E</w:t>
      </w:r>
    </w:p>
    <w:p w14:paraId="4D928763" w14:textId="77777777" w:rsidR="0004341F" w:rsidRPr="00010FF5" w:rsidRDefault="0004341F" w:rsidP="0004341F">
      <w:pPr>
        <w:pStyle w:val="cm1"/>
        <w:spacing w:before="0" w:beforeAutospacing="0" w:after="0" w:afterAutospacing="0"/>
        <w:jc w:val="both"/>
        <w:rPr>
          <w:rFonts w:ascii="Arial" w:hAnsi="Arial" w:cs="Arial"/>
          <w:color w:val="000000"/>
          <w:sz w:val="21"/>
          <w:szCs w:val="21"/>
          <w:lang w:val="pt-BR"/>
        </w:rPr>
      </w:pPr>
    </w:p>
    <w:p w14:paraId="0960B137" w14:textId="77777777" w:rsidR="0004341F" w:rsidRPr="00956B46" w:rsidRDefault="0004341F" w:rsidP="0004341F">
      <w:pPr>
        <w:pStyle w:val="cm1"/>
        <w:spacing w:before="0" w:beforeAutospacing="0" w:after="0" w:afterAutospacing="0"/>
        <w:jc w:val="both"/>
        <w:rPr>
          <w:rFonts w:ascii="Arial" w:hAnsi="Arial" w:cs="Arial"/>
          <w:color w:val="000000"/>
          <w:sz w:val="21"/>
          <w:szCs w:val="21"/>
        </w:rPr>
      </w:pPr>
      <w:r w:rsidRPr="00956B46">
        <w:rPr>
          <w:rFonts w:ascii="Arial" w:hAnsi="Arial" w:cs="Arial"/>
          <w:color w:val="000000"/>
          <w:sz w:val="21"/>
          <w:szCs w:val="21"/>
        </w:rPr>
        <w:t>De acuerdo a lo Previsto en el artículo 68 y 120 de la “Ley General de Transparencia y Acceso a la Información Pública”, la normatividad vigente en materia de protección de datos personales y de acuerdo a lo previsto en el numeral 7, del Anexo Primero del Protocolo de Actuación en Materia de Contrataciones Públicas, Otorgamiento y Prórroga de Licencias, Permisos, Autorizaciones y Concesiones, publicado en el Diario Oficial de la Federación el 20 de agosto del 2015, cuya reforma se realizó el día 19 de febrero del 2016; se le hace de conocimiento que la información que nos proporciona, es tratada de forma estrictamente confidencial, por lo que al proporcionar sus datos personales,</w:t>
      </w:r>
      <w:r w:rsidRPr="00956B46">
        <w:rPr>
          <w:rStyle w:val="apple-converted-space"/>
          <w:rFonts w:cs="Arial"/>
          <w:color w:val="000000"/>
          <w:sz w:val="21"/>
          <w:szCs w:val="21"/>
        </w:rPr>
        <w:t> </w:t>
      </w:r>
      <w:r w:rsidRPr="00956B46">
        <w:rPr>
          <w:rFonts w:ascii="Arial" w:hAnsi="Arial" w:cs="Arial"/>
          <w:bCs/>
          <w:color w:val="000000"/>
          <w:sz w:val="21"/>
          <w:szCs w:val="21"/>
        </w:rPr>
        <w:t>tales como: </w:t>
      </w:r>
    </w:p>
    <w:p w14:paraId="5D7B530F" w14:textId="77777777" w:rsidR="0004341F" w:rsidRPr="00956B46" w:rsidRDefault="0004341F" w:rsidP="0004341F">
      <w:pPr>
        <w:pStyle w:val="default0"/>
        <w:spacing w:before="0" w:beforeAutospacing="0" w:after="0" w:afterAutospacing="0"/>
        <w:ind w:left="284"/>
        <w:jc w:val="both"/>
        <w:rPr>
          <w:rFonts w:ascii="Arial" w:hAnsi="Arial" w:cs="Arial"/>
          <w:color w:val="000000"/>
          <w:sz w:val="14"/>
          <w:szCs w:val="14"/>
        </w:rPr>
      </w:pPr>
      <w:r w:rsidRPr="00956B46">
        <w:rPr>
          <w:rFonts w:ascii="Arial" w:hAnsi="Arial" w:cs="Arial"/>
          <w:color w:val="000000"/>
          <w:sz w:val="21"/>
          <w:szCs w:val="21"/>
        </w:rPr>
        <w:t> </w:t>
      </w:r>
    </w:p>
    <w:p w14:paraId="5F2E5C9C" w14:textId="77777777" w:rsidR="0004341F" w:rsidRPr="00956B46" w:rsidRDefault="0004341F" w:rsidP="0004341F">
      <w:pPr>
        <w:pStyle w:val="default0"/>
        <w:spacing w:before="0" w:beforeAutospacing="0" w:after="0" w:afterAutospacing="0"/>
        <w:ind w:left="284"/>
        <w:jc w:val="both"/>
        <w:rPr>
          <w:rFonts w:ascii="Arial" w:hAnsi="Arial" w:cs="Arial"/>
          <w:color w:val="000000"/>
          <w:sz w:val="21"/>
          <w:szCs w:val="21"/>
        </w:rPr>
      </w:pPr>
      <w:r w:rsidRPr="00956B46">
        <w:rPr>
          <w:rFonts w:ascii="Arial" w:hAnsi="Arial" w:cs="Arial"/>
          <w:color w:val="000000"/>
          <w:sz w:val="21"/>
          <w:szCs w:val="21"/>
        </w:rPr>
        <w:t xml:space="preserve">1.- </w:t>
      </w:r>
      <w:r w:rsidRPr="00956B46">
        <w:rPr>
          <w:rFonts w:ascii="Arial" w:hAnsi="Arial" w:cs="Arial"/>
          <w:b/>
          <w:bCs/>
          <w:color w:val="000000"/>
          <w:sz w:val="21"/>
          <w:szCs w:val="21"/>
        </w:rPr>
        <w:t>Nombre y/o Razón Social.</w:t>
      </w:r>
    </w:p>
    <w:p w14:paraId="10A3B7AC" w14:textId="77777777" w:rsidR="0004341F" w:rsidRPr="00956B46" w:rsidRDefault="0004341F" w:rsidP="0004341F">
      <w:pPr>
        <w:pStyle w:val="default0"/>
        <w:spacing w:before="0" w:beforeAutospacing="0" w:after="0" w:afterAutospacing="0"/>
        <w:ind w:left="284"/>
        <w:jc w:val="both"/>
        <w:rPr>
          <w:rFonts w:ascii="Arial" w:hAnsi="Arial" w:cs="Arial"/>
          <w:color w:val="000000"/>
          <w:sz w:val="21"/>
          <w:szCs w:val="21"/>
        </w:rPr>
      </w:pPr>
      <w:r w:rsidRPr="00956B46">
        <w:rPr>
          <w:rFonts w:ascii="Arial" w:hAnsi="Arial" w:cs="Arial"/>
          <w:color w:val="000000"/>
          <w:sz w:val="21"/>
          <w:szCs w:val="21"/>
        </w:rPr>
        <w:t xml:space="preserve">2.- </w:t>
      </w:r>
      <w:r w:rsidRPr="00956B46">
        <w:rPr>
          <w:rFonts w:ascii="Arial" w:hAnsi="Arial" w:cs="Arial"/>
          <w:b/>
          <w:bCs/>
          <w:color w:val="000000"/>
          <w:sz w:val="21"/>
          <w:szCs w:val="21"/>
        </w:rPr>
        <w:t>Dirección.</w:t>
      </w:r>
    </w:p>
    <w:p w14:paraId="73CA03A5" w14:textId="77777777" w:rsidR="0004341F" w:rsidRPr="00956B46" w:rsidRDefault="0004341F" w:rsidP="0004341F">
      <w:pPr>
        <w:pStyle w:val="default0"/>
        <w:spacing w:before="0" w:beforeAutospacing="0" w:after="0" w:afterAutospacing="0"/>
        <w:ind w:left="284"/>
        <w:jc w:val="both"/>
        <w:rPr>
          <w:rFonts w:ascii="Arial" w:hAnsi="Arial" w:cs="Arial"/>
          <w:color w:val="000000"/>
          <w:sz w:val="21"/>
          <w:szCs w:val="21"/>
        </w:rPr>
      </w:pPr>
      <w:r w:rsidRPr="00956B46">
        <w:rPr>
          <w:rFonts w:ascii="Arial" w:hAnsi="Arial" w:cs="Arial"/>
          <w:color w:val="000000"/>
          <w:sz w:val="21"/>
          <w:szCs w:val="21"/>
        </w:rPr>
        <w:t xml:space="preserve">3.- </w:t>
      </w:r>
      <w:r w:rsidRPr="00956B46">
        <w:rPr>
          <w:rFonts w:ascii="Arial" w:hAnsi="Arial" w:cs="Arial"/>
          <w:b/>
          <w:bCs/>
          <w:color w:val="000000"/>
          <w:sz w:val="21"/>
          <w:szCs w:val="21"/>
        </w:rPr>
        <w:t>Registro Federal de Contribuyentes.</w:t>
      </w:r>
    </w:p>
    <w:p w14:paraId="27FAB9B1" w14:textId="77777777" w:rsidR="0004341F" w:rsidRPr="00956B46" w:rsidRDefault="0004341F" w:rsidP="0004341F">
      <w:pPr>
        <w:pStyle w:val="default0"/>
        <w:spacing w:before="0" w:beforeAutospacing="0" w:after="0" w:afterAutospacing="0"/>
        <w:ind w:left="284"/>
        <w:jc w:val="both"/>
        <w:rPr>
          <w:rStyle w:val="apple-converted-space"/>
          <w:sz w:val="21"/>
          <w:szCs w:val="21"/>
        </w:rPr>
      </w:pPr>
      <w:r w:rsidRPr="00956B46">
        <w:rPr>
          <w:rFonts w:ascii="Arial" w:hAnsi="Arial" w:cs="Arial"/>
          <w:color w:val="000000"/>
          <w:sz w:val="21"/>
          <w:szCs w:val="21"/>
        </w:rPr>
        <w:t xml:space="preserve">4.- </w:t>
      </w:r>
      <w:r w:rsidRPr="00956B46">
        <w:rPr>
          <w:rFonts w:ascii="Arial" w:hAnsi="Arial" w:cs="Arial"/>
          <w:b/>
          <w:color w:val="000000"/>
          <w:sz w:val="21"/>
          <w:szCs w:val="21"/>
        </w:rPr>
        <w:t>CURP</w:t>
      </w:r>
    </w:p>
    <w:p w14:paraId="58B292BE" w14:textId="77777777" w:rsidR="0004341F" w:rsidRPr="00956B46" w:rsidRDefault="0004341F" w:rsidP="0004341F">
      <w:pPr>
        <w:pStyle w:val="default0"/>
        <w:spacing w:before="0" w:beforeAutospacing="0" w:after="0" w:afterAutospacing="0"/>
        <w:ind w:left="284"/>
        <w:jc w:val="both"/>
        <w:rPr>
          <w:rFonts w:ascii="Arial" w:hAnsi="Arial"/>
          <w:sz w:val="21"/>
          <w:szCs w:val="21"/>
        </w:rPr>
      </w:pPr>
      <w:r w:rsidRPr="00956B46">
        <w:rPr>
          <w:rFonts w:ascii="Arial" w:hAnsi="Arial" w:cs="Arial"/>
          <w:bCs/>
          <w:color w:val="000000"/>
          <w:sz w:val="21"/>
          <w:szCs w:val="21"/>
        </w:rPr>
        <w:t xml:space="preserve">5.- </w:t>
      </w:r>
      <w:r w:rsidRPr="00956B46">
        <w:rPr>
          <w:rFonts w:ascii="Arial" w:hAnsi="Arial" w:cs="Arial"/>
          <w:b/>
          <w:bCs/>
          <w:color w:val="000000"/>
          <w:sz w:val="21"/>
          <w:szCs w:val="21"/>
        </w:rPr>
        <w:t>Teléfonos de Oficina y móviles</w:t>
      </w:r>
    </w:p>
    <w:p w14:paraId="55B45BE3" w14:textId="77777777" w:rsidR="0004341F" w:rsidRPr="00956B46" w:rsidRDefault="0004341F" w:rsidP="0004341F">
      <w:pPr>
        <w:pStyle w:val="default0"/>
        <w:spacing w:before="0" w:beforeAutospacing="0" w:after="0" w:afterAutospacing="0"/>
        <w:ind w:left="284"/>
        <w:jc w:val="both"/>
        <w:rPr>
          <w:rFonts w:ascii="Arial" w:hAnsi="Arial" w:cs="Arial"/>
          <w:b/>
          <w:bCs/>
          <w:color w:val="000000"/>
          <w:sz w:val="21"/>
          <w:szCs w:val="21"/>
        </w:rPr>
      </w:pPr>
      <w:r w:rsidRPr="00956B46">
        <w:rPr>
          <w:rFonts w:ascii="Arial" w:hAnsi="Arial" w:cs="Arial"/>
          <w:color w:val="000000"/>
          <w:sz w:val="21"/>
          <w:szCs w:val="21"/>
        </w:rPr>
        <w:t xml:space="preserve">6.- </w:t>
      </w:r>
      <w:r w:rsidRPr="00956B46">
        <w:rPr>
          <w:rFonts w:ascii="Arial" w:hAnsi="Arial" w:cs="Arial"/>
          <w:b/>
          <w:bCs/>
          <w:color w:val="000000"/>
          <w:sz w:val="21"/>
          <w:szCs w:val="21"/>
        </w:rPr>
        <w:t>Correo Electrónico.</w:t>
      </w:r>
    </w:p>
    <w:p w14:paraId="0335FDA4" w14:textId="77777777" w:rsidR="0004341F" w:rsidRPr="00956B46" w:rsidRDefault="0004341F" w:rsidP="0004341F">
      <w:pPr>
        <w:pStyle w:val="default0"/>
        <w:spacing w:before="0" w:beforeAutospacing="0" w:after="0" w:afterAutospacing="0"/>
        <w:ind w:left="284"/>
        <w:jc w:val="both"/>
        <w:rPr>
          <w:rFonts w:ascii="Arial" w:hAnsi="Arial" w:cs="Arial"/>
          <w:color w:val="000000"/>
          <w:sz w:val="21"/>
          <w:szCs w:val="21"/>
        </w:rPr>
      </w:pPr>
      <w:r w:rsidRPr="00956B46">
        <w:rPr>
          <w:rFonts w:ascii="Arial" w:hAnsi="Arial" w:cs="Arial"/>
          <w:color w:val="000000"/>
          <w:sz w:val="21"/>
          <w:szCs w:val="21"/>
        </w:rPr>
        <w:t xml:space="preserve">7.- </w:t>
      </w:r>
      <w:r w:rsidRPr="00956B46">
        <w:rPr>
          <w:rFonts w:ascii="Arial" w:hAnsi="Arial" w:cs="Arial"/>
          <w:b/>
          <w:color w:val="000000"/>
          <w:sz w:val="21"/>
          <w:szCs w:val="21"/>
        </w:rPr>
        <w:t>Otros</w:t>
      </w:r>
    </w:p>
    <w:p w14:paraId="49503ED1" w14:textId="77777777" w:rsidR="0004341F" w:rsidRPr="00956B46" w:rsidRDefault="0004341F" w:rsidP="0004341F">
      <w:pPr>
        <w:pStyle w:val="default0"/>
        <w:spacing w:before="0" w:beforeAutospacing="0" w:after="0" w:afterAutospacing="0"/>
        <w:jc w:val="both"/>
        <w:rPr>
          <w:rFonts w:ascii="Arial" w:hAnsi="Arial" w:cs="Arial"/>
          <w:color w:val="000000"/>
          <w:sz w:val="16"/>
          <w:szCs w:val="16"/>
        </w:rPr>
      </w:pPr>
    </w:p>
    <w:p w14:paraId="2686A149" w14:textId="77777777" w:rsidR="0004341F" w:rsidRPr="00956B46" w:rsidRDefault="0004341F" w:rsidP="0004341F">
      <w:pPr>
        <w:pStyle w:val="cm1"/>
        <w:spacing w:before="0" w:beforeAutospacing="0" w:after="0" w:afterAutospacing="0"/>
        <w:jc w:val="both"/>
        <w:rPr>
          <w:rFonts w:ascii="Arial" w:hAnsi="Arial" w:cs="Arial"/>
          <w:color w:val="000000"/>
          <w:sz w:val="21"/>
          <w:szCs w:val="21"/>
        </w:rPr>
      </w:pPr>
      <w:r w:rsidRPr="00956B46">
        <w:rPr>
          <w:rFonts w:ascii="Arial" w:hAnsi="Arial" w:cs="Arial"/>
          <w:color w:val="000000"/>
          <w:sz w:val="21"/>
          <w:szCs w:val="21"/>
        </w:rPr>
        <w:t>Estos serán utilizados única y exclusivamente para las contrataciones públicas en materia de la Ley de Adquisiciones, Arrendamientos y Servicios del Sector Público.</w:t>
      </w:r>
    </w:p>
    <w:p w14:paraId="15E63155" w14:textId="77777777" w:rsidR="0004341F" w:rsidRPr="00956B46" w:rsidRDefault="0004341F" w:rsidP="0004341F">
      <w:pPr>
        <w:pStyle w:val="default0"/>
        <w:spacing w:before="0" w:beforeAutospacing="0" w:after="0" w:afterAutospacing="0"/>
        <w:jc w:val="both"/>
        <w:rPr>
          <w:rFonts w:ascii="Arial" w:hAnsi="Arial" w:cs="Arial"/>
          <w:color w:val="000000"/>
          <w:sz w:val="21"/>
          <w:szCs w:val="21"/>
        </w:rPr>
      </w:pPr>
    </w:p>
    <w:p w14:paraId="3AFF4C1E" w14:textId="77777777" w:rsidR="0004341F" w:rsidRPr="00956B46" w:rsidRDefault="0004341F" w:rsidP="0004341F">
      <w:pPr>
        <w:pStyle w:val="cm1"/>
        <w:spacing w:before="0" w:beforeAutospacing="0" w:after="0" w:afterAutospacing="0"/>
        <w:jc w:val="both"/>
        <w:rPr>
          <w:rFonts w:ascii="Arial" w:hAnsi="Arial" w:cs="Arial"/>
          <w:color w:val="000000"/>
          <w:sz w:val="21"/>
          <w:szCs w:val="21"/>
        </w:rPr>
      </w:pPr>
      <w:r w:rsidRPr="00956B46">
        <w:rPr>
          <w:rFonts w:ascii="Arial" w:hAnsi="Arial" w:cs="Arial"/>
          <w:color w:val="000000"/>
          <w:sz w:val="21"/>
          <w:szCs w:val="21"/>
        </w:rPr>
        <w:t xml:space="preserve">Así mismo, le informamos que sus datos personales pueden ser objeto de acceso a Terceras Personas para ser tratados por personas distintas al que suscribe este Documento. </w:t>
      </w:r>
    </w:p>
    <w:p w14:paraId="6F17E440" w14:textId="77777777" w:rsidR="0004341F" w:rsidRPr="00956B46" w:rsidRDefault="0004341F" w:rsidP="0004341F">
      <w:pPr>
        <w:pStyle w:val="cm1"/>
        <w:spacing w:before="0" w:beforeAutospacing="0" w:after="0" w:afterAutospacing="0"/>
        <w:jc w:val="both"/>
        <w:rPr>
          <w:rFonts w:ascii="Arial" w:hAnsi="Arial" w:cs="Arial"/>
          <w:color w:val="000000"/>
          <w:sz w:val="21"/>
          <w:szCs w:val="21"/>
        </w:rPr>
      </w:pPr>
    </w:p>
    <w:p w14:paraId="029C64CA" w14:textId="77777777" w:rsidR="0004341F" w:rsidRPr="00956B46" w:rsidRDefault="0004341F" w:rsidP="0004341F">
      <w:pPr>
        <w:pStyle w:val="cm1"/>
        <w:spacing w:before="0" w:beforeAutospacing="0" w:after="0" w:afterAutospacing="0"/>
        <w:jc w:val="both"/>
        <w:rPr>
          <w:rFonts w:ascii="Arial" w:hAnsi="Arial" w:cs="Arial"/>
          <w:sz w:val="21"/>
          <w:szCs w:val="21"/>
        </w:rPr>
      </w:pPr>
      <w:r w:rsidRPr="00956B46">
        <w:rPr>
          <w:rFonts w:ascii="Arial" w:hAnsi="Arial" w:cs="Arial"/>
          <w:sz w:val="21"/>
          <w:szCs w:val="21"/>
        </w:rPr>
        <w:t xml:space="preserve">Mediante la aceptación y autorización para el tratamiento de sus datos personales en los términos antes señalados, en caso de ser necesario nos faculta expresamente a que se transfieran a autoridades de cualquier nivel (Federales, Estatales, Municipales), organismos públicos y privados, además que por el desarrollo propio de las actividades o seguimiento a algún procedimiento sea necesario transmitirlas.  </w:t>
      </w:r>
    </w:p>
    <w:p w14:paraId="44D33E79" w14:textId="77777777" w:rsidR="0004341F" w:rsidRPr="00956B46" w:rsidRDefault="0004341F" w:rsidP="0004341F">
      <w:pPr>
        <w:pStyle w:val="cm1"/>
        <w:spacing w:before="0" w:beforeAutospacing="0" w:after="0" w:afterAutospacing="0"/>
        <w:jc w:val="both"/>
        <w:rPr>
          <w:rFonts w:ascii="Arial" w:hAnsi="Arial" w:cs="Arial"/>
          <w:sz w:val="21"/>
          <w:szCs w:val="21"/>
        </w:rPr>
      </w:pPr>
    </w:p>
    <w:p w14:paraId="77107E6C" w14:textId="77777777" w:rsidR="0004341F" w:rsidRPr="00956B46" w:rsidRDefault="0004341F" w:rsidP="0004341F">
      <w:pPr>
        <w:pStyle w:val="cm1"/>
        <w:spacing w:before="0" w:beforeAutospacing="0" w:after="0" w:afterAutospacing="0"/>
        <w:jc w:val="center"/>
        <w:rPr>
          <w:rFonts w:ascii="Arial" w:hAnsi="Arial" w:cs="Arial"/>
          <w:b/>
          <w:color w:val="000000"/>
          <w:sz w:val="21"/>
          <w:szCs w:val="21"/>
        </w:rPr>
      </w:pPr>
      <w:r w:rsidRPr="00956B46">
        <w:rPr>
          <w:rFonts w:ascii="Arial" w:hAnsi="Arial" w:cs="Arial"/>
          <w:b/>
          <w:color w:val="000000"/>
          <w:sz w:val="21"/>
          <w:szCs w:val="21"/>
        </w:rPr>
        <w:t>Acepta</w:t>
      </w:r>
    </w:p>
    <w:p w14:paraId="4ECEFD9A" w14:textId="77777777" w:rsidR="0004341F" w:rsidRPr="00956B46" w:rsidRDefault="0004341F" w:rsidP="0004341F">
      <w:pPr>
        <w:pStyle w:val="cm1"/>
        <w:spacing w:before="0" w:beforeAutospacing="0" w:after="0" w:afterAutospacing="0"/>
        <w:rPr>
          <w:rFonts w:ascii="Arial" w:hAnsi="Arial" w:cs="Arial"/>
          <w:b/>
          <w:color w:val="000000"/>
          <w:sz w:val="21"/>
          <w:szCs w:val="21"/>
        </w:rPr>
      </w:pPr>
    </w:p>
    <w:p w14:paraId="75E3ED43" w14:textId="77777777" w:rsidR="0004341F" w:rsidRPr="00956B46" w:rsidRDefault="0004341F" w:rsidP="0004341F">
      <w:pPr>
        <w:pStyle w:val="cm1"/>
        <w:spacing w:before="0" w:beforeAutospacing="0" w:after="0" w:afterAutospacing="0"/>
        <w:rPr>
          <w:rFonts w:ascii="Arial" w:hAnsi="Arial" w:cs="Arial"/>
          <w:b/>
          <w:color w:val="000000"/>
          <w:sz w:val="21"/>
          <w:szCs w:val="21"/>
        </w:rPr>
      </w:pPr>
    </w:p>
    <w:p w14:paraId="441207E5" w14:textId="77777777" w:rsidR="0004341F" w:rsidRPr="00956B46" w:rsidRDefault="0004341F" w:rsidP="0004341F">
      <w:pPr>
        <w:pStyle w:val="cm1"/>
        <w:spacing w:before="0" w:beforeAutospacing="0" w:after="0" w:afterAutospacing="0"/>
        <w:rPr>
          <w:rFonts w:ascii="Arial" w:hAnsi="Arial" w:cs="Arial"/>
          <w:b/>
          <w:color w:val="000000"/>
          <w:sz w:val="21"/>
          <w:szCs w:val="21"/>
        </w:rPr>
      </w:pPr>
    </w:p>
    <w:p w14:paraId="02C5AD0B" w14:textId="77777777" w:rsidR="0004341F" w:rsidRPr="00956B46" w:rsidRDefault="0004341F" w:rsidP="0004341F">
      <w:pPr>
        <w:pStyle w:val="cm1"/>
        <w:spacing w:before="0" w:beforeAutospacing="0" w:after="0" w:afterAutospacing="0"/>
        <w:jc w:val="center"/>
        <w:rPr>
          <w:rFonts w:ascii="Arial" w:hAnsi="Arial" w:cs="Arial"/>
          <w:b/>
          <w:color w:val="000000"/>
          <w:sz w:val="21"/>
          <w:szCs w:val="21"/>
        </w:rPr>
      </w:pPr>
      <w:r w:rsidRPr="00956B46">
        <w:rPr>
          <w:rFonts w:ascii="Arial" w:hAnsi="Arial" w:cs="Arial"/>
          <w:b/>
          <w:color w:val="000000"/>
          <w:sz w:val="21"/>
          <w:szCs w:val="21"/>
        </w:rPr>
        <w:t>______________________________</w:t>
      </w:r>
    </w:p>
    <w:p w14:paraId="748C3218" w14:textId="77777777" w:rsidR="0004341F" w:rsidRPr="00956B46" w:rsidRDefault="0004341F" w:rsidP="0004341F">
      <w:pPr>
        <w:pStyle w:val="cm1"/>
        <w:spacing w:before="0" w:beforeAutospacing="0" w:after="0" w:afterAutospacing="0"/>
        <w:jc w:val="center"/>
        <w:rPr>
          <w:rFonts w:ascii="Arial" w:hAnsi="Arial" w:cs="Arial"/>
          <w:b/>
          <w:color w:val="000000"/>
          <w:sz w:val="21"/>
          <w:szCs w:val="21"/>
        </w:rPr>
      </w:pPr>
      <w:r w:rsidRPr="00956B46">
        <w:rPr>
          <w:rFonts w:ascii="Arial" w:hAnsi="Arial" w:cs="Arial"/>
          <w:b/>
          <w:color w:val="000000"/>
          <w:sz w:val="21"/>
          <w:szCs w:val="21"/>
        </w:rPr>
        <w:t>Nombre:</w:t>
      </w:r>
    </w:p>
    <w:p w14:paraId="416ABE47" w14:textId="77777777" w:rsidR="0004341F" w:rsidRPr="00956B46" w:rsidRDefault="0004341F" w:rsidP="0004341F">
      <w:pPr>
        <w:pStyle w:val="cm1"/>
        <w:spacing w:before="0" w:beforeAutospacing="0" w:after="0" w:afterAutospacing="0"/>
        <w:jc w:val="center"/>
        <w:rPr>
          <w:rFonts w:ascii="Arial" w:hAnsi="Arial" w:cs="Arial"/>
          <w:b/>
          <w:color w:val="000000"/>
          <w:sz w:val="21"/>
          <w:szCs w:val="21"/>
        </w:rPr>
      </w:pPr>
      <w:r w:rsidRPr="00956B46">
        <w:rPr>
          <w:rFonts w:ascii="Arial" w:hAnsi="Arial" w:cs="Arial"/>
          <w:b/>
          <w:color w:val="000000"/>
          <w:sz w:val="21"/>
          <w:szCs w:val="21"/>
        </w:rPr>
        <w:t>Cargo:</w:t>
      </w:r>
    </w:p>
    <w:p w14:paraId="3712886E" w14:textId="77777777" w:rsidR="0004341F" w:rsidRPr="00956B46" w:rsidRDefault="0004341F" w:rsidP="0004341F">
      <w:pPr>
        <w:pStyle w:val="cm1"/>
        <w:spacing w:before="0" w:beforeAutospacing="0" w:after="0" w:afterAutospacing="0"/>
        <w:jc w:val="center"/>
        <w:rPr>
          <w:rFonts w:ascii="Arial" w:hAnsi="Arial" w:cs="Arial"/>
          <w:b/>
          <w:color w:val="000000"/>
          <w:sz w:val="21"/>
          <w:szCs w:val="21"/>
        </w:rPr>
      </w:pPr>
      <w:r w:rsidRPr="00956B46">
        <w:rPr>
          <w:rFonts w:ascii="Arial" w:hAnsi="Arial" w:cs="Arial"/>
          <w:b/>
          <w:color w:val="000000"/>
          <w:sz w:val="21"/>
          <w:szCs w:val="21"/>
        </w:rPr>
        <w:t>Fecha:</w:t>
      </w:r>
    </w:p>
    <w:p w14:paraId="5D08A73F" w14:textId="77777777" w:rsidR="0004341F" w:rsidRPr="00956B46" w:rsidRDefault="0004341F" w:rsidP="0004341F">
      <w:pPr>
        <w:pStyle w:val="cm1"/>
        <w:spacing w:before="0" w:beforeAutospacing="0" w:after="0" w:afterAutospacing="0"/>
        <w:jc w:val="both"/>
        <w:rPr>
          <w:rFonts w:ascii="Arial" w:hAnsi="Arial" w:cs="Arial"/>
          <w:color w:val="000000"/>
          <w:sz w:val="21"/>
          <w:szCs w:val="21"/>
        </w:rPr>
      </w:pPr>
    </w:p>
    <w:p w14:paraId="3004FA13" w14:textId="77777777" w:rsidR="0004341F" w:rsidRPr="00956B46" w:rsidRDefault="0004341F" w:rsidP="0004341F">
      <w:pPr>
        <w:pStyle w:val="cm1"/>
        <w:spacing w:before="0" w:beforeAutospacing="0" w:after="0" w:afterAutospacing="0"/>
        <w:jc w:val="both"/>
        <w:rPr>
          <w:rFonts w:ascii="Arial" w:hAnsi="Arial" w:cs="Arial"/>
          <w:sz w:val="21"/>
          <w:szCs w:val="21"/>
        </w:rPr>
      </w:pPr>
      <w:r w:rsidRPr="00956B46">
        <w:rPr>
          <w:rFonts w:ascii="Arial" w:hAnsi="Arial" w:cs="Arial"/>
          <w:sz w:val="21"/>
          <w:szCs w:val="21"/>
        </w:rPr>
        <w:t>(Nota: El presente documento deberá ser entregado en papel membretado de la persona físico o moral que la expida)</w:t>
      </w:r>
    </w:p>
    <w:p w14:paraId="49FA6ABE" w14:textId="77777777" w:rsidR="0004341F" w:rsidRDefault="0004341F" w:rsidP="0004341F">
      <w:pPr>
        <w:pStyle w:val="cm1"/>
        <w:spacing w:before="0" w:beforeAutospacing="0" w:after="0" w:afterAutospacing="0"/>
        <w:jc w:val="both"/>
        <w:rPr>
          <w:rFonts w:ascii="Arial" w:hAnsi="Arial" w:cs="Arial"/>
          <w:b/>
          <w:sz w:val="21"/>
          <w:szCs w:val="21"/>
        </w:rPr>
      </w:pPr>
    </w:p>
    <w:p w14:paraId="26DDCB93" w14:textId="77777777" w:rsidR="0004341F" w:rsidRDefault="0004341F" w:rsidP="0004341F">
      <w:pPr>
        <w:pStyle w:val="cm1"/>
        <w:spacing w:before="0" w:beforeAutospacing="0" w:after="0" w:afterAutospacing="0"/>
        <w:jc w:val="both"/>
        <w:rPr>
          <w:rFonts w:ascii="Arial" w:hAnsi="Arial" w:cs="Arial"/>
          <w:sz w:val="21"/>
          <w:szCs w:val="21"/>
        </w:rPr>
      </w:pPr>
      <w:r w:rsidRPr="00956B46">
        <w:rPr>
          <w:rFonts w:ascii="Arial" w:hAnsi="Arial" w:cs="Arial"/>
          <w:b/>
          <w:sz w:val="21"/>
          <w:szCs w:val="21"/>
        </w:rPr>
        <w:t>Únicamente</w:t>
      </w:r>
      <w:r w:rsidRPr="00956B46">
        <w:rPr>
          <w:rFonts w:ascii="Arial" w:hAnsi="Arial" w:cs="Arial"/>
          <w:sz w:val="21"/>
          <w:szCs w:val="21"/>
        </w:rPr>
        <w:t xml:space="preserve"> firmar el documento, sin anexar documentos adicionales, llenando los datos que se solicitan.</w:t>
      </w:r>
    </w:p>
    <w:p w14:paraId="25D783FF" w14:textId="77777777" w:rsidR="0004341F" w:rsidRPr="00956B46" w:rsidRDefault="0004341F" w:rsidP="0004341F">
      <w:pPr>
        <w:pStyle w:val="cm1"/>
        <w:spacing w:before="0" w:beforeAutospacing="0" w:after="0" w:afterAutospacing="0"/>
        <w:jc w:val="both"/>
        <w:rPr>
          <w:rFonts w:ascii="Arial" w:hAnsi="Arial" w:cs="Arial"/>
          <w:sz w:val="21"/>
          <w:szCs w:val="21"/>
        </w:rPr>
      </w:pPr>
      <w:r>
        <w:rPr>
          <w:rFonts w:ascii="Arial" w:hAnsi="Arial" w:cs="Arial"/>
          <w:sz w:val="21"/>
          <w:szCs w:val="21"/>
        </w:rPr>
        <w:br w:type="page"/>
      </w:r>
    </w:p>
    <w:p w14:paraId="57EF8CF3" w14:textId="77777777" w:rsidR="00E30AB4" w:rsidRPr="00EE1ABD" w:rsidRDefault="00E30AB4" w:rsidP="00E30AB4">
      <w:pPr>
        <w:pStyle w:val="cm1"/>
        <w:spacing w:before="0" w:beforeAutospacing="0" w:after="0" w:afterAutospacing="0"/>
        <w:jc w:val="center"/>
        <w:rPr>
          <w:rFonts w:cs="Arial"/>
          <w:b/>
          <w:color w:val="002060"/>
          <w:szCs w:val="16"/>
        </w:rPr>
      </w:pPr>
      <w:r>
        <w:rPr>
          <w:rFonts w:ascii="Arial" w:hAnsi="Arial" w:cs="Arial"/>
          <w:b/>
          <w:color w:val="002060"/>
          <w:sz w:val="28"/>
        </w:rPr>
        <w:lastRenderedPageBreak/>
        <w:t xml:space="preserve">ANEXO No. </w:t>
      </w:r>
      <w:r w:rsidR="000E2504">
        <w:rPr>
          <w:rFonts w:ascii="Arial" w:hAnsi="Arial" w:cs="Arial"/>
          <w:b/>
          <w:color w:val="002060"/>
          <w:sz w:val="28"/>
        </w:rPr>
        <w:t>20</w:t>
      </w:r>
      <w:r w:rsidRPr="004E3212">
        <w:rPr>
          <w:rFonts w:ascii="Arial" w:hAnsi="Arial" w:cs="Arial"/>
          <w:b/>
          <w:color w:val="002060"/>
          <w:sz w:val="28"/>
        </w:rPr>
        <w:t xml:space="preserve">.- </w:t>
      </w:r>
      <w:r w:rsidRPr="00E310F3">
        <w:rPr>
          <w:rFonts w:ascii="Arial" w:hAnsi="Arial" w:cs="Arial"/>
          <w:b/>
          <w:color w:val="002060"/>
          <w:sz w:val="22"/>
          <w:szCs w:val="16"/>
        </w:rPr>
        <w:t>COMPROMISO CON LA TRANSPARENCIA</w:t>
      </w:r>
      <w:r w:rsidRPr="00EE1ABD">
        <w:rPr>
          <w:rFonts w:cs="Arial"/>
          <w:b/>
          <w:color w:val="002060"/>
          <w:szCs w:val="16"/>
        </w:rPr>
        <w:t>.</w:t>
      </w:r>
    </w:p>
    <w:p w14:paraId="1BFF32C7" w14:textId="77777777" w:rsidR="00E30AB4" w:rsidRDefault="00E30AB4" w:rsidP="00E30AB4">
      <w:pPr>
        <w:rPr>
          <w:rFonts w:eastAsia="Calibri" w:cs="Arial"/>
        </w:rPr>
      </w:pPr>
    </w:p>
    <w:p w14:paraId="284BB05F" w14:textId="77777777" w:rsidR="00EC743A" w:rsidRPr="00AF7002" w:rsidRDefault="00EC743A" w:rsidP="00EC743A">
      <w:pPr>
        <w:rPr>
          <w:rFonts w:eastAsia="Calibri" w:cs="Arial"/>
          <w:sz w:val="16"/>
          <w:szCs w:val="16"/>
        </w:rPr>
      </w:pPr>
      <w:r w:rsidRPr="00AF7002">
        <w:rPr>
          <w:rFonts w:eastAsia="Calibri" w:cs="Arial"/>
          <w:sz w:val="16"/>
          <w:szCs w:val="16"/>
        </w:rPr>
        <w:t xml:space="preserve">COMPROMISOS CON LA TRANSPARENCIA PARA FORTALECER EL PROCESO DE CONTRATACIÓN, DEL PROCEDIMIENTO DE CONTRATACIÓN NÚMERO _____________________________; EL QUE SUSCRIBE _____________________ EN SU CARACTER DE </w:t>
      </w:r>
      <w:r w:rsidRPr="00AF7002">
        <w:rPr>
          <w:rFonts w:eastAsia="Calibri" w:cs="Arial"/>
          <w:i/>
          <w:iCs/>
          <w:sz w:val="16"/>
          <w:szCs w:val="16"/>
          <w:u w:val="single"/>
        </w:rPr>
        <w:t>(FACULTAD QUE OSTENTE DE ACUERDO CON ACTA CONSTITUTIVA O PODER NOTARIAL)</w:t>
      </w:r>
      <w:r w:rsidRPr="00AF7002">
        <w:rPr>
          <w:rFonts w:eastAsia="Calibri" w:cs="Arial"/>
          <w:sz w:val="16"/>
          <w:szCs w:val="16"/>
        </w:rPr>
        <w:t xml:space="preserve">, A QUIEN EN LO SUCESIVO SE LE DENOMINARA “EL </w:t>
      </w:r>
      <w:r w:rsidRPr="00D25B3F">
        <w:rPr>
          <w:rFonts w:eastAsia="Calibri" w:cs="Arial"/>
          <w:sz w:val="16"/>
          <w:szCs w:val="16"/>
        </w:rPr>
        <w:t>INVITADO</w:t>
      </w:r>
      <w:r w:rsidRPr="00AF7002">
        <w:rPr>
          <w:rFonts w:eastAsia="Calibri" w:cs="Arial"/>
          <w:sz w:val="16"/>
          <w:szCs w:val="16"/>
        </w:rPr>
        <w:t>”, manifiesta la voluntad de asumir el presente Compromiso de Transparencia, al tenor de las siguientes consideraciones y compromisos:</w:t>
      </w:r>
    </w:p>
    <w:p w14:paraId="7AB9E933" w14:textId="77777777" w:rsidR="00EC743A" w:rsidRPr="00AF7002" w:rsidRDefault="00EC743A" w:rsidP="00EC743A">
      <w:pPr>
        <w:keepNext/>
        <w:spacing w:after="60"/>
        <w:outlineLvl w:val="2"/>
        <w:rPr>
          <w:rFonts w:cs="Arial"/>
          <w:b/>
          <w:sz w:val="16"/>
          <w:szCs w:val="16"/>
          <w:lang w:val="es-ES"/>
        </w:rPr>
      </w:pPr>
    </w:p>
    <w:p w14:paraId="49344EAD" w14:textId="77777777" w:rsidR="00EC743A" w:rsidRPr="00AF7002" w:rsidRDefault="00EC743A" w:rsidP="00EC743A">
      <w:pPr>
        <w:keepNext/>
        <w:spacing w:after="60"/>
        <w:outlineLvl w:val="2"/>
        <w:rPr>
          <w:rFonts w:cs="Arial"/>
          <w:b/>
          <w:sz w:val="16"/>
          <w:szCs w:val="16"/>
          <w:lang w:val="es-ES"/>
        </w:rPr>
      </w:pPr>
      <w:r w:rsidRPr="00AF7002">
        <w:rPr>
          <w:rFonts w:cs="Arial"/>
          <w:b/>
          <w:sz w:val="16"/>
          <w:szCs w:val="16"/>
          <w:lang w:val="es-ES"/>
        </w:rPr>
        <w:t>CONSIDERACIONES</w:t>
      </w:r>
    </w:p>
    <w:p w14:paraId="76BB1424" w14:textId="77777777" w:rsidR="00EC743A" w:rsidRPr="00AF7002" w:rsidRDefault="00EC743A" w:rsidP="00EC743A">
      <w:pPr>
        <w:rPr>
          <w:rFonts w:eastAsia="Calibri" w:cs="Arial"/>
          <w:sz w:val="16"/>
          <w:szCs w:val="16"/>
        </w:rPr>
      </w:pPr>
    </w:p>
    <w:p w14:paraId="0200AC5B" w14:textId="77777777" w:rsidR="00EC743A" w:rsidRPr="00AF7002" w:rsidRDefault="00EC743A" w:rsidP="00EC743A">
      <w:pPr>
        <w:rPr>
          <w:rFonts w:cs="Arial"/>
          <w:sz w:val="16"/>
          <w:szCs w:val="16"/>
          <w:lang w:val="es-ES"/>
        </w:rPr>
      </w:pPr>
      <w:r w:rsidRPr="00AF7002">
        <w:rPr>
          <w:rFonts w:cs="Arial"/>
          <w:sz w:val="16"/>
          <w:szCs w:val="16"/>
          <w:lang w:val="es-ES"/>
        </w:rPr>
        <w:t>I. El Gobierno Federal se ha comprometido a impulsar acciones para que su actuación obedezca a una conducta ética y de transparencia.</w:t>
      </w:r>
    </w:p>
    <w:p w14:paraId="6EE0DB86" w14:textId="77777777" w:rsidR="00EC743A" w:rsidRPr="00AF7002" w:rsidRDefault="00EC743A" w:rsidP="00EC743A">
      <w:pPr>
        <w:rPr>
          <w:rFonts w:cs="Arial"/>
          <w:sz w:val="16"/>
          <w:szCs w:val="16"/>
          <w:lang w:val="es-ES"/>
        </w:rPr>
      </w:pPr>
      <w:r w:rsidRPr="00AF7002">
        <w:rPr>
          <w:rFonts w:cs="Arial"/>
          <w:sz w:val="16"/>
          <w:szCs w:val="16"/>
          <w:lang w:val="es-ES"/>
        </w:rPr>
        <w:t xml:space="preserve">II. Que la falta de transparencia es una situación que daña a todos y se puede constituir en fuente de conductas irregulares. </w:t>
      </w:r>
    </w:p>
    <w:p w14:paraId="435293ED" w14:textId="77777777" w:rsidR="00EC743A" w:rsidRPr="00AF7002" w:rsidRDefault="00EC743A" w:rsidP="00EC743A">
      <w:pPr>
        <w:rPr>
          <w:rFonts w:cs="Arial"/>
          <w:sz w:val="16"/>
          <w:szCs w:val="16"/>
          <w:lang w:val="es-ES"/>
        </w:rPr>
      </w:pPr>
      <w:r w:rsidRPr="00AF7002">
        <w:rPr>
          <w:rFonts w:cs="Arial"/>
          <w:sz w:val="16"/>
          <w:szCs w:val="16"/>
          <w:lang w:val="es-ES"/>
        </w:rPr>
        <w:t>III. Es objeto de este instrumento mantener su compromiso en no tratar de influir en el proceso de contratación mediante conductas irregulares.</w:t>
      </w:r>
    </w:p>
    <w:p w14:paraId="5201B966" w14:textId="77777777" w:rsidR="00EC743A" w:rsidRPr="00AF7002" w:rsidRDefault="00EC743A" w:rsidP="00EC743A">
      <w:pPr>
        <w:rPr>
          <w:rFonts w:cs="Arial"/>
          <w:sz w:val="16"/>
          <w:szCs w:val="16"/>
          <w:lang w:val="es-ES"/>
        </w:rPr>
      </w:pPr>
      <w:r w:rsidRPr="00AF7002">
        <w:rPr>
          <w:rFonts w:cs="Arial"/>
          <w:sz w:val="16"/>
          <w:szCs w:val="16"/>
          <w:lang w:val="es-ES"/>
        </w:rPr>
        <w:t>IV. La suscripción de este documento de “Compromisos con la Transparencia”, no sustituye a la declaración de integridad que debe presentarse en términos de lo dispuesto en el inciso f) de la fracción VI del artículo 39 del Reglamento de la Ley de Adquisiciones, Arrendamientos y Servicios del Sector Público.</w:t>
      </w:r>
    </w:p>
    <w:p w14:paraId="273250C7" w14:textId="77777777" w:rsidR="00EC743A" w:rsidRPr="00AF7002" w:rsidRDefault="00EC743A" w:rsidP="00EC743A">
      <w:pPr>
        <w:rPr>
          <w:rFonts w:eastAsia="Calibri" w:cs="Arial"/>
          <w:sz w:val="16"/>
          <w:szCs w:val="16"/>
        </w:rPr>
      </w:pPr>
    </w:p>
    <w:p w14:paraId="5051AA26" w14:textId="77777777" w:rsidR="00EC743A" w:rsidRPr="00AF7002" w:rsidRDefault="00EC743A" w:rsidP="00EC743A">
      <w:pPr>
        <w:keepNext/>
        <w:spacing w:after="60"/>
        <w:ind w:hanging="3"/>
        <w:outlineLvl w:val="3"/>
        <w:rPr>
          <w:rFonts w:eastAsia="MS Mincho" w:cs="Arial"/>
          <w:b/>
          <w:bCs/>
          <w:sz w:val="16"/>
          <w:szCs w:val="16"/>
          <w:lang w:val="es-ES_tradnl" w:eastAsia="ja-JP"/>
        </w:rPr>
      </w:pPr>
      <w:r w:rsidRPr="00AF7002">
        <w:rPr>
          <w:rFonts w:eastAsia="MS Mincho" w:cs="Arial"/>
          <w:b/>
          <w:bCs/>
          <w:sz w:val="16"/>
          <w:szCs w:val="16"/>
          <w:lang w:val="es-ES_tradnl" w:eastAsia="ja-JP"/>
        </w:rPr>
        <w:t xml:space="preserve">Derivado de lo anterior, a nombre de mi representada asumo los siguientes compromisos. </w:t>
      </w:r>
    </w:p>
    <w:p w14:paraId="67F9550F" w14:textId="77777777" w:rsidR="00EC743A" w:rsidRPr="00AF7002" w:rsidRDefault="00EC743A" w:rsidP="00EC743A">
      <w:pPr>
        <w:rPr>
          <w:rFonts w:cs="Arial"/>
          <w:sz w:val="16"/>
          <w:szCs w:val="16"/>
          <w:u w:val="single"/>
          <w:lang w:val="es-ES"/>
        </w:rPr>
      </w:pPr>
    </w:p>
    <w:p w14:paraId="634117CF" w14:textId="77777777" w:rsidR="00EC743A" w:rsidRPr="00AF7002" w:rsidRDefault="00EC743A" w:rsidP="00EC743A">
      <w:pPr>
        <w:rPr>
          <w:rFonts w:cs="Arial"/>
          <w:sz w:val="16"/>
          <w:szCs w:val="16"/>
          <w:lang w:val="es-ES"/>
        </w:rPr>
      </w:pPr>
      <w:r w:rsidRPr="00AF7002">
        <w:rPr>
          <w:rFonts w:cs="Arial"/>
          <w:sz w:val="16"/>
          <w:szCs w:val="16"/>
          <w:lang w:val="es-ES"/>
        </w:rPr>
        <w:t xml:space="preserve">1.- Por medio del presente manifiesto que guardare y haré que mi personal guarde la más estricta confidencialidad respecto a la información y documentación que con motivo de la presente convocatoria se genere y en caso de resultar adjudicado y requerir hacer uso de dicha información, se necesitará una autorización por escrito por parte de </w:t>
      </w:r>
      <w:r w:rsidRPr="00AF7002">
        <w:rPr>
          <w:rFonts w:cs="Arial"/>
          <w:b/>
          <w:sz w:val="16"/>
          <w:szCs w:val="16"/>
          <w:lang w:val="es-ES"/>
        </w:rPr>
        <w:t>“EL HOSPITAL”</w:t>
      </w:r>
    </w:p>
    <w:p w14:paraId="533B4799" w14:textId="77777777" w:rsidR="00EC743A" w:rsidRPr="00AF7002" w:rsidRDefault="00EC743A" w:rsidP="00EC743A">
      <w:pPr>
        <w:rPr>
          <w:rFonts w:cs="Arial"/>
          <w:sz w:val="16"/>
          <w:szCs w:val="16"/>
          <w:lang w:val="es-ES"/>
        </w:rPr>
      </w:pPr>
      <w:r w:rsidRPr="00AF7002">
        <w:rPr>
          <w:rFonts w:cs="Arial"/>
          <w:sz w:val="16"/>
          <w:szCs w:val="16"/>
          <w:lang w:val="es-ES"/>
        </w:rPr>
        <w:t xml:space="preserve">2.- A no ofrecer ni dar sobornos, ni ninguna otra forma de halago a ningún funcionario público en relación con mi propuesta durante el presente procedimiento, ni con la celebración del Contrato que pueda celebrarse como resultado de </w:t>
      </w:r>
      <w:proofErr w:type="gramStart"/>
      <w:r w:rsidRPr="00AF7002">
        <w:rPr>
          <w:rFonts w:cs="Arial"/>
          <w:sz w:val="16"/>
          <w:szCs w:val="16"/>
          <w:lang w:val="es-ES"/>
        </w:rPr>
        <w:t>la misma</w:t>
      </w:r>
      <w:proofErr w:type="gramEnd"/>
      <w:r w:rsidRPr="00AF7002">
        <w:rPr>
          <w:rFonts w:cs="Arial"/>
          <w:sz w:val="16"/>
          <w:szCs w:val="16"/>
          <w:lang w:val="es-ES"/>
        </w:rPr>
        <w:t>.</w:t>
      </w:r>
    </w:p>
    <w:p w14:paraId="2436ABE6" w14:textId="77777777" w:rsidR="00EC743A" w:rsidRPr="00AF7002" w:rsidRDefault="00EC743A" w:rsidP="00EC743A">
      <w:pPr>
        <w:rPr>
          <w:rFonts w:cs="Arial"/>
          <w:sz w:val="16"/>
          <w:szCs w:val="16"/>
          <w:lang w:val="es-ES"/>
        </w:rPr>
      </w:pPr>
      <w:r w:rsidRPr="00AF7002">
        <w:rPr>
          <w:rFonts w:cs="Arial"/>
          <w:sz w:val="16"/>
          <w:szCs w:val="16"/>
          <w:lang w:val="es-ES"/>
        </w:rPr>
        <w:t xml:space="preserve">3.- Elaborar la propuesta a efecto de coadyuvar en la eficiente, oportuna y eficaz utilización de los recursos públicos destinados al objeto de la contratación. </w:t>
      </w:r>
    </w:p>
    <w:p w14:paraId="606D5EEF" w14:textId="77777777" w:rsidR="00EC743A" w:rsidRPr="00AF7002" w:rsidRDefault="00EC743A" w:rsidP="00EC743A">
      <w:pPr>
        <w:rPr>
          <w:rFonts w:cs="Arial"/>
          <w:sz w:val="16"/>
          <w:szCs w:val="16"/>
          <w:lang w:val="es-ES"/>
        </w:rPr>
      </w:pPr>
      <w:r w:rsidRPr="00AF7002">
        <w:rPr>
          <w:rFonts w:cs="Arial"/>
          <w:sz w:val="16"/>
          <w:szCs w:val="16"/>
          <w:lang w:val="es-ES"/>
        </w:rPr>
        <w:t xml:space="preserve">4.- Actuar siempre con honradez, transparencia y lealtad durante el presente proceso. </w:t>
      </w:r>
    </w:p>
    <w:p w14:paraId="5EDFE27F" w14:textId="77777777" w:rsidR="00EC743A" w:rsidRPr="00AF7002" w:rsidRDefault="00EC743A" w:rsidP="00EC743A">
      <w:pPr>
        <w:rPr>
          <w:rFonts w:cs="Arial"/>
          <w:sz w:val="16"/>
          <w:szCs w:val="16"/>
          <w:lang w:val="es-ES"/>
        </w:rPr>
      </w:pPr>
      <w:r w:rsidRPr="00AF7002">
        <w:rPr>
          <w:rFonts w:cs="Arial"/>
          <w:sz w:val="16"/>
          <w:szCs w:val="16"/>
          <w:lang w:val="es-ES"/>
        </w:rPr>
        <w:t xml:space="preserve">5.- A no efectuar acuerdos, o realizar actos o conductas que tengan por objeto la colusión en el presente procedimiento. </w:t>
      </w:r>
    </w:p>
    <w:p w14:paraId="4E00FCA6" w14:textId="77777777" w:rsidR="00EC743A" w:rsidRPr="00AF7002" w:rsidRDefault="00EC743A" w:rsidP="00EC743A">
      <w:pPr>
        <w:rPr>
          <w:rFonts w:cs="Arial"/>
          <w:sz w:val="16"/>
          <w:szCs w:val="16"/>
          <w:lang w:val="es-ES"/>
        </w:rPr>
      </w:pPr>
      <w:r w:rsidRPr="00AF7002">
        <w:rPr>
          <w:rFonts w:cs="Arial"/>
          <w:sz w:val="16"/>
          <w:szCs w:val="16"/>
          <w:lang w:val="es-ES"/>
        </w:rPr>
        <w:t xml:space="preserve">6.- Inducir a mis empleados que intervengan en el proceso de contratación para que actúen con ética en todas las actividades en que intervengan y cumplan con los compromisos aquí asumidos. </w:t>
      </w:r>
    </w:p>
    <w:p w14:paraId="16E95655" w14:textId="77777777" w:rsidR="00EC743A" w:rsidRPr="00AF7002" w:rsidRDefault="00EC743A" w:rsidP="00EC743A">
      <w:pPr>
        <w:rPr>
          <w:rFonts w:cs="Arial"/>
          <w:sz w:val="16"/>
          <w:szCs w:val="16"/>
          <w:lang w:val="es-ES"/>
        </w:rPr>
      </w:pPr>
      <w:r w:rsidRPr="00AF7002">
        <w:rPr>
          <w:rFonts w:cs="Arial"/>
          <w:sz w:val="16"/>
          <w:szCs w:val="16"/>
          <w:lang w:val="es-ES"/>
        </w:rPr>
        <w:t xml:space="preserve">7.- Elaborar la propuesta a efecto de coadyuvar en la eficiente, oportuna y eficaz utilización de los recursos públicos destinados al objeto de la contratación. </w:t>
      </w:r>
    </w:p>
    <w:p w14:paraId="10A1AF2F" w14:textId="77777777" w:rsidR="00EC743A" w:rsidRPr="00AF7002" w:rsidRDefault="00EC743A" w:rsidP="00EC743A">
      <w:pPr>
        <w:rPr>
          <w:rFonts w:cs="Arial"/>
          <w:sz w:val="16"/>
          <w:szCs w:val="16"/>
          <w:lang w:val="es-ES"/>
        </w:rPr>
      </w:pPr>
      <w:r w:rsidRPr="00AF7002">
        <w:rPr>
          <w:rFonts w:cs="Arial"/>
          <w:sz w:val="16"/>
          <w:szCs w:val="16"/>
          <w:lang w:val="es-ES"/>
        </w:rPr>
        <w:t xml:space="preserve">8.- Desempeñar con honestidad las actividades que conforman el proceso de contratación y en su caso, el cumplimiento de los derechos y obligaciones que adquiera con la formalización en su caso del contrato. </w:t>
      </w:r>
    </w:p>
    <w:p w14:paraId="25CA494F" w14:textId="77777777" w:rsidR="00EC743A" w:rsidRPr="00AF7002" w:rsidRDefault="00EC743A" w:rsidP="00EC743A">
      <w:pPr>
        <w:rPr>
          <w:rFonts w:cs="Arial"/>
          <w:sz w:val="16"/>
          <w:szCs w:val="16"/>
          <w:lang w:val="es-ES"/>
        </w:rPr>
      </w:pPr>
      <w:r w:rsidRPr="00AF7002">
        <w:rPr>
          <w:rFonts w:cs="Arial"/>
          <w:sz w:val="16"/>
          <w:szCs w:val="16"/>
          <w:lang w:val="es-ES"/>
        </w:rPr>
        <w:t xml:space="preserve">9.- Omitir acciones y realización de actos que puedan dañar la reputación de las instituciones gubernamentales o de terceros. </w:t>
      </w:r>
    </w:p>
    <w:p w14:paraId="5C6B2E1E" w14:textId="77777777" w:rsidR="00EC743A" w:rsidRPr="00AF7002" w:rsidRDefault="00EC743A" w:rsidP="00EC743A">
      <w:pPr>
        <w:rPr>
          <w:rFonts w:cs="Arial"/>
          <w:sz w:val="16"/>
          <w:szCs w:val="16"/>
          <w:lang w:val="es-ES"/>
        </w:rPr>
      </w:pPr>
      <w:r w:rsidRPr="00AF7002">
        <w:rPr>
          <w:rFonts w:cs="Arial"/>
          <w:sz w:val="16"/>
          <w:szCs w:val="16"/>
          <w:lang w:val="es-ES"/>
        </w:rPr>
        <w:t xml:space="preserve">10.- </w:t>
      </w:r>
      <w:proofErr w:type="gramStart"/>
      <w:r w:rsidRPr="00AF7002">
        <w:rPr>
          <w:rFonts w:cs="Arial"/>
          <w:sz w:val="16"/>
          <w:szCs w:val="16"/>
          <w:lang w:val="es-ES"/>
        </w:rPr>
        <w:t>Que</w:t>
      </w:r>
      <w:proofErr w:type="gramEnd"/>
      <w:r w:rsidRPr="00AF7002">
        <w:rPr>
          <w:rFonts w:cs="Arial"/>
          <w:sz w:val="16"/>
          <w:szCs w:val="16"/>
          <w:lang w:val="es-ES"/>
        </w:rPr>
        <w:t xml:space="preserve"> en caso de incumplimiento a los presentes compromisos, asumo las consecuencias legales previstas en las leyes administrativas y penales en materia de transparencia y anticorrupción. </w:t>
      </w:r>
    </w:p>
    <w:p w14:paraId="16D52D9C" w14:textId="77777777" w:rsidR="00EC743A" w:rsidRPr="00AF7002" w:rsidRDefault="00EC743A" w:rsidP="00EC743A">
      <w:pPr>
        <w:rPr>
          <w:rFonts w:eastAsia="Calibri" w:cs="Arial"/>
          <w:sz w:val="16"/>
          <w:szCs w:val="16"/>
        </w:rPr>
      </w:pPr>
    </w:p>
    <w:p w14:paraId="0B43850E" w14:textId="77777777" w:rsidR="00EC743A" w:rsidRPr="00AF7002" w:rsidRDefault="00EC743A" w:rsidP="00EC743A">
      <w:pPr>
        <w:rPr>
          <w:rFonts w:eastAsia="Calibri" w:cs="Arial"/>
          <w:sz w:val="16"/>
          <w:szCs w:val="16"/>
        </w:rPr>
      </w:pPr>
    </w:p>
    <w:p w14:paraId="38541339" w14:textId="77777777" w:rsidR="00EC743A" w:rsidRPr="00AF7002" w:rsidRDefault="00EC743A" w:rsidP="00EC743A">
      <w:pPr>
        <w:rPr>
          <w:rFonts w:eastAsia="Calibri" w:cs="Arial"/>
          <w:sz w:val="16"/>
          <w:szCs w:val="16"/>
        </w:rPr>
      </w:pPr>
      <w:r w:rsidRPr="00AF7002">
        <w:rPr>
          <w:rFonts w:eastAsia="Calibri" w:cs="Arial"/>
          <w:sz w:val="16"/>
          <w:szCs w:val="16"/>
        </w:rPr>
        <w:t>En constancia de lo anterior, y como manifestación de la aceptación de los compromisos unilaterales incorporados en el presente documento, se firma el mismo en la ciudad de México a los ________ (FECHA EN LETRAS) días del mes (MES) de dos mil veintidós (2022).</w:t>
      </w:r>
    </w:p>
    <w:p w14:paraId="0C7240D6" w14:textId="77777777" w:rsidR="00EC743A" w:rsidRPr="00AF7002" w:rsidRDefault="00EC743A" w:rsidP="00EC743A">
      <w:pPr>
        <w:rPr>
          <w:rFonts w:eastAsia="Calibri" w:cs="Arial"/>
          <w:sz w:val="16"/>
          <w:szCs w:val="16"/>
        </w:rPr>
      </w:pPr>
    </w:p>
    <w:p w14:paraId="162DFE07" w14:textId="77777777" w:rsidR="00EC743A" w:rsidRPr="00AF7002" w:rsidRDefault="00EC743A" w:rsidP="00EC743A">
      <w:pPr>
        <w:rPr>
          <w:rFonts w:eastAsia="Calibri" w:cs="Arial"/>
          <w:sz w:val="16"/>
          <w:szCs w:val="16"/>
        </w:rPr>
      </w:pPr>
    </w:p>
    <w:tbl>
      <w:tblPr>
        <w:tblW w:w="4536" w:type="dxa"/>
        <w:tblInd w:w="182" w:type="dxa"/>
        <w:tblBorders>
          <w:insideH w:val="single" w:sz="4" w:space="0" w:color="auto"/>
        </w:tblBorders>
        <w:tblCellMar>
          <w:left w:w="70" w:type="dxa"/>
          <w:right w:w="70" w:type="dxa"/>
        </w:tblCellMar>
        <w:tblLook w:val="04A0" w:firstRow="1" w:lastRow="0" w:firstColumn="1" w:lastColumn="0" w:noHBand="0" w:noVBand="1"/>
      </w:tblPr>
      <w:tblGrid>
        <w:gridCol w:w="4536"/>
      </w:tblGrid>
      <w:tr w:rsidR="00EC743A" w:rsidRPr="00AF7002" w14:paraId="5C314856" w14:textId="77777777" w:rsidTr="000A025D">
        <w:trPr>
          <w:trHeight w:val="540"/>
        </w:trPr>
        <w:tc>
          <w:tcPr>
            <w:tcW w:w="4536" w:type="dxa"/>
            <w:hideMark/>
          </w:tcPr>
          <w:p w14:paraId="7D77136D" w14:textId="77777777" w:rsidR="00EC743A" w:rsidRPr="00AF7002" w:rsidRDefault="00EC743A" w:rsidP="000A025D">
            <w:pPr>
              <w:jc w:val="center"/>
              <w:rPr>
                <w:rFonts w:eastAsia="Calibri" w:cs="Arial"/>
                <w:i/>
                <w:iCs/>
                <w:sz w:val="16"/>
                <w:szCs w:val="16"/>
                <w:u w:val="single"/>
              </w:rPr>
            </w:pPr>
            <w:r w:rsidRPr="00AF7002">
              <w:rPr>
                <w:rFonts w:eastAsia="Calibri" w:cs="Arial"/>
                <w:i/>
                <w:iCs/>
                <w:sz w:val="16"/>
                <w:szCs w:val="16"/>
                <w:u w:val="single"/>
              </w:rPr>
              <w:t>NOMBRE DE LA EMPRESA</w:t>
            </w:r>
          </w:p>
        </w:tc>
      </w:tr>
      <w:tr w:rsidR="00EC743A" w:rsidRPr="00AF7002" w14:paraId="736B6308" w14:textId="77777777" w:rsidTr="000A025D">
        <w:trPr>
          <w:trHeight w:val="1508"/>
        </w:trPr>
        <w:tc>
          <w:tcPr>
            <w:tcW w:w="4536" w:type="dxa"/>
            <w:vAlign w:val="center"/>
          </w:tcPr>
          <w:p w14:paraId="69B1024D" w14:textId="77777777" w:rsidR="00EC743A" w:rsidRPr="00AF7002" w:rsidRDefault="00EC743A" w:rsidP="000A025D">
            <w:pPr>
              <w:jc w:val="center"/>
              <w:rPr>
                <w:rFonts w:eastAsia="Calibri" w:cs="Arial"/>
                <w:sz w:val="16"/>
                <w:szCs w:val="16"/>
              </w:rPr>
            </w:pPr>
          </w:p>
          <w:p w14:paraId="46B235DD" w14:textId="77777777" w:rsidR="00EC743A" w:rsidRPr="00AF7002" w:rsidRDefault="00EC743A" w:rsidP="000A025D">
            <w:pPr>
              <w:jc w:val="center"/>
              <w:rPr>
                <w:rFonts w:eastAsia="Calibri" w:cs="Arial"/>
                <w:sz w:val="16"/>
                <w:szCs w:val="16"/>
              </w:rPr>
            </w:pPr>
          </w:p>
          <w:p w14:paraId="3DC93CB9" w14:textId="77777777" w:rsidR="00EC743A" w:rsidRPr="00AF7002" w:rsidRDefault="00EC743A" w:rsidP="000A025D">
            <w:pPr>
              <w:jc w:val="center"/>
              <w:rPr>
                <w:rFonts w:eastAsia="Calibri" w:cs="Arial"/>
                <w:sz w:val="16"/>
                <w:szCs w:val="16"/>
              </w:rPr>
            </w:pPr>
            <w:r w:rsidRPr="00AF7002">
              <w:rPr>
                <w:rFonts w:eastAsia="Calibri" w:cs="Arial"/>
                <w:sz w:val="16"/>
                <w:szCs w:val="16"/>
              </w:rPr>
              <w:t>______________________________________</w:t>
            </w:r>
          </w:p>
          <w:p w14:paraId="6C2B4C16" w14:textId="77777777" w:rsidR="00EC743A" w:rsidRPr="00AF7002" w:rsidRDefault="00EC743A" w:rsidP="000A025D">
            <w:pPr>
              <w:jc w:val="center"/>
              <w:rPr>
                <w:rFonts w:eastAsia="Calibri" w:cs="Arial"/>
                <w:sz w:val="16"/>
                <w:szCs w:val="16"/>
              </w:rPr>
            </w:pPr>
            <w:r w:rsidRPr="00AF7002">
              <w:rPr>
                <w:rFonts w:eastAsia="Calibri" w:cs="Arial"/>
                <w:sz w:val="16"/>
                <w:szCs w:val="16"/>
              </w:rPr>
              <w:t xml:space="preserve">NOMBRE Y CARGO </w:t>
            </w:r>
          </w:p>
          <w:p w14:paraId="5412E1C0" w14:textId="77777777" w:rsidR="00EC743A" w:rsidRPr="00AF7002" w:rsidRDefault="00EC743A" w:rsidP="000A025D">
            <w:pPr>
              <w:jc w:val="center"/>
              <w:rPr>
                <w:rFonts w:eastAsia="Calibri" w:cs="Arial"/>
                <w:sz w:val="16"/>
                <w:szCs w:val="16"/>
              </w:rPr>
            </w:pPr>
            <w:r w:rsidRPr="00AF7002">
              <w:rPr>
                <w:rFonts w:eastAsia="Calibri" w:cs="Arial"/>
                <w:sz w:val="16"/>
                <w:szCs w:val="16"/>
              </w:rPr>
              <w:t xml:space="preserve">DE REPRESENTANTE DEL </w:t>
            </w:r>
            <w:r w:rsidRPr="00D25B3F">
              <w:rPr>
                <w:rFonts w:eastAsia="Calibri" w:cs="Arial"/>
                <w:sz w:val="16"/>
                <w:szCs w:val="16"/>
              </w:rPr>
              <w:t>INVITADO</w:t>
            </w:r>
          </w:p>
        </w:tc>
      </w:tr>
    </w:tbl>
    <w:p w14:paraId="79C31367" w14:textId="77777777" w:rsidR="00EC743A" w:rsidRPr="00AF7002" w:rsidRDefault="00EC743A" w:rsidP="00EC743A">
      <w:pPr>
        <w:rPr>
          <w:rFonts w:eastAsia="Calibri" w:cs="Arial"/>
          <w:sz w:val="16"/>
          <w:szCs w:val="16"/>
        </w:rPr>
      </w:pPr>
    </w:p>
    <w:p w14:paraId="4BCC4D07" w14:textId="77777777" w:rsidR="00EC743A" w:rsidRPr="00AF7002" w:rsidRDefault="00EC743A" w:rsidP="00EC743A">
      <w:pPr>
        <w:rPr>
          <w:rFonts w:eastAsia="Calibri" w:cs="Arial"/>
          <w:sz w:val="16"/>
          <w:szCs w:val="16"/>
        </w:rPr>
      </w:pPr>
    </w:p>
    <w:p w14:paraId="77B3F40F" w14:textId="77777777" w:rsidR="00EC743A" w:rsidRPr="00AF7002" w:rsidRDefault="00EC743A" w:rsidP="00EC743A">
      <w:pPr>
        <w:rPr>
          <w:rFonts w:eastAsia="Calibri" w:cs="Arial"/>
          <w:sz w:val="16"/>
          <w:szCs w:val="16"/>
        </w:rPr>
      </w:pPr>
    </w:p>
    <w:p w14:paraId="4DA6E094" w14:textId="77777777" w:rsidR="00EC743A" w:rsidRPr="00AF7002" w:rsidRDefault="00EC743A" w:rsidP="00EC743A">
      <w:pPr>
        <w:rPr>
          <w:rFonts w:eastAsia="Calibri" w:cs="Arial"/>
          <w:sz w:val="16"/>
          <w:szCs w:val="16"/>
        </w:rPr>
      </w:pPr>
      <w:r w:rsidRPr="00AF7002">
        <w:rPr>
          <w:rFonts w:eastAsia="Calibri" w:cs="Arial"/>
          <w:sz w:val="16"/>
          <w:szCs w:val="16"/>
        </w:rPr>
        <w:t xml:space="preserve">NOTA: ESTE DOCUMENTO DEBERÁ SER EXPEDIDO EN HOJA MEMBRETADA POR EL </w:t>
      </w:r>
      <w:r w:rsidR="00AA5FB3">
        <w:rPr>
          <w:rFonts w:eastAsia="Calibri" w:cs="Arial"/>
          <w:sz w:val="16"/>
          <w:szCs w:val="16"/>
        </w:rPr>
        <w:t>INVITADO</w:t>
      </w:r>
      <w:r w:rsidRPr="00AF7002">
        <w:rPr>
          <w:rFonts w:eastAsia="Calibri" w:cs="Arial"/>
          <w:sz w:val="16"/>
          <w:szCs w:val="16"/>
        </w:rPr>
        <w:t>. EN CASO DE TRATARSE DE PERSONA FÍSICA DEBERÁ ADECUAR EL PRESENTE FORMATO.</w:t>
      </w:r>
    </w:p>
    <w:p w14:paraId="160274CB" w14:textId="77777777" w:rsidR="00EC743A" w:rsidRPr="00AF7002" w:rsidRDefault="00EC743A" w:rsidP="00EC743A">
      <w:pPr>
        <w:rPr>
          <w:rFonts w:cs="Arial"/>
          <w:sz w:val="16"/>
          <w:szCs w:val="16"/>
        </w:rPr>
      </w:pPr>
    </w:p>
    <w:p w14:paraId="77476037" w14:textId="77777777" w:rsidR="00065B78" w:rsidRDefault="00065B78" w:rsidP="000C7C1D">
      <w:pPr>
        <w:pStyle w:val="Textoindependiente21"/>
        <w:ind w:left="0" w:right="-441" w:firstLine="0"/>
        <w:rPr>
          <w:rFonts w:cs="Arial"/>
          <w:lang w:val="es-MX"/>
        </w:rPr>
      </w:pPr>
    </w:p>
    <w:p w14:paraId="08432155" w14:textId="77777777" w:rsidR="00065B78" w:rsidRDefault="00065B78" w:rsidP="000C7C1D">
      <w:pPr>
        <w:pStyle w:val="Textoindependiente21"/>
        <w:ind w:left="0" w:right="-441" w:firstLine="0"/>
        <w:rPr>
          <w:rFonts w:cs="Arial"/>
          <w:lang w:val="es-MX"/>
        </w:rPr>
      </w:pPr>
    </w:p>
    <w:p w14:paraId="12627D64" w14:textId="77777777" w:rsidR="000346E4" w:rsidRDefault="000346E4" w:rsidP="00646B5B">
      <w:pPr>
        <w:ind w:left="57" w:right="57"/>
        <w:jc w:val="center"/>
        <w:rPr>
          <w:rFonts w:cs="Arial"/>
          <w:b/>
          <w:color w:val="002060"/>
          <w:sz w:val="28"/>
          <w:szCs w:val="28"/>
          <w:lang w:val="es-ES"/>
        </w:rPr>
      </w:pPr>
      <w:bookmarkStart w:id="66" w:name="_Toc74370256"/>
      <w:bookmarkStart w:id="67" w:name="_Toc153874297"/>
      <w:bookmarkStart w:id="68" w:name="_Toc185934556"/>
      <w:bookmarkStart w:id="69" w:name="_Toc237428965"/>
      <w:bookmarkStart w:id="70" w:name="_Toc268012149"/>
      <w:bookmarkStart w:id="71" w:name="_Toc270965461"/>
    </w:p>
    <w:p w14:paraId="6771320D" w14:textId="77777777" w:rsidR="000346E4" w:rsidRDefault="000346E4" w:rsidP="00646B5B">
      <w:pPr>
        <w:ind w:left="57" w:right="57"/>
        <w:jc w:val="center"/>
        <w:rPr>
          <w:rFonts w:cs="Arial"/>
          <w:b/>
          <w:color w:val="002060"/>
          <w:sz w:val="28"/>
          <w:szCs w:val="28"/>
          <w:lang w:val="es-ES"/>
        </w:rPr>
      </w:pPr>
    </w:p>
    <w:p w14:paraId="7C9A1CEC" w14:textId="77777777" w:rsidR="00646B5B" w:rsidRPr="00BC647A" w:rsidRDefault="00646B5B" w:rsidP="00646B5B">
      <w:pPr>
        <w:ind w:left="57" w:right="57"/>
        <w:jc w:val="center"/>
        <w:rPr>
          <w:rFonts w:cs="Arial"/>
          <w:b/>
          <w:color w:val="002060"/>
          <w:sz w:val="22"/>
          <w:szCs w:val="16"/>
        </w:rPr>
      </w:pPr>
      <w:r>
        <w:rPr>
          <w:rFonts w:cs="Arial"/>
          <w:b/>
          <w:color w:val="002060"/>
          <w:sz w:val="28"/>
          <w:szCs w:val="28"/>
          <w:lang w:val="es-ES"/>
        </w:rPr>
        <w:lastRenderedPageBreak/>
        <w:t xml:space="preserve">ANEXO </w:t>
      </w:r>
      <w:r w:rsidR="00552C62">
        <w:rPr>
          <w:rFonts w:cs="Arial"/>
          <w:b/>
          <w:color w:val="002060"/>
          <w:sz w:val="28"/>
          <w:szCs w:val="28"/>
          <w:lang w:val="es-ES"/>
        </w:rPr>
        <w:t xml:space="preserve">No. </w:t>
      </w:r>
      <w:r>
        <w:rPr>
          <w:rFonts w:cs="Arial"/>
          <w:b/>
          <w:color w:val="002060"/>
          <w:sz w:val="28"/>
          <w:szCs w:val="28"/>
          <w:lang w:val="es-ES"/>
        </w:rPr>
        <w:t>21.-</w:t>
      </w:r>
      <w:bookmarkStart w:id="72" w:name="N_Hlk94559923"/>
      <w:r w:rsidRPr="00BC647A">
        <w:rPr>
          <w:rFonts w:cs="Arial"/>
          <w:b/>
          <w:color w:val="002060"/>
          <w:sz w:val="22"/>
          <w:szCs w:val="16"/>
        </w:rPr>
        <w:t>MODELO DE PÓLIZA DE FIANZA REQUERIDA PARA RESPONDER DE LOS DEFECTOS Y VICIOS OCULTOS DE LOS BIENES O LA CALIDAD DE LOS SERVICIOS, ASÍ COMO DE CUALQUIER OTRA RESPONSABILIDAD EN CONTRATOS DE ADQUISICIONES, ARRENDAMIENTOS O SERVICIOS, ANTE EL HOSPITAL JUÁREZ DE MÉXICO.</w:t>
      </w:r>
    </w:p>
    <w:p w14:paraId="3F5481C5" w14:textId="77777777" w:rsidR="00646B5B" w:rsidRDefault="00646B5B" w:rsidP="00646B5B">
      <w:pPr>
        <w:widowControl/>
        <w:snapToGrid w:val="0"/>
        <w:spacing w:after="101"/>
        <w:rPr>
          <w:rFonts w:cs="Arial"/>
          <w:b/>
          <w:sz w:val="16"/>
          <w:szCs w:val="16"/>
        </w:rPr>
      </w:pPr>
    </w:p>
    <w:p w14:paraId="28033C1C" w14:textId="77777777" w:rsidR="00646B5B" w:rsidRPr="003431E2" w:rsidRDefault="00646B5B" w:rsidP="00646B5B">
      <w:pPr>
        <w:widowControl/>
        <w:snapToGrid w:val="0"/>
        <w:spacing w:after="101"/>
        <w:rPr>
          <w:rFonts w:cs="Arial"/>
          <w:b/>
          <w:sz w:val="16"/>
          <w:szCs w:val="16"/>
        </w:rPr>
      </w:pPr>
      <w:r w:rsidRPr="003431E2">
        <w:rPr>
          <w:rFonts w:cs="Arial"/>
          <w:b/>
          <w:sz w:val="16"/>
          <w:szCs w:val="16"/>
        </w:rPr>
        <w:t>(Afianzadora o Aseguradora)</w:t>
      </w:r>
    </w:p>
    <w:p w14:paraId="1F25B3F9" w14:textId="77777777" w:rsidR="00646B5B" w:rsidRPr="003431E2" w:rsidRDefault="00646B5B" w:rsidP="00646B5B">
      <w:pPr>
        <w:widowControl/>
        <w:snapToGrid w:val="0"/>
        <w:spacing w:after="101"/>
        <w:rPr>
          <w:rFonts w:cs="Arial"/>
          <w:sz w:val="16"/>
          <w:szCs w:val="16"/>
        </w:rPr>
      </w:pPr>
      <w:r w:rsidRPr="003431E2">
        <w:rPr>
          <w:rFonts w:cs="Arial"/>
          <w:b/>
          <w:sz w:val="16"/>
          <w:szCs w:val="16"/>
        </w:rPr>
        <w:t>Denominación social:</w:t>
      </w:r>
      <w:r w:rsidRPr="003431E2">
        <w:rPr>
          <w:rFonts w:cs="Arial"/>
          <w:sz w:val="16"/>
          <w:szCs w:val="16"/>
        </w:rPr>
        <w:t xml:space="preserve"> ___________________, en lo sucesivo, (la “Afianzadora” o la “Aseguradora”)</w:t>
      </w:r>
    </w:p>
    <w:p w14:paraId="04761AF9" w14:textId="77777777" w:rsidR="00646B5B" w:rsidRPr="003431E2" w:rsidRDefault="00646B5B" w:rsidP="00646B5B">
      <w:pPr>
        <w:widowControl/>
        <w:snapToGrid w:val="0"/>
        <w:spacing w:after="101"/>
        <w:rPr>
          <w:rFonts w:cs="Arial"/>
          <w:sz w:val="16"/>
          <w:szCs w:val="16"/>
        </w:rPr>
      </w:pPr>
      <w:r w:rsidRPr="003431E2">
        <w:rPr>
          <w:rFonts w:cs="Arial"/>
          <w:b/>
          <w:sz w:val="16"/>
          <w:szCs w:val="16"/>
        </w:rPr>
        <w:t>Domicilio:</w:t>
      </w:r>
      <w:r w:rsidRPr="003431E2">
        <w:rPr>
          <w:rFonts w:cs="Arial"/>
          <w:sz w:val="16"/>
          <w:szCs w:val="16"/>
        </w:rPr>
        <w:t xml:space="preserve"> _______________________.</w:t>
      </w:r>
    </w:p>
    <w:p w14:paraId="41F568D2" w14:textId="77777777" w:rsidR="00646B5B" w:rsidRPr="003431E2" w:rsidRDefault="00646B5B" w:rsidP="00646B5B">
      <w:pPr>
        <w:widowControl/>
        <w:snapToGrid w:val="0"/>
        <w:spacing w:after="101"/>
        <w:rPr>
          <w:rFonts w:cs="Arial"/>
          <w:sz w:val="16"/>
          <w:szCs w:val="16"/>
        </w:rPr>
      </w:pPr>
      <w:r w:rsidRPr="003431E2">
        <w:rPr>
          <w:rFonts w:cs="Arial"/>
          <w:b/>
          <w:sz w:val="16"/>
          <w:szCs w:val="16"/>
        </w:rPr>
        <w:t>Autorización del Gobierno Federal para operar:</w:t>
      </w:r>
      <w:r w:rsidRPr="003431E2">
        <w:rPr>
          <w:rFonts w:cs="Arial"/>
          <w:sz w:val="16"/>
          <w:szCs w:val="16"/>
        </w:rPr>
        <w:t xml:space="preserve"> _ (Número de oficio y fecha).</w:t>
      </w:r>
    </w:p>
    <w:p w14:paraId="7EC31A20" w14:textId="77777777" w:rsidR="00646B5B" w:rsidRPr="003431E2" w:rsidRDefault="00646B5B" w:rsidP="00646B5B">
      <w:pPr>
        <w:widowControl/>
        <w:snapToGrid w:val="0"/>
        <w:spacing w:after="101"/>
        <w:rPr>
          <w:rFonts w:cs="Arial"/>
          <w:b/>
          <w:sz w:val="16"/>
          <w:szCs w:val="16"/>
        </w:rPr>
      </w:pPr>
      <w:r w:rsidRPr="003431E2">
        <w:rPr>
          <w:rFonts w:cs="Arial"/>
          <w:b/>
          <w:sz w:val="16"/>
          <w:szCs w:val="16"/>
        </w:rPr>
        <w:t>Beneficiaria:</w:t>
      </w:r>
    </w:p>
    <w:p w14:paraId="1DCE35AA" w14:textId="77777777" w:rsidR="00646B5B" w:rsidRPr="003431E2" w:rsidRDefault="00646B5B" w:rsidP="00646B5B">
      <w:pPr>
        <w:widowControl/>
        <w:snapToGrid w:val="0"/>
        <w:rPr>
          <w:rFonts w:cs="Arial"/>
          <w:sz w:val="16"/>
          <w:szCs w:val="16"/>
        </w:rPr>
      </w:pPr>
      <w:r w:rsidRPr="003431E2">
        <w:rPr>
          <w:rFonts w:cs="Arial"/>
          <w:b/>
          <w:sz w:val="16"/>
          <w:szCs w:val="16"/>
        </w:rPr>
        <w:t>Hospital Juárez de México</w:t>
      </w:r>
      <w:r w:rsidRPr="003431E2">
        <w:rPr>
          <w:rFonts w:cs="Arial"/>
          <w:sz w:val="16"/>
          <w:szCs w:val="16"/>
        </w:rPr>
        <w:t>, en lo sucesivo “la Beneficiaria”.</w:t>
      </w:r>
    </w:p>
    <w:p w14:paraId="0AED6DF0" w14:textId="77777777" w:rsidR="00646B5B" w:rsidRPr="003431E2" w:rsidRDefault="00646B5B" w:rsidP="00646B5B">
      <w:pPr>
        <w:widowControl/>
        <w:snapToGrid w:val="0"/>
        <w:rPr>
          <w:rFonts w:cs="Arial"/>
          <w:b/>
          <w:sz w:val="16"/>
          <w:szCs w:val="16"/>
        </w:rPr>
      </w:pPr>
      <w:r w:rsidRPr="003431E2">
        <w:rPr>
          <w:rFonts w:cs="Arial"/>
          <w:b/>
          <w:sz w:val="16"/>
          <w:szCs w:val="16"/>
        </w:rPr>
        <w:t xml:space="preserve">Domicilio: </w:t>
      </w:r>
      <w:r w:rsidRPr="003431E2">
        <w:rPr>
          <w:rFonts w:cs="Arial"/>
          <w:sz w:val="16"/>
          <w:szCs w:val="16"/>
        </w:rPr>
        <w:t>Av. Instituto Politécnico Nacional No. 5160, Col. Magdalena de las Salinas, C.P. 07760, Alcaldía Gustavo A. Madero, Ciudad de México.</w:t>
      </w:r>
    </w:p>
    <w:p w14:paraId="519F45FC" w14:textId="77777777" w:rsidR="00646B5B" w:rsidRPr="003431E2" w:rsidRDefault="00646B5B" w:rsidP="00646B5B">
      <w:pPr>
        <w:widowControl/>
        <w:snapToGrid w:val="0"/>
        <w:spacing w:after="101"/>
        <w:rPr>
          <w:rFonts w:eastAsia="Calibri" w:cs="Arial"/>
          <w:sz w:val="16"/>
          <w:szCs w:val="16"/>
          <w:lang w:eastAsia="en-US"/>
        </w:rPr>
      </w:pPr>
      <w:r w:rsidRPr="003431E2">
        <w:rPr>
          <w:rFonts w:eastAsia="Calibri" w:cs="Arial"/>
          <w:sz w:val="16"/>
          <w:szCs w:val="16"/>
          <w:lang w:eastAsia="en-US"/>
        </w:rPr>
        <w:t xml:space="preserve">El medio electrónico, por el cual se pueda enviar la fianza a “la Contratante” y a “la Beneficiaria”: </w:t>
      </w:r>
      <w:hyperlink r:id="rId24" w:history="1">
        <w:r w:rsidRPr="003431E2">
          <w:rPr>
            <w:rFonts w:eastAsia="Calibri" w:cs="Arial"/>
            <w:color w:val="0563C1"/>
            <w:sz w:val="16"/>
            <w:szCs w:val="16"/>
            <w:u w:val="single"/>
            <w:lang w:eastAsia="en-US"/>
          </w:rPr>
          <w:t>fianzas.hjm@gmail.com</w:t>
        </w:r>
      </w:hyperlink>
      <w:r w:rsidRPr="003431E2">
        <w:rPr>
          <w:rFonts w:eastAsia="Calibri" w:cs="Arial"/>
          <w:sz w:val="16"/>
          <w:szCs w:val="16"/>
          <w:lang w:eastAsia="en-US"/>
        </w:rPr>
        <w:t>.</w:t>
      </w:r>
    </w:p>
    <w:p w14:paraId="664CBE6B" w14:textId="77777777" w:rsidR="00646B5B" w:rsidRPr="003431E2" w:rsidRDefault="00646B5B" w:rsidP="00646B5B">
      <w:pPr>
        <w:widowControl/>
        <w:snapToGrid w:val="0"/>
        <w:spacing w:after="101"/>
        <w:rPr>
          <w:rFonts w:cs="Arial"/>
          <w:sz w:val="16"/>
          <w:szCs w:val="16"/>
        </w:rPr>
      </w:pPr>
      <w:r w:rsidRPr="003431E2">
        <w:rPr>
          <w:rFonts w:cs="Arial"/>
          <w:b/>
          <w:sz w:val="16"/>
          <w:szCs w:val="16"/>
        </w:rPr>
        <w:t>Fiado (s):</w:t>
      </w:r>
      <w:r w:rsidRPr="003431E2">
        <w:rPr>
          <w:rFonts w:cs="Arial"/>
          <w:sz w:val="16"/>
          <w:szCs w:val="16"/>
        </w:rPr>
        <w:t xml:space="preserve"> (En caso de proposición conjunta, el nombre y datos de cada uno de ellos)</w:t>
      </w:r>
    </w:p>
    <w:p w14:paraId="293201F6" w14:textId="77777777" w:rsidR="00646B5B" w:rsidRPr="003431E2" w:rsidRDefault="00646B5B" w:rsidP="00646B5B">
      <w:pPr>
        <w:widowControl/>
        <w:snapToGrid w:val="0"/>
        <w:spacing w:after="101"/>
        <w:rPr>
          <w:rFonts w:cs="Arial"/>
          <w:sz w:val="16"/>
          <w:szCs w:val="16"/>
        </w:rPr>
      </w:pPr>
      <w:r w:rsidRPr="003431E2">
        <w:rPr>
          <w:rFonts w:cs="Arial"/>
          <w:b/>
          <w:sz w:val="16"/>
          <w:szCs w:val="16"/>
        </w:rPr>
        <w:t>Nombre o denominación social:</w:t>
      </w:r>
      <w:r w:rsidRPr="003431E2">
        <w:rPr>
          <w:rFonts w:cs="Arial"/>
          <w:sz w:val="16"/>
          <w:szCs w:val="16"/>
        </w:rPr>
        <w:t xml:space="preserve"> ___________________________________.</w:t>
      </w:r>
    </w:p>
    <w:p w14:paraId="7E821434" w14:textId="77777777" w:rsidR="00646B5B" w:rsidRPr="003431E2" w:rsidRDefault="00646B5B" w:rsidP="00646B5B">
      <w:pPr>
        <w:widowControl/>
        <w:snapToGrid w:val="0"/>
        <w:spacing w:after="101"/>
        <w:rPr>
          <w:rFonts w:cs="Arial"/>
          <w:sz w:val="16"/>
          <w:szCs w:val="16"/>
        </w:rPr>
      </w:pPr>
      <w:r w:rsidRPr="003431E2">
        <w:rPr>
          <w:rFonts w:cs="Arial"/>
          <w:b/>
          <w:sz w:val="16"/>
          <w:szCs w:val="16"/>
        </w:rPr>
        <w:t>RFC:</w:t>
      </w:r>
      <w:r w:rsidRPr="003431E2">
        <w:rPr>
          <w:rFonts w:cs="Arial"/>
          <w:sz w:val="16"/>
          <w:szCs w:val="16"/>
        </w:rPr>
        <w:t xml:space="preserve"> __________.</w:t>
      </w:r>
    </w:p>
    <w:p w14:paraId="5F4E06ED" w14:textId="77777777" w:rsidR="00646B5B" w:rsidRPr="003431E2" w:rsidRDefault="00646B5B" w:rsidP="00646B5B">
      <w:pPr>
        <w:widowControl/>
        <w:snapToGrid w:val="0"/>
        <w:spacing w:after="101"/>
        <w:rPr>
          <w:rFonts w:cs="Arial"/>
          <w:sz w:val="16"/>
          <w:szCs w:val="16"/>
        </w:rPr>
      </w:pPr>
      <w:r w:rsidRPr="003431E2">
        <w:rPr>
          <w:rFonts w:cs="Arial"/>
          <w:b/>
          <w:sz w:val="16"/>
          <w:szCs w:val="16"/>
        </w:rPr>
        <w:t>Domicilio:</w:t>
      </w:r>
      <w:r w:rsidRPr="003431E2">
        <w:rPr>
          <w:rFonts w:cs="Arial"/>
          <w:sz w:val="16"/>
          <w:szCs w:val="16"/>
        </w:rPr>
        <w:t xml:space="preserve"> (El mismo que aparezca en el “Contrato”)</w:t>
      </w:r>
    </w:p>
    <w:p w14:paraId="4F6C8BA3" w14:textId="77777777" w:rsidR="00646B5B" w:rsidRPr="003431E2" w:rsidRDefault="00646B5B" w:rsidP="00646B5B">
      <w:pPr>
        <w:widowControl/>
        <w:snapToGrid w:val="0"/>
        <w:spacing w:after="101"/>
        <w:rPr>
          <w:rFonts w:cs="Arial"/>
          <w:b/>
          <w:sz w:val="16"/>
          <w:szCs w:val="16"/>
        </w:rPr>
      </w:pPr>
      <w:r w:rsidRPr="003431E2">
        <w:rPr>
          <w:rFonts w:cs="Arial"/>
          <w:b/>
          <w:sz w:val="16"/>
          <w:szCs w:val="16"/>
        </w:rPr>
        <w:t>Datos de la póliza:</w:t>
      </w:r>
    </w:p>
    <w:p w14:paraId="1235C861" w14:textId="77777777" w:rsidR="00646B5B" w:rsidRPr="003431E2" w:rsidRDefault="00646B5B" w:rsidP="00646B5B">
      <w:pPr>
        <w:widowControl/>
        <w:snapToGrid w:val="0"/>
        <w:spacing w:after="101"/>
        <w:rPr>
          <w:rFonts w:cs="Arial"/>
          <w:sz w:val="16"/>
          <w:szCs w:val="16"/>
        </w:rPr>
      </w:pPr>
      <w:r w:rsidRPr="003431E2">
        <w:rPr>
          <w:rFonts w:cs="Arial"/>
          <w:b/>
          <w:sz w:val="16"/>
          <w:szCs w:val="16"/>
        </w:rPr>
        <w:t>Número:</w:t>
      </w:r>
      <w:r w:rsidRPr="003431E2">
        <w:rPr>
          <w:rFonts w:cs="Arial"/>
          <w:sz w:val="16"/>
          <w:szCs w:val="16"/>
        </w:rPr>
        <w:t xml:space="preserve"> _________________________. (Número asignado por la “Afianzadora” o la “Aseguradora”)</w:t>
      </w:r>
    </w:p>
    <w:p w14:paraId="3454F4C0" w14:textId="77777777" w:rsidR="00646B5B" w:rsidRPr="003431E2" w:rsidRDefault="00646B5B" w:rsidP="00646B5B">
      <w:pPr>
        <w:widowControl/>
        <w:snapToGrid w:val="0"/>
        <w:spacing w:after="101"/>
        <w:rPr>
          <w:rFonts w:cs="Arial"/>
          <w:sz w:val="16"/>
          <w:szCs w:val="16"/>
        </w:rPr>
      </w:pPr>
      <w:r w:rsidRPr="003431E2">
        <w:rPr>
          <w:rFonts w:cs="Arial"/>
          <w:b/>
          <w:sz w:val="16"/>
          <w:szCs w:val="16"/>
        </w:rPr>
        <w:t>Monto Afianzado:</w:t>
      </w:r>
      <w:r w:rsidRPr="003431E2">
        <w:rPr>
          <w:rFonts w:cs="Arial"/>
          <w:sz w:val="16"/>
          <w:szCs w:val="16"/>
        </w:rPr>
        <w:t xml:space="preserve"> _________________. (Con número y letra, sin incluir el Impuesto al Valor Agregado)</w:t>
      </w:r>
    </w:p>
    <w:p w14:paraId="3A3E367A" w14:textId="77777777" w:rsidR="00646B5B" w:rsidRPr="003431E2" w:rsidRDefault="00646B5B" w:rsidP="00646B5B">
      <w:pPr>
        <w:widowControl/>
        <w:snapToGrid w:val="0"/>
        <w:spacing w:after="101"/>
        <w:rPr>
          <w:rFonts w:cs="Arial"/>
          <w:sz w:val="16"/>
          <w:szCs w:val="16"/>
        </w:rPr>
      </w:pPr>
      <w:r w:rsidRPr="003431E2">
        <w:rPr>
          <w:rFonts w:cs="Arial"/>
          <w:b/>
          <w:sz w:val="16"/>
          <w:szCs w:val="16"/>
        </w:rPr>
        <w:t>Moneda:</w:t>
      </w:r>
      <w:r w:rsidRPr="003431E2">
        <w:rPr>
          <w:rFonts w:cs="Arial"/>
          <w:sz w:val="16"/>
          <w:szCs w:val="16"/>
        </w:rPr>
        <w:t xml:space="preserve"> _________.</w:t>
      </w:r>
    </w:p>
    <w:p w14:paraId="7FBCC028" w14:textId="77777777" w:rsidR="00646B5B" w:rsidRPr="003431E2" w:rsidRDefault="00646B5B" w:rsidP="00646B5B">
      <w:pPr>
        <w:widowControl/>
        <w:snapToGrid w:val="0"/>
        <w:spacing w:after="101"/>
        <w:rPr>
          <w:rFonts w:cs="Arial"/>
          <w:sz w:val="16"/>
          <w:szCs w:val="16"/>
        </w:rPr>
      </w:pPr>
      <w:r w:rsidRPr="003431E2">
        <w:rPr>
          <w:rFonts w:cs="Arial"/>
          <w:b/>
          <w:sz w:val="16"/>
          <w:szCs w:val="16"/>
        </w:rPr>
        <w:t>Fecha de expedición:</w:t>
      </w:r>
      <w:r w:rsidRPr="003431E2">
        <w:rPr>
          <w:rFonts w:cs="Arial"/>
          <w:sz w:val="16"/>
          <w:szCs w:val="16"/>
        </w:rPr>
        <w:t xml:space="preserve"> ______________.</w:t>
      </w:r>
    </w:p>
    <w:p w14:paraId="0724B692" w14:textId="77777777" w:rsidR="00646B5B" w:rsidRDefault="00646B5B" w:rsidP="00646B5B">
      <w:pPr>
        <w:widowControl/>
        <w:snapToGrid w:val="0"/>
        <w:spacing w:after="101"/>
        <w:rPr>
          <w:rFonts w:cs="Arial"/>
          <w:b/>
          <w:sz w:val="16"/>
          <w:szCs w:val="16"/>
        </w:rPr>
      </w:pPr>
    </w:p>
    <w:p w14:paraId="267CB238" w14:textId="77777777" w:rsidR="00646B5B" w:rsidRPr="003431E2" w:rsidRDefault="00646B5B" w:rsidP="00646B5B">
      <w:pPr>
        <w:widowControl/>
        <w:snapToGrid w:val="0"/>
        <w:spacing w:after="101"/>
        <w:rPr>
          <w:rFonts w:cs="Arial"/>
          <w:sz w:val="16"/>
          <w:szCs w:val="16"/>
        </w:rPr>
      </w:pPr>
      <w:r w:rsidRPr="003431E2">
        <w:rPr>
          <w:rFonts w:cs="Arial"/>
          <w:b/>
          <w:sz w:val="16"/>
          <w:szCs w:val="16"/>
        </w:rPr>
        <w:t>Obligación garantizada:</w:t>
      </w:r>
      <w:r w:rsidRPr="003431E2">
        <w:rPr>
          <w:rFonts w:cs="Arial"/>
          <w:sz w:val="16"/>
          <w:szCs w:val="16"/>
        </w:rPr>
        <w:t xml:space="preserve"> Responder por los defectos, vicios ocultos de los bienes entregados y por la calidad de los servicios prestados, así como de cualquier otra responsabilidad en que hubiere incurrido el fiado, en los términos señalados en el contrato objeto de esta garantía, conforme a la Cláusula PRIMERA de la presente póliza de fianza.</w:t>
      </w:r>
    </w:p>
    <w:p w14:paraId="18CDC425" w14:textId="77777777" w:rsidR="00646B5B" w:rsidRPr="003431E2" w:rsidRDefault="00646B5B" w:rsidP="00646B5B">
      <w:pPr>
        <w:widowControl/>
        <w:snapToGrid w:val="0"/>
        <w:spacing w:after="101"/>
        <w:rPr>
          <w:rFonts w:cs="Arial"/>
          <w:b/>
          <w:sz w:val="16"/>
          <w:szCs w:val="16"/>
        </w:rPr>
      </w:pPr>
    </w:p>
    <w:p w14:paraId="28EA82F4" w14:textId="77777777" w:rsidR="00646B5B" w:rsidRPr="003431E2" w:rsidRDefault="00646B5B" w:rsidP="00646B5B">
      <w:pPr>
        <w:widowControl/>
        <w:snapToGrid w:val="0"/>
        <w:spacing w:after="101"/>
        <w:rPr>
          <w:rFonts w:cs="Arial"/>
          <w:b/>
          <w:sz w:val="16"/>
          <w:szCs w:val="16"/>
        </w:rPr>
      </w:pPr>
      <w:r w:rsidRPr="003431E2">
        <w:rPr>
          <w:rFonts w:cs="Arial"/>
          <w:b/>
          <w:sz w:val="16"/>
          <w:szCs w:val="16"/>
        </w:rPr>
        <w:t>Datos del contrato o pedido, en lo sucesivo el “Contrato”:</w:t>
      </w:r>
    </w:p>
    <w:p w14:paraId="47AE975E" w14:textId="77777777" w:rsidR="00646B5B" w:rsidRPr="003431E2" w:rsidRDefault="00646B5B" w:rsidP="00646B5B">
      <w:pPr>
        <w:widowControl/>
        <w:snapToGrid w:val="0"/>
        <w:spacing w:after="101"/>
        <w:rPr>
          <w:rFonts w:cs="Arial"/>
          <w:sz w:val="16"/>
          <w:szCs w:val="16"/>
        </w:rPr>
      </w:pPr>
      <w:r w:rsidRPr="003431E2">
        <w:rPr>
          <w:rFonts w:cs="Arial"/>
          <w:b/>
          <w:sz w:val="16"/>
          <w:szCs w:val="16"/>
        </w:rPr>
        <w:t>Número asignado por “la Contratante”:</w:t>
      </w:r>
      <w:r w:rsidRPr="003431E2">
        <w:rPr>
          <w:rFonts w:cs="Arial"/>
          <w:sz w:val="16"/>
          <w:szCs w:val="16"/>
        </w:rPr>
        <w:t xml:space="preserve"> _________________</w:t>
      </w:r>
    </w:p>
    <w:p w14:paraId="0FF1CAFE" w14:textId="77777777" w:rsidR="00646B5B" w:rsidRPr="003431E2" w:rsidRDefault="00646B5B" w:rsidP="00646B5B">
      <w:pPr>
        <w:widowControl/>
        <w:snapToGrid w:val="0"/>
        <w:spacing w:after="101"/>
        <w:rPr>
          <w:rFonts w:cs="Arial"/>
          <w:sz w:val="16"/>
          <w:szCs w:val="16"/>
        </w:rPr>
      </w:pPr>
      <w:r w:rsidRPr="003431E2">
        <w:rPr>
          <w:rFonts w:cs="Arial"/>
          <w:b/>
          <w:sz w:val="16"/>
          <w:szCs w:val="16"/>
        </w:rPr>
        <w:t>Objeto:</w:t>
      </w:r>
      <w:r w:rsidRPr="003431E2">
        <w:rPr>
          <w:rFonts w:cs="Arial"/>
          <w:sz w:val="16"/>
          <w:szCs w:val="16"/>
        </w:rPr>
        <w:t xml:space="preserve"> ______________________________________________________.</w:t>
      </w:r>
    </w:p>
    <w:p w14:paraId="4A051D95" w14:textId="77777777" w:rsidR="00646B5B" w:rsidRPr="003431E2" w:rsidRDefault="00646B5B" w:rsidP="00646B5B">
      <w:pPr>
        <w:widowControl/>
        <w:snapToGrid w:val="0"/>
        <w:spacing w:after="101"/>
        <w:rPr>
          <w:rFonts w:cs="Arial"/>
          <w:sz w:val="16"/>
          <w:szCs w:val="16"/>
        </w:rPr>
      </w:pPr>
      <w:r w:rsidRPr="003431E2">
        <w:rPr>
          <w:rFonts w:cs="Arial"/>
          <w:b/>
          <w:sz w:val="16"/>
          <w:szCs w:val="16"/>
        </w:rPr>
        <w:t>Monto del Contrato:</w:t>
      </w:r>
      <w:r w:rsidRPr="003431E2">
        <w:rPr>
          <w:rFonts w:cs="Arial"/>
          <w:sz w:val="16"/>
          <w:szCs w:val="16"/>
        </w:rPr>
        <w:t xml:space="preserve"> ________ (con número y letra, sin el Impuesto al Valor Agregado)</w:t>
      </w:r>
    </w:p>
    <w:p w14:paraId="414CB685" w14:textId="77777777" w:rsidR="00646B5B" w:rsidRPr="003431E2" w:rsidRDefault="00646B5B" w:rsidP="00646B5B">
      <w:pPr>
        <w:widowControl/>
        <w:snapToGrid w:val="0"/>
        <w:spacing w:after="101"/>
        <w:rPr>
          <w:rFonts w:cs="Arial"/>
          <w:sz w:val="16"/>
          <w:szCs w:val="16"/>
        </w:rPr>
      </w:pPr>
      <w:r w:rsidRPr="003431E2">
        <w:rPr>
          <w:rFonts w:cs="Arial"/>
          <w:b/>
          <w:sz w:val="16"/>
          <w:szCs w:val="16"/>
        </w:rPr>
        <w:t>Moneda:</w:t>
      </w:r>
      <w:r w:rsidRPr="003431E2">
        <w:rPr>
          <w:rFonts w:cs="Arial"/>
          <w:sz w:val="16"/>
          <w:szCs w:val="16"/>
        </w:rPr>
        <w:t xml:space="preserve"> _________________________________________.</w:t>
      </w:r>
    </w:p>
    <w:p w14:paraId="3702DA8B" w14:textId="77777777" w:rsidR="00646B5B" w:rsidRPr="003431E2" w:rsidRDefault="00646B5B" w:rsidP="00646B5B">
      <w:pPr>
        <w:widowControl/>
        <w:snapToGrid w:val="0"/>
        <w:spacing w:after="101"/>
        <w:rPr>
          <w:rFonts w:cs="Arial"/>
          <w:sz w:val="16"/>
          <w:szCs w:val="16"/>
        </w:rPr>
      </w:pPr>
      <w:r w:rsidRPr="003431E2">
        <w:rPr>
          <w:rFonts w:cs="Arial"/>
          <w:b/>
          <w:sz w:val="16"/>
          <w:szCs w:val="16"/>
        </w:rPr>
        <w:t>Fecha de suscripción:</w:t>
      </w:r>
      <w:r w:rsidRPr="003431E2">
        <w:rPr>
          <w:rFonts w:cs="Arial"/>
          <w:sz w:val="16"/>
          <w:szCs w:val="16"/>
        </w:rPr>
        <w:t xml:space="preserve"> ______________________________.</w:t>
      </w:r>
    </w:p>
    <w:p w14:paraId="0386D241" w14:textId="77777777" w:rsidR="00646B5B" w:rsidRPr="003431E2" w:rsidRDefault="00646B5B" w:rsidP="00646B5B">
      <w:pPr>
        <w:widowControl/>
        <w:snapToGrid w:val="0"/>
        <w:spacing w:after="101"/>
        <w:rPr>
          <w:rFonts w:eastAsia="Calibri" w:cs="Arial"/>
          <w:sz w:val="16"/>
          <w:szCs w:val="16"/>
          <w:lang w:eastAsia="en-US"/>
        </w:rPr>
      </w:pPr>
      <w:r w:rsidRPr="003431E2">
        <w:rPr>
          <w:rFonts w:cs="Arial"/>
          <w:b/>
          <w:sz w:val="16"/>
          <w:szCs w:val="16"/>
        </w:rPr>
        <w:t>Tipo:</w:t>
      </w:r>
      <w:r w:rsidRPr="003431E2">
        <w:rPr>
          <w:rFonts w:cs="Arial"/>
          <w:sz w:val="16"/>
          <w:szCs w:val="16"/>
        </w:rPr>
        <w:t xml:space="preserve">( </w:t>
      </w:r>
      <w:r w:rsidRPr="003431E2">
        <w:rPr>
          <w:rFonts w:eastAsia="Calibri" w:cs="Arial"/>
          <w:sz w:val="16"/>
          <w:szCs w:val="16"/>
          <w:lang w:eastAsia="en-US"/>
        </w:rPr>
        <w:t>Anotar el número de procedimiento: invitación a cuando menos tres personas/adjudicación directa.)</w:t>
      </w:r>
    </w:p>
    <w:p w14:paraId="663CAD3A" w14:textId="77777777" w:rsidR="00646B5B" w:rsidRPr="003431E2" w:rsidRDefault="00646B5B" w:rsidP="00646B5B">
      <w:pPr>
        <w:widowControl/>
        <w:snapToGrid w:val="0"/>
        <w:spacing w:after="101"/>
        <w:rPr>
          <w:rFonts w:cs="Arial"/>
          <w:b/>
          <w:sz w:val="16"/>
          <w:szCs w:val="16"/>
        </w:rPr>
      </w:pPr>
    </w:p>
    <w:p w14:paraId="40CE6AF4" w14:textId="77777777" w:rsidR="00646B5B" w:rsidRPr="003431E2" w:rsidRDefault="00646B5B" w:rsidP="00646B5B">
      <w:pPr>
        <w:widowControl/>
        <w:snapToGrid w:val="0"/>
        <w:spacing w:after="101"/>
        <w:rPr>
          <w:rFonts w:cs="Arial"/>
          <w:sz w:val="16"/>
          <w:szCs w:val="16"/>
        </w:rPr>
      </w:pPr>
      <w:r w:rsidRPr="003431E2">
        <w:rPr>
          <w:rFonts w:cs="Arial"/>
          <w:b/>
          <w:sz w:val="16"/>
          <w:szCs w:val="16"/>
        </w:rPr>
        <w:t>Procedimiento al que se sujetará la presente póliza de fianza para hacerla efectiva:</w:t>
      </w:r>
      <w:r w:rsidRPr="003431E2">
        <w:rPr>
          <w:rFonts w:cs="Arial"/>
          <w:sz w:val="16"/>
          <w:szCs w:val="16"/>
        </w:rPr>
        <w:t xml:space="preserve"> El previsto en el artículo 279 </w:t>
      </w:r>
    </w:p>
    <w:p w14:paraId="49E9E729" w14:textId="77777777" w:rsidR="00646B5B" w:rsidRPr="003431E2" w:rsidRDefault="00646B5B" w:rsidP="00646B5B">
      <w:pPr>
        <w:widowControl/>
        <w:snapToGrid w:val="0"/>
        <w:spacing w:after="101"/>
        <w:rPr>
          <w:rFonts w:cs="Arial"/>
          <w:sz w:val="16"/>
          <w:szCs w:val="16"/>
        </w:rPr>
      </w:pPr>
      <w:r w:rsidRPr="003431E2">
        <w:rPr>
          <w:rFonts w:cs="Arial"/>
          <w:sz w:val="16"/>
          <w:szCs w:val="16"/>
        </w:rPr>
        <w:t>de la Ley de Instituciones de Seguros y de Fianzas.</w:t>
      </w:r>
    </w:p>
    <w:p w14:paraId="2D55E58A" w14:textId="77777777" w:rsidR="00646B5B" w:rsidRPr="003431E2" w:rsidRDefault="00646B5B" w:rsidP="00646B5B">
      <w:pPr>
        <w:widowControl/>
        <w:snapToGrid w:val="0"/>
        <w:spacing w:after="101"/>
        <w:rPr>
          <w:rFonts w:cs="Arial"/>
          <w:b/>
          <w:sz w:val="16"/>
          <w:szCs w:val="16"/>
        </w:rPr>
      </w:pPr>
    </w:p>
    <w:p w14:paraId="5353AA36" w14:textId="77777777" w:rsidR="00646B5B" w:rsidRPr="003431E2" w:rsidRDefault="00646B5B" w:rsidP="00646B5B">
      <w:pPr>
        <w:widowControl/>
        <w:snapToGrid w:val="0"/>
        <w:spacing w:after="101"/>
        <w:rPr>
          <w:rFonts w:cs="Arial"/>
          <w:sz w:val="16"/>
          <w:szCs w:val="16"/>
        </w:rPr>
      </w:pPr>
      <w:r w:rsidRPr="003431E2">
        <w:rPr>
          <w:rFonts w:cs="Arial"/>
          <w:b/>
          <w:sz w:val="16"/>
          <w:szCs w:val="16"/>
        </w:rPr>
        <w:t>Competencia y Jurisdicción:</w:t>
      </w:r>
      <w:r w:rsidRPr="003431E2">
        <w:rPr>
          <w:rFonts w:cs="Arial"/>
          <w:sz w:val="16"/>
          <w:szCs w:val="16"/>
        </w:rPr>
        <w:t xml:space="preserve"> Para todo lo relacionado con la presente póliza, el fiado, el fiador y </w:t>
      </w:r>
      <w:proofErr w:type="gramStart"/>
      <w:r w:rsidRPr="003431E2">
        <w:rPr>
          <w:rFonts w:cs="Arial"/>
          <w:sz w:val="16"/>
          <w:szCs w:val="16"/>
        </w:rPr>
        <w:t>cualesquier otro obligado</w:t>
      </w:r>
      <w:proofErr w:type="gramEnd"/>
      <w:r w:rsidRPr="003431E2">
        <w:rPr>
          <w:rFonts w:cs="Arial"/>
          <w:sz w:val="16"/>
          <w:szCs w:val="16"/>
        </w:rPr>
        <w:t>, así como “la Beneficiaria”, se someterán a la jurisdicción y competencia de los tribunales federales de la Ciudad de México, renunciando al fuero que pudiera corresponderle en razón de su domicilio o por cualquier otra causa.</w:t>
      </w:r>
    </w:p>
    <w:p w14:paraId="4BB5B39B" w14:textId="77777777" w:rsidR="00646B5B" w:rsidRPr="003431E2" w:rsidRDefault="00646B5B" w:rsidP="00646B5B">
      <w:pPr>
        <w:widowControl/>
        <w:snapToGrid w:val="0"/>
        <w:spacing w:after="101"/>
        <w:rPr>
          <w:rFonts w:cs="Arial"/>
          <w:sz w:val="16"/>
          <w:szCs w:val="16"/>
        </w:rPr>
      </w:pPr>
      <w:r w:rsidRPr="003431E2">
        <w:rPr>
          <w:rFonts w:cs="Arial"/>
          <w:sz w:val="16"/>
          <w:szCs w:val="16"/>
        </w:rPr>
        <w:t>La fianza se otorga de conformidad por lo dispuesto por los artículos 49, fracción II, y 53 segundo párrafo de la Ley de Adquisiciones, Arrendamientos y Servicios del Sector Público.</w:t>
      </w:r>
    </w:p>
    <w:p w14:paraId="14B820EC" w14:textId="77777777" w:rsidR="00646B5B" w:rsidRPr="003431E2" w:rsidRDefault="00646B5B" w:rsidP="00646B5B">
      <w:pPr>
        <w:widowControl/>
        <w:snapToGrid w:val="0"/>
        <w:spacing w:after="101"/>
        <w:rPr>
          <w:rFonts w:cs="Arial"/>
          <w:sz w:val="16"/>
          <w:szCs w:val="16"/>
        </w:rPr>
      </w:pPr>
      <w:r w:rsidRPr="003431E2">
        <w:rPr>
          <w:rFonts w:cs="Arial"/>
          <w:sz w:val="16"/>
          <w:szCs w:val="16"/>
        </w:rPr>
        <w:t>Validación de la fianza en el portal de internet, dirección electrónica www.amig.org.mx</w:t>
      </w:r>
    </w:p>
    <w:p w14:paraId="76D3A884" w14:textId="77777777" w:rsidR="00646B5B" w:rsidRPr="003431E2" w:rsidRDefault="00646B5B" w:rsidP="00646B5B">
      <w:pPr>
        <w:widowControl/>
        <w:snapToGrid w:val="0"/>
        <w:spacing w:after="101"/>
        <w:rPr>
          <w:rFonts w:cs="Arial"/>
          <w:sz w:val="16"/>
          <w:szCs w:val="16"/>
        </w:rPr>
      </w:pPr>
    </w:p>
    <w:p w14:paraId="30F4C54B" w14:textId="77777777" w:rsidR="00646B5B" w:rsidRPr="003431E2" w:rsidRDefault="00646B5B" w:rsidP="00646B5B">
      <w:pPr>
        <w:widowControl/>
        <w:snapToGrid w:val="0"/>
        <w:spacing w:after="101"/>
        <w:rPr>
          <w:rFonts w:cs="Arial"/>
          <w:sz w:val="16"/>
          <w:szCs w:val="16"/>
        </w:rPr>
      </w:pPr>
      <w:r w:rsidRPr="003431E2">
        <w:rPr>
          <w:rFonts w:cs="Arial"/>
          <w:sz w:val="16"/>
          <w:szCs w:val="16"/>
        </w:rPr>
        <w:t>(Nombre del representante de la Afianzadora o Aseguradora)</w:t>
      </w:r>
    </w:p>
    <w:p w14:paraId="3941931B" w14:textId="77777777" w:rsidR="00646B5B" w:rsidRDefault="00646B5B" w:rsidP="00646B5B">
      <w:pPr>
        <w:widowControl/>
        <w:snapToGrid w:val="0"/>
        <w:spacing w:after="101"/>
        <w:rPr>
          <w:rFonts w:cs="Arial"/>
          <w:b/>
          <w:sz w:val="18"/>
          <w:szCs w:val="18"/>
        </w:rPr>
      </w:pPr>
    </w:p>
    <w:p w14:paraId="23B549E1" w14:textId="77777777" w:rsidR="00646B5B" w:rsidRPr="003431E2" w:rsidRDefault="00646B5B" w:rsidP="00646B5B">
      <w:pPr>
        <w:widowControl/>
        <w:snapToGrid w:val="0"/>
        <w:spacing w:after="101"/>
        <w:rPr>
          <w:rFonts w:cs="Arial"/>
          <w:b/>
          <w:sz w:val="18"/>
          <w:szCs w:val="18"/>
        </w:rPr>
      </w:pPr>
      <w:r w:rsidRPr="003431E2">
        <w:rPr>
          <w:rFonts w:cs="Arial"/>
          <w:b/>
          <w:sz w:val="18"/>
          <w:szCs w:val="18"/>
        </w:rPr>
        <w:lastRenderedPageBreak/>
        <w:t>CLÁUSULAS GENERALES A LAS QUE SE SUJETARÁ LA PRESENTE PÓLIZA DE FIANZA PARA RESPONDER DE LOS DEFECTOS Y VICIOS OCULTOS DE LOS BIENES O LA CALIDAD DE LOS SERVICIOS, ASÍ COMO DE CUALQUIER OTRA RESPONSABILIDAD EN LOS CONTRATOS RELACIONADOS CON LA MISMA.</w:t>
      </w:r>
    </w:p>
    <w:p w14:paraId="7CDFF2C2" w14:textId="77777777" w:rsidR="00646B5B" w:rsidRPr="003431E2" w:rsidRDefault="00646B5B" w:rsidP="00646B5B">
      <w:pPr>
        <w:widowControl/>
        <w:snapToGrid w:val="0"/>
        <w:spacing w:after="101"/>
        <w:rPr>
          <w:rFonts w:cs="Arial"/>
          <w:b/>
          <w:sz w:val="18"/>
          <w:szCs w:val="18"/>
        </w:rPr>
      </w:pPr>
      <w:r w:rsidRPr="003431E2">
        <w:rPr>
          <w:rFonts w:cs="Arial"/>
          <w:b/>
          <w:sz w:val="18"/>
          <w:szCs w:val="18"/>
        </w:rPr>
        <w:t>PRIMERA. - OBLIGACIÓN GARANTIZADA.</w:t>
      </w:r>
    </w:p>
    <w:p w14:paraId="3670FB42" w14:textId="77777777" w:rsidR="00646B5B" w:rsidRPr="003431E2" w:rsidRDefault="00646B5B" w:rsidP="00646B5B">
      <w:pPr>
        <w:widowControl/>
        <w:snapToGrid w:val="0"/>
        <w:spacing w:after="101"/>
        <w:rPr>
          <w:rFonts w:cs="Arial"/>
          <w:sz w:val="18"/>
          <w:szCs w:val="18"/>
        </w:rPr>
      </w:pPr>
      <w:r w:rsidRPr="003431E2">
        <w:rPr>
          <w:rFonts w:cs="Arial"/>
          <w:sz w:val="18"/>
          <w:szCs w:val="18"/>
        </w:rPr>
        <w:t>Esta póliza de fianza garantiza la obligación del fiado de responder por los defectos, vicios ocultos de los bienes entregados y por la calidad de los servicios prestados, así como de cualquier otra responsabilidad en que hubieren incurrido, en los términos señalados en el contrato, convenios modificatorios respectivos y en la legislación aplicable, de conformidad con el artículo 53 de la Ley de Adquisiciones, Arrendamientos y Servicios del Sector Público y demás aplicables de su Reglamento.</w:t>
      </w:r>
    </w:p>
    <w:p w14:paraId="2763D357" w14:textId="77777777" w:rsidR="00646B5B" w:rsidRPr="003431E2" w:rsidRDefault="00646B5B" w:rsidP="00646B5B">
      <w:pPr>
        <w:widowControl/>
        <w:snapToGrid w:val="0"/>
        <w:spacing w:after="101"/>
        <w:rPr>
          <w:rFonts w:cs="Arial"/>
          <w:b/>
          <w:sz w:val="18"/>
          <w:szCs w:val="18"/>
        </w:rPr>
      </w:pPr>
      <w:r w:rsidRPr="003431E2">
        <w:rPr>
          <w:rFonts w:cs="Arial"/>
          <w:b/>
          <w:sz w:val="18"/>
          <w:szCs w:val="18"/>
        </w:rPr>
        <w:t>SEGUNDA. - MONTO AFIANZADO.</w:t>
      </w:r>
    </w:p>
    <w:p w14:paraId="3BAF8B92" w14:textId="77777777" w:rsidR="00646B5B" w:rsidRPr="003431E2" w:rsidRDefault="00646B5B" w:rsidP="00646B5B">
      <w:pPr>
        <w:widowControl/>
        <w:snapToGrid w:val="0"/>
        <w:spacing w:after="101"/>
        <w:rPr>
          <w:rFonts w:cs="Arial"/>
          <w:sz w:val="18"/>
          <w:szCs w:val="18"/>
        </w:rPr>
      </w:pPr>
      <w:r w:rsidRPr="003431E2">
        <w:rPr>
          <w:rFonts w:cs="Arial"/>
          <w:sz w:val="18"/>
          <w:szCs w:val="18"/>
        </w:rPr>
        <w:t xml:space="preserve">(La “Afianzadora” o “la Aseguradora”), se compromete a pagar a “la Beneficiaria”, hasta el monto afianzado indicado en la carátula de esta póliza, que es ________ (con número y letra, sin incluir el Impuesto al Valor Agregado). </w:t>
      </w:r>
    </w:p>
    <w:p w14:paraId="588A2725" w14:textId="77777777" w:rsidR="00646B5B" w:rsidRPr="003431E2" w:rsidRDefault="00646B5B" w:rsidP="00646B5B">
      <w:pPr>
        <w:widowControl/>
        <w:snapToGrid w:val="0"/>
        <w:spacing w:after="101"/>
        <w:rPr>
          <w:rFonts w:cs="Arial"/>
          <w:b/>
          <w:sz w:val="18"/>
          <w:szCs w:val="18"/>
        </w:rPr>
      </w:pPr>
      <w:r w:rsidRPr="003431E2">
        <w:rPr>
          <w:rFonts w:cs="Arial"/>
          <w:b/>
          <w:sz w:val="18"/>
          <w:szCs w:val="18"/>
        </w:rPr>
        <w:t>TERCERA. - INDEMNIZACIÓN POR MORA.</w:t>
      </w:r>
    </w:p>
    <w:p w14:paraId="470C9EBE" w14:textId="77777777" w:rsidR="00646B5B" w:rsidRPr="003431E2" w:rsidRDefault="00646B5B" w:rsidP="00646B5B">
      <w:pPr>
        <w:widowControl/>
        <w:snapToGrid w:val="0"/>
        <w:spacing w:after="101"/>
        <w:rPr>
          <w:rFonts w:cs="Arial"/>
          <w:sz w:val="18"/>
          <w:szCs w:val="18"/>
        </w:rPr>
      </w:pPr>
      <w:r w:rsidRPr="003431E2">
        <w:rPr>
          <w:rFonts w:cs="Arial"/>
          <w:sz w:val="18"/>
          <w:szCs w:val="18"/>
        </w:rPr>
        <w:t>(La “Afianzadora” o la “Aseguradora”), se obliga a pagar la indemnización por mora que en su caso proceda de conformidad con el artículo 283 de la Ley de Instituciones de Seguros y de Fianzas.</w:t>
      </w:r>
    </w:p>
    <w:p w14:paraId="4A32B2DE" w14:textId="77777777" w:rsidR="00646B5B" w:rsidRPr="003431E2" w:rsidRDefault="00646B5B" w:rsidP="00646B5B">
      <w:pPr>
        <w:widowControl/>
        <w:snapToGrid w:val="0"/>
        <w:spacing w:after="101"/>
        <w:rPr>
          <w:rFonts w:cs="Arial"/>
          <w:b/>
          <w:sz w:val="18"/>
          <w:szCs w:val="18"/>
        </w:rPr>
      </w:pPr>
      <w:r w:rsidRPr="003431E2">
        <w:rPr>
          <w:rFonts w:cs="Arial"/>
          <w:b/>
          <w:sz w:val="18"/>
          <w:szCs w:val="18"/>
        </w:rPr>
        <w:t>CUARTA. - VIGENCIA.</w:t>
      </w:r>
    </w:p>
    <w:p w14:paraId="1604D24E" w14:textId="77777777" w:rsidR="00646B5B" w:rsidRPr="003431E2" w:rsidRDefault="00646B5B" w:rsidP="00646B5B">
      <w:pPr>
        <w:widowControl/>
        <w:snapToGrid w:val="0"/>
        <w:spacing w:after="101"/>
        <w:rPr>
          <w:rFonts w:cs="Arial"/>
          <w:sz w:val="18"/>
          <w:szCs w:val="18"/>
        </w:rPr>
      </w:pPr>
      <w:r w:rsidRPr="003431E2">
        <w:rPr>
          <w:rFonts w:cs="Arial"/>
          <w:sz w:val="18"/>
          <w:szCs w:val="18"/>
        </w:rPr>
        <w:t xml:space="preserve">La vigencia de la presente póliza será por un periodo de </w:t>
      </w:r>
      <w:r w:rsidRPr="00D75ED3">
        <w:rPr>
          <w:rFonts w:cs="Arial"/>
          <w:sz w:val="18"/>
          <w:szCs w:val="18"/>
        </w:rPr>
        <w:t>12 meses contados</w:t>
      </w:r>
      <w:r w:rsidRPr="003431E2">
        <w:rPr>
          <w:rFonts w:cs="Arial"/>
          <w:sz w:val="18"/>
          <w:szCs w:val="18"/>
        </w:rPr>
        <w:t xml:space="preserve"> a partir de la entrega de los bienes o terminación de la prestación de los servicios.</w:t>
      </w:r>
    </w:p>
    <w:p w14:paraId="5204C424" w14:textId="77777777" w:rsidR="00646B5B" w:rsidRPr="003431E2" w:rsidRDefault="00646B5B" w:rsidP="00646B5B">
      <w:pPr>
        <w:widowControl/>
        <w:snapToGrid w:val="0"/>
        <w:spacing w:after="101"/>
        <w:rPr>
          <w:rFonts w:cs="Arial"/>
          <w:sz w:val="18"/>
          <w:szCs w:val="18"/>
        </w:rPr>
      </w:pPr>
      <w:r w:rsidRPr="003431E2">
        <w:rPr>
          <w:rFonts w:cs="Arial"/>
          <w:sz w:val="18"/>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BE56FB3" w14:textId="77777777" w:rsidR="00646B5B" w:rsidRPr="003431E2" w:rsidRDefault="00646B5B" w:rsidP="00646B5B">
      <w:pPr>
        <w:widowControl/>
        <w:snapToGrid w:val="0"/>
        <w:spacing w:after="101"/>
        <w:rPr>
          <w:rFonts w:cs="Arial"/>
          <w:sz w:val="18"/>
          <w:szCs w:val="18"/>
        </w:rPr>
      </w:pPr>
      <w:r w:rsidRPr="003431E2">
        <w:rPr>
          <w:rFonts w:cs="Arial"/>
          <w:sz w:val="18"/>
          <w:szCs w:val="18"/>
        </w:rPr>
        <w:t>La póliza continuará vigente en caso de que se otorgue prórroga o espera al fiado para realizar las correcciones, reparaciones o reposiciones, así como para el cumplimiento de las demás responsabilidades que garantiza esta póliza de fianza.</w:t>
      </w:r>
    </w:p>
    <w:p w14:paraId="4BFAD89B" w14:textId="77777777" w:rsidR="00646B5B" w:rsidRPr="003431E2" w:rsidRDefault="00646B5B" w:rsidP="00646B5B">
      <w:pPr>
        <w:widowControl/>
        <w:snapToGrid w:val="0"/>
        <w:spacing w:after="101"/>
        <w:rPr>
          <w:rFonts w:cs="Arial"/>
          <w:sz w:val="18"/>
          <w:szCs w:val="18"/>
        </w:rPr>
      </w:pPr>
      <w:r w:rsidRPr="003431E2">
        <w:rPr>
          <w:rFonts w:cs="Arial"/>
          <w:sz w:val="18"/>
          <w:szCs w:val="18"/>
        </w:rPr>
        <w:t>En el caso de que se hayan ejecutado correcciones, reparaciones, reposiciones o acciones para dar cumplimiento a las demás responsabilidades que garantiza esta póliza, la fianza permanecerá vigente por el mismo plazo mencionado en el primer párrafo de la presente cláusula, respecto de los bienes o servicios sujetos a dichas actividades.</w:t>
      </w:r>
    </w:p>
    <w:p w14:paraId="71547D16" w14:textId="77777777" w:rsidR="00646B5B" w:rsidRPr="003431E2" w:rsidRDefault="00646B5B" w:rsidP="00646B5B">
      <w:pPr>
        <w:widowControl/>
        <w:snapToGrid w:val="0"/>
        <w:spacing w:after="101"/>
        <w:rPr>
          <w:rFonts w:cs="Arial"/>
          <w:sz w:val="18"/>
          <w:szCs w:val="18"/>
        </w:rPr>
      </w:pPr>
      <w:r w:rsidRPr="003431E2">
        <w:rPr>
          <w:rFonts w:cs="Arial"/>
          <w:b/>
          <w:sz w:val="18"/>
          <w:szCs w:val="18"/>
        </w:rPr>
        <w:t>QUINTA. - CORRECCIÓN, REPARACIÓN O REPOSICIÓN DE LOS BIENES O SERVICIOS.</w:t>
      </w:r>
    </w:p>
    <w:p w14:paraId="514F9978" w14:textId="77777777" w:rsidR="00646B5B" w:rsidRPr="003431E2" w:rsidRDefault="00646B5B" w:rsidP="00646B5B">
      <w:pPr>
        <w:widowControl/>
        <w:snapToGrid w:val="0"/>
        <w:spacing w:after="101"/>
        <w:rPr>
          <w:rFonts w:cs="Arial"/>
          <w:sz w:val="18"/>
          <w:szCs w:val="18"/>
        </w:rPr>
      </w:pPr>
      <w:r w:rsidRPr="003431E2">
        <w:rPr>
          <w:rFonts w:cs="Arial"/>
          <w:sz w:val="18"/>
          <w:szCs w:val="18"/>
        </w:rPr>
        <w:t>En caso de que se presenten defectos o vicios ocultos de los bienes entregados o en la calidad de los servicios prestados, así como cualquier otra responsabilidad en que hubiera incurrido el fiado en los términos señalados en el contrato y convenios modificatorios respectivos, “la Contratante” le otorgará un plazo máximo de 30 días naturales para efectuar la corrección, reparación o reposición correspondiente o para atender cualquier otra responsabilidad, por lo que la fianza permanecerá vigente durante ese tiempo.</w:t>
      </w:r>
    </w:p>
    <w:p w14:paraId="75BF80C2" w14:textId="77777777" w:rsidR="00646B5B" w:rsidRPr="003431E2" w:rsidRDefault="00646B5B" w:rsidP="00646B5B">
      <w:pPr>
        <w:widowControl/>
        <w:snapToGrid w:val="0"/>
        <w:spacing w:after="101"/>
        <w:rPr>
          <w:rFonts w:cs="Arial"/>
          <w:sz w:val="18"/>
          <w:szCs w:val="18"/>
        </w:rPr>
      </w:pPr>
      <w:r w:rsidRPr="003431E2">
        <w:rPr>
          <w:rFonts w:cs="Arial"/>
          <w:sz w:val="18"/>
          <w:szCs w:val="18"/>
        </w:rPr>
        <w:t>En aquellos casos en que “la Contratante” y el fiado convengan un plazo mayor para las correcciones, reparaciones, reposiciones o para cumplir cualquier otra responsabilidad, el fiado deberá notificar a “la Institución” dicha circunstancia y ésta deberá otorgar la modificación a la póliza de fianza por escrito, para el solo efecto de hacer constar el referido supuesto, sin que ello afecte la continuidad de la vigencia de la póliza.</w:t>
      </w:r>
    </w:p>
    <w:p w14:paraId="4EBB8F75" w14:textId="77777777" w:rsidR="00646B5B" w:rsidRPr="003431E2" w:rsidRDefault="00646B5B" w:rsidP="00646B5B">
      <w:pPr>
        <w:widowControl/>
        <w:snapToGrid w:val="0"/>
        <w:spacing w:after="101"/>
        <w:rPr>
          <w:rFonts w:cs="Arial"/>
          <w:sz w:val="18"/>
          <w:szCs w:val="18"/>
        </w:rPr>
      </w:pPr>
      <w:r w:rsidRPr="003431E2">
        <w:rPr>
          <w:rFonts w:cs="Arial"/>
          <w:sz w:val="18"/>
          <w:szCs w:val="18"/>
        </w:rPr>
        <w:t>En el supuesto de que el fiado no corrija, repare o reponga los bienes que funcionen incorrectamente o que los mismos continúen con defectos o vicios ocultos, o no atienda cualquier otra responsabilidad por los bienes entregados, o bien, no realice las acciones necesarias para corregir la inadecuada calidad de los servicios, que le sean reportados por “la Contratante”, (la “Afianzadora” o la “Aseguradora”) se obliga a pagar los gastos en que incurra “la Contratante” por dichas correcciones, reparaciones, reposiciones o por atender cualquier otra responsabilidad por la totalidad del monto afianzado.</w:t>
      </w:r>
    </w:p>
    <w:p w14:paraId="0C7B5472" w14:textId="77777777" w:rsidR="00646B5B" w:rsidRPr="003431E2" w:rsidRDefault="00646B5B" w:rsidP="00646B5B">
      <w:pPr>
        <w:widowControl/>
        <w:snapToGrid w:val="0"/>
        <w:spacing w:after="101"/>
        <w:rPr>
          <w:rFonts w:cs="Arial"/>
          <w:sz w:val="18"/>
          <w:szCs w:val="18"/>
        </w:rPr>
      </w:pPr>
      <w:r w:rsidRPr="003431E2">
        <w:rPr>
          <w:rFonts w:cs="Arial"/>
          <w:sz w:val="18"/>
          <w:szCs w:val="18"/>
        </w:rPr>
        <w:t>En caso de que el monto de la corrección, reparación, reposición o atención de cualquier otra responsabilidad sea superior al afianzado, (la “Afianzadora” o la “Aseguradora”), únicamente responderá hasta por el 100% del monto garantizado.</w:t>
      </w:r>
    </w:p>
    <w:p w14:paraId="72636431" w14:textId="77777777" w:rsidR="00646B5B" w:rsidRPr="003431E2" w:rsidRDefault="00646B5B" w:rsidP="00646B5B">
      <w:pPr>
        <w:widowControl/>
        <w:snapToGrid w:val="0"/>
        <w:spacing w:after="101"/>
        <w:rPr>
          <w:rFonts w:cs="Arial"/>
          <w:b/>
          <w:sz w:val="18"/>
          <w:szCs w:val="18"/>
        </w:rPr>
      </w:pPr>
      <w:r w:rsidRPr="003431E2">
        <w:rPr>
          <w:rFonts w:cs="Arial"/>
          <w:b/>
          <w:sz w:val="18"/>
          <w:szCs w:val="18"/>
        </w:rPr>
        <w:t>SEXTA. - SUBJUDICIDAD.</w:t>
      </w:r>
    </w:p>
    <w:p w14:paraId="6A079047" w14:textId="77777777" w:rsidR="00646B5B" w:rsidRPr="003431E2" w:rsidRDefault="00646B5B" w:rsidP="00646B5B">
      <w:pPr>
        <w:widowControl/>
        <w:snapToGrid w:val="0"/>
        <w:spacing w:after="101"/>
        <w:rPr>
          <w:rFonts w:cs="Arial"/>
          <w:sz w:val="18"/>
          <w:szCs w:val="18"/>
        </w:rPr>
      </w:pPr>
      <w:r w:rsidRPr="003431E2">
        <w:rPr>
          <w:rFonts w:cs="Arial"/>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3431E2">
        <w:rPr>
          <w:rFonts w:cs="Arial"/>
          <w:sz w:val="18"/>
          <w:szCs w:val="18"/>
        </w:rPr>
        <w:t>subjúdice</w:t>
      </w:r>
      <w:proofErr w:type="spellEnd"/>
      <w:proofErr w:type="gramEnd"/>
      <w:r w:rsidRPr="003431E2">
        <w:rPr>
          <w:rFonts w:cs="Arial"/>
          <w:sz w:val="18"/>
          <w:szCs w:val="18"/>
        </w:rPr>
        <w:t>, en virtud de procedimiento ante autoridad judicial, administrativa o tribunal arbitral, salvo que el fiado obtenga la suspensión de su ejecución, ante dichas instancias.</w:t>
      </w:r>
    </w:p>
    <w:p w14:paraId="3F36E3F6" w14:textId="77777777" w:rsidR="00646B5B" w:rsidRPr="003431E2" w:rsidRDefault="00646B5B" w:rsidP="00646B5B">
      <w:pPr>
        <w:widowControl/>
        <w:snapToGrid w:val="0"/>
        <w:spacing w:after="101"/>
        <w:rPr>
          <w:rFonts w:cs="Arial"/>
          <w:sz w:val="18"/>
          <w:szCs w:val="18"/>
        </w:rPr>
      </w:pPr>
      <w:r w:rsidRPr="003431E2">
        <w:rPr>
          <w:rFonts w:cs="Arial"/>
          <w:sz w:val="18"/>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37D42AFC" w14:textId="77777777" w:rsidR="00646B5B" w:rsidRPr="003431E2" w:rsidRDefault="00646B5B" w:rsidP="00646B5B">
      <w:pPr>
        <w:widowControl/>
        <w:snapToGrid w:val="0"/>
        <w:spacing w:after="101"/>
        <w:rPr>
          <w:rFonts w:cs="Arial"/>
          <w:b/>
          <w:sz w:val="18"/>
          <w:szCs w:val="18"/>
        </w:rPr>
      </w:pPr>
      <w:r w:rsidRPr="003431E2">
        <w:rPr>
          <w:rFonts w:cs="Arial"/>
          <w:b/>
          <w:sz w:val="18"/>
          <w:szCs w:val="18"/>
        </w:rPr>
        <w:lastRenderedPageBreak/>
        <w:t>SÉPTIMA. - COAFIANZAMIENTO O YUXTAPOSICIÓN DE GARANTÍAS.</w:t>
      </w:r>
    </w:p>
    <w:p w14:paraId="6181DE7C" w14:textId="77777777" w:rsidR="00646B5B" w:rsidRPr="003431E2" w:rsidRDefault="00646B5B" w:rsidP="00646B5B">
      <w:pPr>
        <w:widowControl/>
        <w:snapToGrid w:val="0"/>
        <w:spacing w:after="101"/>
        <w:rPr>
          <w:rFonts w:cs="Arial"/>
          <w:sz w:val="18"/>
          <w:szCs w:val="18"/>
        </w:rPr>
      </w:pPr>
      <w:r w:rsidRPr="003431E2">
        <w:rPr>
          <w:rFonts w:cs="Arial"/>
          <w:sz w:val="18"/>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E412C30" w14:textId="77777777" w:rsidR="00646B5B" w:rsidRPr="003431E2" w:rsidRDefault="00646B5B" w:rsidP="00646B5B">
      <w:pPr>
        <w:widowControl/>
        <w:snapToGrid w:val="0"/>
        <w:spacing w:after="101"/>
        <w:rPr>
          <w:rFonts w:cs="Arial"/>
          <w:b/>
          <w:sz w:val="18"/>
          <w:szCs w:val="18"/>
        </w:rPr>
      </w:pPr>
      <w:r w:rsidRPr="003431E2">
        <w:rPr>
          <w:rFonts w:cs="Arial"/>
          <w:b/>
          <w:sz w:val="18"/>
          <w:szCs w:val="18"/>
        </w:rPr>
        <w:t>OCTAVA. - CANCELACIÓN DE LA FIANZA.</w:t>
      </w:r>
    </w:p>
    <w:p w14:paraId="354911EB" w14:textId="77777777" w:rsidR="00646B5B" w:rsidRPr="003431E2" w:rsidRDefault="00646B5B" w:rsidP="00646B5B">
      <w:pPr>
        <w:widowControl/>
        <w:snapToGrid w:val="0"/>
        <w:spacing w:after="101"/>
        <w:rPr>
          <w:rFonts w:cs="Arial"/>
          <w:sz w:val="18"/>
          <w:szCs w:val="18"/>
        </w:rPr>
      </w:pPr>
      <w:r w:rsidRPr="003431E2">
        <w:rPr>
          <w:rFonts w:cs="Arial"/>
          <w:sz w:val="18"/>
          <w:szCs w:val="18"/>
        </w:rPr>
        <w:t xml:space="preserve">(La “Afianzadora” o “la Aseguradora”), quedará liberada de su obligación fiadora, una vez </w:t>
      </w:r>
      <w:r w:rsidRPr="00D75ED3">
        <w:rPr>
          <w:rFonts w:cs="Arial"/>
          <w:sz w:val="18"/>
          <w:szCs w:val="18"/>
        </w:rPr>
        <w:t>transcurridos _____12 meses_______________________, co</w:t>
      </w:r>
      <w:r w:rsidRPr="003431E2">
        <w:rPr>
          <w:rFonts w:cs="Arial"/>
          <w:sz w:val="18"/>
          <w:szCs w:val="18"/>
        </w:rPr>
        <w:t>ntados a partir de la fecha en que conste por escrito la recepción física de los bienes o de los servicios prestados, siempre y cuando la “Contratante” no haya identificado defectos o vicios ocultos en los bienes entregados o en la calidad de los servicios prestados, así como cualquier otra responsabilidad en los términos del “Contrato” y convenios modificatorios respectivos.</w:t>
      </w:r>
    </w:p>
    <w:p w14:paraId="4F412E1A" w14:textId="77777777" w:rsidR="00646B5B" w:rsidRPr="003431E2" w:rsidRDefault="00646B5B" w:rsidP="00646B5B">
      <w:pPr>
        <w:widowControl/>
        <w:snapToGrid w:val="0"/>
        <w:spacing w:after="101"/>
        <w:rPr>
          <w:rFonts w:cs="Arial"/>
          <w:sz w:val="18"/>
          <w:szCs w:val="18"/>
        </w:rPr>
      </w:pPr>
      <w:r w:rsidRPr="003431E2">
        <w:rPr>
          <w:rFonts w:cs="Arial"/>
          <w:sz w:val="18"/>
          <w:szCs w:val="18"/>
        </w:rPr>
        <w:t>En el caso de existir corrección, reparación o reposición por defectos o vicios ocultos de los bienes entregados, o acciones para corregir las deficiencias en la calidad de los servicios prestados, así como para cumplir cualquier otra responsabilidad en que hubiera incurrido el fiado en los términos señalados en el “Contrato” y convenios modificatorios respectivos, una vez transcurrido el plazo de treinta días naturales, o el pactado entre el fiado y “la Contratante” para realizar dichas actividades, el fiado deberá presentar ante (la “Afianzadora” o la “Aseguradora”), la manifestación por escrito de “la Contratante” en la que señale su conformidad para cancelar la fianza, adjuntando la constancia de cumplimiento total de las obligaciones.</w:t>
      </w:r>
    </w:p>
    <w:p w14:paraId="12926B19" w14:textId="77777777" w:rsidR="00646B5B" w:rsidRPr="003431E2" w:rsidRDefault="00646B5B" w:rsidP="00646B5B">
      <w:pPr>
        <w:widowControl/>
        <w:snapToGrid w:val="0"/>
        <w:spacing w:after="101"/>
        <w:rPr>
          <w:rFonts w:cs="Arial"/>
          <w:b/>
          <w:sz w:val="18"/>
          <w:szCs w:val="18"/>
        </w:rPr>
      </w:pPr>
      <w:r w:rsidRPr="003431E2">
        <w:rPr>
          <w:rFonts w:cs="Arial"/>
          <w:b/>
          <w:sz w:val="18"/>
          <w:szCs w:val="18"/>
        </w:rPr>
        <w:t>NOVENA. - PROCEDIMIENTOS.</w:t>
      </w:r>
    </w:p>
    <w:p w14:paraId="162354C8" w14:textId="77777777" w:rsidR="00646B5B" w:rsidRPr="003431E2" w:rsidRDefault="00646B5B" w:rsidP="00646B5B">
      <w:pPr>
        <w:widowControl/>
        <w:snapToGrid w:val="0"/>
        <w:spacing w:after="101"/>
        <w:rPr>
          <w:rFonts w:cs="Arial"/>
          <w:sz w:val="18"/>
          <w:szCs w:val="18"/>
        </w:rPr>
      </w:pPr>
      <w:r w:rsidRPr="003431E2">
        <w:rPr>
          <w:rFonts w:cs="Arial"/>
          <w:sz w:val="18"/>
          <w:szCs w:val="18"/>
        </w:rPr>
        <w:t>(La “Afianzadora o “la Aseguradora”) acepta expresamente someterse al procedimiento previsto en el artículo 279 de la Ley de Instituciones de Seguros y de Fianzas para hacer efectiva la fianza.</w:t>
      </w:r>
    </w:p>
    <w:p w14:paraId="6478470F" w14:textId="77777777" w:rsidR="00646B5B" w:rsidRPr="003431E2" w:rsidRDefault="00646B5B" w:rsidP="00646B5B">
      <w:pPr>
        <w:widowControl/>
        <w:snapToGrid w:val="0"/>
        <w:spacing w:after="101"/>
        <w:rPr>
          <w:rFonts w:cs="Arial"/>
          <w:b/>
          <w:sz w:val="18"/>
          <w:szCs w:val="18"/>
        </w:rPr>
      </w:pPr>
      <w:r w:rsidRPr="003431E2">
        <w:rPr>
          <w:rFonts w:cs="Arial"/>
          <w:b/>
          <w:sz w:val="18"/>
          <w:szCs w:val="18"/>
        </w:rPr>
        <w:t>DÉCIMA. - RECLAMACIÓN.</w:t>
      </w:r>
    </w:p>
    <w:p w14:paraId="754AF272" w14:textId="77777777" w:rsidR="00646B5B" w:rsidRPr="003431E2" w:rsidRDefault="00646B5B" w:rsidP="00646B5B">
      <w:pPr>
        <w:widowControl/>
        <w:snapToGrid w:val="0"/>
        <w:spacing w:after="101"/>
        <w:rPr>
          <w:rFonts w:cs="Arial"/>
          <w:sz w:val="18"/>
          <w:szCs w:val="18"/>
        </w:rPr>
      </w:pPr>
      <w:r w:rsidRPr="003431E2">
        <w:rPr>
          <w:rFonts w:cs="Arial"/>
          <w:sz w:val="18"/>
          <w:szCs w:val="18"/>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3431E2">
        <w:rPr>
          <w:rFonts w:cs="Arial"/>
          <w:sz w:val="18"/>
          <w:szCs w:val="18"/>
        </w:rPr>
        <w:t>la misma</w:t>
      </w:r>
      <w:proofErr w:type="gramEnd"/>
      <w:r w:rsidRPr="003431E2">
        <w:rPr>
          <w:rFonts w:cs="Arial"/>
          <w:sz w:val="18"/>
          <w:szCs w:val="18"/>
        </w:rPr>
        <w:t>.</w:t>
      </w:r>
    </w:p>
    <w:p w14:paraId="5744041C" w14:textId="77777777" w:rsidR="00646B5B" w:rsidRPr="003431E2" w:rsidRDefault="00646B5B" w:rsidP="00646B5B">
      <w:pPr>
        <w:widowControl/>
        <w:snapToGrid w:val="0"/>
        <w:spacing w:after="101"/>
        <w:rPr>
          <w:rFonts w:cs="Arial"/>
          <w:b/>
          <w:sz w:val="18"/>
          <w:szCs w:val="18"/>
        </w:rPr>
      </w:pPr>
      <w:r w:rsidRPr="003431E2">
        <w:rPr>
          <w:rFonts w:cs="Arial"/>
          <w:b/>
          <w:sz w:val="18"/>
          <w:szCs w:val="18"/>
        </w:rPr>
        <w:t>DÉCIMA PRIMERA. - DISPOSICIONES APLICABLES.</w:t>
      </w:r>
    </w:p>
    <w:p w14:paraId="675E9A62" w14:textId="77777777" w:rsidR="00646B5B" w:rsidRPr="003431E2" w:rsidRDefault="00646B5B" w:rsidP="00646B5B">
      <w:pPr>
        <w:widowControl/>
        <w:snapToGrid w:val="0"/>
        <w:spacing w:after="101"/>
        <w:rPr>
          <w:rFonts w:cs="Arial"/>
          <w:sz w:val="18"/>
          <w:szCs w:val="18"/>
        </w:rPr>
      </w:pPr>
      <w:r w:rsidRPr="003431E2">
        <w:rPr>
          <w:rFonts w:cs="Arial"/>
          <w:sz w:val="18"/>
          <w:szCs w:val="18"/>
        </w:rPr>
        <w:t>Será aplicable, a esta póliza, en lo no previsto por la Ley de Instituciones de Seguros y de Fianzas la legislación mercantil y a falta de disposición expresa el Código Civil Federal.</w:t>
      </w:r>
    </w:p>
    <w:p w14:paraId="3355973D" w14:textId="77777777" w:rsidR="00646B5B" w:rsidRPr="003431E2" w:rsidRDefault="00646B5B" w:rsidP="00646B5B">
      <w:pPr>
        <w:widowControl/>
        <w:snapToGrid w:val="0"/>
        <w:rPr>
          <w:rFonts w:cs="Arial"/>
          <w:b/>
          <w:sz w:val="18"/>
          <w:szCs w:val="18"/>
        </w:rPr>
      </w:pPr>
    </w:p>
    <w:bookmarkEnd w:id="72"/>
    <w:p w14:paraId="7597DFBD" w14:textId="77777777" w:rsidR="00646B5B" w:rsidRPr="00663D90" w:rsidRDefault="00646B5B" w:rsidP="00646B5B">
      <w:pPr>
        <w:ind w:left="57" w:right="57"/>
        <w:jc w:val="center"/>
        <w:rPr>
          <w:rFonts w:cs="Arial"/>
          <w:b/>
          <w:color w:val="002060"/>
          <w:sz w:val="18"/>
          <w:szCs w:val="18"/>
          <w:lang w:val="es-ES"/>
        </w:rPr>
      </w:pPr>
    </w:p>
    <w:p w14:paraId="5E6F5B08" w14:textId="77777777" w:rsidR="002E62B1" w:rsidRDefault="00646B5B" w:rsidP="00E535B9">
      <w:pPr>
        <w:ind w:left="57" w:right="57"/>
        <w:rPr>
          <w:sz w:val="16"/>
          <w:szCs w:val="16"/>
        </w:rPr>
      </w:pPr>
      <w:r w:rsidRPr="00B56792">
        <w:rPr>
          <w:rFonts w:cs="Arial"/>
          <w:b/>
          <w:color w:val="002060"/>
          <w:sz w:val="16"/>
          <w:szCs w:val="16"/>
          <w:lang w:val="es-ES"/>
        </w:rPr>
        <w:t xml:space="preserve">Modelo de póliza de fianza de conformidad con las </w:t>
      </w:r>
      <w:r w:rsidRPr="00B56792">
        <w:rPr>
          <w:sz w:val="16"/>
          <w:szCs w:val="16"/>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DOF 15/04/2022.</w:t>
      </w:r>
      <w:bookmarkEnd w:id="66"/>
      <w:bookmarkEnd w:id="67"/>
      <w:bookmarkEnd w:id="68"/>
      <w:bookmarkEnd w:id="69"/>
      <w:bookmarkEnd w:id="70"/>
      <w:bookmarkEnd w:id="71"/>
    </w:p>
    <w:p w14:paraId="71042808" w14:textId="77777777" w:rsidR="00E535B9" w:rsidRDefault="00E535B9" w:rsidP="00E535B9">
      <w:pPr>
        <w:ind w:left="57" w:right="57"/>
        <w:rPr>
          <w:sz w:val="4"/>
          <w:szCs w:val="4"/>
        </w:rPr>
      </w:pPr>
    </w:p>
    <w:p w14:paraId="4780AAD9" w14:textId="77777777" w:rsidR="00E535B9" w:rsidRDefault="00E535B9" w:rsidP="00E535B9">
      <w:pPr>
        <w:ind w:left="57" w:right="57"/>
        <w:rPr>
          <w:sz w:val="4"/>
          <w:szCs w:val="4"/>
        </w:rPr>
      </w:pPr>
    </w:p>
    <w:p w14:paraId="2E272F0F" w14:textId="77777777" w:rsidR="00E535B9" w:rsidRDefault="00E535B9" w:rsidP="00E535B9">
      <w:pPr>
        <w:ind w:left="57" w:right="57"/>
        <w:rPr>
          <w:sz w:val="4"/>
          <w:szCs w:val="4"/>
        </w:rPr>
      </w:pPr>
    </w:p>
    <w:p w14:paraId="30451F54" w14:textId="77777777" w:rsidR="00E535B9" w:rsidRDefault="00E535B9" w:rsidP="00E535B9">
      <w:pPr>
        <w:ind w:left="57" w:right="57"/>
        <w:rPr>
          <w:sz w:val="4"/>
          <w:szCs w:val="4"/>
        </w:rPr>
      </w:pPr>
    </w:p>
    <w:p w14:paraId="66CF9AED" w14:textId="77777777" w:rsidR="00E535B9" w:rsidRDefault="00E535B9" w:rsidP="00E535B9">
      <w:pPr>
        <w:ind w:left="57" w:right="57"/>
        <w:rPr>
          <w:sz w:val="4"/>
          <w:szCs w:val="4"/>
        </w:rPr>
      </w:pPr>
    </w:p>
    <w:p w14:paraId="457765E4" w14:textId="77777777" w:rsidR="00E535B9" w:rsidRDefault="00E535B9" w:rsidP="00E535B9">
      <w:pPr>
        <w:ind w:left="57" w:right="57"/>
        <w:rPr>
          <w:sz w:val="4"/>
          <w:szCs w:val="4"/>
        </w:rPr>
      </w:pPr>
    </w:p>
    <w:p w14:paraId="108CB5F8" w14:textId="77777777" w:rsidR="00E535B9" w:rsidRDefault="00E535B9" w:rsidP="00E535B9">
      <w:pPr>
        <w:ind w:left="57" w:right="57"/>
        <w:rPr>
          <w:sz w:val="4"/>
          <w:szCs w:val="4"/>
        </w:rPr>
      </w:pPr>
    </w:p>
    <w:p w14:paraId="012DB248" w14:textId="77777777" w:rsidR="00E535B9" w:rsidRDefault="00E535B9" w:rsidP="00E535B9">
      <w:pPr>
        <w:ind w:left="57" w:right="57"/>
        <w:rPr>
          <w:sz w:val="4"/>
          <w:szCs w:val="4"/>
        </w:rPr>
      </w:pPr>
    </w:p>
    <w:p w14:paraId="511D16B3" w14:textId="77777777" w:rsidR="00E535B9" w:rsidRDefault="00E535B9" w:rsidP="00E535B9">
      <w:pPr>
        <w:ind w:left="57" w:right="57"/>
        <w:rPr>
          <w:sz w:val="4"/>
          <w:szCs w:val="4"/>
        </w:rPr>
      </w:pPr>
    </w:p>
    <w:p w14:paraId="63FCA0C0" w14:textId="77777777" w:rsidR="00E535B9" w:rsidRDefault="00E535B9" w:rsidP="00E535B9">
      <w:pPr>
        <w:ind w:left="57" w:right="57"/>
        <w:rPr>
          <w:sz w:val="4"/>
          <w:szCs w:val="4"/>
        </w:rPr>
      </w:pPr>
    </w:p>
    <w:p w14:paraId="6DAFD53E" w14:textId="77777777" w:rsidR="00E535B9" w:rsidRDefault="00E535B9" w:rsidP="00E535B9">
      <w:pPr>
        <w:ind w:left="57" w:right="57"/>
        <w:rPr>
          <w:sz w:val="4"/>
          <w:szCs w:val="4"/>
        </w:rPr>
      </w:pPr>
    </w:p>
    <w:p w14:paraId="0D949028" w14:textId="77777777" w:rsidR="00E535B9" w:rsidRDefault="00E535B9" w:rsidP="00E535B9">
      <w:pPr>
        <w:ind w:left="57" w:right="57"/>
        <w:rPr>
          <w:sz w:val="4"/>
          <w:szCs w:val="4"/>
        </w:rPr>
      </w:pPr>
    </w:p>
    <w:p w14:paraId="176AFFE9" w14:textId="77777777" w:rsidR="00E535B9" w:rsidRDefault="00E535B9" w:rsidP="00E535B9">
      <w:pPr>
        <w:ind w:left="57" w:right="57"/>
        <w:rPr>
          <w:sz w:val="4"/>
          <w:szCs w:val="4"/>
        </w:rPr>
      </w:pPr>
    </w:p>
    <w:p w14:paraId="7EE85C04" w14:textId="77777777" w:rsidR="00E535B9" w:rsidRDefault="00E535B9" w:rsidP="00E535B9">
      <w:pPr>
        <w:ind w:left="57" w:right="57"/>
        <w:rPr>
          <w:sz w:val="4"/>
          <w:szCs w:val="4"/>
        </w:rPr>
      </w:pPr>
    </w:p>
    <w:p w14:paraId="331F0582" w14:textId="77777777" w:rsidR="00E535B9" w:rsidRDefault="00E535B9" w:rsidP="00E535B9">
      <w:pPr>
        <w:ind w:left="57" w:right="57"/>
        <w:rPr>
          <w:sz w:val="4"/>
          <w:szCs w:val="4"/>
        </w:rPr>
      </w:pPr>
    </w:p>
    <w:p w14:paraId="48231009" w14:textId="77777777" w:rsidR="00E535B9" w:rsidRDefault="00E535B9" w:rsidP="00E535B9">
      <w:pPr>
        <w:ind w:left="57" w:right="57"/>
        <w:rPr>
          <w:sz w:val="4"/>
          <w:szCs w:val="4"/>
        </w:rPr>
      </w:pPr>
    </w:p>
    <w:p w14:paraId="042B11E0" w14:textId="77777777" w:rsidR="00E535B9" w:rsidRDefault="00E535B9" w:rsidP="00E535B9">
      <w:pPr>
        <w:ind w:left="57" w:right="57"/>
        <w:rPr>
          <w:sz w:val="4"/>
          <w:szCs w:val="4"/>
        </w:rPr>
      </w:pPr>
    </w:p>
    <w:p w14:paraId="0359615F" w14:textId="77777777" w:rsidR="00E535B9" w:rsidRDefault="00E535B9" w:rsidP="00E535B9">
      <w:pPr>
        <w:ind w:left="57" w:right="57"/>
        <w:rPr>
          <w:sz w:val="4"/>
          <w:szCs w:val="4"/>
        </w:rPr>
      </w:pPr>
    </w:p>
    <w:p w14:paraId="16F92652" w14:textId="77777777" w:rsidR="00E535B9" w:rsidRDefault="00E535B9" w:rsidP="00E535B9">
      <w:pPr>
        <w:ind w:left="57" w:right="57"/>
        <w:rPr>
          <w:sz w:val="4"/>
          <w:szCs w:val="4"/>
        </w:rPr>
      </w:pPr>
    </w:p>
    <w:p w14:paraId="6F3FE317" w14:textId="77777777" w:rsidR="00E535B9" w:rsidRDefault="00E535B9" w:rsidP="00E535B9">
      <w:pPr>
        <w:ind w:left="57" w:right="57"/>
        <w:rPr>
          <w:sz w:val="4"/>
          <w:szCs w:val="4"/>
        </w:rPr>
      </w:pPr>
    </w:p>
    <w:p w14:paraId="00F7D841" w14:textId="77777777" w:rsidR="00E535B9" w:rsidRDefault="00E535B9" w:rsidP="00E535B9">
      <w:pPr>
        <w:ind w:left="57" w:right="57"/>
        <w:rPr>
          <w:sz w:val="4"/>
          <w:szCs w:val="4"/>
        </w:rPr>
      </w:pPr>
    </w:p>
    <w:p w14:paraId="3F2FE27F" w14:textId="77777777" w:rsidR="00E535B9" w:rsidRDefault="00E535B9" w:rsidP="00E535B9">
      <w:pPr>
        <w:ind w:left="57" w:right="57"/>
        <w:rPr>
          <w:sz w:val="4"/>
          <w:szCs w:val="4"/>
        </w:rPr>
      </w:pPr>
    </w:p>
    <w:p w14:paraId="2B10F469" w14:textId="77777777" w:rsidR="00E535B9" w:rsidRDefault="00E535B9" w:rsidP="00E535B9">
      <w:pPr>
        <w:ind w:left="57" w:right="57"/>
        <w:rPr>
          <w:sz w:val="4"/>
          <w:szCs w:val="4"/>
        </w:rPr>
      </w:pPr>
    </w:p>
    <w:p w14:paraId="447D3005" w14:textId="77777777" w:rsidR="00E535B9" w:rsidRDefault="00E535B9" w:rsidP="00E535B9">
      <w:pPr>
        <w:ind w:left="57" w:right="57"/>
        <w:rPr>
          <w:sz w:val="4"/>
          <w:szCs w:val="4"/>
        </w:rPr>
      </w:pPr>
    </w:p>
    <w:p w14:paraId="11A7FB6C" w14:textId="77777777" w:rsidR="00E535B9" w:rsidRDefault="00E535B9" w:rsidP="00E535B9">
      <w:pPr>
        <w:ind w:left="57" w:right="57"/>
        <w:rPr>
          <w:sz w:val="4"/>
          <w:szCs w:val="4"/>
        </w:rPr>
      </w:pPr>
    </w:p>
    <w:p w14:paraId="74651C46" w14:textId="77777777" w:rsidR="00E535B9" w:rsidRDefault="00E535B9" w:rsidP="00E535B9">
      <w:pPr>
        <w:ind w:left="57" w:right="57"/>
        <w:rPr>
          <w:sz w:val="4"/>
          <w:szCs w:val="4"/>
        </w:rPr>
      </w:pPr>
    </w:p>
    <w:p w14:paraId="65FA928D" w14:textId="77777777" w:rsidR="00E535B9" w:rsidRDefault="00E535B9" w:rsidP="00E535B9">
      <w:pPr>
        <w:ind w:left="57" w:right="57"/>
        <w:rPr>
          <w:sz w:val="4"/>
          <w:szCs w:val="4"/>
        </w:rPr>
      </w:pPr>
    </w:p>
    <w:p w14:paraId="58D5256E" w14:textId="77777777" w:rsidR="00E535B9" w:rsidRDefault="00E535B9" w:rsidP="00E535B9">
      <w:pPr>
        <w:ind w:left="57" w:right="57"/>
        <w:rPr>
          <w:sz w:val="4"/>
          <w:szCs w:val="4"/>
        </w:rPr>
      </w:pPr>
    </w:p>
    <w:p w14:paraId="0409D09F" w14:textId="77777777" w:rsidR="00E535B9" w:rsidRDefault="00E535B9" w:rsidP="00E535B9">
      <w:pPr>
        <w:ind w:left="57" w:right="57"/>
        <w:rPr>
          <w:sz w:val="4"/>
          <w:szCs w:val="4"/>
        </w:rPr>
      </w:pPr>
    </w:p>
    <w:p w14:paraId="07950735" w14:textId="77777777" w:rsidR="00E535B9" w:rsidRDefault="00E535B9" w:rsidP="00E535B9">
      <w:pPr>
        <w:ind w:left="57" w:right="57"/>
        <w:rPr>
          <w:sz w:val="4"/>
          <w:szCs w:val="4"/>
        </w:rPr>
      </w:pPr>
    </w:p>
    <w:p w14:paraId="7B422C81" w14:textId="77777777" w:rsidR="00E535B9" w:rsidRDefault="00E535B9" w:rsidP="00E535B9">
      <w:pPr>
        <w:ind w:left="57" w:right="57"/>
        <w:rPr>
          <w:sz w:val="4"/>
          <w:szCs w:val="4"/>
        </w:rPr>
      </w:pPr>
    </w:p>
    <w:p w14:paraId="34B2502B" w14:textId="77777777" w:rsidR="00E535B9" w:rsidRDefault="00E535B9" w:rsidP="00E535B9">
      <w:pPr>
        <w:ind w:left="57" w:right="57"/>
        <w:rPr>
          <w:sz w:val="4"/>
          <w:szCs w:val="4"/>
        </w:rPr>
      </w:pPr>
    </w:p>
    <w:p w14:paraId="37BA4C7A" w14:textId="77777777" w:rsidR="00E535B9" w:rsidRDefault="00E535B9" w:rsidP="00E535B9">
      <w:pPr>
        <w:ind w:left="57" w:right="57"/>
        <w:rPr>
          <w:sz w:val="4"/>
          <w:szCs w:val="4"/>
        </w:rPr>
      </w:pPr>
    </w:p>
    <w:p w14:paraId="0114A969" w14:textId="77777777" w:rsidR="00E535B9" w:rsidRDefault="00E535B9" w:rsidP="00E535B9">
      <w:pPr>
        <w:ind w:left="57" w:right="57"/>
        <w:rPr>
          <w:sz w:val="4"/>
          <w:szCs w:val="4"/>
        </w:rPr>
      </w:pPr>
    </w:p>
    <w:p w14:paraId="10B3C065" w14:textId="77777777" w:rsidR="00E535B9" w:rsidRDefault="00E535B9" w:rsidP="00E535B9">
      <w:pPr>
        <w:ind w:left="57" w:right="57"/>
        <w:rPr>
          <w:sz w:val="4"/>
          <w:szCs w:val="4"/>
        </w:rPr>
      </w:pPr>
    </w:p>
    <w:p w14:paraId="5AE88C5A" w14:textId="77777777" w:rsidR="00E535B9" w:rsidRDefault="00E535B9" w:rsidP="00E535B9">
      <w:pPr>
        <w:ind w:left="57" w:right="57"/>
        <w:rPr>
          <w:sz w:val="4"/>
          <w:szCs w:val="4"/>
        </w:rPr>
      </w:pPr>
    </w:p>
    <w:p w14:paraId="265D3DBD" w14:textId="77777777" w:rsidR="00E535B9" w:rsidRDefault="00E535B9" w:rsidP="00E535B9">
      <w:pPr>
        <w:ind w:left="57" w:right="57"/>
        <w:rPr>
          <w:sz w:val="4"/>
          <w:szCs w:val="4"/>
        </w:rPr>
      </w:pPr>
    </w:p>
    <w:p w14:paraId="62164025" w14:textId="77777777" w:rsidR="00E535B9" w:rsidRDefault="00E535B9" w:rsidP="00E535B9">
      <w:pPr>
        <w:ind w:left="57" w:right="57"/>
        <w:rPr>
          <w:sz w:val="4"/>
          <w:szCs w:val="4"/>
        </w:rPr>
      </w:pPr>
    </w:p>
    <w:p w14:paraId="0AA7A609" w14:textId="77777777" w:rsidR="00E535B9" w:rsidRDefault="00E535B9" w:rsidP="00E535B9">
      <w:pPr>
        <w:ind w:left="57" w:right="57"/>
        <w:rPr>
          <w:sz w:val="4"/>
          <w:szCs w:val="4"/>
        </w:rPr>
      </w:pPr>
    </w:p>
    <w:p w14:paraId="5C994B89" w14:textId="77777777" w:rsidR="00E535B9" w:rsidRDefault="00E535B9" w:rsidP="00E535B9">
      <w:pPr>
        <w:ind w:left="57" w:right="57"/>
        <w:rPr>
          <w:sz w:val="4"/>
          <w:szCs w:val="4"/>
        </w:rPr>
      </w:pPr>
    </w:p>
    <w:p w14:paraId="7FF39D4F" w14:textId="77777777" w:rsidR="00E535B9" w:rsidRDefault="00E535B9" w:rsidP="00E535B9">
      <w:pPr>
        <w:ind w:left="57" w:right="57"/>
        <w:rPr>
          <w:sz w:val="4"/>
          <w:szCs w:val="4"/>
        </w:rPr>
      </w:pPr>
    </w:p>
    <w:p w14:paraId="3FE6D809" w14:textId="77777777" w:rsidR="00E535B9" w:rsidRDefault="00E535B9" w:rsidP="00E535B9">
      <w:pPr>
        <w:ind w:left="57" w:right="57"/>
        <w:rPr>
          <w:sz w:val="4"/>
          <w:szCs w:val="4"/>
        </w:rPr>
      </w:pPr>
    </w:p>
    <w:p w14:paraId="15FAA052" w14:textId="77777777" w:rsidR="00E535B9" w:rsidRDefault="00E535B9" w:rsidP="00E535B9">
      <w:pPr>
        <w:ind w:left="57" w:right="57"/>
        <w:rPr>
          <w:sz w:val="4"/>
          <w:szCs w:val="4"/>
        </w:rPr>
      </w:pPr>
    </w:p>
    <w:p w14:paraId="4AE53577" w14:textId="77777777" w:rsidR="00E535B9" w:rsidRDefault="00E535B9" w:rsidP="00E535B9">
      <w:pPr>
        <w:ind w:left="57" w:right="57"/>
        <w:rPr>
          <w:sz w:val="4"/>
          <w:szCs w:val="4"/>
        </w:rPr>
      </w:pPr>
    </w:p>
    <w:p w14:paraId="5641019A" w14:textId="77777777" w:rsidR="00E535B9" w:rsidRDefault="00E535B9" w:rsidP="00E535B9">
      <w:pPr>
        <w:ind w:left="57" w:right="57"/>
        <w:rPr>
          <w:sz w:val="4"/>
          <w:szCs w:val="4"/>
        </w:rPr>
      </w:pPr>
    </w:p>
    <w:p w14:paraId="16E755F4" w14:textId="77777777" w:rsidR="00E535B9" w:rsidRDefault="00E535B9" w:rsidP="00E535B9">
      <w:pPr>
        <w:ind w:left="57" w:right="57"/>
        <w:rPr>
          <w:sz w:val="4"/>
          <w:szCs w:val="4"/>
        </w:rPr>
      </w:pPr>
    </w:p>
    <w:p w14:paraId="43D91F6C" w14:textId="77777777" w:rsidR="00E535B9" w:rsidRDefault="00E535B9" w:rsidP="00E535B9">
      <w:pPr>
        <w:ind w:left="57" w:right="57"/>
        <w:rPr>
          <w:sz w:val="4"/>
          <w:szCs w:val="4"/>
        </w:rPr>
      </w:pPr>
    </w:p>
    <w:p w14:paraId="7B974B65" w14:textId="77777777" w:rsidR="00E535B9" w:rsidRDefault="00E535B9" w:rsidP="00E535B9">
      <w:pPr>
        <w:ind w:left="57" w:right="57"/>
        <w:rPr>
          <w:sz w:val="4"/>
          <w:szCs w:val="4"/>
        </w:rPr>
      </w:pPr>
    </w:p>
    <w:p w14:paraId="763467BC" w14:textId="77777777" w:rsidR="00E535B9" w:rsidRDefault="00E535B9" w:rsidP="00E535B9">
      <w:pPr>
        <w:ind w:left="57" w:right="57"/>
        <w:rPr>
          <w:sz w:val="4"/>
          <w:szCs w:val="4"/>
        </w:rPr>
      </w:pPr>
    </w:p>
    <w:p w14:paraId="537C95DA" w14:textId="77777777" w:rsidR="00E535B9" w:rsidRDefault="00E535B9" w:rsidP="00E535B9">
      <w:pPr>
        <w:ind w:left="57" w:right="57"/>
        <w:rPr>
          <w:sz w:val="4"/>
          <w:szCs w:val="4"/>
        </w:rPr>
      </w:pPr>
    </w:p>
    <w:p w14:paraId="6D8D9E17" w14:textId="77777777" w:rsidR="00E535B9" w:rsidRDefault="00E535B9" w:rsidP="00E535B9">
      <w:pPr>
        <w:ind w:left="57" w:right="57"/>
        <w:rPr>
          <w:sz w:val="4"/>
          <w:szCs w:val="4"/>
        </w:rPr>
      </w:pPr>
    </w:p>
    <w:p w14:paraId="6CF6C6A6" w14:textId="77777777" w:rsidR="00E535B9" w:rsidRDefault="00E535B9" w:rsidP="00E535B9">
      <w:pPr>
        <w:ind w:left="57" w:right="57"/>
        <w:rPr>
          <w:sz w:val="4"/>
          <w:szCs w:val="4"/>
        </w:rPr>
      </w:pPr>
    </w:p>
    <w:p w14:paraId="522FB687" w14:textId="77777777" w:rsidR="00E535B9" w:rsidRDefault="00E535B9" w:rsidP="00E535B9">
      <w:pPr>
        <w:ind w:left="57" w:right="57"/>
        <w:rPr>
          <w:sz w:val="4"/>
          <w:szCs w:val="4"/>
        </w:rPr>
      </w:pPr>
    </w:p>
    <w:p w14:paraId="0B7A4C5C" w14:textId="77777777" w:rsidR="00E535B9" w:rsidRDefault="00E535B9" w:rsidP="00E535B9">
      <w:pPr>
        <w:ind w:left="57" w:right="57"/>
        <w:rPr>
          <w:sz w:val="4"/>
          <w:szCs w:val="4"/>
        </w:rPr>
      </w:pPr>
    </w:p>
    <w:p w14:paraId="6DD02DCD" w14:textId="77777777" w:rsidR="00E535B9" w:rsidRDefault="00E535B9" w:rsidP="00E535B9">
      <w:pPr>
        <w:ind w:left="57" w:right="57"/>
        <w:rPr>
          <w:sz w:val="4"/>
          <w:szCs w:val="4"/>
        </w:rPr>
      </w:pPr>
    </w:p>
    <w:p w14:paraId="6679FD25" w14:textId="77777777" w:rsidR="00E535B9" w:rsidRDefault="00E535B9" w:rsidP="00E535B9">
      <w:pPr>
        <w:ind w:left="57" w:right="57"/>
        <w:rPr>
          <w:sz w:val="4"/>
          <w:szCs w:val="4"/>
        </w:rPr>
      </w:pPr>
    </w:p>
    <w:p w14:paraId="70F14F07" w14:textId="77777777" w:rsidR="00E535B9" w:rsidRDefault="00E535B9" w:rsidP="00E535B9">
      <w:pPr>
        <w:ind w:left="57" w:right="57"/>
        <w:rPr>
          <w:sz w:val="4"/>
          <w:szCs w:val="4"/>
        </w:rPr>
      </w:pPr>
    </w:p>
    <w:p w14:paraId="7471B088" w14:textId="77777777" w:rsidR="00E535B9" w:rsidRDefault="00E535B9" w:rsidP="00E535B9">
      <w:pPr>
        <w:ind w:left="57" w:right="57"/>
        <w:rPr>
          <w:sz w:val="4"/>
          <w:szCs w:val="4"/>
        </w:rPr>
      </w:pPr>
    </w:p>
    <w:p w14:paraId="488E4E50" w14:textId="77777777" w:rsidR="00E535B9" w:rsidRDefault="00E535B9" w:rsidP="00E535B9">
      <w:pPr>
        <w:ind w:left="57" w:right="57"/>
        <w:rPr>
          <w:sz w:val="4"/>
          <w:szCs w:val="4"/>
        </w:rPr>
      </w:pPr>
    </w:p>
    <w:p w14:paraId="165F251D" w14:textId="77777777" w:rsidR="00E535B9" w:rsidRDefault="00E535B9" w:rsidP="00E535B9">
      <w:pPr>
        <w:ind w:left="57" w:right="57"/>
        <w:rPr>
          <w:sz w:val="4"/>
          <w:szCs w:val="4"/>
        </w:rPr>
      </w:pPr>
    </w:p>
    <w:p w14:paraId="5B1F790A" w14:textId="77777777" w:rsidR="00B06E12" w:rsidRDefault="00B06E12" w:rsidP="00E535B9">
      <w:pPr>
        <w:ind w:left="57" w:right="57"/>
        <w:rPr>
          <w:sz w:val="4"/>
          <w:szCs w:val="4"/>
        </w:rPr>
      </w:pPr>
    </w:p>
    <w:p w14:paraId="6173549D" w14:textId="77777777" w:rsidR="00B06E12" w:rsidRDefault="00B06E12" w:rsidP="00E535B9">
      <w:pPr>
        <w:ind w:left="57" w:right="57"/>
        <w:rPr>
          <w:sz w:val="4"/>
          <w:szCs w:val="4"/>
        </w:rPr>
      </w:pPr>
    </w:p>
    <w:p w14:paraId="2081FF07" w14:textId="77777777" w:rsidR="00B06E12" w:rsidRDefault="00B06E12" w:rsidP="00E535B9">
      <w:pPr>
        <w:ind w:left="57" w:right="57"/>
        <w:rPr>
          <w:sz w:val="4"/>
          <w:szCs w:val="4"/>
        </w:rPr>
      </w:pPr>
    </w:p>
    <w:p w14:paraId="362169EA" w14:textId="77777777" w:rsidR="00B06E12" w:rsidRDefault="00B06E12" w:rsidP="00E535B9">
      <w:pPr>
        <w:ind w:left="57" w:right="57"/>
        <w:rPr>
          <w:sz w:val="4"/>
          <w:szCs w:val="4"/>
        </w:rPr>
      </w:pPr>
    </w:p>
    <w:p w14:paraId="3AE8FC97" w14:textId="77777777" w:rsidR="00B06E12" w:rsidRDefault="00B06E12" w:rsidP="00E535B9">
      <w:pPr>
        <w:ind w:left="57" w:right="57"/>
        <w:rPr>
          <w:sz w:val="4"/>
          <w:szCs w:val="4"/>
        </w:rPr>
      </w:pPr>
    </w:p>
    <w:p w14:paraId="172F0ABE" w14:textId="77777777" w:rsidR="00B06E12" w:rsidRDefault="00B06E12" w:rsidP="00E535B9">
      <w:pPr>
        <w:ind w:left="57" w:right="57"/>
        <w:rPr>
          <w:sz w:val="4"/>
          <w:szCs w:val="4"/>
        </w:rPr>
      </w:pPr>
    </w:p>
    <w:p w14:paraId="02BBE55B" w14:textId="77777777" w:rsidR="00B06E12" w:rsidRDefault="00B06E12" w:rsidP="00E535B9">
      <w:pPr>
        <w:ind w:left="57" w:right="57"/>
        <w:rPr>
          <w:sz w:val="4"/>
          <w:szCs w:val="4"/>
        </w:rPr>
      </w:pPr>
    </w:p>
    <w:p w14:paraId="7D5A8EB9" w14:textId="77777777" w:rsidR="00B06E12" w:rsidRDefault="00B06E12" w:rsidP="00E535B9">
      <w:pPr>
        <w:ind w:left="57" w:right="57"/>
        <w:rPr>
          <w:sz w:val="4"/>
          <w:szCs w:val="4"/>
        </w:rPr>
      </w:pPr>
    </w:p>
    <w:p w14:paraId="16225808" w14:textId="77777777" w:rsidR="00B06E12" w:rsidRDefault="00B06E12" w:rsidP="00E535B9">
      <w:pPr>
        <w:ind w:left="57" w:right="57"/>
        <w:rPr>
          <w:sz w:val="4"/>
          <w:szCs w:val="4"/>
        </w:rPr>
      </w:pPr>
    </w:p>
    <w:p w14:paraId="3E97E906" w14:textId="77777777" w:rsidR="00B06E12" w:rsidRDefault="00B06E12" w:rsidP="00E535B9">
      <w:pPr>
        <w:ind w:left="57" w:right="57"/>
        <w:rPr>
          <w:sz w:val="4"/>
          <w:szCs w:val="4"/>
        </w:rPr>
      </w:pPr>
    </w:p>
    <w:p w14:paraId="64D354E8" w14:textId="77777777" w:rsidR="00B06E12" w:rsidRDefault="00B06E12" w:rsidP="00E535B9">
      <w:pPr>
        <w:ind w:left="57" w:right="57"/>
        <w:rPr>
          <w:sz w:val="4"/>
          <w:szCs w:val="4"/>
        </w:rPr>
      </w:pPr>
    </w:p>
    <w:p w14:paraId="1A6D3E4C" w14:textId="77777777" w:rsidR="00B06E12" w:rsidRDefault="00B06E12" w:rsidP="00E535B9">
      <w:pPr>
        <w:ind w:left="57" w:right="57"/>
        <w:rPr>
          <w:sz w:val="4"/>
          <w:szCs w:val="4"/>
        </w:rPr>
      </w:pPr>
    </w:p>
    <w:p w14:paraId="6BFBA04E" w14:textId="77777777" w:rsidR="00B06E12" w:rsidRDefault="00B06E12" w:rsidP="00E535B9">
      <w:pPr>
        <w:ind w:left="57" w:right="57"/>
        <w:rPr>
          <w:sz w:val="4"/>
          <w:szCs w:val="4"/>
        </w:rPr>
      </w:pPr>
    </w:p>
    <w:p w14:paraId="2F41C11B" w14:textId="77777777" w:rsidR="00B06E12" w:rsidRDefault="00B06E12" w:rsidP="00E535B9">
      <w:pPr>
        <w:ind w:left="57" w:right="57"/>
        <w:rPr>
          <w:sz w:val="4"/>
          <w:szCs w:val="4"/>
        </w:rPr>
      </w:pPr>
    </w:p>
    <w:p w14:paraId="0899EA86" w14:textId="77777777" w:rsidR="00B06E12" w:rsidRDefault="00B06E12" w:rsidP="00E535B9">
      <w:pPr>
        <w:ind w:left="57" w:right="57"/>
        <w:rPr>
          <w:sz w:val="4"/>
          <w:szCs w:val="4"/>
        </w:rPr>
      </w:pPr>
    </w:p>
    <w:p w14:paraId="13C6D59F" w14:textId="77777777" w:rsidR="00B06E12" w:rsidRDefault="00B06E12" w:rsidP="00E535B9">
      <w:pPr>
        <w:ind w:left="57" w:right="57"/>
        <w:rPr>
          <w:sz w:val="4"/>
          <w:szCs w:val="4"/>
        </w:rPr>
      </w:pPr>
    </w:p>
    <w:p w14:paraId="4DFDFE6A" w14:textId="77777777" w:rsidR="00B06E12" w:rsidRDefault="00B06E12" w:rsidP="00E535B9">
      <w:pPr>
        <w:ind w:left="57" w:right="57"/>
        <w:rPr>
          <w:sz w:val="4"/>
          <w:szCs w:val="4"/>
        </w:rPr>
      </w:pPr>
    </w:p>
    <w:p w14:paraId="2416178E" w14:textId="77777777" w:rsidR="00B06E12" w:rsidRDefault="00B06E12" w:rsidP="00E535B9">
      <w:pPr>
        <w:ind w:left="57" w:right="57"/>
        <w:rPr>
          <w:sz w:val="4"/>
          <w:szCs w:val="4"/>
        </w:rPr>
      </w:pPr>
    </w:p>
    <w:p w14:paraId="7E925D67" w14:textId="77777777" w:rsidR="00B06E12" w:rsidRDefault="00B06E12" w:rsidP="00E535B9">
      <w:pPr>
        <w:ind w:left="57" w:right="57"/>
        <w:rPr>
          <w:sz w:val="4"/>
          <w:szCs w:val="4"/>
        </w:rPr>
      </w:pPr>
    </w:p>
    <w:p w14:paraId="501628CF" w14:textId="77777777" w:rsidR="00B06E12" w:rsidRDefault="00B06E12" w:rsidP="00E535B9">
      <w:pPr>
        <w:ind w:left="57" w:right="57"/>
        <w:rPr>
          <w:sz w:val="4"/>
          <w:szCs w:val="4"/>
        </w:rPr>
      </w:pPr>
    </w:p>
    <w:p w14:paraId="7D2878B8" w14:textId="77777777" w:rsidR="00B06E12" w:rsidRDefault="00B06E12" w:rsidP="00E535B9">
      <w:pPr>
        <w:ind w:left="57" w:right="57"/>
        <w:rPr>
          <w:sz w:val="4"/>
          <w:szCs w:val="4"/>
        </w:rPr>
      </w:pPr>
    </w:p>
    <w:p w14:paraId="14AC1DC9" w14:textId="77777777" w:rsidR="00B06E12" w:rsidRDefault="00B06E12" w:rsidP="00E535B9">
      <w:pPr>
        <w:ind w:left="57" w:right="57"/>
        <w:rPr>
          <w:sz w:val="4"/>
          <w:szCs w:val="4"/>
        </w:rPr>
      </w:pPr>
    </w:p>
    <w:p w14:paraId="29FF7413" w14:textId="77777777" w:rsidR="00B06E12" w:rsidRDefault="00B06E12" w:rsidP="00E535B9">
      <w:pPr>
        <w:ind w:left="57" w:right="57"/>
        <w:rPr>
          <w:sz w:val="4"/>
          <w:szCs w:val="4"/>
        </w:rPr>
      </w:pPr>
    </w:p>
    <w:p w14:paraId="4814BE64" w14:textId="77777777" w:rsidR="00B06E12" w:rsidRDefault="00B06E12" w:rsidP="00E535B9">
      <w:pPr>
        <w:ind w:left="57" w:right="57"/>
        <w:rPr>
          <w:sz w:val="4"/>
          <w:szCs w:val="4"/>
        </w:rPr>
      </w:pPr>
    </w:p>
    <w:p w14:paraId="5ED8D2BA" w14:textId="77777777" w:rsidR="00B06E12" w:rsidRDefault="00B06E12" w:rsidP="00E535B9">
      <w:pPr>
        <w:ind w:left="57" w:right="57"/>
        <w:rPr>
          <w:sz w:val="4"/>
          <w:szCs w:val="4"/>
        </w:rPr>
      </w:pPr>
    </w:p>
    <w:p w14:paraId="3F18FF97" w14:textId="77777777" w:rsidR="00B06E12" w:rsidRDefault="00B06E12" w:rsidP="00E535B9">
      <w:pPr>
        <w:ind w:left="57" w:right="57"/>
        <w:rPr>
          <w:sz w:val="4"/>
          <w:szCs w:val="4"/>
        </w:rPr>
      </w:pPr>
    </w:p>
    <w:p w14:paraId="3D120B6A" w14:textId="77777777" w:rsidR="00B06E12" w:rsidRDefault="00B06E12" w:rsidP="00E535B9">
      <w:pPr>
        <w:ind w:left="57" w:right="57"/>
        <w:rPr>
          <w:sz w:val="4"/>
          <w:szCs w:val="4"/>
        </w:rPr>
      </w:pPr>
    </w:p>
    <w:p w14:paraId="784CA6E3" w14:textId="77777777" w:rsidR="00B06E12" w:rsidRDefault="00B06E12" w:rsidP="00E535B9">
      <w:pPr>
        <w:ind w:left="57" w:right="57"/>
        <w:rPr>
          <w:sz w:val="4"/>
          <w:szCs w:val="4"/>
        </w:rPr>
      </w:pPr>
    </w:p>
    <w:p w14:paraId="2FAB5A50" w14:textId="77777777" w:rsidR="00B06E12" w:rsidRDefault="00B06E12" w:rsidP="00E535B9">
      <w:pPr>
        <w:ind w:left="57" w:right="57"/>
        <w:rPr>
          <w:sz w:val="4"/>
          <w:szCs w:val="4"/>
        </w:rPr>
      </w:pPr>
    </w:p>
    <w:p w14:paraId="5BB46EAD" w14:textId="77777777" w:rsidR="00B06E12" w:rsidRDefault="00B06E12" w:rsidP="00E535B9">
      <w:pPr>
        <w:ind w:left="57" w:right="57"/>
        <w:rPr>
          <w:sz w:val="4"/>
          <w:szCs w:val="4"/>
        </w:rPr>
      </w:pPr>
    </w:p>
    <w:p w14:paraId="3406C4DB" w14:textId="77777777" w:rsidR="00B06E12" w:rsidRDefault="00B06E12" w:rsidP="00E535B9">
      <w:pPr>
        <w:ind w:left="57" w:right="57"/>
        <w:rPr>
          <w:sz w:val="4"/>
          <w:szCs w:val="4"/>
        </w:rPr>
      </w:pPr>
    </w:p>
    <w:p w14:paraId="02BACF84" w14:textId="77777777" w:rsidR="00B06E12" w:rsidRDefault="00B06E12" w:rsidP="00E535B9">
      <w:pPr>
        <w:ind w:left="57" w:right="57"/>
        <w:rPr>
          <w:sz w:val="4"/>
          <w:szCs w:val="4"/>
        </w:rPr>
      </w:pPr>
    </w:p>
    <w:p w14:paraId="53B7B925" w14:textId="77777777" w:rsidR="00B06E12" w:rsidRDefault="00B06E12" w:rsidP="00E535B9">
      <w:pPr>
        <w:ind w:left="57" w:right="57"/>
        <w:rPr>
          <w:sz w:val="4"/>
          <w:szCs w:val="4"/>
        </w:rPr>
      </w:pPr>
    </w:p>
    <w:p w14:paraId="4A469124" w14:textId="77777777" w:rsidR="00B06E12" w:rsidRDefault="00B06E12" w:rsidP="00E535B9">
      <w:pPr>
        <w:ind w:left="57" w:right="57"/>
        <w:rPr>
          <w:sz w:val="4"/>
          <w:szCs w:val="4"/>
        </w:rPr>
      </w:pPr>
    </w:p>
    <w:p w14:paraId="103AF49D" w14:textId="77777777" w:rsidR="00B06E12" w:rsidRDefault="00B06E12" w:rsidP="00E535B9">
      <w:pPr>
        <w:ind w:left="57" w:right="57"/>
        <w:rPr>
          <w:sz w:val="4"/>
          <w:szCs w:val="4"/>
        </w:rPr>
      </w:pPr>
    </w:p>
    <w:p w14:paraId="40C6D90B" w14:textId="77777777" w:rsidR="00B06E12" w:rsidRDefault="00B06E12" w:rsidP="00E535B9">
      <w:pPr>
        <w:ind w:left="57" w:right="57"/>
        <w:rPr>
          <w:sz w:val="4"/>
          <w:szCs w:val="4"/>
        </w:rPr>
      </w:pPr>
    </w:p>
    <w:p w14:paraId="278142B4" w14:textId="77777777" w:rsidR="00B06E12" w:rsidRDefault="00B06E12" w:rsidP="00E535B9">
      <w:pPr>
        <w:ind w:left="57" w:right="57"/>
        <w:rPr>
          <w:sz w:val="4"/>
          <w:szCs w:val="4"/>
        </w:rPr>
      </w:pPr>
    </w:p>
    <w:p w14:paraId="24E8C6B6" w14:textId="77777777" w:rsidR="00B06E12" w:rsidRDefault="00B06E12" w:rsidP="00E535B9">
      <w:pPr>
        <w:ind w:left="57" w:right="57"/>
        <w:rPr>
          <w:sz w:val="4"/>
          <w:szCs w:val="4"/>
        </w:rPr>
      </w:pPr>
    </w:p>
    <w:p w14:paraId="111C0D5C" w14:textId="77777777" w:rsidR="00B06E12" w:rsidRDefault="00B06E12" w:rsidP="00E535B9">
      <w:pPr>
        <w:ind w:left="57" w:right="57"/>
        <w:rPr>
          <w:sz w:val="4"/>
          <w:szCs w:val="4"/>
        </w:rPr>
      </w:pPr>
    </w:p>
    <w:p w14:paraId="7C3942B5" w14:textId="77777777" w:rsidR="00B06E12" w:rsidRDefault="00B06E12" w:rsidP="00E535B9">
      <w:pPr>
        <w:ind w:left="57" w:right="57"/>
        <w:rPr>
          <w:sz w:val="4"/>
          <w:szCs w:val="4"/>
        </w:rPr>
      </w:pPr>
    </w:p>
    <w:p w14:paraId="3BC1141D" w14:textId="77777777" w:rsidR="00E535B9" w:rsidRDefault="00E535B9" w:rsidP="00E535B9">
      <w:pPr>
        <w:ind w:left="57" w:right="57"/>
        <w:rPr>
          <w:sz w:val="4"/>
          <w:szCs w:val="4"/>
        </w:rPr>
      </w:pPr>
    </w:p>
    <w:p w14:paraId="792D67D6" w14:textId="77777777" w:rsidR="00E535B9" w:rsidRDefault="00E535B9" w:rsidP="00E535B9">
      <w:pPr>
        <w:ind w:left="57" w:right="57"/>
        <w:rPr>
          <w:sz w:val="4"/>
          <w:szCs w:val="4"/>
        </w:rPr>
      </w:pPr>
    </w:p>
    <w:p w14:paraId="29920332" w14:textId="77777777" w:rsidR="00B06E12" w:rsidRPr="008443AA" w:rsidRDefault="00B06E12" w:rsidP="00E535B9">
      <w:pPr>
        <w:ind w:left="57" w:right="57"/>
        <w:rPr>
          <w:sz w:val="4"/>
          <w:szCs w:val="4"/>
        </w:rPr>
      </w:pPr>
    </w:p>
    <w:tbl>
      <w:tblPr>
        <w:tblW w:w="0" w:type="auto"/>
        <w:shd w:val="clear" w:color="auto" w:fill="FFC000"/>
        <w:tblLook w:val="01E0" w:firstRow="1" w:lastRow="1" w:firstColumn="1" w:lastColumn="1" w:noHBand="0" w:noVBand="0"/>
      </w:tblPr>
      <w:tblGrid>
        <w:gridCol w:w="9544"/>
      </w:tblGrid>
      <w:tr w:rsidR="00A26CD0" w:rsidRPr="008443AA" w14:paraId="1CD7A605" w14:textId="77777777" w:rsidTr="00277302">
        <w:trPr>
          <w:trHeight w:val="1370"/>
        </w:trPr>
        <w:tc>
          <w:tcPr>
            <w:tcW w:w="9544" w:type="dxa"/>
            <w:shd w:val="clear" w:color="auto" w:fill="002060"/>
            <w:vAlign w:val="center"/>
          </w:tcPr>
          <w:p w14:paraId="61917020" w14:textId="77777777" w:rsidR="00A26CD0" w:rsidRPr="008443AA" w:rsidRDefault="00A26CD0" w:rsidP="00277302">
            <w:pPr>
              <w:pStyle w:val="Ttulo1"/>
              <w:ind w:left="900" w:hanging="900"/>
              <w:jc w:val="center"/>
              <w:rPr>
                <w:rFonts w:ascii="Tahoma" w:hAnsi="Tahoma" w:cs="Tahoma"/>
                <w:sz w:val="28"/>
              </w:rPr>
            </w:pPr>
            <w:r w:rsidRPr="008443AA">
              <w:rPr>
                <w:rFonts w:ascii="Tahoma" w:hAnsi="Tahoma" w:cs="Tahoma"/>
                <w:sz w:val="28"/>
              </w:rPr>
              <w:lastRenderedPageBreak/>
              <w:t>SECCIÓN IX</w:t>
            </w:r>
          </w:p>
          <w:p w14:paraId="23876919" w14:textId="77777777" w:rsidR="00A26CD0" w:rsidRPr="008443AA" w:rsidRDefault="00FC2CCB" w:rsidP="00332F23">
            <w:pPr>
              <w:jc w:val="center"/>
              <w:rPr>
                <w:rFonts w:ascii="Tahoma" w:hAnsi="Tahoma" w:cs="Tahoma"/>
                <w:b/>
                <w:sz w:val="28"/>
              </w:rPr>
            </w:pPr>
            <w:r w:rsidRPr="00277302">
              <w:rPr>
                <w:rFonts w:ascii="Tahoma" w:hAnsi="Tahoma" w:cs="Tahoma"/>
                <w:b/>
              </w:rPr>
              <w:t xml:space="preserve">DESCRIPCIÓN </w:t>
            </w:r>
            <w:r w:rsidR="00BC5B2E" w:rsidRPr="00277302">
              <w:rPr>
                <w:rFonts w:ascii="Tahoma" w:hAnsi="Tahoma" w:cs="Tahoma"/>
                <w:b/>
              </w:rPr>
              <w:t xml:space="preserve">TECNICA DEL </w:t>
            </w:r>
            <w:r w:rsidR="00332F23">
              <w:rPr>
                <w:rFonts w:ascii="Tahoma" w:hAnsi="Tahoma" w:cs="Tahoma"/>
                <w:b/>
              </w:rPr>
              <w:t>SERVICI</w:t>
            </w:r>
            <w:r w:rsidR="00EA53CD" w:rsidRPr="00277302">
              <w:rPr>
                <w:rFonts w:ascii="Tahoma" w:hAnsi="Tahoma" w:cs="Tahoma"/>
                <w:b/>
              </w:rPr>
              <w:t>O</w:t>
            </w:r>
          </w:p>
        </w:tc>
      </w:tr>
    </w:tbl>
    <w:p w14:paraId="1808E1AA" w14:textId="77777777" w:rsidR="00A26CD0" w:rsidRDefault="00A26CD0" w:rsidP="00FC2CCB">
      <w:pPr>
        <w:pStyle w:val="Ttulo1"/>
        <w:ind w:left="900" w:hanging="900"/>
        <w:jc w:val="center"/>
        <w:rPr>
          <w:rFonts w:cs="Arial"/>
          <w:sz w:val="22"/>
          <w:szCs w:val="22"/>
        </w:rPr>
      </w:pPr>
    </w:p>
    <w:p w14:paraId="27C5F40D" w14:textId="77777777" w:rsidR="004B34C5" w:rsidRPr="004B34C5" w:rsidRDefault="004B34C5" w:rsidP="005405C9">
      <w:pPr>
        <w:pStyle w:val="Encabezado"/>
        <w:ind w:right="333"/>
        <w:jc w:val="center"/>
        <w:rPr>
          <w:rFonts w:cs="Arial"/>
          <w:b/>
          <w:color w:val="002060"/>
          <w:szCs w:val="22"/>
          <w:lang w:val="es-ES"/>
        </w:rPr>
      </w:pPr>
      <w:r w:rsidRPr="004B34C5">
        <w:rPr>
          <w:rFonts w:cs="Arial"/>
          <w:b/>
          <w:color w:val="002060"/>
          <w:szCs w:val="22"/>
          <w:lang w:val="es-ES"/>
        </w:rPr>
        <w:t xml:space="preserve">REQUERIMIENTOS TÉCNICOS PARA EL SERVICIO INTEGRAL DE LIMPIEZA PARA EL HOSPITAL JUÁREZ DE MÉXICO, 2022. </w:t>
      </w:r>
    </w:p>
    <w:p w14:paraId="70306086" w14:textId="51F94538" w:rsidR="004B34C5" w:rsidRPr="004B34C5" w:rsidRDefault="004B34C5" w:rsidP="005405C9">
      <w:pPr>
        <w:pStyle w:val="Encabezado"/>
        <w:ind w:right="333"/>
        <w:jc w:val="center"/>
        <w:rPr>
          <w:rFonts w:cs="Arial"/>
          <w:b/>
          <w:szCs w:val="22"/>
          <w:lang w:val="es-ES"/>
        </w:rPr>
      </w:pPr>
      <w:r w:rsidRPr="004B34C5">
        <w:rPr>
          <w:rFonts w:cs="Arial"/>
          <w:b/>
          <w:szCs w:val="22"/>
          <w:lang w:val="es-ES"/>
        </w:rPr>
        <w:t>(</w:t>
      </w:r>
      <w:r w:rsidR="00654C24">
        <w:rPr>
          <w:rFonts w:cs="Arial"/>
          <w:b/>
          <w:szCs w:val="22"/>
          <w:lang w:val="es-ES"/>
        </w:rPr>
        <w:t>0</w:t>
      </w:r>
      <w:r w:rsidR="006D6830">
        <w:rPr>
          <w:rFonts w:cs="Arial"/>
          <w:b/>
          <w:szCs w:val="22"/>
          <w:lang w:val="es-ES"/>
        </w:rPr>
        <w:t>8</w:t>
      </w:r>
      <w:r w:rsidR="00654C24">
        <w:rPr>
          <w:rFonts w:cs="Arial"/>
          <w:b/>
          <w:szCs w:val="22"/>
          <w:lang w:val="es-ES"/>
        </w:rPr>
        <w:t xml:space="preserve"> de marzo</w:t>
      </w:r>
      <w:r w:rsidRPr="004B34C5">
        <w:rPr>
          <w:rFonts w:cs="Arial"/>
          <w:b/>
          <w:szCs w:val="22"/>
          <w:lang w:val="es-ES"/>
        </w:rPr>
        <w:t xml:space="preserve"> 202</w:t>
      </w:r>
      <w:r w:rsidR="00654C24">
        <w:rPr>
          <w:rFonts w:cs="Arial"/>
          <w:b/>
          <w:szCs w:val="22"/>
          <w:lang w:val="es-ES"/>
        </w:rPr>
        <w:t>3</w:t>
      </w:r>
      <w:r w:rsidRPr="004B34C5">
        <w:rPr>
          <w:rFonts w:cs="Arial"/>
          <w:b/>
          <w:szCs w:val="22"/>
          <w:lang w:val="es-ES"/>
        </w:rPr>
        <w:t xml:space="preserve"> al 31 diciembre 202</w:t>
      </w:r>
      <w:r w:rsidR="00654C24">
        <w:rPr>
          <w:rFonts w:cs="Arial"/>
          <w:b/>
          <w:szCs w:val="22"/>
          <w:lang w:val="es-ES"/>
        </w:rPr>
        <w:t>3</w:t>
      </w:r>
      <w:r w:rsidRPr="004B34C5">
        <w:rPr>
          <w:rFonts w:cs="Arial"/>
          <w:b/>
          <w:szCs w:val="22"/>
          <w:lang w:val="es-ES"/>
        </w:rPr>
        <w:t>)</w:t>
      </w:r>
    </w:p>
    <w:p w14:paraId="0AF3F1AA" w14:textId="77777777" w:rsidR="004B34C5" w:rsidRPr="004B34C5" w:rsidRDefault="004B34C5" w:rsidP="005405C9">
      <w:pPr>
        <w:ind w:right="333"/>
        <w:rPr>
          <w:rFonts w:cs="Arial"/>
          <w:sz w:val="22"/>
          <w:szCs w:val="22"/>
          <w:lang w:val="es-ES"/>
        </w:rPr>
      </w:pPr>
    </w:p>
    <w:p w14:paraId="4B8AB956" w14:textId="77777777" w:rsidR="00B87E3E" w:rsidRPr="00767FC6" w:rsidRDefault="00B87E3E" w:rsidP="00B87E3E">
      <w:pPr>
        <w:widowControl/>
        <w:tabs>
          <w:tab w:val="left" w:pos="1220"/>
        </w:tabs>
        <w:rPr>
          <w:rFonts w:ascii="Montserrat" w:hAnsi="Montserrat" w:cs="Arial"/>
          <w:b/>
          <w:lang w:eastAsia="en-US"/>
        </w:rPr>
      </w:pPr>
    </w:p>
    <w:p w14:paraId="23F4E306" w14:textId="77777777" w:rsidR="00B87E3E" w:rsidRPr="00767FC6" w:rsidRDefault="00B87E3E" w:rsidP="00B87E3E">
      <w:pPr>
        <w:widowControl/>
        <w:tabs>
          <w:tab w:val="left" w:pos="1220"/>
        </w:tabs>
        <w:rPr>
          <w:rFonts w:ascii="Montserrat" w:hAnsi="Montserrat" w:cs="Arial"/>
          <w:b/>
          <w:sz w:val="22"/>
          <w:szCs w:val="22"/>
          <w:lang w:eastAsia="en-US"/>
        </w:rPr>
      </w:pPr>
      <w:r w:rsidRPr="00767FC6">
        <w:rPr>
          <w:rFonts w:ascii="Montserrat" w:hAnsi="Montserrat" w:cs="Arial"/>
          <w:b/>
          <w:sz w:val="22"/>
          <w:szCs w:val="22"/>
          <w:lang w:eastAsia="en-US"/>
        </w:rPr>
        <w:t>Descripción técnica especifica del servicio:</w:t>
      </w:r>
    </w:p>
    <w:p w14:paraId="04B61B4D" w14:textId="77777777" w:rsidR="00B87E3E" w:rsidRPr="00767FC6" w:rsidRDefault="00B87E3E" w:rsidP="00B87E3E">
      <w:pPr>
        <w:widowControl/>
        <w:tabs>
          <w:tab w:val="left" w:pos="1220"/>
        </w:tabs>
        <w:rPr>
          <w:rFonts w:ascii="Montserrat" w:hAnsi="Montserrat" w:cs="Arial"/>
          <w:sz w:val="22"/>
          <w:szCs w:val="22"/>
          <w:lang w:eastAsia="en-US"/>
        </w:rPr>
      </w:pPr>
    </w:p>
    <w:p w14:paraId="5941FC56" w14:textId="77777777" w:rsidR="00B87E3E" w:rsidRPr="00767FC6" w:rsidRDefault="00B87E3E" w:rsidP="00B87E3E">
      <w:pPr>
        <w:widowControl/>
        <w:numPr>
          <w:ilvl w:val="0"/>
          <w:numId w:val="34"/>
        </w:num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Para la prestación del Servicio se requieren de lunes a viernes en días hábiles de un mínimo de 277 operarios y un máximo de 322 y para sábados, domingos y días festivos, se requieren de un mínimo de 181 operarios y un máximo de 220.</w:t>
      </w:r>
    </w:p>
    <w:p w14:paraId="537A6541" w14:textId="77777777" w:rsidR="00B87E3E" w:rsidRPr="00767FC6" w:rsidRDefault="00B87E3E" w:rsidP="00B87E3E">
      <w:pPr>
        <w:widowControl/>
        <w:tabs>
          <w:tab w:val="left" w:pos="1220"/>
        </w:tabs>
        <w:ind w:left="720"/>
        <w:jc w:val="left"/>
        <w:rPr>
          <w:rFonts w:ascii="Montserrat" w:hAnsi="Montserrat" w:cs="Arial"/>
          <w:sz w:val="22"/>
          <w:szCs w:val="22"/>
          <w:lang w:eastAsia="en-US"/>
        </w:rPr>
      </w:pPr>
    </w:p>
    <w:p w14:paraId="198B4BAD" w14:textId="0C1EED3B" w:rsidR="00B87E3E" w:rsidRPr="00E55A9E" w:rsidRDefault="00B87E3E" w:rsidP="00B87E3E">
      <w:pPr>
        <w:widowControl/>
        <w:numPr>
          <w:ilvl w:val="0"/>
          <w:numId w:val="34"/>
        </w:num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El servicio se prestará todos los días del año, a </w:t>
      </w:r>
      <w:r>
        <w:rPr>
          <w:rFonts w:ascii="Montserrat" w:hAnsi="Montserrat" w:cs="Arial"/>
          <w:sz w:val="22"/>
          <w:szCs w:val="22"/>
          <w:lang w:eastAsia="en-US"/>
        </w:rPr>
        <w:t xml:space="preserve">partir de las 00:00 horas </w:t>
      </w:r>
      <w:r w:rsidRPr="00E55A9E">
        <w:rPr>
          <w:rFonts w:ascii="Montserrat" w:hAnsi="Montserrat" w:cs="Arial"/>
          <w:sz w:val="22"/>
          <w:szCs w:val="22"/>
          <w:lang w:eastAsia="en-US"/>
        </w:rPr>
        <w:t xml:space="preserve">del </w:t>
      </w:r>
      <w:r w:rsidRPr="009E2F75">
        <w:rPr>
          <w:rFonts w:ascii="Montserrat" w:hAnsi="Montserrat" w:cs="Arial"/>
          <w:b/>
          <w:bCs/>
          <w:sz w:val="22"/>
          <w:szCs w:val="22"/>
          <w:lang w:eastAsia="en-US"/>
        </w:rPr>
        <w:t>0</w:t>
      </w:r>
      <w:r w:rsidR="006D6830" w:rsidRPr="009E2F75">
        <w:rPr>
          <w:rFonts w:ascii="Montserrat" w:hAnsi="Montserrat" w:cs="Arial"/>
          <w:b/>
          <w:bCs/>
          <w:sz w:val="22"/>
          <w:szCs w:val="22"/>
          <w:lang w:eastAsia="en-US"/>
        </w:rPr>
        <w:t>8</w:t>
      </w:r>
      <w:r w:rsidRPr="009E2F75">
        <w:rPr>
          <w:rFonts w:ascii="Montserrat" w:hAnsi="Montserrat" w:cs="Arial"/>
          <w:b/>
          <w:bCs/>
          <w:sz w:val="22"/>
          <w:szCs w:val="22"/>
          <w:lang w:eastAsia="en-US"/>
        </w:rPr>
        <w:t xml:space="preserve"> de marzo y hasta el 31 de diciembre de 2023</w:t>
      </w:r>
      <w:r w:rsidRPr="00E55A9E">
        <w:rPr>
          <w:rFonts w:ascii="Montserrat" w:hAnsi="Montserrat" w:cs="Arial"/>
          <w:sz w:val="22"/>
          <w:szCs w:val="22"/>
          <w:lang w:eastAsia="en-US"/>
        </w:rPr>
        <w:t xml:space="preserve"> y tendrá un contrato abierto.</w:t>
      </w:r>
    </w:p>
    <w:tbl>
      <w:tblPr>
        <w:tblpPr w:leftFromText="141" w:rightFromText="141" w:vertAnchor="text" w:horzAnchor="margin" w:tblpXSpec="center" w:tblpY="184"/>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992"/>
        <w:gridCol w:w="1134"/>
        <w:gridCol w:w="1446"/>
        <w:gridCol w:w="1105"/>
        <w:gridCol w:w="1022"/>
        <w:gridCol w:w="1671"/>
      </w:tblGrid>
      <w:tr w:rsidR="00B87E3E" w:rsidRPr="00767FC6" w14:paraId="0401105E" w14:textId="77777777" w:rsidTr="000A025D">
        <w:trPr>
          <w:trHeight w:val="411"/>
        </w:trPr>
        <w:tc>
          <w:tcPr>
            <w:tcW w:w="1526" w:type="dxa"/>
            <w:vMerge w:val="restart"/>
            <w:shd w:val="clear" w:color="auto" w:fill="C6D9F1" w:themeFill="text2" w:themeFillTint="33"/>
          </w:tcPr>
          <w:p w14:paraId="0FE2F641" w14:textId="77777777" w:rsidR="00B87E3E" w:rsidRPr="00767FC6" w:rsidRDefault="00B87E3E" w:rsidP="000A025D">
            <w:pPr>
              <w:tabs>
                <w:tab w:val="left" w:pos="1220"/>
              </w:tabs>
              <w:jc w:val="center"/>
              <w:rPr>
                <w:rFonts w:ascii="Montserrat" w:hAnsi="Montserrat" w:cs="Arial"/>
                <w:sz w:val="18"/>
                <w:szCs w:val="18"/>
                <w:lang w:eastAsia="en-US"/>
              </w:rPr>
            </w:pPr>
          </w:p>
          <w:p w14:paraId="110DDD41" w14:textId="77777777" w:rsidR="00B87E3E" w:rsidRPr="00767FC6" w:rsidRDefault="00B87E3E" w:rsidP="000A025D">
            <w:pPr>
              <w:tabs>
                <w:tab w:val="left" w:pos="1220"/>
              </w:tabs>
              <w:jc w:val="center"/>
              <w:rPr>
                <w:rFonts w:ascii="Montserrat" w:hAnsi="Montserrat" w:cs="Arial"/>
                <w:sz w:val="18"/>
                <w:szCs w:val="18"/>
                <w:lang w:eastAsia="en-US"/>
              </w:rPr>
            </w:pPr>
          </w:p>
          <w:p w14:paraId="5BEDBE95" w14:textId="77777777" w:rsidR="00B87E3E" w:rsidRPr="00767FC6" w:rsidRDefault="00B87E3E" w:rsidP="000A025D">
            <w:pPr>
              <w:tabs>
                <w:tab w:val="left" w:pos="1220"/>
              </w:tabs>
              <w:jc w:val="center"/>
              <w:rPr>
                <w:rFonts w:ascii="Montserrat" w:hAnsi="Montserrat" w:cs="Arial"/>
                <w:sz w:val="18"/>
                <w:szCs w:val="18"/>
                <w:lang w:eastAsia="en-US"/>
              </w:rPr>
            </w:pPr>
          </w:p>
          <w:p w14:paraId="4AB54E44" w14:textId="77777777" w:rsidR="00B87E3E" w:rsidRPr="00767FC6" w:rsidRDefault="00B87E3E" w:rsidP="000A025D">
            <w:pPr>
              <w:tabs>
                <w:tab w:val="left" w:pos="1220"/>
              </w:tabs>
              <w:jc w:val="center"/>
              <w:rPr>
                <w:rFonts w:ascii="Montserrat" w:hAnsi="Montserrat" w:cs="Arial"/>
                <w:sz w:val="18"/>
                <w:szCs w:val="18"/>
                <w:lang w:eastAsia="en-US"/>
              </w:rPr>
            </w:pPr>
          </w:p>
          <w:p w14:paraId="28887560" w14:textId="77777777" w:rsidR="00B87E3E" w:rsidRPr="00767FC6" w:rsidRDefault="00B87E3E" w:rsidP="000A025D">
            <w:pPr>
              <w:tabs>
                <w:tab w:val="left" w:pos="1220"/>
              </w:tabs>
              <w:jc w:val="center"/>
              <w:rPr>
                <w:rFonts w:ascii="Montserrat" w:hAnsi="Montserrat" w:cs="Arial"/>
                <w:sz w:val="18"/>
                <w:szCs w:val="18"/>
                <w:lang w:eastAsia="en-US"/>
              </w:rPr>
            </w:pPr>
          </w:p>
          <w:p w14:paraId="160BA238"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 xml:space="preserve">TURNO </w:t>
            </w:r>
          </w:p>
        </w:tc>
        <w:tc>
          <w:tcPr>
            <w:tcW w:w="1134" w:type="dxa"/>
            <w:vMerge w:val="restart"/>
            <w:shd w:val="clear" w:color="auto" w:fill="C6D9F1" w:themeFill="text2" w:themeFillTint="33"/>
          </w:tcPr>
          <w:p w14:paraId="575AF69D" w14:textId="77777777" w:rsidR="00B87E3E" w:rsidRPr="00767FC6" w:rsidRDefault="00B87E3E" w:rsidP="000A025D">
            <w:pPr>
              <w:tabs>
                <w:tab w:val="left" w:pos="1220"/>
              </w:tabs>
              <w:jc w:val="center"/>
              <w:rPr>
                <w:rFonts w:ascii="Montserrat" w:hAnsi="Montserrat" w:cs="Arial"/>
                <w:sz w:val="18"/>
                <w:szCs w:val="18"/>
                <w:lang w:eastAsia="en-US"/>
              </w:rPr>
            </w:pPr>
          </w:p>
          <w:p w14:paraId="57B3CEAF" w14:textId="77777777" w:rsidR="00B87E3E" w:rsidRPr="00767FC6" w:rsidRDefault="00B87E3E" w:rsidP="000A025D">
            <w:pPr>
              <w:tabs>
                <w:tab w:val="left" w:pos="1220"/>
              </w:tabs>
              <w:jc w:val="center"/>
              <w:rPr>
                <w:rFonts w:ascii="Montserrat" w:hAnsi="Montserrat" w:cs="Arial"/>
                <w:sz w:val="18"/>
                <w:szCs w:val="18"/>
                <w:lang w:eastAsia="en-US"/>
              </w:rPr>
            </w:pPr>
          </w:p>
          <w:p w14:paraId="280CEDC3" w14:textId="77777777" w:rsidR="00B87E3E" w:rsidRPr="00767FC6" w:rsidRDefault="00B87E3E" w:rsidP="000A025D">
            <w:pPr>
              <w:tabs>
                <w:tab w:val="left" w:pos="1220"/>
              </w:tabs>
              <w:jc w:val="center"/>
              <w:rPr>
                <w:rFonts w:ascii="Montserrat" w:hAnsi="Montserrat" w:cs="Arial"/>
                <w:sz w:val="18"/>
                <w:szCs w:val="18"/>
                <w:lang w:eastAsia="en-US"/>
              </w:rPr>
            </w:pPr>
          </w:p>
          <w:p w14:paraId="130A11AF" w14:textId="77777777" w:rsidR="00B87E3E" w:rsidRPr="00767FC6" w:rsidRDefault="00B87E3E" w:rsidP="000A025D">
            <w:pPr>
              <w:tabs>
                <w:tab w:val="left" w:pos="1220"/>
              </w:tabs>
              <w:jc w:val="center"/>
              <w:rPr>
                <w:rFonts w:ascii="Montserrat" w:hAnsi="Montserrat" w:cs="Arial"/>
                <w:sz w:val="18"/>
                <w:szCs w:val="18"/>
                <w:lang w:eastAsia="en-US"/>
              </w:rPr>
            </w:pPr>
          </w:p>
          <w:p w14:paraId="045510C3" w14:textId="77777777" w:rsidR="00B87E3E" w:rsidRPr="00767FC6" w:rsidRDefault="00B87E3E" w:rsidP="000A025D">
            <w:pPr>
              <w:tabs>
                <w:tab w:val="left" w:pos="1220"/>
              </w:tabs>
              <w:jc w:val="center"/>
              <w:rPr>
                <w:rFonts w:ascii="Montserrat" w:hAnsi="Montserrat" w:cs="Arial"/>
                <w:sz w:val="18"/>
                <w:szCs w:val="18"/>
                <w:lang w:eastAsia="en-US"/>
              </w:rPr>
            </w:pPr>
          </w:p>
          <w:p w14:paraId="4E70C66E"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HORARIO</w:t>
            </w:r>
          </w:p>
        </w:tc>
        <w:tc>
          <w:tcPr>
            <w:tcW w:w="3572" w:type="dxa"/>
            <w:gridSpan w:val="3"/>
            <w:shd w:val="clear" w:color="auto" w:fill="C6D9F1" w:themeFill="text2" w:themeFillTint="33"/>
          </w:tcPr>
          <w:p w14:paraId="57794FA3" w14:textId="77777777" w:rsidR="00B87E3E" w:rsidRPr="00767FC6" w:rsidRDefault="00B87E3E" w:rsidP="000A025D">
            <w:pPr>
              <w:tabs>
                <w:tab w:val="left" w:pos="1220"/>
              </w:tabs>
              <w:jc w:val="center"/>
              <w:rPr>
                <w:rFonts w:ascii="Montserrat" w:hAnsi="Montserrat" w:cs="Arial"/>
                <w:sz w:val="18"/>
                <w:szCs w:val="18"/>
                <w:lang w:eastAsia="en-US"/>
              </w:rPr>
            </w:pPr>
          </w:p>
          <w:p w14:paraId="63F10CB6"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 xml:space="preserve">      LUNES A VIERNES</w:t>
            </w:r>
            <w:r w:rsidRPr="00767FC6">
              <w:rPr>
                <w:rFonts w:ascii="Montserrat" w:hAnsi="Montserrat" w:cs="Arial"/>
                <w:sz w:val="18"/>
                <w:szCs w:val="18"/>
                <w:lang w:eastAsia="en-US"/>
              </w:rPr>
              <w:tab/>
            </w:r>
          </w:p>
          <w:p w14:paraId="31817C8F" w14:textId="77777777" w:rsidR="00B87E3E" w:rsidRPr="00767FC6" w:rsidRDefault="00B87E3E" w:rsidP="000A025D">
            <w:pPr>
              <w:tabs>
                <w:tab w:val="left" w:pos="1220"/>
              </w:tabs>
              <w:jc w:val="center"/>
              <w:rPr>
                <w:rFonts w:ascii="Montserrat" w:hAnsi="Montserrat" w:cs="Arial"/>
                <w:sz w:val="18"/>
                <w:szCs w:val="18"/>
                <w:lang w:eastAsia="en-US"/>
              </w:rPr>
            </w:pPr>
          </w:p>
        </w:tc>
        <w:tc>
          <w:tcPr>
            <w:tcW w:w="3798" w:type="dxa"/>
            <w:gridSpan w:val="3"/>
            <w:shd w:val="clear" w:color="auto" w:fill="C6D9F1" w:themeFill="text2" w:themeFillTint="33"/>
          </w:tcPr>
          <w:p w14:paraId="4F9436A4"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SÁBADOS, DOMINGOS Y DÍAS FESTIVOS</w:t>
            </w:r>
          </w:p>
        </w:tc>
      </w:tr>
      <w:tr w:rsidR="00B87E3E" w:rsidRPr="00767FC6" w14:paraId="4BF0B8F3" w14:textId="77777777" w:rsidTr="000A025D">
        <w:trPr>
          <w:trHeight w:val="411"/>
        </w:trPr>
        <w:tc>
          <w:tcPr>
            <w:tcW w:w="1526" w:type="dxa"/>
            <w:vMerge/>
            <w:shd w:val="clear" w:color="auto" w:fill="C6D9F1" w:themeFill="text2" w:themeFillTint="33"/>
          </w:tcPr>
          <w:p w14:paraId="37DD9102" w14:textId="77777777" w:rsidR="00B87E3E" w:rsidRPr="00767FC6" w:rsidRDefault="00B87E3E" w:rsidP="000A025D">
            <w:pPr>
              <w:tabs>
                <w:tab w:val="left" w:pos="1220"/>
              </w:tabs>
              <w:jc w:val="center"/>
              <w:rPr>
                <w:rFonts w:ascii="Montserrat" w:hAnsi="Montserrat" w:cs="Arial"/>
                <w:sz w:val="18"/>
                <w:szCs w:val="18"/>
                <w:lang w:eastAsia="en-US"/>
              </w:rPr>
            </w:pPr>
          </w:p>
        </w:tc>
        <w:tc>
          <w:tcPr>
            <w:tcW w:w="1134" w:type="dxa"/>
            <w:vMerge/>
            <w:shd w:val="clear" w:color="auto" w:fill="C6D9F1" w:themeFill="text2" w:themeFillTint="33"/>
          </w:tcPr>
          <w:p w14:paraId="4A10CFAB" w14:textId="77777777" w:rsidR="00B87E3E" w:rsidRPr="00767FC6" w:rsidRDefault="00B87E3E" w:rsidP="000A025D">
            <w:pPr>
              <w:tabs>
                <w:tab w:val="left" w:pos="1220"/>
              </w:tabs>
              <w:jc w:val="center"/>
              <w:rPr>
                <w:rFonts w:ascii="Montserrat" w:hAnsi="Montserrat" w:cs="Arial"/>
                <w:sz w:val="18"/>
                <w:szCs w:val="18"/>
                <w:lang w:eastAsia="en-US"/>
              </w:rPr>
            </w:pPr>
          </w:p>
        </w:tc>
        <w:tc>
          <w:tcPr>
            <w:tcW w:w="2126" w:type="dxa"/>
            <w:gridSpan w:val="2"/>
            <w:tcBorders>
              <w:bottom w:val="single" w:sz="4" w:space="0" w:color="auto"/>
            </w:tcBorders>
            <w:shd w:val="clear" w:color="auto" w:fill="C6D9F1" w:themeFill="text2" w:themeFillTint="33"/>
          </w:tcPr>
          <w:p w14:paraId="01FBBA14"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OPERARIOS</w:t>
            </w:r>
          </w:p>
          <w:p w14:paraId="311E3469"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REQUERIDOS</w:t>
            </w:r>
          </w:p>
        </w:tc>
        <w:tc>
          <w:tcPr>
            <w:tcW w:w="1446" w:type="dxa"/>
            <w:vMerge w:val="restart"/>
            <w:tcBorders>
              <w:bottom w:val="single" w:sz="4" w:space="0" w:color="auto"/>
            </w:tcBorders>
            <w:shd w:val="clear" w:color="auto" w:fill="C6D9F1" w:themeFill="text2" w:themeFillTint="33"/>
          </w:tcPr>
          <w:p w14:paraId="6ECD5AE3" w14:textId="77777777" w:rsidR="00B87E3E" w:rsidRPr="00767FC6" w:rsidRDefault="00B87E3E" w:rsidP="000A025D">
            <w:pPr>
              <w:tabs>
                <w:tab w:val="left" w:pos="1220"/>
              </w:tabs>
              <w:jc w:val="center"/>
              <w:rPr>
                <w:rFonts w:ascii="Montserrat" w:hAnsi="Montserrat" w:cs="Arial"/>
                <w:sz w:val="18"/>
                <w:szCs w:val="18"/>
                <w:lang w:eastAsia="en-US"/>
              </w:rPr>
            </w:pPr>
          </w:p>
          <w:p w14:paraId="5724B6E4"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SUPERVISORES DEL SERVICIO</w:t>
            </w:r>
          </w:p>
        </w:tc>
        <w:tc>
          <w:tcPr>
            <w:tcW w:w="2127" w:type="dxa"/>
            <w:gridSpan w:val="2"/>
            <w:tcBorders>
              <w:bottom w:val="single" w:sz="4" w:space="0" w:color="auto"/>
            </w:tcBorders>
            <w:shd w:val="clear" w:color="auto" w:fill="C6D9F1" w:themeFill="text2" w:themeFillTint="33"/>
          </w:tcPr>
          <w:p w14:paraId="36892F8E" w14:textId="77777777" w:rsidR="00B87E3E" w:rsidRPr="00767FC6" w:rsidRDefault="00B87E3E" w:rsidP="000A025D">
            <w:pPr>
              <w:tabs>
                <w:tab w:val="left" w:pos="1220"/>
              </w:tabs>
              <w:jc w:val="center"/>
              <w:rPr>
                <w:rFonts w:ascii="Montserrat" w:hAnsi="Montserrat" w:cs="Arial"/>
                <w:sz w:val="18"/>
                <w:szCs w:val="18"/>
                <w:lang w:eastAsia="en-US"/>
              </w:rPr>
            </w:pPr>
          </w:p>
          <w:p w14:paraId="47F2358C"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OPERARIOS REQUERIDOS</w:t>
            </w:r>
          </w:p>
        </w:tc>
        <w:tc>
          <w:tcPr>
            <w:tcW w:w="1671" w:type="dxa"/>
            <w:vMerge w:val="restart"/>
            <w:shd w:val="clear" w:color="auto" w:fill="C6D9F1" w:themeFill="text2" w:themeFillTint="33"/>
          </w:tcPr>
          <w:p w14:paraId="31FD2955" w14:textId="77777777" w:rsidR="00B87E3E" w:rsidRPr="00767FC6" w:rsidRDefault="00B87E3E" w:rsidP="000A025D">
            <w:pPr>
              <w:tabs>
                <w:tab w:val="left" w:pos="1220"/>
              </w:tabs>
              <w:jc w:val="center"/>
              <w:rPr>
                <w:rFonts w:ascii="Montserrat" w:hAnsi="Montserrat" w:cs="Arial"/>
                <w:sz w:val="18"/>
                <w:szCs w:val="18"/>
                <w:lang w:eastAsia="en-US"/>
              </w:rPr>
            </w:pPr>
          </w:p>
          <w:p w14:paraId="582763D1" w14:textId="77777777" w:rsidR="00B87E3E" w:rsidRPr="00767FC6" w:rsidRDefault="00B87E3E" w:rsidP="000A025D">
            <w:pPr>
              <w:tabs>
                <w:tab w:val="left" w:pos="1220"/>
              </w:tabs>
              <w:jc w:val="center"/>
              <w:rPr>
                <w:rFonts w:ascii="Montserrat" w:hAnsi="Montserrat" w:cs="Arial"/>
                <w:sz w:val="18"/>
                <w:szCs w:val="18"/>
                <w:lang w:eastAsia="en-US"/>
              </w:rPr>
            </w:pPr>
          </w:p>
          <w:p w14:paraId="7A2D1CC4"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SUPERVISORES DEL SERVICIO</w:t>
            </w:r>
          </w:p>
          <w:p w14:paraId="2FB59539" w14:textId="77777777" w:rsidR="00B87E3E" w:rsidRPr="00767FC6" w:rsidRDefault="00B87E3E" w:rsidP="000A025D">
            <w:pPr>
              <w:tabs>
                <w:tab w:val="left" w:pos="1220"/>
              </w:tabs>
              <w:jc w:val="center"/>
              <w:rPr>
                <w:rFonts w:ascii="Montserrat" w:hAnsi="Montserrat" w:cs="Arial"/>
                <w:sz w:val="18"/>
                <w:szCs w:val="18"/>
                <w:lang w:eastAsia="en-US"/>
              </w:rPr>
            </w:pPr>
          </w:p>
          <w:p w14:paraId="642A75A9" w14:textId="77777777" w:rsidR="00B87E3E" w:rsidRPr="00767FC6" w:rsidRDefault="00B87E3E" w:rsidP="000A025D">
            <w:pPr>
              <w:tabs>
                <w:tab w:val="left" w:pos="1220"/>
              </w:tabs>
              <w:jc w:val="center"/>
              <w:rPr>
                <w:rFonts w:ascii="Montserrat" w:hAnsi="Montserrat" w:cs="Arial"/>
                <w:sz w:val="18"/>
                <w:szCs w:val="18"/>
                <w:lang w:eastAsia="en-US"/>
              </w:rPr>
            </w:pPr>
          </w:p>
        </w:tc>
      </w:tr>
      <w:tr w:rsidR="00B87E3E" w:rsidRPr="00767FC6" w14:paraId="0A892B6E" w14:textId="77777777" w:rsidTr="000A025D">
        <w:trPr>
          <w:trHeight w:val="616"/>
        </w:trPr>
        <w:tc>
          <w:tcPr>
            <w:tcW w:w="1526" w:type="dxa"/>
            <w:vMerge/>
            <w:shd w:val="clear" w:color="auto" w:fill="002060"/>
          </w:tcPr>
          <w:p w14:paraId="6CF412F9" w14:textId="77777777" w:rsidR="00B87E3E" w:rsidRPr="00767FC6" w:rsidRDefault="00B87E3E" w:rsidP="000A025D">
            <w:pPr>
              <w:tabs>
                <w:tab w:val="left" w:pos="1220"/>
              </w:tabs>
              <w:jc w:val="center"/>
              <w:rPr>
                <w:rFonts w:ascii="Montserrat" w:hAnsi="Montserrat" w:cs="Arial"/>
                <w:sz w:val="18"/>
                <w:szCs w:val="18"/>
                <w:lang w:eastAsia="en-US"/>
              </w:rPr>
            </w:pPr>
          </w:p>
        </w:tc>
        <w:tc>
          <w:tcPr>
            <w:tcW w:w="1134" w:type="dxa"/>
            <w:vMerge/>
            <w:shd w:val="clear" w:color="auto" w:fill="002060"/>
          </w:tcPr>
          <w:p w14:paraId="6A88CC59" w14:textId="77777777" w:rsidR="00B87E3E" w:rsidRPr="00767FC6" w:rsidRDefault="00B87E3E" w:rsidP="000A025D">
            <w:pPr>
              <w:tabs>
                <w:tab w:val="left" w:pos="1220"/>
              </w:tabs>
              <w:jc w:val="center"/>
              <w:rPr>
                <w:rFonts w:ascii="Montserrat" w:hAnsi="Montserrat" w:cs="Arial"/>
                <w:sz w:val="18"/>
                <w:szCs w:val="18"/>
                <w:lang w:eastAsia="en-US"/>
              </w:rPr>
            </w:pPr>
          </w:p>
        </w:tc>
        <w:tc>
          <w:tcPr>
            <w:tcW w:w="992" w:type="dxa"/>
            <w:tcBorders>
              <w:bottom w:val="nil"/>
            </w:tcBorders>
            <w:shd w:val="clear" w:color="auto" w:fill="B8CCE4" w:themeFill="accent1" w:themeFillTint="66"/>
          </w:tcPr>
          <w:p w14:paraId="1D144FC5" w14:textId="77777777" w:rsidR="00B87E3E" w:rsidRPr="00767FC6" w:rsidRDefault="00B87E3E" w:rsidP="000A025D">
            <w:pPr>
              <w:tabs>
                <w:tab w:val="left" w:pos="1220"/>
              </w:tabs>
              <w:jc w:val="center"/>
              <w:rPr>
                <w:rFonts w:ascii="Montserrat" w:hAnsi="Montserrat" w:cs="Arial"/>
                <w:sz w:val="18"/>
                <w:szCs w:val="18"/>
                <w:lang w:eastAsia="en-US"/>
              </w:rPr>
            </w:pPr>
          </w:p>
          <w:p w14:paraId="2F44FF73"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MÍNIMO</w:t>
            </w:r>
          </w:p>
        </w:tc>
        <w:tc>
          <w:tcPr>
            <w:tcW w:w="1134" w:type="dxa"/>
            <w:tcBorders>
              <w:bottom w:val="nil"/>
            </w:tcBorders>
            <w:shd w:val="clear" w:color="auto" w:fill="B8CCE4" w:themeFill="accent1" w:themeFillTint="66"/>
          </w:tcPr>
          <w:p w14:paraId="0508B22D" w14:textId="77777777" w:rsidR="00B87E3E" w:rsidRPr="00767FC6" w:rsidRDefault="00B87E3E" w:rsidP="000A025D">
            <w:pPr>
              <w:tabs>
                <w:tab w:val="left" w:pos="1220"/>
              </w:tabs>
              <w:jc w:val="center"/>
              <w:rPr>
                <w:rFonts w:ascii="Montserrat" w:hAnsi="Montserrat" w:cs="Arial"/>
                <w:sz w:val="18"/>
                <w:szCs w:val="18"/>
                <w:lang w:eastAsia="en-US"/>
              </w:rPr>
            </w:pPr>
          </w:p>
          <w:p w14:paraId="39A82231"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MÁXIMO</w:t>
            </w:r>
          </w:p>
        </w:tc>
        <w:tc>
          <w:tcPr>
            <w:tcW w:w="1446" w:type="dxa"/>
            <w:vMerge/>
            <w:tcBorders>
              <w:bottom w:val="nil"/>
            </w:tcBorders>
            <w:shd w:val="clear" w:color="auto" w:fill="B8CCE4" w:themeFill="accent1" w:themeFillTint="66"/>
          </w:tcPr>
          <w:p w14:paraId="02349456" w14:textId="77777777" w:rsidR="00B87E3E" w:rsidRPr="00767FC6" w:rsidRDefault="00B87E3E" w:rsidP="000A025D">
            <w:pPr>
              <w:tabs>
                <w:tab w:val="left" w:pos="1220"/>
              </w:tabs>
              <w:jc w:val="center"/>
              <w:rPr>
                <w:rFonts w:ascii="Montserrat" w:hAnsi="Montserrat" w:cs="Arial"/>
                <w:sz w:val="18"/>
                <w:szCs w:val="18"/>
                <w:lang w:eastAsia="en-US"/>
              </w:rPr>
            </w:pPr>
          </w:p>
        </w:tc>
        <w:tc>
          <w:tcPr>
            <w:tcW w:w="1105" w:type="dxa"/>
            <w:tcBorders>
              <w:bottom w:val="nil"/>
            </w:tcBorders>
            <w:shd w:val="clear" w:color="auto" w:fill="B8CCE4" w:themeFill="accent1" w:themeFillTint="66"/>
          </w:tcPr>
          <w:p w14:paraId="362B5540" w14:textId="77777777" w:rsidR="00B87E3E" w:rsidRPr="00767FC6" w:rsidRDefault="00B87E3E" w:rsidP="000A025D">
            <w:pPr>
              <w:tabs>
                <w:tab w:val="left" w:pos="1220"/>
              </w:tabs>
              <w:jc w:val="center"/>
              <w:rPr>
                <w:rFonts w:ascii="Montserrat" w:hAnsi="Montserrat" w:cs="Arial"/>
                <w:sz w:val="18"/>
                <w:szCs w:val="18"/>
                <w:lang w:eastAsia="en-US"/>
              </w:rPr>
            </w:pPr>
          </w:p>
          <w:p w14:paraId="37723FF6"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MÍNIMO</w:t>
            </w:r>
          </w:p>
        </w:tc>
        <w:tc>
          <w:tcPr>
            <w:tcW w:w="1022" w:type="dxa"/>
            <w:tcBorders>
              <w:bottom w:val="nil"/>
            </w:tcBorders>
            <w:shd w:val="clear" w:color="auto" w:fill="B8CCE4" w:themeFill="accent1" w:themeFillTint="66"/>
          </w:tcPr>
          <w:p w14:paraId="350C8454" w14:textId="77777777" w:rsidR="00B87E3E" w:rsidRPr="00767FC6" w:rsidRDefault="00B87E3E" w:rsidP="000A025D">
            <w:pPr>
              <w:tabs>
                <w:tab w:val="left" w:pos="1220"/>
              </w:tabs>
              <w:jc w:val="center"/>
              <w:rPr>
                <w:rFonts w:ascii="Montserrat" w:hAnsi="Montserrat" w:cs="Arial"/>
                <w:sz w:val="18"/>
                <w:szCs w:val="18"/>
                <w:lang w:eastAsia="en-US"/>
              </w:rPr>
            </w:pPr>
          </w:p>
          <w:p w14:paraId="3C3D5AB1"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MÁXIMO</w:t>
            </w:r>
          </w:p>
        </w:tc>
        <w:tc>
          <w:tcPr>
            <w:tcW w:w="1671" w:type="dxa"/>
            <w:vMerge/>
            <w:shd w:val="clear" w:color="auto" w:fill="002060"/>
          </w:tcPr>
          <w:p w14:paraId="18CCF96B" w14:textId="77777777" w:rsidR="00B87E3E" w:rsidRPr="00767FC6" w:rsidRDefault="00B87E3E" w:rsidP="000A025D">
            <w:pPr>
              <w:tabs>
                <w:tab w:val="left" w:pos="1220"/>
              </w:tabs>
              <w:jc w:val="center"/>
              <w:rPr>
                <w:rFonts w:ascii="Montserrat" w:hAnsi="Montserrat" w:cs="Arial"/>
                <w:sz w:val="18"/>
                <w:szCs w:val="18"/>
                <w:lang w:eastAsia="en-US"/>
              </w:rPr>
            </w:pPr>
          </w:p>
        </w:tc>
      </w:tr>
      <w:tr w:rsidR="00B87E3E" w:rsidRPr="00767FC6" w14:paraId="752923C8" w14:textId="77777777" w:rsidTr="000A025D">
        <w:trPr>
          <w:trHeight w:val="636"/>
        </w:trPr>
        <w:tc>
          <w:tcPr>
            <w:tcW w:w="1526" w:type="dxa"/>
            <w:vAlign w:val="bottom"/>
          </w:tcPr>
          <w:p w14:paraId="4B53DF38"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MATUTINO</w:t>
            </w:r>
          </w:p>
        </w:tc>
        <w:tc>
          <w:tcPr>
            <w:tcW w:w="1134" w:type="dxa"/>
            <w:vAlign w:val="bottom"/>
          </w:tcPr>
          <w:p w14:paraId="6BA75363"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6:00 A 14:00</w:t>
            </w:r>
          </w:p>
          <w:p w14:paraId="0D36FA53"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HORAS</w:t>
            </w:r>
          </w:p>
        </w:tc>
        <w:tc>
          <w:tcPr>
            <w:tcW w:w="992" w:type="dxa"/>
            <w:tcBorders>
              <w:top w:val="nil"/>
            </w:tcBorders>
            <w:vAlign w:val="bottom"/>
          </w:tcPr>
          <w:p w14:paraId="112DF149"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110</w:t>
            </w:r>
          </w:p>
        </w:tc>
        <w:tc>
          <w:tcPr>
            <w:tcW w:w="1134" w:type="dxa"/>
            <w:tcBorders>
              <w:top w:val="nil"/>
            </w:tcBorders>
            <w:vAlign w:val="bottom"/>
          </w:tcPr>
          <w:p w14:paraId="2A8E3AAA" w14:textId="77777777" w:rsidR="00B87E3E" w:rsidRPr="00767FC6" w:rsidRDefault="00B87E3E" w:rsidP="000A025D">
            <w:pPr>
              <w:tabs>
                <w:tab w:val="left" w:pos="1220"/>
              </w:tabs>
              <w:jc w:val="center"/>
              <w:rPr>
                <w:rFonts w:ascii="Montserrat" w:hAnsi="Montserrat" w:cs="Arial"/>
                <w:sz w:val="18"/>
                <w:szCs w:val="18"/>
                <w:lang w:eastAsia="en-US"/>
              </w:rPr>
            </w:pPr>
            <w:r>
              <w:rPr>
                <w:rFonts w:ascii="Montserrat" w:hAnsi="Montserrat" w:cs="Arial"/>
                <w:sz w:val="18"/>
                <w:szCs w:val="18"/>
                <w:lang w:eastAsia="en-US"/>
              </w:rPr>
              <w:t>136</w:t>
            </w:r>
          </w:p>
        </w:tc>
        <w:tc>
          <w:tcPr>
            <w:tcW w:w="1446" w:type="dxa"/>
            <w:tcBorders>
              <w:top w:val="nil"/>
            </w:tcBorders>
          </w:tcPr>
          <w:p w14:paraId="2D6D47A1" w14:textId="77777777" w:rsidR="00B87E3E" w:rsidRPr="00767FC6" w:rsidRDefault="00B87E3E" w:rsidP="000A025D">
            <w:pPr>
              <w:tabs>
                <w:tab w:val="left" w:pos="1220"/>
              </w:tabs>
              <w:jc w:val="center"/>
              <w:rPr>
                <w:rFonts w:ascii="Montserrat" w:hAnsi="Montserrat" w:cs="Arial"/>
                <w:sz w:val="18"/>
                <w:szCs w:val="18"/>
                <w:lang w:eastAsia="en-US"/>
              </w:rPr>
            </w:pPr>
          </w:p>
          <w:p w14:paraId="5461A3FC" w14:textId="77777777" w:rsidR="00B87E3E" w:rsidRPr="00767FC6" w:rsidRDefault="00B87E3E" w:rsidP="000A025D">
            <w:pPr>
              <w:tabs>
                <w:tab w:val="left" w:pos="1220"/>
              </w:tabs>
              <w:rPr>
                <w:rFonts w:ascii="Montserrat" w:hAnsi="Montserrat" w:cs="Arial"/>
                <w:sz w:val="18"/>
                <w:szCs w:val="18"/>
                <w:lang w:eastAsia="en-US"/>
              </w:rPr>
            </w:pPr>
          </w:p>
          <w:p w14:paraId="40DCD2BD" w14:textId="77777777" w:rsidR="00B87E3E" w:rsidRPr="00767FC6" w:rsidRDefault="00B87E3E" w:rsidP="000A025D">
            <w:pPr>
              <w:tabs>
                <w:tab w:val="left" w:pos="1220"/>
              </w:tabs>
              <w:rPr>
                <w:rFonts w:ascii="Montserrat" w:hAnsi="Montserrat" w:cs="Arial"/>
                <w:sz w:val="18"/>
                <w:szCs w:val="18"/>
                <w:lang w:eastAsia="en-US"/>
              </w:rPr>
            </w:pPr>
          </w:p>
          <w:p w14:paraId="728D6E7B" w14:textId="77777777" w:rsidR="00B87E3E" w:rsidRPr="00767FC6" w:rsidRDefault="00B87E3E" w:rsidP="000A025D">
            <w:pPr>
              <w:tabs>
                <w:tab w:val="left" w:pos="1220"/>
              </w:tabs>
              <w:jc w:val="center"/>
              <w:rPr>
                <w:rFonts w:ascii="Montserrat" w:hAnsi="Montserrat" w:cs="Arial"/>
                <w:sz w:val="18"/>
                <w:szCs w:val="18"/>
                <w:lang w:eastAsia="en-US"/>
              </w:rPr>
            </w:pPr>
          </w:p>
          <w:p w14:paraId="36D44C03"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6</w:t>
            </w:r>
          </w:p>
        </w:tc>
        <w:tc>
          <w:tcPr>
            <w:tcW w:w="1105" w:type="dxa"/>
            <w:tcBorders>
              <w:top w:val="nil"/>
            </w:tcBorders>
            <w:vAlign w:val="bottom"/>
          </w:tcPr>
          <w:p w14:paraId="0974D527" w14:textId="77777777" w:rsidR="00B87E3E" w:rsidRPr="00767FC6" w:rsidRDefault="00B87E3E" w:rsidP="000A025D">
            <w:pPr>
              <w:tabs>
                <w:tab w:val="left" w:pos="1220"/>
              </w:tabs>
              <w:jc w:val="center"/>
              <w:rPr>
                <w:rFonts w:ascii="Montserrat" w:hAnsi="Montserrat" w:cs="Arial"/>
                <w:sz w:val="18"/>
                <w:szCs w:val="18"/>
                <w:lang w:eastAsia="en-US"/>
              </w:rPr>
            </w:pPr>
          </w:p>
          <w:p w14:paraId="6221E646"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70</w:t>
            </w:r>
          </w:p>
        </w:tc>
        <w:tc>
          <w:tcPr>
            <w:tcW w:w="1022" w:type="dxa"/>
            <w:tcBorders>
              <w:top w:val="nil"/>
            </w:tcBorders>
            <w:vAlign w:val="bottom"/>
          </w:tcPr>
          <w:p w14:paraId="498BF29B" w14:textId="77777777" w:rsidR="00B87E3E" w:rsidRPr="00767FC6" w:rsidRDefault="00B87E3E" w:rsidP="000A025D">
            <w:pPr>
              <w:tabs>
                <w:tab w:val="left" w:pos="1220"/>
              </w:tabs>
              <w:jc w:val="center"/>
              <w:rPr>
                <w:rFonts w:ascii="Montserrat" w:hAnsi="Montserrat" w:cs="Arial"/>
                <w:sz w:val="18"/>
                <w:szCs w:val="18"/>
                <w:lang w:eastAsia="en-US"/>
              </w:rPr>
            </w:pPr>
          </w:p>
          <w:p w14:paraId="18E702B9"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80</w:t>
            </w:r>
          </w:p>
        </w:tc>
        <w:tc>
          <w:tcPr>
            <w:tcW w:w="1671" w:type="dxa"/>
          </w:tcPr>
          <w:p w14:paraId="71602196" w14:textId="77777777" w:rsidR="00B87E3E" w:rsidRPr="00767FC6" w:rsidRDefault="00B87E3E" w:rsidP="000A025D">
            <w:pPr>
              <w:tabs>
                <w:tab w:val="left" w:pos="1220"/>
              </w:tabs>
              <w:jc w:val="center"/>
              <w:rPr>
                <w:rFonts w:ascii="Montserrat" w:hAnsi="Montserrat" w:cs="Arial"/>
                <w:sz w:val="18"/>
                <w:szCs w:val="18"/>
                <w:lang w:eastAsia="en-US"/>
              </w:rPr>
            </w:pPr>
          </w:p>
          <w:p w14:paraId="0FF5620B" w14:textId="77777777" w:rsidR="00B87E3E" w:rsidRPr="00767FC6" w:rsidRDefault="00B87E3E" w:rsidP="000A025D">
            <w:pPr>
              <w:tabs>
                <w:tab w:val="left" w:pos="1220"/>
              </w:tabs>
              <w:rPr>
                <w:rFonts w:ascii="Montserrat" w:hAnsi="Montserrat" w:cs="Arial"/>
                <w:sz w:val="18"/>
                <w:szCs w:val="18"/>
                <w:lang w:eastAsia="en-US"/>
              </w:rPr>
            </w:pPr>
          </w:p>
          <w:p w14:paraId="53BEFEDC" w14:textId="77777777" w:rsidR="00B87E3E" w:rsidRPr="00767FC6" w:rsidRDefault="00B87E3E" w:rsidP="000A025D">
            <w:pPr>
              <w:tabs>
                <w:tab w:val="left" w:pos="1220"/>
              </w:tabs>
              <w:rPr>
                <w:rFonts w:ascii="Montserrat" w:hAnsi="Montserrat" w:cs="Arial"/>
                <w:sz w:val="18"/>
                <w:szCs w:val="18"/>
                <w:lang w:eastAsia="en-US"/>
              </w:rPr>
            </w:pPr>
          </w:p>
          <w:p w14:paraId="614426F8" w14:textId="77777777" w:rsidR="00B87E3E" w:rsidRPr="00767FC6" w:rsidRDefault="00B87E3E" w:rsidP="000A025D">
            <w:pPr>
              <w:tabs>
                <w:tab w:val="left" w:pos="1220"/>
              </w:tabs>
              <w:jc w:val="center"/>
              <w:rPr>
                <w:rFonts w:ascii="Montserrat" w:hAnsi="Montserrat" w:cs="Arial"/>
                <w:sz w:val="18"/>
                <w:szCs w:val="18"/>
                <w:lang w:eastAsia="en-US"/>
              </w:rPr>
            </w:pPr>
          </w:p>
          <w:p w14:paraId="0E97EB43"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3</w:t>
            </w:r>
          </w:p>
        </w:tc>
      </w:tr>
      <w:tr w:rsidR="00B87E3E" w:rsidRPr="00767FC6" w14:paraId="360BAA75" w14:textId="77777777" w:rsidTr="000A025D">
        <w:trPr>
          <w:trHeight w:val="641"/>
        </w:trPr>
        <w:tc>
          <w:tcPr>
            <w:tcW w:w="1526" w:type="dxa"/>
            <w:vAlign w:val="bottom"/>
          </w:tcPr>
          <w:p w14:paraId="464EA392" w14:textId="77777777" w:rsidR="00B87E3E" w:rsidRPr="00767FC6" w:rsidRDefault="00B87E3E" w:rsidP="000A025D">
            <w:pPr>
              <w:tabs>
                <w:tab w:val="left" w:pos="1220"/>
              </w:tabs>
              <w:rPr>
                <w:rFonts w:ascii="Montserrat" w:hAnsi="Montserrat" w:cs="Arial"/>
                <w:sz w:val="18"/>
                <w:szCs w:val="18"/>
                <w:lang w:eastAsia="en-US"/>
              </w:rPr>
            </w:pPr>
            <w:r w:rsidRPr="00767FC6">
              <w:rPr>
                <w:rFonts w:ascii="Montserrat" w:hAnsi="Montserrat" w:cs="Arial"/>
                <w:sz w:val="18"/>
                <w:szCs w:val="18"/>
                <w:lang w:eastAsia="en-US"/>
              </w:rPr>
              <w:t>VESPERTINO</w:t>
            </w:r>
          </w:p>
        </w:tc>
        <w:tc>
          <w:tcPr>
            <w:tcW w:w="1134" w:type="dxa"/>
            <w:vAlign w:val="bottom"/>
          </w:tcPr>
          <w:p w14:paraId="51E5F1E1"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14:00 A 22:00</w:t>
            </w:r>
          </w:p>
          <w:p w14:paraId="7D7D1668"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HORAS</w:t>
            </w:r>
          </w:p>
        </w:tc>
        <w:tc>
          <w:tcPr>
            <w:tcW w:w="992" w:type="dxa"/>
            <w:vAlign w:val="bottom"/>
          </w:tcPr>
          <w:p w14:paraId="42D19389"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77</w:t>
            </w:r>
          </w:p>
        </w:tc>
        <w:tc>
          <w:tcPr>
            <w:tcW w:w="1134" w:type="dxa"/>
            <w:vAlign w:val="bottom"/>
          </w:tcPr>
          <w:p w14:paraId="7D15BD11" w14:textId="77777777" w:rsidR="00B87E3E" w:rsidRPr="00767FC6" w:rsidRDefault="00B87E3E" w:rsidP="000A025D">
            <w:pPr>
              <w:tabs>
                <w:tab w:val="left" w:pos="1220"/>
              </w:tabs>
              <w:jc w:val="center"/>
              <w:rPr>
                <w:rFonts w:ascii="Montserrat" w:hAnsi="Montserrat" w:cs="Arial"/>
                <w:sz w:val="18"/>
                <w:szCs w:val="18"/>
                <w:lang w:eastAsia="en-US"/>
              </w:rPr>
            </w:pPr>
            <w:r>
              <w:rPr>
                <w:rFonts w:ascii="Montserrat" w:hAnsi="Montserrat" w:cs="Arial"/>
                <w:sz w:val="18"/>
                <w:szCs w:val="18"/>
                <w:lang w:eastAsia="en-US"/>
              </w:rPr>
              <w:t>103</w:t>
            </w:r>
          </w:p>
        </w:tc>
        <w:tc>
          <w:tcPr>
            <w:tcW w:w="1446" w:type="dxa"/>
          </w:tcPr>
          <w:p w14:paraId="46032E43" w14:textId="77777777" w:rsidR="00B87E3E" w:rsidRPr="00767FC6" w:rsidRDefault="00B87E3E" w:rsidP="000A025D">
            <w:pPr>
              <w:tabs>
                <w:tab w:val="left" w:pos="1220"/>
              </w:tabs>
              <w:jc w:val="center"/>
              <w:rPr>
                <w:rFonts w:ascii="Montserrat" w:hAnsi="Montserrat" w:cs="Arial"/>
                <w:sz w:val="18"/>
                <w:szCs w:val="18"/>
                <w:lang w:eastAsia="en-US"/>
              </w:rPr>
            </w:pPr>
          </w:p>
          <w:p w14:paraId="03128833" w14:textId="77777777" w:rsidR="00B87E3E" w:rsidRPr="00767FC6" w:rsidRDefault="00B87E3E" w:rsidP="000A025D">
            <w:pPr>
              <w:tabs>
                <w:tab w:val="left" w:pos="1220"/>
              </w:tabs>
              <w:jc w:val="center"/>
              <w:rPr>
                <w:rFonts w:ascii="Montserrat" w:hAnsi="Montserrat" w:cs="Arial"/>
                <w:sz w:val="18"/>
                <w:szCs w:val="18"/>
                <w:lang w:eastAsia="en-US"/>
              </w:rPr>
            </w:pPr>
          </w:p>
          <w:p w14:paraId="78FFC76B" w14:textId="77777777" w:rsidR="00B87E3E" w:rsidRPr="00767FC6" w:rsidRDefault="00B87E3E" w:rsidP="000A025D">
            <w:pPr>
              <w:tabs>
                <w:tab w:val="left" w:pos="1220"/>
              </w:tabs>
              <w:jc w:val="center"/>
              <w:rPr>
                <w:rFonts w:ascii="Montserrat" w:hAnsi="Montserrat" w:cs="Arial"/>
                <w:sz w:val="18"/>
                <w:szCs w:val="18"/>
                <w:lang w:eastAsia="en-US"/>
              </w:rPr>
            </w:pPr>
          </w:p>
          <w:p w14:paraId="07924B3D"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3</w:t>
            </w:r>
          </w:p>
        </w:tc>
        <w:tc>
          <w:tcPr>
            <w:tcW w:w="1105" w:type="dxa"/>
            <w:vAlign w:val="bottom"/>
          </w:tcPr>
          <w:p w14:paraId="125D14D7"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50</w:t>
            </w:r>
          </w:p>
        </w:tc>
        <w:tc>
          <w:tcPr>
            <w:tcW w:w="1022" w:type="dxa"/>
            <w:vAlign w:val="bottom"/>
          </w:tcPr>
          <w:p w14:paraId="17F53FFE"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60</w:t>
            </w:r>
          </w:p>
        </w:tc>
        <w:tc>
          <w:tcPr>
            <w:tcW w:w="1671" w:type="dxa"/>
          </w:tcPr>
          <w:p w14:paraId="36A4BC7B" w14:textId="77777777" w:rsidR="00B87E3E" w:rsidRPr="00767FC6" w:rsidRDefault="00B87E3E" w:rsidP="000A025D">
            <w:pPr>
              <w:tabs>
                <w:tab w:val="left" w:pos="1220"/>
              </w:tabs>
              <w:jc w:val="center"/>
              <w:rPr>
                <w:rFonts w:ascii="Montserrat" w:hAnsi="Montserrat" w:cs="Arial"/>
                <w:sz w:val="18"/>
                <w:szCs w:val="18"/>
                <w:lang w:eastAsia="en-US"/>
              </w:rPr>
            </w:pPr>
          </w:p>
          <w:p w14:paraId="68DF7FEA" w14:textId="77777777" w:rsidR="00B87E3E" w:rsidRPr="00767FC6" w:rsidRDefault="00B87E3E" w:rsidP="000A025D">
            <w:pPr>
              <w:tabs>
                <w:tab w:val="left" w:pos="1220"/>
              </w:tabs>
              <w:jc w:val="center"/>
              <w:rPr>
                <w:rFonts w:ascii="Montserrat" w:hAnsi="Montserrat" w:cs="Arial"/>
                <w:sz w:val="18"/>
                <w:szCs w:val="18"/>
                <w:lang w:eastAsia="en-US"/>
              </w:rPr>
            </w:pPr>
          </w:p>
          <w:p w14:paraId="613B2DEA" w14:textId="77777777" w:rsidR="00B87E3E" w:rsidRPr="00767FC6" w:rsidRDefault="00B87E3E" w:rsidP="000A025D">
            <w:pPr>
              <w:tabs>
                <w:tab w:val="left" w:pos="1220"/>
              </w:tabs>
              <w:jc w:val="center"/>
              <w:rPr>
                <w:rFonts w:ascii="Montserrat" w:hAnsi="Montserrat" w:cs="Arial"/>
                <w:sz w:val="18"/>
                <w:szCs w:val="18"/>
                <w:lang w:eastAsia="en-US"/>
              </w:rPr>
            </w:pPr>
          </w:p>
          <w:p w14:paraId="365D5827"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2</w:t>
            </w:r>
          </w:p>
        </w:tc>
      </w:tr>
      <w:tr w:rsidR="00B87E3E" w:rsidRPr="00767FC6" w14:paraId="75972949" w14:textId="77777777" w:rsidTr="000A025D">
        <w:tc>
          <w:tcPr>
            <w:tcW w:w="1526" w:type="dxa"/>
            <w:vAlign w:val="bottom"/>
          </w:tcPr>
          <w:p w14:paraId="78971F9F" w14:textId="77777777" w:rsidR="00B87E3E" w:rsidRPr="00767FC6" w:rsidRDefault="00B87E3E" w:rsidP="000A025D">
            <w:pPr>
              <w:tabs>
                <w:tab w:val="left" w:pos="1220"/>
              </w:tabs>
              <w:jc w:val="center"/>
              <w:rPr>
                <w:rFonts w:ascii="Montserrat" w:hAnsi="Montserrat" w:cs="Arial"/>
                <w:sz w:val="18"/>
                <w:szCs w:val="18"/>
                <w:lang w:eastAsia="en-US"/>
              </w:rPr>
            </w:pPr>
          </w:p>
          <w:p w14:paraId="58A4FDC9" w14:textId="77777777" w:rsidR="00B87E3E" w:rsidRPr="00767FC6" w:rsidRDefault="00B87E3E" w:rsidP="000A025D">
            <w:pPr>
              <w:tabs>
                <w:tab w:val="left" w:pos="1220"/>
              </w:tabs>
              <w:jc w:val="center"/>
              <w:rPr>
                <w:rFonts w:ascii="Montserrat" w:hAnsi="Montserrat" w:cs="Arial"/>
                <w:sz w:val="18"/>
                <w:szCs w:val="18"/>
                <w:lang w:eastAsia="en-US"/>
              </w:rPr>
            </w:pPr>
          </w:p>
          <w:p w14:paraId="4CA8FEEE"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NOCTURNO</w:t>
            </w:r>
          </w:p>
        </w:tc>
        <w:tc>
          <w:tcPr>
            <w:tcW w:w="1134" w:type="dxa"/>
            <w:vAlign w:val="bottom"/>
          </w:tcPr>
          <w:p w14:paraId="0A48D46B"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22:00 A 6:00</w:t>
            </w:r>
          </w:p>
          <w:p w14:paraId="2709CC30"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HORAS</w:t>
            </w:r>
          </w:p>
        </w:tc>
        <w:tc>
          <w:tcPr>
            <w:tcW w:w="992" w:type="dxa"/>
            <w:vAlign w:val="bottom"/>
          </w:tcPr>
          <w:p w14:paraId="3DEB1392"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50</w:t>
            </w:r>
          </w:p>
        </w:tc>
        <w:tc>
          <w:tcPr>
            <w:tcW w:w="1134" w:type="dxa"/>
            <w:vAlign w:val="bottom"/>
          </w:tcPr>
          <w:p w14:paraId="7E5AA279" w14:textId="77777777" w:rsidR="00B87E3E" w:rsidRPr="00767FC6" w:rsidRDefault="00B87E3E" w:rsidP="000A025D">
            <w:pPr>
              <w:tabs>
                <w:tab w:val="left" w:pos="1220"/>
              </w:tabs>
              <w:jc w:val="center"/>
              <w:rPr>
                <w:rFonts w:ascii="Montserrat" w:hAnsi="Montserrat" w:cs="Arial"/>
                <w:sz w:val="18"/>
                <w:szCs w:val="18"/>
                <w:lang w:eastAsia="en-US"/>
              </w:rPr>
            </w:pPr>
            <w:r>
              <w:rPr>
                <w:rFonts w:ascii="Montserrat" w:hAnsi="Montserrat" w:cs="Arial"/>
                <w:sz w:val="18"/>
                <w:szCs w:val="18"/>
                <w:lang w:eastAsia="en-US"/>
              </w:rPr>
              <w:t>78</w:t>
            </w:r>
          </w:p>
        </w:tc>
        <w:tc>
          <w:tcPr>
            <w:tcW w:w="1446" w:type="dxa"/>
          </w:tcPr>
          <w:p w14:paraId="7618055F" w14:textId="77777777" w:rsidR="00B87E3E" w:rsidRPr="00767FC6" w:rsidRDefault="00B87E3E" w:rsidP="000A025D">
            <w:pPr>
              <w:tabs>
                <w:tab w:val="left" w:pos="1220"/>
              </w:tabs>
              <w:jc w:val="center"/>
              <w:rPr>
                <w:rFonts w:ascii="Montserrat" w:hAnsi="Montserrat" w:cs="Arial"/>
                <w:sz w:val="18"/>
                <w:szCs w:val="18"/>
                <w:lang w:eastAsia="en-US"/>
              </w:rPr>
            </w:pPr>
          </w:p>
          <w:p w14:paraId="129312D0" w14:textId="77777777" w:rsidR="00B87E3E" w:rsidRPr="00767FC6" w:rsidRDefault="00B87E3E" w:rsidP="000A025D">
            <w:pPr>
              <w:tabs>
                <w:tab w:val="left" w:pos="1220"/>
              </w:tabs>
              <w:jc w:val="center"/>
              <w:rPr>
                <w:rFonts w:ascii="Montserrat" w:hAnsi="Montserrat" w:cs="Arial"/>
                <w:sz w:val="18"/>
                <w:szCs w:val="18"/>
                <w:lang w:eastAsia="en-US"/>
              </w:rPr>
            </w:pPr>
          </w:p>
          <w:p w14:paraId="2F456E6F" w14:textId="77777777" w:rsidR="00B87E3E" w:rsidRPr="00767FC6" w:rsidRDefault="00B87E3E" w:rsidP="000A025D">
            <w:pPr>
              <w:tabs>
                <w:tab w:val="left" w:pos="1220"/>
              </w:tabs>
              <w:jc w:val="center"/>
              <w:rPr>
                <w:rFonts w:ascii="Montserrat" w:hAnsi="Montserrat" w:cs="Arial"/>
                <w:sz w:val="18"/>
                <w:szCs w:val="18"/>
                <w:lang w:eastAsia="en-US"/>
              </w:rPr>
            </w:pPr>
          </w:p>
          <w:p w14:paraId="15AA6CFF"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2</w:t>
            </w:r>
          </w:p>
        </w:tc>
        <w:tc>
          <w:tcPr>
            <w:tcW w:w="1105" w:type="dxa"/>
            <w:vAlign w:val="bottom"/>
          </w:tcPr>
          <w:p w14:paraId="46242FDA" w14:textId="77777777" w:rsidR="00B87E3E" w:rsidRPr="00767FC6" w:rsidRDefault="00B87E3E" w:rsidP="000A025D">
            <w:pPr>
              <w:tabs>
                <w:tab w:val="left" w:pos="1220"/>
              </w:tabs>
              <w:jc w:val="center"/>
              <w:rPr>
                <w:rFonts w:ascii="Montserrat" w:hAnsi="Montserrat" w:cs="Arial"/>
                <w:sz w:val="18"/>
                <w:szCs w:val="18"/>
                <w:lang w:eastAsia="en-US"/>
              </w:rPr>
            </w:pPr>
          </w:p>
          <w:p w14:paraId="754CA764"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35</w:t>
            </w:r>
          </w:p>
        </w:tc>
        <w:tc>
          <w:tcPr>
            <w:tcW w:w="1022" w:type="dxa"/>
            <w:vAlign w:val="bottom"/>
          </w:tcPr>
          <w:p w14:paraId="18BEA86F" w14:textId="77777777" w:rsidR="00B87E3E" w:rsidRPr="00767FC6" w:rsidRDefault="00B87E3E" w:rsidP="000A025D">
            <w:pPr>
              <w:tabs>
                <w:tab w:val="left" w:pos="1220"/>
              </w:tabs>
              <w:jc w:val="center"/>
              <w:rPr>
                <w:rFonts w:ascii="Montserrat" w:hAnsi="Montserrat" w:cs="Arial"/>
                <w:sz w:val="18"/>
                <w:szCs w:val="18"/>
                <w:lang w:eastAsia="en-US"/>
              </w:rPr>
            </w:pPr>
          </w:p>
          <w:p w14:paraId="65505C99"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45</w:t>
            </w:r>
          </w:p>
        </w:tc>
        <w:tc>
          <w:tcPr>
            <w:tcW w:w="1671" w:type="dxa"/>
          </w:tcPr>
          <w:p w14:paraId="56FD5536" w14:textId="77777777" w:rsidR="00B87E3E" w:rsidRPr="00767FC6" w:rsidRDefault="00B87E3E" w:rsidP="000A025D">
            <w:pPr>
              <w:tabs>
                <w:tab w:val="left" w:pos="1220"/>
              </w:tabs>
              <w:jc w:val="center"/>
              <w:rPr>
                <w:rFonts w:ascii="Montserrat" w:hAnsi="Montserrat" w:cs="Arial"/>
                <w:sz w:val="18"/>
                <w:szCs w:val="18"/>
                <w:lang w:eastAsia="en-US"/>
              </w:rPr>
            </w:pPr>
          </w:p>
          <w:p w14:paraId="4FBAED94" w14:textId="77777777" w:rsidR="00B87E3E" w:rsidRPr="00767FC6" w:rsidRDefault="00B87E3E" w:rsidP="000A025D">
            <w:pPr>
              <w:tabs>
                <w:tab w:val="left" w:pos="1220"/>
              </w:tabs>
              <w:jc w:val="center"/>
              <w:rPr>
                <w:rFonts w:ascii="Montserrat" w:hAnsi="Montserrat" w:cs="Arial"/>
                <w:sz w:val="18"/>
                <w:szCs w:val="18"/>
                <w:lang w:eastAsia="en-US"/>
              </w:rPr>
            </w:pPr>
          </w:p>
          <w:p w14:paraId="5139355C" w14:textId="77777777" w:rsidR="00B87E3E" w:rsidRPr="00767FC6" w:rsidRDefault="00B87E3E" w:rsidP="000A025D">
            <w:pPr>
              <w:tabs>
                <w:tab w:val="left" w:pos="1220"/>
              </w:tabs>
              <w:jc w:val="center"/>
              <w:rPr>
                <w:rFonts w:ascii="Montserrat" w:hAnsi="Montserrat" w:cs="Arial"/>
                <w:sz w:val="18"/>
                <w:szCs w:val="18"/>
                <w:lang w:eastAsia="en-US"/>
              </w:rPr>
            </w:pPr>
          </w:p>
          <w:p w14:paraId="1AC0E829"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w:t>
            </w:r>
          </w:p>
        </w:tc>
      </w:tr>
      <w:tr w:rsidR="00B87E3E" w:rsidRPr="00767FC6" w14:paraId="3CF1017D" w14:textId="77777777" w:rsidTr="000A025D">
        <w:tc>
          <w:tcPr>
            <w:tcW w:w="1526" w:type="dxa"/>
            <w:vAlign w:val="bottom"/>
          </w:tcPr>
          <w:p w14:paraId="4317BECB"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 xml:space="preserve">BAÑEROS MATUTINO </w:t>
            </w:r>
          </w:p>
        </w:tc>
        <w:tc>
          <w:tcPr>
            <w:tcW w:w="1134" w:type="dxa"/>
            <w:vAlign w:val="bottom"/>
          </w:tcPr>
          <w:p w14:paraId="00FF5388"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6:00 A 14:00</w:t>
            </w:r>
          </w:p>
          <w:p w14:paraId="5E343D74"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HORAS</w:t>
            </w:r>
          </w:p>
        </w:tc>
        <w:tc>
          <w:tcPr>
            <w:tcW w:w="992" w:type="dxa"/>
            <w:vAlign w:val="bottom"/>
          </w:tcPr>
          <w:p w14:paraId="15267C10"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15</w:t>
            </w:r>
          </w:p>
        </w:tc>
        <w:tc>
          <w:tcPr>
            <w:tcW w:w="1134" w:type="dxa"/>
            <w:vAlign w:val="bottom"/>
          </w:tcPr>
          <w:p w14:paraId="0072267E"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20</w:t>
            </w:r>
          </w:p>
        </w:tc>
        <w:tc>
          <w:tcPr>
            <w:tcW w:w="1446" w:type="dxa"/>
          </w:tcPr>
          <w:p w14:paraId="363B577D" w14:textId="77777777" w:rsidR="00B87E3E" w:rsidRPr="00767FC6" w:rsidRDefault="00B87E3E" w:rsidP="000A025D">
            <w:pPr>
              <w:tabs>
                <w:tab w:val="left" w:pos="1220"/>
              </w:tabs>
              <w:jc w:val="center"/>
              <w:rPr>
                <w:rFonts w:ascii="Montserrat" w:hAnsi="Montserrat" w:cs="Arial"/>
                <w:sz w:val="18"/>
                <w:szCs w:val="18"/>
                <w:lang w:eastAsia="en-US"/>
              </w:rPr>
            </w:pPr>
          </w:p>
          <w:p w14:paraId="1D98143B" w14:textId="77777777" w:rsidR="00B87E3E" w:rsidRPr="00767FC6" w:rsidRDefault="00B87E3E" w:rsidP="000A025D">
            <w:pPr>
              <w:tabs>
                <w:tab w:val="left" w:pos="1220"/>
              </w:tabs>
              <w:jc w:val="center"/>
              <w:rPr>
                <w:rFonts w:ascii="Montserrat" w:hAnsi="Montserrat" w:cs="Arial"/>
                <w:sz w:val="18"/>
                <w:szCs w:val="18"/>
                <w:lang w:eastAsia="en-US"/>
              </w:rPr>
            </w:pPr>
            <w:r>
              <w:rPr>
                <w:rFonts w:ascii="Montserrat" w:hAnsi="Montserrat" w:cs="Arial"/>
                <w:sz w:val="18"/>
                <w:szCs w:val="18"/>
                <w:lang w:eastAsia="en-US"/>
              </w:rPr>
              <w:t>1</w:t>
            </w:r>
          </w:p>
        </w:tc>
        <w:tc>
          <w:tcPr>
            <w:tcW w:w="1105" w:type="dxa"/>
            <w:vAlign w:val="bottom"/>
          </w:tcPr>
          <w:p w14:paraId="6E4CD4C0"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10</w:t>
            </w:r>
          </w:p>
        </w:tc>
        <w:tc>
          <w:tcPr>
            <w:tcW w:w="1022" w:type="dxa"/>
            <w:vAlign w:val="bottom"/>
          </w:tcPr>
          <w:p w14:paraId="148AC83B"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15</w:t>
            </w:r>
          </w:p>
        </w:tc>
        <w:tc>
          <w:tcPr>
            <w:tcW w:w="1671" w:type="dxa"/>
          </w:tcPr>
          <w:p w14:paraId="2B304A4A" w14:textId="77777777" w:rsidR="00B87E3E" w:rsidRPr="00767FC6" w:rsidRDefault="00B87E3E" w:rsidP="000A025D">
            <w:pPr>
              <w:tabs>
                <w:tab w:val="left" w:pos="1220"/>
              </w:tabs>
              <w:jc w:val="center"/>
              <w:rPr>
                <w:rFonts w:ascii="Montserrat" w:hAnsi="Montserrat" w:cs="Arial"/>
                <w:sz w:val="18"/>
                <w:szCs w:val="18"/>
                <w:lang w:eastAsia="en-US"/>
              </w:rPr>
            </w:pPr>
          </w:p>
          <w:p w14:paraId="769EBDF7"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N/A</w:t>
            </w:r>
          </w:p>
          <w:p w14:paraId="42EA98B4" w14:textId="77777777" w:rsidR="00B87E3E" w:rsidRPr="00767FC6" w:rsidRDefault="00B87E3E" w:rsidP="000A025D">
            <w:pPr>
              <w:tabs>
                <w:tab w:val="left" w:pos="1220"/>
              </w:tabs>
              <w:jc w:val="center"/>
              <w:rPr>
                <w:rFonts w:ascii="Montserrat" w:hAnsi="Montserrat" w:cs="Arial"/>
                <w:sz w:val="18"/>
                <w:szCs w:val="18"/>
                <w:lang w:eastAsia="en-US"/>
              </w:rPr>
            </w:pPr>
          </w:p>
        </w:tc>
      </w:tr>
      <w:tr w:rsidR="00B87E3E" w:rsidRPr="00767FC6" w14:paraId="64561BD6" w14:textId="77777777" w:rsidTr="000A025D">
        <w:tc>
          <w:tcPr>
            <w:tcW w:w="1526" w:type="dxa"/>
            <w:vAlign w:val="bottom"/>
          </w:tcPr>
          <w:p w14:paraId="04D2F8EC"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 xml:space="preserve">BAÑEROS VESPERTINO </w:t>
            </w:r>
          </w:p>
        </w:tc>
        <w:tc>
          <w:tcPr>
            <w:tcW w:w="1134" w:type="dxa"/>
            <w:vAlign w:val="bottom"/>
          </w:tcPr>
          <w:p w14:paraId="2CA4276A"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14:00 A 22:00</w:t>
            </w:r>
          </w:p>
          <w:p w14:paraId="3088D165"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HORAS</w:t>
            </w:r>
          </w:p>
        </w:tc>
        <w:tc>
          <w:tcPr>
            <w:tcW w:w="992" w:type="dxa"/>
            <w:vAlign w:val="bottom"/>
          </w:tcPr>
          <w:p w14:paraId="0BD5D8E6"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15</w:t>
            </w:r>
          </w:p>
        </w:tc>
        <w:tc>
          <w:tcPr>
            <w:tcW w:w="1134" w:type="dxa"/>
            <w:vAlign w:val="bottom"/>
          </w:tcPr>
          <w:p w14:paraId="25EEB4CA"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20</w:t>
            </w:r>
          </w:p>
        </w:tc>
        <w:tc>
          <w:tcPr>
            <w:tcW w:w="1446" w:type="dxa"/>
          </w:tcPr>
          <w:p w14:paraId="519A7CED" w14:textId="77777777" w:rsidR="00B87E3E" w:rsidRPr="00767FC6" w:rsidRDefault="00B87E3E" w:rsidP="000A025D">
            <w:pPr>
              <w:tabs>
                <w:tab w:val="left" w:pos="1220"/>
              </w:tabs>
              <w:jc w:val="center"/>
              <w:rPr>
                <w:rFonts w:ascii="Montserrat" w:hAnsi="Montserrat" w:cs="Arial"/>
                <w:sz w:val="18"/>
                <w:szCs w:val="18"/>
                <w:lang w:eastAsia="en-US"/>
              </w:rPr>
            </w:pPr>
          </w:p>
          <w:p w14:paraId="2EB77E3E" w14:textId="77777777" w:rsidR="00B87E3E" w:rsidRPr="00767FC6" w:rsidRDefault="00B87E3E" w:rsidP="000A025D">
            <w:pPr>
              <w:tabs>
                <w:tab w:val="left" w:pos="1220"/>
              </w:tabs>
              <w:jc w:val="center"/>
              <w:rPr>
                <w:rFonts w:ascii="Montserrat" w:hAnsi="Montserrat" w:cs="Arial"/>
                <w:sz w:val="18"/>
                <w:szCs w:val="18"/>
                <w:lang w:eastAsia="en-US"/>
              </w:rPr>
            </w:pPr>
            <w:r>
              <w:rPr>
                <w:rFonts w:ascii="Montserrat" w:hAnsi="Montserrat" w:cs="Arial"/>
                <w:sz w:val="18"/>
                <w:szCs w:val="18"/>
                <w:lang w:eastAsia="en-US"/>
              </w:rPr>
              <w:t>1</w:t>
            </w:r>
          </w:p>
        </w:tc>
        <w:tc>
          <w:tcPr>
            <w:tcW w:w="1105" w:type="dxa"/>
            <w:vAlign w:val="bottom"/>
          </w:tcPr>
          <w:p w14:paraId="5072EAD0"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8</w:t>
            </w:r>
          </w:p>
        </w:tc>
        <w:tc>
          <w:tcPr>
            <w:tcW w:w="1022" w:type="dxa"/>
            <w:vAlign w:val="bottom"/>
          </w:tcPr>
          <w:p w14:paraId="63A702AE"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10</w:t>
            </w:r>
          </w:p>
        </w:tc>
        <w:tc>
          <w:tcPr>
            <w:tcW w:w="1671" w:type="dxa"/>
          </w:tcPr>
          <w:p w14:paraId="191EB43D" w14:textId="77777777" w:rsidR="00B87E3E" w:rsidRPr="00767FC6" w:rsidRDefault="00B87E3E" w:rsidP="000A025D">
            <w:pPr>
              <w:tabs>
                <w:tab w:val="left" w:pos="1220"/>
              </w:tabs>
              <w:jc w:val="center"/>
              <w:rPr>
                <w:rFonts w:ascii="Montserrat" w:hAnsi="Montserrat" w:cs="Arial"/>
                <w:sz w:val="18"/>
                <w:szCs w:val="18"/>
                <w:lang w:eastAsia="en-US"/>
              </w:rPr>
            </w:pPr>
          </w:p>
          <w:p w14:paraId="49F558A2"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N/A</w:t>
            </w:r>
          </w:p>
        </w:tc>
      </w:tr>
      <w:tr w:rsidR="00B87E3E" w:rsidRPr="00767FC6" w14:paraId="4E092134" w14:textId="77777777" w:rsidTr="000A025D">
        <w:tc>
          <w:tcPr>
            <w:tcW w:w="1526" w:type="dxa"/>
            <w:vAlign w:val="bottom"/>
          </w:tcPr>
          <w:p w14:paraId="5676CA8A"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 xml:space="preserve">BAÑEROS NOCTURNO </w:t>
            </w:r>
          </w:p>
        </w:tc>
        <w:tc>
          <w:tcPr>
            <w:tcW w:w="1134" w:type="dxa"/>
            <w:vAlign w:val="bottom"/>
          </w:tcPr>
          <w:p w14:paraId="2644FC42"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22:00 A 6:00</w:t>
            </w:r>
          </w:p>
          <w:p w14:paraId="3F8E2793"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HORAS</w:t>
            </w:r>
          </w:p>
        </w:tc>
        <w:tc>
          <w:tcPr>
            <w:tcW w:w="992" w:type="dxa"/>
            <w:vAlign w:val="bottom"/>
          </w:tcPr>
          <w:p w14:paraId="4B9103B3"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10</w:t>
            </w:r>
          </w:p>
        </w:tc>
        <w:tc>
          <w:tcPr>
            <w:tcW w:w="1134" w:type="dxa"/>
            <w:vAlign w:val="bottom"/>
          </w:tcPr>
          <w:p w14:paraId="1547C6F1"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15</w:t>
            </w:r>
          </w:p>
        </w:tc>
        <w:tc>
          <w:tcPr>
            <w:tcW w:w="1446" w:type="dxa"/>
          </w:tcPr>
          <w:p w14:paraId="7DA7C804" w14:textId="77777777" w:rsidR="00B87E3E" w:rsidRPr="00767FC6" w:rsidRDefault="00B87E3E" w:rsidP="000A025D">
            <w:pPr>
              <w:tabs>
                <w:tab w:val="left" w:pos="1220"/>
              </w:tabs>
              <w:jc w:val="center"/>
              <w:rPr>
                <w:rFonts w:ascii="Montserrat" w:hAnsi="Montserrat" w:cs="Arial"/>
                <w:sz w:val="18"/>
                <w:szCs w:val="18"/>
                <w:lang w:eastAsia="en-US"/>
              </w:rPr>
            </w:pPr>
          </w:p>
          <w:p w14:paraId="28B131B3" w14:textId="77777777" w:rsidR="00B87E3E" w:rsidRPr="00767FC6" w:rsidRDefault="00B87E3E" w:rsidP="000A025D">
            <w:pPr>
              <w:tabs>
                <w:tab w:val="left" w:pos="1220"/>
              </w:tabs>
              <w:jc w:val="center"/>
              <w:rPr>
                <w:rFonts w:ascii="Montserrat" w:hAnsi="Montserrat" w:cs="Arial"/>
                <w:sz w:val="18"/>
                <w:szCs w:val="18"/>
                <w:lang w:eastAsia="en-US"/>
              </w:rPr>
            </w:pPr>
            <w:r>
              <w:rPr>
                <w:rFonts w:ascii="Montserrat" w:hAnsi="Montserrat" w:cs="Arial"/>
                <w:sz w:val="18"/>
                <w:szCs w:val="18"/>
                <w:lang w:eastAsia="en-US"/>
              </w:rPr>
              <w:t>1</w:t>
            </w:r>
          </w:p>
        </w:tc>
        <w:tc>
          <w:tcPr>
            <w:tcW w:w="1105" w:type="dxa"/>
            <w:vAlign w:val="bottom"/>
          </w:tcPr>
          <w:p w14:paraId="30CC5767"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8</w:t>
            </w:r>
          </w:p>
        </w:tc>
        <w:tc>
          <w:tcPr>
            <w:tcW w:w="1022" w:type="dxa"/>
            <w:vAlign w:val="bottom"/>
          </w:tcPr>
          <w:p w14:paraId="2A41C6D0"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10</w:t>
            </w:r>
          </w:p>
        </w:tc>
        <w:tc>
          <w:tcPr>
            <w:tcW w:w="1671" w:type="dxa"/>
          </w:tcPr>
          <w:p w14:paraId="3874DC79" w14:textId="77777777" w:rsidR="00B87E3E" w:rsidRPr="00767FC6" w:rsidRDefault="00B87E3E" w:rsidP="000A025D">
            <w:pPr>
              <w:tabs>
                <w:tab w:val="left" w:pos="1220"/>
              </w:tabs>
              <w:jc w:val="center"/>
              <w:rPr>
                <w:rFonts w:ascii="Montserrat" w:hAnsi="Montserrat" w:cs="Arial"/>
                <w:sz w:val="18"/>
                <w:szCs w:val="18"/>
                <w:lang w:eastAsia="en-US"/>
              </w:rPr>
            </w:pPr>
          </w:p>
          <w:p w14:paraId="763AEFA9" w14:textId="77777777" w:rsidR="00B87E3E" w:rsidRPr="00767FC6" w:rsidRDefault="00B87E3E" w:rsidP="000A025D">
            <w:pPr>
              <w:tabs>
                <w:tab w:val="left" w:pos="1220"/>
              </w:tabs>
              <w:jc w:val="center"/>
              <w:rPr>
                <w:rFonts w:ascii="Montserrat" w:hAnsi="Montserrat" w:cs="Arial"/>
                <w:sz w:val="18"/>
                <w:szCs w:val="18"/>
                <w:lang w:eastAsia="en-US"/>
              </w:rPr>
            </w:pPr>
            <w:r w:rsidRPr="00767FC6">
              <w:rPr>
                <w:rFonts w:ascii="Montserrat" w:hAnsi="Montserrat" w:cs="Arial"/>
                <w:sz w:val="18"/>
                <w:szCs w:val="18"/>
                <w:lang w:eastAsia="en-US"/>
              </w:rPr>
              <w:t>N/A</w:t>
            </w:r>
          </w:p>
        </w:tc>
      </w:tr>
      <w:tr w:rsidR="00B87E3E" w:rsidRPr="00767FC6" w14:paraId="503A8375" w14:textId="77777777" w:rsidTr="000A025D">
        <w:tblPrEx>
          <w:tblCellMar>
            <w:left w:w="70" w:type="dxa"/>
            <w:right w:w="70" w:type="dxa"/>
          </w:tblCellMar>
          <w:tblLook w:val="0000" w:firstRow="0" w:lastRow="0" w:firstColumn="0" w:lastColumn="0" w:noHBand="0" w:noVBand="0"/>
        </w:tblPrEx>
        <w:trPr>
          <w:trHeight w:val="562"/>
        </w:trPr>
        <w:tc>
          <w:tcPr>
            <w:tcW w:w="2660" w:type="dxa"/>
            <w:gridSpan w:val="2"/>
            <w:vAlign w:val="bottom"/>
          </w:tcPr>
          <w:p w14:paraId="4F4B96A4" w14:textId="77777777" w:rsidR="00B87E3E" w:rsidRPr="00767FC6" w:rsidRDefault="00B87E3E" w:rsidP="000A025D">
            <w:pPr>
              <w:tabs>
                <w:tab w:val="left" w:pos="1220"/>
              </w:tabs>
              <w:jc w:val="center"/>
              <w:rPr>
                <w:rFonts w:ascii="Montserrat" w:hAnsi="Montserrat" w:cs="Arial"/>
                <w:b/>
                <w:sz w:val="18"/>
                <w:szCs w:val="18"/>
                <w:lang w:eastAsia="en-US"/>
              </w:rPr>
            </w:pPr>
            <w:r w:rsidRPr="00767FC6">
              <w:rPr>
                <w:rFonts w:ascii="Montserrat" w:hAnsi="Montserrat" w:cs="Arial"/>
                <w:b/>
                <w:sz w:val="18"/>
                <w:szCs w:val="18"/>
                <w:lang w:eastAsia="en-US"/>
              </w:rPr>
              <w:t>TOTAL, DE OPERARIOS QUE</w:t>
            </w:r>
          </w:p>
          <w:p w14:paraId="21DEE7BF" w14:textId="77777777" w:rsidR="00B87E3E" w:rsidRPr="00767FC6" w:rsidRDefault="00B87E3E" w:rsidP="000A025D">
            <w:pPr>
              <w:tabs>
                <w:tab w:val="left" w:pos="1220"/>
              </w:tabs>
              <w:jc w:val="center"/>
              <w:rPr>
                <w:rFonts w:ascii="Montserrat" w:hAnsi="Montserrat" w:cs="Arial"/>
                <w:b/>
                <w:sz w:val="18"/>
                <w:szCs w:val="18"/>
                <w:lang w:eastAsia="en-US"/>
              </w:rPr>
            </w:pPr>
            <w:r w:rsidRPr="00767FC6">
              <w:rPr>
                <w:rFonts w:ascii="Montserrat" w:hAnsi="Montserrat" w:cs="Arial"/>
                <w:b/>
                <w:sz w:val="18"/>
                <w:szCs w:val="18"/>
                <w:lang w:eastAsia="en-US"/>
              </w:rPr>
              <w:t>DEBERÁN PRESTAR EL</w:t>
            </w:r>
          </w:p>
          <w:p w14:paraId="7F6D5FE0" w14:textId="77777777" w:rsidR="00B87E3E" w:rsidRPr="00767FC6" w:rsidRDefault="00B87E3E" w:rsidP="000A025D">
            <w:pPr>
              <w:tabs>
                <w:tab w:val="left" w:pos="1220"/>
              </w:tabs>
              <w:jc w:val="center"/>
              <w:rPr>
                <w:rFonts w:ascii="Montserrat" w:hAnsi="Montserrat" w:cs="Arial"/>
                <w:b/>
                <w:sz w:val="18"/>
                <w:szCs w:val="18"/>
                <w:lang w:eastAsia="en-US"/>
              </w:rPr>
            </w:pPr>
            <w:r w:rsidRPr="00767FC6">
              <w:rPr>
                <w:rFonts w:ascii="Montserrat" w:hAnsi="Montserrat" w:cs="Arial"/>
                <w:b/>
                <w:sz w:val="18"/>
                <w:szCs w:val="18"/>
                <w:lang w:eastAsia="en-US"/>
              </w:rPr>
              <w:t>SERVICIO</w:t>
            </w:r>
          </w:p>
        </w:tc>
        <w:tc>
          <w:tcPr>
            <w:tcW w:w="992" w:type="dxa"/>
            <w:vAlign w:val="bottom"/>
          </w:tcPr>
          <w:p w14:paraId="22041E3F" w14:textId="77777777" w:rsidR="00B87E3E" w:rsidRPr="00767FC6" w:rsidRDefault="00B87E3E" w:rsidP="000A025D">
            <w:pPr>
              <w:jc w:val="center"/>
              <w:rPr>
                <w:rFonts w:ascii="Montserrat" w:hAnsi="Montserrat" w:cs="Arial"/>
                <w:b/>
                <w:sz w:val="18"/>
                <w:szCs w:val="18"/>
                <w:lang w:eastAsia="en-US"/>
              </w:rPr>
            </w:pPr>
            <w:r w:rsidRPr="00767FC6">
              <w:rPr>
                <w:rFonts w:ascii="Montserrat" w:hAnsi="Montserrat" w:cs="Arial"/>
                <w:b/>
                <w:sz w:val="18"/>
                <w:szCs w:val="18"/>
                <w:lang w:eastAsia="en-US"/>
              </w:rPr>
              <w:t>277</w:t>
            </w:r>
          </w:p>
        </w:tc>
        <w:tc>
          <w:tcPr>
            <w:tcW w:w="1134" w:type="dxa"/>
          </w:tcPr>
          <w:p w14:paraId="130912C2" w14:textId="77777777" w:rsidR="00B87E3E" w:rsidRPr="00767FC6" w:rsidRDefault="00B87E3E" w:rsidP="000A025D">
            <w:pPr>
              <w:jc w:val="center"/>
              <w:rPr>
                <w:rFonts w:ascii="Montserrat" w:hAnsi="Montserrat" w:cs="Arial"/>
                <w:b/>
                <w:sz w:val="18"/>
                <w:szCs w:val="18"/>
                <w:lang w:eastAsia="en-US"/>
              </w:rPr>
            </w:pPr>
          </w:p>
          <w:p w14:paraId="5E2154F9" w14:textId="77777777" w:rsidR="00B87E3E" w:rsidRPr="00767FC6" w:rsidRDefault="00B87E3E" w:rsidP="000A025D">
            <w:pPr>
              <w:jc w:val="center"/>
              <w:rPr>
                <w:rFonts w:ascii="Montserrat" w:hAnsi="Montserrat" w:cs="Arial"/>
                <w:b/>
                <w:sz w:val="18"/>
                <w:szCs w:val="18"/>
                <w:lang w:eastAsia="en-US"/>
              </w:rPr>
            </w:pPr>
          </w:p>
          <w:p w14:paraId="3FC5ACA6" w14:textId="77777777" w:rsidR="00B87E3E" w:rsidRPr="00767FC6" w:rsidRDefault="00B87E3E" w:rsidP="000A025D">
            <w:pPr>
              <w:jc w:val="center"/>
              <w:rPr>
                <w:rFonts w:ascii="Montserrat" w:hAnsi="Montserrat" w:cs="Arial"/>
                <w:b/>
                <w:sz w:val="18"/>
                <w:szCs w:val="18"/>
                <w:lang w:eastAsia="en-US"/>
              </w:rPr>
            </w:pPr>
          </w:p>
          <w:p w14:paraId="1D7D2E21" w14:textId="77777777" w:rsidR="00B87E3E" w:rsidRPr="00767FC6" w:rsidRDefault="00B87E3E" w:rsidP="000A025D">
            <w:pPr>
              <w:jc w:val="center"/>
              <w:rPr>
                <w:rFonts w:ascii="Montserrat" w:hAnsi="Montserrat" w:cs="Arial"/>
                <w:b/>
                <w:sz w:val="18"/>
                <w:szCs w:val="18"/>
                <w:lang w:eastAsia="en-US"/>
              </w:rPr>
            </w:pPr>
            <w:r w:rsidRPr="00767FC6">
              <w:rPr>
                <w:rFonts w:ascii="Montserrat" w:hAnsi="Montserrat" w:cs="Arial"/>
                <w:b/>
                <w:sz w:val="18"/>
                <w:szCs w:val="18"/>
                <w:lang w:eastAsia="en-US"/>
              </w:rPr>
              <w:t>322</w:t>
            </w:r>
          </w:p>
        </w:tc>
        <w:tc>
          <w:tcPr>
            <w:tcW w:w="1446" w:type="dxa"/>
            <w:vAlign w:val="bottom"/>
          </w:tcPr>
          <w:p w14:paraId="665F68F3" w14:textId="77777777" w:rsidR="00B87E3E" w:rsidRPr="00767FC6" w:rsidRDefault="00B87E3E" w:rsidP="000A025D">
            <w:pPr>
              <w:jc w:val="center"/>
              <w:rPr>
                <w:rFonts w:ascii="Montserrat" w:hAnsi="Montserrat" w:cs="Arial"/>
                <w:b/>
                <w:sz w:val="18"/>
                <w:szCs w:val="18"/>
                <w:lang w:eastAsia="en-US"/>
              </w:rPr>
            </w:pPr>
            <w:r>
              <w:rPr>
                <w:rFonts w:ascii="Montserrat" w:hAnsi="Montserrat" w:cs="Arial"/>
                <w:b/>
                <w:sz w:val="18"/>
                <w:szCs w:val="18"/>
                <w:lang w:eastAsia="en-US"/>
              </w:rPr>
              <w:t>14</w:t>
            </w:r>
          </w:p>
        </w:tc>
        <w:tc>
          <w:tcPr>
            <w:tcW w:w="1105" w:type="dxa"/>
            <w:shd w:val="clear" w:color="auto" w:fill="auto"/>
            <w:vAlign w:val="bottom"/>
          </w:tcPr>
          <w:p w14:paraId="754A1E9F" w14:textId="77777777" w:rsidR="00B87E3E" w:rsidRPr="00767FC6" w:rsidRDefault="00B87E3E" w:rsidP="000A025D">
            <w:pPr>
              <w:jc w:val="center"/>
              <w:rPr>
                <w:rFonts w:ascii="Montserrat" w:hAnsi="Montserrat" w:cs="Arial"/>
                <w:b/>
                <w:sz w:val="18"/>
                <w:szCs w:val="18"/>
                <w:lang w:eastAsia="en-US"/>
              </w:rPr>
            </w:pPr>
          </w:p>
          <w:p w14:paraId="3785ACA1" w14:textId="77777777" w:rsidR="00B87E3E" w:rsidRPr="00767FC6" w:rsidRDefault="00B87E3E" w:rsidP="000A025D">
            <w:pPr>
              <w:jc w:val="center"/>
              <w:rPr>
                <w:rFonts w:ascii="Montserrat" w:hAnsi="Montserrat" w:cs="Arial"/>
                <w:b/>
                <w:sz w:val="18"/>
                <w:szCs w:val="18"/>
                <w:lang w:eastAsia="en-US"/>
              </w:rPr>
            </w:pPr>
          </w:p>
          <w:p w14:paraId="1E3C6180" w14:textId="77777777" w:rsidR="00B87E3E" w:rsidRPr="00767FC6" w:rsidRDefault="00B87E3E" w:rsidP="000A025D">
            <w:pPr>
              <w:jc w:val="center"/>
              <w:rPr>
                <w:rFonts w:ascii="Montserrat" w:hAnsi="Montserrat" w:cs="Arial"/>
                <w:b/>
                <w:sz w:val="18"/>
                <w:szCs w:val="18"/>
                <w:lang w:eastAsia="en-US"/>
              </w:rPr>
            </w:pPr>
            <w:r w:rsidRPr="00767FC6">
              <w:rPr>
                <w:rFonts w:ascii="Montserrat" w:hAnsi="Montserrat" w:cs="Arial"/>
                <w:b/>
                <w:sz w:val="18"/>
                <w:szCs w:val="18"/>
                <w:lang w:eastAsia="en-US"/>
              </w:rPr>
              <w:t>181</w:t>
            </w:r>
          </w:p>
        </w:tc>
        <w:tc>
          <w:tcPr>
            <w:tcW w:w="1022" w:type="dxa"/>
          </w:tcPr>
          <w:p w14:paraId="0D752A25" w14:textId="77777777" w:rsidR="00B87E3E" w:rsidRPr="00767FC6" w:rsidRDefault="00B87E3E" w:rsidP="000A025D">
            <w:pPr>
              <w:jc w:val="center"/>
              <w:rPr>
                <w:rFonts w:ascii="Montserrat" w:hAnsi="Montserrat" w:cs="Arial"/>
                <w:b/>
                <w:sz w:val="18"/>
                <w:szCs w:val="18"/>
                <w:lang w:eastAsia="en-US"/>
              </w:rPr>
            </w:pPr>
          </w:p>
          <w:p w14:paraId="62DE7B39" w14:textId="77777777" w:rsidR="00B87E3E" w:rsidRPr="00767FC6" w:rsidRDefault="00B87E3E" w:rsidP="000A025D">
            <w:pPr>
              <w:jc w:val="center"/>
              <w:rPr>
                <w:rFonts w:ascii="Montserrat" w:hAnsi="Montserrat" w:cs="Arial"/>
                <w:b/>
                <w:sz w:val="18"/>
                <w:szCs w:val="18"/>
                <w:lang w:eastAsia="en-US"/>
              </w:rPr>
            </w:pPr>
          </w:p>
          <w:p w14:paraId="0C2A12E0" w14:textId="77777777" w:rsidR="00B87E3E" w:rsidRPr="00767FC6" w:rsidRDefault="00B87E3E" w:rsidP="000A025D">
            <w:pPr>
              <w:jc w:val="center"/>
              <w:rPr>
                <w:rFonts w:ascii="Montserrat" w:hAnsi="Montserrat" w:cs="Arial"/>
                <w:b/>
                <w:sz w:val="18"/>
                <w:szCs w:val="18"/>
                <w:lang w:eastAsia="en-US"/>
              </w:rPr>
            </w:pPr>
          </w:p>
          <w:p w14:paraId="4522D4B2" w14:textId="77777777" w:rsidR="00B87E3E" w:rsidRPr="00767FC6" w:rsidRDefault="00B87E3E" w:rsidP="000A025D">
            <w:pPr>
              <w:jc w:val="center"/>
              <w:rPr>
                <w:rFonts w:ascii="Montserrat" w:hAnsi="Montserrat" w:cs="Arial"/>
                <w:b/>
                <w:sz w:val="18"/>
                <w:szCs w:val="18"/>
                <w:lang w:eastAsia="en-US"/>
              </w:rPr>
            </w:pPr>
            <w:r w:rsidRPr="00767FC6">
              <w:rPr>
                <w:rFonts w:ascii="Montserrat" w:hAnsi="Montserrat" w:cs="Arial"/>
                <w:b/>
                <w:sz w:val="18"/>
                <w:szCs w:val="18"/>
                <w:lang w:eastAsia="en-US"/>
              </w:rPr>
              <w:t>220</w:t>
            </w:r>
          </w:p>
        </w:tc>
        <w:tc>
          <w:tcPr>
            <w:tcW w:w="1671" w:type="dxa"/>
            <w:vAlign w:val="bottom"/>
          </w:tcPr>
          <w:p w14:paraId="644688C7" w14:textId="77777777" w:rsidR="00B87E3E" w:rsidRPr="00767FC6" w:rsidRDefault="00B87E3E" w:rsidP="000A025D">
            <w:pPr>
              <w:jc w:val="center"/>
              <w:rPr>
                <w:rFonts w:ascii="Montserrat" w:hAnsi="Montserrat" w:cs="Arial"/>
                <w:b/>
                <w:sz w:val="18"/>
                <w:szCs w:val="18"/>
                <w:lang w:eastAsia="en-US"/>
              </w:rPr>
            </w:pPr>
          </w:p>
          <w:p w14:paraId="00FA2B84" w14:textId="77777777" w:rsidR="00B87E3E" w:rsidRPr="00767FC6" w:rsidRDefault="00B87E3E" w:rsidP="000A025D">
            <w:pPr>
              <w:jc w:val="center"/>
              <w:rPr>
                <w:rFonts w:ascii="Montserrat" w:hAnsi="Montserrat" w:cs="Arial"/>
                <w:b/>
                <w:sz w:val="18"/>
                <w:szCs w:val="18"/>
                <w:lang w:eastAsia="en-US"/>
              </w:rPr>
            </w:pPr>
          </w:p>
          <w:p w14:paraId="186405AD" w14:textId="77777777" w:rsidR="00B87E3E" w:rsidRPr="00767FC6" w:rsidRDefault="00B87E3E" w:rsidP="000A025D">
            <w:pPr>
              <w:jc w:val="center"/>
              <w:rPr>
                <w:rFonts w:ascii="Montserrat" w:hAnsi="Montserrat" w:cs="Arial"/>
                <w:b/>
                <w:sz w:val="18"/>
                <w:szCs w:val="18"/>
                <w:lang w:eastAsia="en-US"/>
              </w:rPr>
            </w:pPr>
            <w:r w:rsidRPr="00767FC6">
              <w:rPr>
                <w:rFonts w:ascii="Montserrat" w:hAnsi="Montserrat" w:cs="Arial"/>
                <w:b/>
                <w:sz w:val="18"/>
                <w:szCs w:val="18"/>
                <w:lang w:eastAsia="en-US"/>
              </w:rPr>
              <w:t>6</w:t>
            </w:r>
          </w:p>
        </w:tc>
      </w:tr>
    </w:tbl>
    <w:p w14:paraId="6FD1FB07" w14:textId="77777777" w:rsidR="00B87E3E" w:rsidRPr="00767FC6" w:rsidRDefault="00B87E3E" w:rsidP="00B87E3E">
      <w:pPr>
        <w:tabs>
          <w:tab w:val="left" w:pos="1220"/>
        </w:tabs>
        <w:rPr>
          <w:rFonts w:ascii="Montserrat" w:hAnsi="Montserrat" w:cs="Arial"/>
          <w:sz w:val="22"/>
          <w:szCs w:val="22"/>
          <w:lang w:eastAsia="en-US"/>
        </w:rPr>
      </w:pPr>
    </w:p>
    <w:p w14:paraId="659823B1" w14:textId="77777777" w:rsidR="00B87E3E" w:rsidRPr="00767FC6" w:rsidRDefault="00B87E3E" w:rsidP="00B87E3E">
      <w:pPr>
        <w:numPr>
          <w:ilvl w:val="0"/>
          <w:numId w:val="34"/>
        </w:numPr>
        <w:tabs>
          <w:tab w:val="left" w:pos="1220"/>
        </w:tabs>
        <w:rPr>
          <w:rFonts w:ascii="Montserrat" w:hAnsi="Montserrat" w:cs="Arial"/>
          <w:sz w:val="22"/>
          <w:szCs w:val="22"/>
          <w:lang w:eastAsia="en-US"/>
        </w:rPr>
      </w:pPr>
      <w:r w:rsidRPr="00767FC6">
        <w:rPr>
          <w:rFonts w:ascii="Montserrat" w:hAnsi="Montserrat" w:cs="Arial"/>
          <w:sz w:val="22"/>
          <w:szCs w:val="22"/>
          <w:lang w:eastAsia="en-US"/>
        </w:rPr>
        <w:t>El perfil de los operarios requeridos deberá cumplir con al menos los siguientes requisitos:</w:t>
      </w:r>
    </w:p>
    <w:p w14:paraId="189E29BA" w14:textId="77777777" w:rsidR="00B87E3E" w:rsidRPr="00767FC6" w:rsidRDefault="00B87E3E" w:rsidP="00B87E3E">
      <w:pPr>
        <w:numPr>
          <w:ilvl w:val="0"/>
          <w:numId w:val="61"/>
        </w:numPr>
        <w:tabs>
          <w:tab w:val="left" w:pos="1220"/>
        </w:tabs>
        <w:rPr>
          <w:rFonts w:ascii="Montserrat" w:hAnsi="Montserrat" w:cs="Arial"/>
          <w:sz w:val="22"/>
          <w:szCs w:val="22"/>
          <w:lang w:eastAsia="en-US"/>
        </w:rPr>
      </w:pPr>
      <w:r w:rsidRPr="00767FC6">
        <w:rPr>
          <w:rFonts w:ascii="Montserrat" w:hAnsi="Montserrat" w:cs="Arial"/>
          <w:sz w:val="22"/>
          <w:szCs w:val="22"/>
          <w:lang w:eastAsia="en-US"/>
        </w:rPr>
        <w:t>Personal con grado escolar mínimo de secundaria terminada.</w:t>
      </w:r>
    </w:p>
    <w:p w14:paraId="06B371AE" w14:textId="77777777" w:rsidR="00B87E3E" w:rsidRPr="00767FC6" w:rsidRDefault="00B87E3E" w:rsidP="00B87E3E">
      <w:pPr>
        <w:numPr>
          <w:ilvl w:val="0"/>
          <w:numId w:val="61"/>
        </w:numPr>
        <w:tabs>
          <w:tab w:val="left" w:pos="1220"/>
        </w:tabs>
        <w:rPr>
          <w:rFonts w:ascii="Montserrat" w:hAnsi="Montserrat" w:cs="Arial"/>
          <w:sz w:val="22"/>
          <w:szCs w:val="22"/>
          <w:lang w:eastAsia="en-US"/>
        </w:rPr>
      </w:pPr>
      <w:r w:rsidRPr="00767FC6">
        <w:rPr>
          <w:rFonts w:ascii="Montserrat" w:hAnsi="Montserrat" w:cs="Arial"/>
          <w:sz w:val="22"/>
          <w:szCs w:val="22"/>
          <w:lang w:eastAsia="en-US"/>
        </w:rPr>
        <w:t xml:space="preserve">Personal con edad de </w:t>
      </w:r>
      <w:r w:rsidRPr="00767FC6">
        <w:rPr>
          <w:rFonts w:ascii="Montserrat" w:hAnsi="Montserrat" w:cs="Arial"/>
          <w:b/>
          <w:sz w:val="22"/>
          <w:szCs w:val="22"/>
          <w:lang w:eastAsia="en-US"/>
        </w:rPr>
        <w:t>1</w:t>
      </w:r>
      <w:r>
        <w:rPr>
          <w:rFonts w:ascii="Montserrat" w:hAnsi="Montserrat" w:cs="Arial"/>
          <w:b/>
          <w:sz w:val="22"/>
          <w:szCs w:val="22"/>
          <w:lang w:eastAsia="en-US"/>
        </w:rPr>
        <w:t>8 años a 58</w:t>
      </w:r>
      <w:r w:rsidRPr="00767FC6">
        <w:rPr>
          <w:rFonts w:ascii="Montserrat" w:hAnsi="Montserrat" w:cs="Arial"/>
          <w:b/>
          <w:sz w:val="22"/>
          <w:szCs w:val="22"/>
          <w:lang w:eastAsia="en-US"/>
        </w:rPr>
        <w:t xml:space="preserve"> años</w:t>
      </w:r>
    </w:p>
    <w:p w14:paraId="2D1CE107" w14:textId="77777777" w:rsidR="00B87E3E" w:rsidRDefault="00B87E3E" w:rsidP="00B87E3E">
      <w:pPr>
        <w:numPr>
          <w:ilvl w:val="0"/>
          <w:numId w:val="61"/>
        </w:numPr>
        <w:tabs>
          <w:tab w:val="left" w:pos="1220"/>
        </w:tabs>
        <w:rPr>
          <w:rFonts w:ascii="Montserrat" w:hAnsi="Montserrat" w:cs="Arial"/>
          <w:sz w:val="22"/>
          <w:szCs w:val="22"/>
          <w:lang w:eastAsia="en-US"/>
        </w:rPr>
      </w:pPr>
      <w:r w:rsidRPr="00767FC6">
        <w:rPr>
          <w:rFonts w:ascii="Montserrat" w:hAnsi="Montserrat" w:cs="Arial"/>
          <w:sz w:val="22"/>
          <w:szCs w:val="22"/>
          <w:lang w:eastAsia="en-US"/>
        </w:rPr>
        <w:t xml:space="preserve">Personal que cuente con capacitación comprobable en limpieza y desinfección </w:t>
      </w:r>
    </w:p>
    <w:p w14:paraId="47F18197" w14:textId="77777777" w:rsidR="00B87E3E" w:rsidRPr="00037200" w:rsidRDefault="00B87E3E" w:rsidP="00B87E3E">
      <w:pPr>
        <w:tabs>
          <w:tab w:val="left" w:pos="1220"/>
        </w:tabs>
        <w:rPr>
          <w:rFonts w:ascii="Montserrat" w:hAnsi="Montserrat" w:cs="Arial"/>
          <w:sz w:val="22"/>
          <w:szCs w:val="22"/>
          <w:lang w:eastAsia="en-US"/>
        </w:rPr>
      </w:pPr>
      <w:r w:rsidRPr="00037200">
        <w:rPr>
          <w:rFonts w:ascii="Montserrat" w:hAnsi="Montserrat" w:cs="Arial"/>
          <w:sz w:val="22"/>
          <w:szCs w:val="22"/>
          <w:lang w:eastAsia="en-US"/>
        </w:rPr>
        <w:t>hospitalaria.</w:t>
      </w:r>
    </w:p>
    <w:p w14:paraId="1705529A" w14:textId="77777777" w:rsidR="00B87E3E" w:rsidRPr="00037200" w:rsidRDefault="00B87E3E" w:rsidP="00B87E3E">
      <w:pPr>
        <w:pStyle w:val="Prrafodelista"/>
        <w:numPr>
          <w:ilvl w:val="0"/>
          <w:numId w:val="60"/>
        </w:numPr>
        <w:tabs>
          <w:tab w:val="left" w:pos="1220"/>
        </w:tabs>
        <w:contextualSpacing/>
        <w:rPr>
          <w:rFonts w:ascii="Montserrat" w:hAnsi="Montserrat" w:cs="Arial"/>
          <w:sz w:val="22"/>
          <w:szCs w:val="22"/>
          <w:lang w:eastAsia="en-US"/>
        </w:rPr>
      </w:pPr>
      <w:r w:rsidRPr="00037200">
        <w:rPr>
          <w:rFonts w:ascii="Montserrat" w:hAnsi="Montserrat" w:cs="Arial"/>
          <w:sz w:val="22"/>
          <w:szCs w:val="22"/>
          <w:lang w:eastAsia="en-US"/>
        </w:rPr>
        <w:t>Presentar hoja de alta en el IMSS</w:t>
      </w:r>
      <w:r>
        <w:rPr>
          <w:rFonts w:ascii="Montserrat" w:hAnsi="Montserrat" w:cs="Arial"/>
          <w:sz w:val="22"/>
          <w:szCs w:val="22"/>
          <w:lang w:eastAsia="en-US"/>
        </w:rPr>
        <w:t>.</w:t>
      </w:r>
    </w:p>
    <w:p w14:paraId="423EA221" w14:textId="77777777" w:rsidR="00B87E3E" w:rsidRPr="00767FC6" w:rsidRDefault="00B87E3E" w:rsidP="00B87E3E">
      <w:pPr>
        <w:tabs>
          <w:tab w:val="left" w:pos="1220"/>
        </w:tabs>
        <w:ind w:left="720"/>
        <w:rPr>
          <w:rFonts w:ascii="Montserrat" w:hAnsi="Montserrat" w:cs="Arial"/>
          <w:sz w:val="22"/>
          <w:szCs w:val="22"/>
          <w:lang w:eastAsia="en-US"/>
        </w:rPr>
      </w:pPr>
    </w:p>
    <w:p w14:paraId="77DEB110" w14:textId="77777777" w:rsidR="00B87E3E" w:rsidRPr="00D479BA" w:rsidRDefault="003B300C" w:rsidP="00B87E3E">
      <w:pPr>
        <w:numPr>
          <w:ilvl w:val="0"/>
          <w:numId w:val="41"/>
        </w:numPr>
        <w:tabs>
          <w:tab w:val="left" w:pos="1220"/>
        </w:tabs>
        <w:spacing w:line="276" w:lineRule="auto"/>
        <w:rPr>
          <w:rFonts w:ascii="Montserrat" w:hAnsi="Montserrat" w:cs="Arial"/>
          <w:sz w:val="22"/>
          <w:szCs w:val="22"/>
          <w:lang w:eastAsia="en-US"/>
        </w:rPr>
      </w:pPr>
      <w:r w:rsidRPr="00D479BA">
        <w:rPr>
          <w:rFonts w:ascii="Montserrat" w:hAnsi="Montserrat" w:cs="Arial"/>
          <w:sz w:val="22"/>
          <w:szCs w:val="22"/>
          <w:lang w:eastAsia="en-US"/>
        </w:rPr>
        <w:t>Todo el p</w:t>
      </w:r>
      <w:r w:rsidR="00B87E3E" w:rsidRPr="00D479BA">
        <w:rPr>
          <w:rFonts w:ascii="Montserrat" w:hAnsi="Montserrat" w:cs="Arial"/>
          <w:sz w:val="22"/>
          <w:szCs w:val="22"/>
          <w:lang w:eastAsia="en-US"/>
        </w:rPr>
        <w:t xml:space="preserve">ersonal </w:t>
      </w:r>
      <w:r w:rsidRPr="00D479BA">
        <w:rPr>
          <w:rFonts w:ascii="Montserrat" w:hAnsi="Montserrat" w:cs="Arial"/>
          <w:sz w:val="22"/>
          <w:szCs w:val="22"/>
          <w:lang w:eastAsia="en-US"/>
        </w:rPr>
        <w:t xml:space="preserve">contratado deberá estar </w:t>
      </w:r>
      <w:r w:rsidR="00B87E3E" w:rsidRPr="00D479BA">
        <w:rPr>
          <w:rFonts w:ascii="Montserrat" w:hAnsi="Montserrat" w:cs="Arial"/>
          <w:sz w:val="22"/>
          <w:szCs w:val="22"/>
          <w:lang w:eastAsia="en-US"/>
        </w:rPr>
        <w:t>capacitado en el manejo adecuado de los desechos hospitalarios (R.P.B.I).</w:t>
      </w:r>
    </w:p>
    <w:p w14:paraId="353BB44A" w14:textId="77777777" w:rsidR="00B87E3E" w:rsidRPr="007B5A2D" w:rsidRDefault="00B87E3E" w:rsidP="00B87E3E">
      <w:pPr>
        <w:numPr>
          <w:ilvl w:val="0"/>
          <w:numId w:val="41"/>
        </w:numPr>
        <w:tabs>
          <w:tab w:val="left" w:pos="1220"/>
        </w:tabs>
        <w:spacing w:line="276" w:lineRule="auto"/>
        <w:rPr>
          <w:rFonts w:ascii="Montserrat" w:hAnsi="Montserrat" w:cs="Arial"/>
          <w:sz w:val="22"/>
          <w:szCs w:val="22"/>
          <w:lang w:eastAsia="en-US"/>
        </w:rPr>
      </w:pPr>
      <w:r w:rsidRPr="007B5A2D">
        <w:rPr>
          <w:rFonts w:ascii="Montserrat" w:hAnsi="Montserrat" w:cs="Arial"/>
          <w:sz w:val="22"/>
          <w:szCs w:val="22"/>
          <w:lang w:eastAsia="en-US"/>
        </w:rPr>
        <w:t>La empresa deberá de realizar tres capacitaciones anuales, con copia de constancia anexada en expediente para su entrega en el Departamento de Servicios Generales.</w:t>
      </w:r>
    </w:p>
    <w:p w14:paraId="4E804FED" w14:textId="77777777" w:rsidR="00B87E3E" w:rsidRPr="007B5A2D" w:rsidRDefault="00B87E3E" w:rsidP="00B87E3E">
      <w:pPr>
        <w:numPr>
          <w:ilvl w:val="0"/>
          <w:numId w:val="41"/>
        </w:numPr>
        <w:tabs>
          <w:tab w:val="left" w:pos="1220"/>
        </w:tabs>
        <w:spacing w:line="276" w:lineRule="auto"/>
        <w:rPr>
          <w:rFonts w:ascii="Montserrat" w:hAnsi="Montserrat" w:cs="Arial"/>
          <w:sz w:val="22"/>
          <w:szCs w:val="22"/>
          <w:lang w:eastAsia="en-US"/>
        </w:rPr>
      </w:pPr>
      <w:r w:rsidRPr="007B5A2D">
        <w:rPr>
          <w:rFonts w:ascii="Montserrat" w:hAnsi="Montserrat" w:cs="Arial"/>
          <w:sz w:val="22"/>
          <w:szCs w:val="22"/>
          <w:lang w:eastAsia="en-US"/>
        </w:rPr>
        <w:t>El licitante deberá presentar al menos 40 constancias CONOCER Código EC0960 Prestación de Servicios de limpieza general, de muebles e inmuebles.</w:t>
      </w:r>
    </w:p>
    <w:p w14:paraId="2B871728" w14:textId="77777777" w:rsidR="00B87E3E" w:rsidRPr="000B2148" w:rsidRDefault="00B87E3E" w:rsidP="00B87E3E">
      <w:pPr>
        <w:tabs>
          <w:tab w:val="left" w:pos="1220"/>
        </w:tabs>
        <w:ind w:left="360"/>
        <w:rPr>
          <w:rFonts w:ascii="Montserrat" w:hAnsi="Montserrat" w:cs="Arial"/>
          <w:sz w:val="22"/>
          <w:szCs w:val="22"/>
          <w:lang w:eastAsia="en-US"/>
        </w:rPr>
      </w:pPr>
    </w:p>
    <w:p w14:paraId="78902E1F" w14:textId="77777777" w:rsidR="00B87E3E" w:rsidRPr="00767FC6" w:rsidRDefault="00B87E3E" w:rsidP="00B87E3E">
      <w:pPr>
        <w:tabs>
          <w:tab w:val="left" w:pos="1220"/>
        </w:tabs>
        <w:spacing w:line="276" w:lineRule="auto"/>
        <w:rPr>
          <w:rFonts w:ascii="Montserrat" w:hAnsi="Montserrat" w:cs="Arial"/>
          <w:sz w:val="22"/>
          <w:szCs w:val="22"/>
          <w:lang w:eastAsia="en-US"/>
        </w:rPr>
      </w:pPr>
      <w:r w:rsidRPr="000B2148">
        <w:rPr>
          <w:rFonts w:ascii="Montserrat" w:hAnsi="Montserrat" w:cs="Arial"/>
          <w:sz w:val="22"/>
          <w:szCs w:val="22"/>
          <w:lang w:eastAsia="en-US"/>
        </w:rPr>
        <w:t>En lo que respecta a los operarios de limpieza se establecerán turnos de 8 horas, con una tolerancia de 15 minutos, a partir del minuto 16 al 30 se computará como retardo aplicándose la deductiva correspondiente.</w:t>
      </w:r>
    </w:p>
    <w:p w14:paraId="4E465E3C" w14:textId="77777777" w:rsidR="00B87E3E" w:rsidRPr="00767FC6" w:rsidRDefault="00B87E3E" w:rsidP="00B87E3E">
      <w:pPr>
        <w:spacing w:line="276" w:lineRule="auto"/>
        <w:rPr>
          <w:rFonts w:ascii="Montserrat" w:hAnsi="Montserrat" w:cs="Arial"/>
          <w:sz w:val="22"/>
          <w:szCs w:val="22"/>
          <w:lang w:eastAsia="en-US"/>
        </w:rPr>
      </w:pPr>
    </w:p>
    <w:p w14:paraId="7C9A111D" w14:textId="77777777" w:rsidR="00B87E3E" w:rsidRPr="00767FC6" w:rsidRDefault="00B87E3E" w:rsidP="00B87E3E">
      <w:pPr>
        <w:spacing w:line="276" w:lineRule="auto"/>
        <w:ind w:left="-567"/>
        <w:rPr>
          <w:rFonts w:ascii="Montserrat" w:hAnsi="Montserrat" w:cs="Arial"/>
          <w:sz w:val="22"/>
          <w:szCs w:val="22"/>
          <w:lang w:eastAsia="en-US"/>
        </w:rPr>
      </w:pPr>
      <w:r w:rsidRPr="00767FC6">
        <w:rPr>
          <w:rFonts w:ascii="Montserrat" w:hAnsi="Montserrat" w:cs="Arial"/>
          <w:sz w:val="22"/>
          <w:szCs w:val="22"/>
          <w:lang w:eastAsia="en-US"/>
        </w:rPr>
        <w:t xml:space="preserve">Del total de operarios de limpieza se ocuparán y destinarán para actividades de pulido y encerado de pisos de todo el Hospital </w:t>
      </w:r>
      <w:proofErr w:type="gramStart"/>
      <w:r w:rsidRPr="00767FC6">
        <w:rPr>
          <w:rFonts w:ascii="Montserrat" w:hAnsi="Montserrat" w:cs="Arial"/>
          <w:sz w:val="22"/>
          <w:szCs w:val="22"/>
          <w:lang w:eastAsia="en-US"/>
        </w:rPr>
        <w:t>de acuerdo al</w:t>
      </w:r>
      <w:proofErr w:type="gramEnd"/>
      <w:r w:rsidRPr="00767FC6">
        <w:rPr>
          <w:rFonts w:ascii="Montserrat" w:hAnsi="Montserrat" w:cs="Arial"/>
          <w:sz w:val="22"/>
          <w:szCs w:val="22"/>
          <w:lang w:eastAsia="en-US"/>
        </w:rPr>
        <w:t xml:space="preserve"> cuadro siguiente:</w:t>
      </w:r>
    </w:p>
    <w:p w14:paraId="3D8F8643" w14:textId="77777777" w:rsidR="00B87E3E" w:rsidRPr="00767FC6" w:rsidRDefault="00B87E3E" w:rsidP="00B87E3E">
      <w:pPr>
        <w:tabs>
          <w:tab w:val="left" w:pos="1220"/>
        </w:tabs>
        <w:spacing w:line="276" w:lineRule="auto"/>
        <w:ind w:left="-567"/>
        <w:rPr>
          <w:rFonts w:ascii="Montserrat" w:hAnsi="Montserrat" w:cs="Arial"/>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730"/>
        <w:gridCol w:w="2730"/>
      </w:tblGrid>
      <w:tr w:rsidR="00B87E3E" w:rsidRPr="00767FC6" w14:paraId="246E0CFD" w14:textId="77777777" w:rsidTr="000A025D">
        <w:trPr>
          <w:jc w:val="center"/>
        </w:trPr>
        <w:tc>
          <w:tcPr>
            <w:tcW w:w="2730" w:type="dxa"/>
            <w:shd w:val="clear" w:color="auto" w:fill="17365D"/>
          </w:tcPr>
          <w:p w14:paraId="461E9494" w14:textId="77777777" w:rsidR="00B87E3E" w:rsidRPr="00767FC6" w:rsidRDefault="00B87E3E" w:rsidP="000A025D">
            <w:pPr>
              <w:tabs>
                <w:tab w:val="left" w:pos="1220"/>
              </w:tabs>
              <w:jc w:val="center"/>
              <w:rPr>
                <w:rFonts w:ascii="Montserrat" w:hAnsi="Montserrat" w:cs="Arial"/>
                <w:sz w:val="22"/>
                <w:szCs w:val="22"/>
                <w:lang w:eastAsia="en-US"/>
              </w:rPr>
            </w:pPr>
            <w:r w:rsidRPr="00767FC6">
              <w:rPr>
                <w:rFonts w:ascii="Montserrat" w:hAnsi="Montserrat" w:cs="Arial"/>
                <w:sz w:val="22"/>
                <w:szCs w:val="22"/>
                <w:lang w:eastAsia="en-US"/>
              </w:rPr>
              <w:t>TURNO MATUTINO</w:t>
            </w:r>
          </w:p>
        </w:tc>
        <w:tc>
          <w:tcPr>
            <w:tcW w:w="2730" w:type="dxa"/>
            <w:shd w:val="clear" w:color="auto" w:fill="17365D"/>
          </w:tcPr>
          <w:p w14:paraId="1E36BC3F" w14:textId="77777777" w:rsidR="00B87E3E" w:rsidRPr="00767FC6" w:rsidRDefault="00B87E3E" w:rsidP="000A025D">
            <w:pPr>
              <w:tabs>
                <w:tab w:val="left" w:pos="1220"/>
              </w:tabs>
              <w:jc w:val="center"/>
              <w:rPr>
                <w:rFonts w:ascii="Montserrat" w:hAnsi="Montserrat" w:cs="Arial"/>
                <w:sz w:val="22"/>
                <w:szCs w:val="22"/>
                <w:lang w:eastAsia="en-US"/>
              </w:rPr>
            </w:pPr>
            <w:r w:rsidRPr="00767FC6">
              <w:rPr>
                <w:rFonts w:ascii="Montserrat" w:hAnsi="Montserrat" w:cs="Arial"/>
                <w:sz w:val="22"/>
                <w:szCs w:val="22"/>
                <w:lang w:eastAsia="en-US"/>
              </w:rPr>
              <w:t>TURNO VESPERTINO</w:t>
            </w:r>
          </w:p>
        </w:tc>
        <w:tc>
          <w:tcPr>
            <w:tcW w:w="2730" w:type="dxa"/>
            <w:shd w:val="clear" w:color="auto" w:fill="17365D"/>
          </w:tcPr>
          <w:p w14:paraId="34E0857E" w14:textId="77777777" w:rsidR="00B87E3E" w:rsidRPr="00767FC6" w:rsidRDefault="00B87E3E" w:rsidP="000A025D">
            <w:pPr>
              <w:tabs>
                <w:tab w:val="left" w:pos="1220"/>
              </w:tabs>
              <w:jc w:val="center"/>
              <w:rPr>
                <w:rFonts w:ascii="Montserrat" w:hAnsi="Montserrat" w:cs="Arial"/>
                <w:sz w:val="22"/>
                <w:szCs w:val="22"/>
                <w:lang w:eastAsia="en-US"/>
              </w:rPr>
            </w:pPr>
            <w:r w:rsidRPr="00767FC6">
              <w:rPr>
                <w:rFonts w:ascii="Montserrat" w:hAnsi="Montserrat" w:cs="Arial"/>
                <w:sz w:val="22"/>
                <w:szCs w:val="22"/>
                <w:lang w:eastAsia="en-US"/>
              </w:rPr>
              <w:t>TURNO NOCTURNO</w:t>
            </w:r>
          </w:p>
        </w:tc>
      </w:tr>
      <w:tr w:rsidR="00B87E3E" w:rsidRPr="00767FC6" w14:paraId="6083FAB8" w14:textId="77777777" w:rsidTr="000A025D">
        <w:trPr>
          <w:jc w:val="center"/>
        </w:trPr>
        <w:tc>
          <w:tcPr>
            <w:tcW w:w="2730" w:type="dxa"/>
          </w:tcPr>
          <w:p w14:paraId="2CF51410" w14:textId="77777777" w:rsidR="00B87E3E" w:rsidRPr="00767FC6" w:rsidRDefault="00B87E3E" w:rsidP="000A025D">
            <w:pPr>
              <w:tabs>
                <w:tab w:val="left" w:pos="1220"/>
              </w:tabs>
              <w:jc w:val="center"/>
              <w:rPr>
                <w:rFonts w:ascii="Montserrat" w:hAnsi="Montserrat" w:cs="Arial"/>
                <w:sz w:val="22"/>
                <w:szCs w:val="22"/>
                <w:lang w:eastAsia="en-US"/>
              </w:rPr>
            </w:pPr>
            <w:r>
              <w:rPr>
                <w:rFonts w:ascii="Montserrat" w:hAnsi="Montserrat" w:cs="Arial"/>
                <w:sz w:val="22"/>
                <w:szCs w:val="22"/>
                <w:lang w:eastAsia="en-US"/>
              </w:rPr>
              <w:t>7</w:t>
            </w:r>
          </w:p>
        </w:tc>
        <w:tc>
          <w:tcPr>
            <w:tcW w:w="2730" w:type="dxa"/>
          </w:tcPr>
          <w:p w14:paraId="510F6E99" w14:textId="77777777" w:rsidR="00B87E3E" w:rsidRPr="00767FC6" w:rsidRDefault="00B87E3E" w:rsidP="000A025D">
            <w:pPr>
              <w:tabs>
                <w:tab w:val="left" w:pos="1220"/>
              </w:tabs>
              <w:jc w:val="center"/>
              <w:rPr>
                <w:rFonts w:ascii="Montserrat" w:hAnsi="Montserrat" w:cs="Arial"/>
                <w:sz w:val="22"/>
                <w:szCs w:val="22"/>
                <w:lang w:eastAsia="en-US"/>
              </w:rPr>
            </w:pPr>
            <w:r>
              <w:rPr>
                <w:rFonts w:ascii="Montserrat" w:hAnsi="Montserrat" w:cs="Arial"/>
                <w:sz w:val="22"/>
                <w:szCs w:val="22"/>
                <w:lang w:eastAsia="en-US"/>
              </w:rPr>
              <w:t>4</w:t>
            </w:r>
          </w:p>
        </w:tc>
        <w:tc>
          <w:tcPr>
            <w:tcW w:w="2730" w:type="dxa"/>
          </w:tcPr>
          <w:p w14:paraId="5812B3AE" w14:textId="77777777" w:rsidR="00B87E3E" w:rsidRPr="00767FC6" w:rsidRDefault="00B87E3E" w:rsidP="000A025D">
            <w:pPr>
              <w:tabs>
                <w:tab w:val="left" w:pos="1220"/>
              </w:tabs>
              <w:jc w:val="center"/>
              <w:rPr>
                <w:rFonts w:ascii="Montserrat" w:hAnsi="Montserrat" w:cs="Arial"/>
                <w:sz w:val="22"/>
                <w:szCs w:val="22"/>
                <w:lang w:eastAsia="en-US"/>
              </w:rPr>
            </w:pPr>
            <w:r w:rsidRPr="00767FC6">
              <w:rPr>
                <w:rFonts w:ascii="Montserrat" w:hAnsi="Montserrat" w:cs="Arial"/>
                <w:sz w:val="22"/>
                <w:szCs w:val="22"/>
                <w:lang w:eastAsia="en-US"/>
              </w:rPr>
              <w:t>3</w:t>
            </w:r>
          </w:p>
        </w:tc>
      </w:tr>
    </w:tbl>
    <w:p w14:paraId="42363CE2" w14:textId="77777777" w:rsidR="00B87E3E" w:rsidRPr="00767FC6" w:rsidRDefault="00B87E3E" w:rsidP="00B87E3E">
      <w:pPr>
        <w:tabs>
          <w:tab w:val="left" w:pos="1220"/>
        </w:tabs>
        <w:rPr>
          <w:rFonts w:ascii="Montserrat" w:hAnsi="Montserrat" w:cs="Arial"/>
          <w:sz w:val="22"/>
          <w:szCs w:val="22"/>
          <w:lang w:eastAsia="en-US"/>
        </w:rPr>
      </w:pPr>
    </w:p>
    <w:p w14:paraId="35CA945A" w14:textId="77777777" w:rsidR="00B87E3E" w:rsidRPr="00767FC6" w:rsidRDefault="00B87E3E" w:rsidP="00B87E3E">
      <w:pPr>
        <w:tabs>
          <w:tab w:val="left" w:pos="1220"/>
        </w:tabs>
        <w:spacing w:line="276" w:lineRule="auto"/>
        <w:ind w:left="-567"/>
        <w:rPr>
          <w:rFonts w:ascii="Montserrat" w:hAnsi="Montserrat" w:cs="Arial"/>
          <w:sz w:val="22"/>
          <w:szCs w:val="22"/>
          <w:lang w:eastAsia="en-US"/>
        </w:rPr>
      </w:pPr>
      <w:r w:rsidRPr="00767FC6">
        <w:rPr>
          <w:rFonts w:ascii="Montserrat" w:hAnsi="Montserrat" w:cs="Arial"/>
          <w:sz w:val="22"/>
          <w:szCs w:val="22"/>
          <w:lang w:eastAsia="en-US"/>
        </w:rPr>
        <w:t xml:space="preserve">El proveedor deberá de mantener la plantilla completa de pulidores con la finalidad de atender las solicitudes generadas por los servicios, en caso de no mantener la plantilla completa de supervisores, pulidores y bañeros se le aplicaran la deductiva que según corresponda.   </w:t>
      </w:r>
    </w:p>
    <w:p w14:paraId="37AA09E7" w14:textId="77777777" w:rsidR="00B87E3E" w:rsidRPr="00767FC6" w:rsidRDefault="00B87E3E" w:rsidP="00B87E3E">
      <w:pPr>
        <w:tabs>
          <w:tab w:val="left" w:pos="1220"/>
        </w:tabs>
        <w:spacing w:line="276" w:lineRule="auto"/>
        <w:rPr>
          <w:rFonts w:ascii="Montserrat" w:hAnsi="Montserrat" w:cs="Arial"/>
          <w:sz w:val="22"/>
          <w:szCs w:val="22"/>
          <w:lang w:eastAsia="en-US"/>
        </w:rPr>
      </w:pPr>
    </w:p>
    <w:p w14:paraId="114AA828" w14:textId="77777777" w:rsidR="00B87E3E" w:rsidRPr="00767FC6" w:rsidRDefault="00B87E3E" w:rsidP="00B87E3E">
      <w:pPr>
        <w:tabs>
          <w:tab w:val="left" w:pos="-567"/>
        </w:tabs>
        <w:spacing w:line="276" w:lineRule="auto"/>
        <w:ind w:left="-567"/>
        <w:rPr>
          <w:rFonts w:ascii="Montserrat" w:hAnsi="Montserrat" w:cs="Arial"/>
          <w:sz w:val="22"/>
          <w:szCs w:val="22"/>
          <w:lang w:eastAsia="en-US"/>
        </w:rPr>
      </w:pPr>
      <w:r w:rsidRPr="00767FC6">
        <w:rPr>
          <w:rFonts w:ascii="Montserrat" w:hAnsi="Montserrat" w:cs="Arial"/>
          <w:sz w:val="22"/>
          <w:szCs w:val="22"/>
          <w:lang w:eastAsia="en-US"/>
        </w:rPr>
        <w:t>Considerando la cantidad de operarios requerida para cada turno, se solicita se tenga mayor atención en el “Prestador del Servicio” deberá cubrir las áreas de la siguiente forma:</w:t>
      </w:r>
    </w:p>
    <w:p w14:paraId="7821B3B6" w14:textId="77777777" w:rsidR="00B87E3E" w:rsidRPr="00767FC6" w:rsidRDefault="00B87E3E" w:rsidP="00B87E3E">
      <w:pPr>
        <w:tabs>
          <w:tab w:val="left" w:pos="-567"/>
        </w:tabs>
        <w:ind w:left="-567"/>
        <w:rPr>
          <w:rFonts w:ascii="Montserrat" w:hAnsi="Montserrat" w:cs="Arial"/>
          <w:sz w:val="22"/>
          <w:szCs w:val="22"/>
          <w:lang w:eastAsia="en-US"/>
        </w:rPr>
      </w:pPr>
    </w:p>
    <w:tbl>
      <w:tblPr>
        <w:tblW w:w="9925" w:type="dxa"/>
        <w:tblInd w:w="-497" w:type="dxa"/>
        <w:tblLayout w:type="fixed"/>
        <w:tblCellMar>
          <w:left w:w="70" w:type="dxa"/>
          <w:right w:w="70" w:type="dxa"/>
        </w:tblCellMar>
        <w:tblLook w:val="04A0" w:firstRow="1" w:lastRow="0" w:firstColumn="1" w:lastColumn="0" w:noHBand="0" w:noVBand="1"/>
      </w:tblPr>
      <w:tblGrid>
        <w:gridCol w:w="2269"/>
        <w:gridCol w:w="1134"/>
        <w:gridCol w:w="1418"/>
        <w:gridCol w:w="191"/>
        <w:gridCol w:w="1086"/>
        <w:gridCol w:w="1275"/>
        <w:gridCol w:w="191"/>
        <w:gridCol w:w="944"/>
        <w:gridCol w:w="1417"/>
      </w:tblGrid>
      <w:tr w:rsidR="00B87E3E" w:rsidRPr="00767FC6" w14:paraId="591912BC" w14:textId="77777777" w:rsidTr="000A025D">
        <w:trPr>
          <w:trHeight w:val="915"/>
        </w:trPr>
        <w:tc>
          <w:tcPr>
            <w:tcW w:w="226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FF83B43" w14:textId="77777777" w:rsidR="00B87E3E" w:rsidRPr="00767FC6" w:rsidRDefault="00B87E3E" w:rsidP="000A025D">
            <w:pPr>
              <w:widowControl/>
              <w:jc w:val="center"/>
              <w:rPr>
                <w:rFonts w:ascii="Montserrat" w:hAnsi="Montserrat" w:cs="Arial"/>
                <w:b/>
                <w:bCs/>
                <w:color w:val="FFFFFF"/>
                <w:sz w:val="16"/>
                <w:szCs w:val="16"/>
                <w:lang w:eastAsia="es-MX"/>
              </w:rPr>
            </w:pPr>
            <w:r w:rsidRPr="00767FC6">
              <w:rPr>
                <w:rFonts w:ascii="Montserrat" w:hAnsi="Montserrat" w:cs="Arial"/>
                <w:b/>
                <w:bCs/>
                <w:color w:val="FFFFFF"/>
                <w:sz w:val="16"/>
                <w:szCs w:val="16"/>
                <w:lang w:eastAsia="es-MX"/>
              </w:rPr>
              <w:t>SERVICIO</w:t>
            </w:r>
          </w:p>
          <w:p w14:paraId="310653C8" w14:textId="77777777" w:rsidR="00B87E3E" w:rsidRPr="00767FC6" w:rsidRDefault="00B87E3E" w:rsidP="000A025D">
            <w:pPr>
              <w:rPr>
                <w:rFonts w:ascii="Montserrat" w:hAnsi="Montserrat" w:cs="Arial"/>
                <w:sz w:val="16"/>
                <w:szCs w:val="16"/>
                <w:lang w:eastAsia="es-MX"/>
              </w:rPr>
            </w:pPr>
          </w:p>
          <w:p w14:paraId="5AC8DC59" w14:textId="77777777" w:rsidR="00B87E3E" w:rsidRPr="00767FC6" w:rsidRDefault="00B87E3E" w:rsidP="000A025D">
            <w:pPr>
              <w:rPr>
                <w:rFonts w:ascii="Montserrat" w:hAnsi="Montserrat" w:cs="Arial"/>
                <w:sz w:val="16"/>
                <w:szCs w:val="16"/>
                <w:lang w:eastAsia="es-MX"/>
              </w:rPr>
            </w:pPr>
          </w:p>
          <w:p w14:paraId="66BA211D" w14:textId="77777777" w:rsidR="00B87E3E" w:rsidRPr="00767FC6" w:rsidRDefault="00B87E3E" w:rsidP="000A025D">
            <w:pPr>
              <w:rPr>
                <w:rFonts w:ascii="Montserrat" w:hAnsi="Montserrat" w:cs="Arial"/>
                <w:sz w:val="16"/>
                <w:szCs w:val="16"/>
                <w:lang w:eastAsia="es-MX"/>
              </w:rPr>
            </w:pPr>
          </w:p>
        </w:tc>
        <w:tc>
          <w:tcPr>
            <w:tcW w:w="2552"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0D954D20" w14:textId="77777777" w:rsidR="00B87E3E" w:rsidRPr="00767FC6" w:rsidRDefault="00B87E3E" w:rsidP="000A025D">
            <w:pPr>
              <w:widowControl/>
              <w:jc w:val="center"/>
              <w:rPr>
                <w:rFonts w:ascii="Montserrat" w:hAnsi="Montserrat" w:cs="Arial"/>
                <w:b/>
                <w:bCs/>
                <w:color w:val="FFFFFF"/>
                <w:sz w:val="16"/>
                <w:szCs w:val="16"/>
                <w:lang w:eastAsia="es-MX"/>
              </w:rPr>
            </w:pPr>
            <w:r w:rsidRPr="00767FC6">
              <w:rPr>
                <w:rFonts w:ascii="Montserrat" w:hAnsi="Montserrat" w:cs="Arial"/>
                <w:b/>
                <w:bCs/>
                <w:color w:val="FFFFFF"/>
                <w:sz w:val="16"/>
                <w:szCs w:val="16"/>
                <w:lang w:eastAsia="es-MX"/>
              </w:rPr>
              <w:t>OPERARIOS DE LIMPIEZA TURNO MATUTINO</w:t>
            </w:r>
          </w:p>
        </w:tc>
        <w:tc>
          <w:tcPr>
            <w:tcW w:w="191" w:type="dxa"/>
            <w:tcBorders>
              <w:top w:val="nil"/>
              <w:left w:val="single" w:sz="4" w:space="0" w:color="auto"/>
              <w:bottom w:val="nil"/>
              <w:right w:val="nil"/>
            </w:tcBorders>
            <w:shd w:val="clear" w:color="auto" w:fill="auto"/>
            <w:noWrap/>
            <w:vAlign w:val="bottom"/>
            <w:hideMark/>
          </w:tcPr>
          <w:p w14:paraId="33BC7435" w14:textId="77777777" w:rsidR="00B87E3E" w:rsidRPr="00767FC6" w:rsidRDefault="00B87E3E" w:rsidP="000A025D">
            <w:pPr>
              <w:widowControl/>
              <w:jc w:val="left"/>
              <w:rPr>
                <w:rFonts w:ascii="Montserrat" w:hAnsi="Montserrat"/>
                <w:color w:val="000000"/>
                <w:sz w:val="22"/>
                <w:szCs w:val="22"/>
                <w:lang w:eastAsia="es-MX"/>
              </w:rPr>
            </w:pPr>
          </w:p>
        </w:tc>
        <w:tc>
          <w:tcPr>
            <w:tcW w:w="2361" w:type="dxa"/>
            <w:gridSpan w:val="2"/>
            <w:tcBorders>
              <w:top w:val="nil"/>
              <w:left w:val="single" w:sz="8" w:space="0" w:color="auto"/>
              <w:bottom w:val="single" w:sz="8" w:space="0" w:color="auto"/>
              <w:right w:val="nil"/>
            </w:tcBorders>
            <w:shd w:val="clear" w:color="000000" w:fill="002060"/>
            <w:vAlign w:val="center"/>
            <w:hideMark/>
          </w:tcPr>
          <w:p w14:paraId="5FC2D5D7" w14:textId="77777777" w:rsidR="00B87E3E" w:rsidRPr="00767FC6" w:rsidRDefault="00B87E3E" w:rsidP="000A025D">
            <w:pPr>
              <w:widowControl/>
              <w:jc w:val="center"/>
              <w:rPr>
                <w:rFonts w:ascii="Montserrat" w:hAnsi="Montserrat" w:cs="Arial"/>
                <w:b/>
                <w:bCs/>
                <w:color w:val="FFFFFF"/>
                <w:sz w:val="16"/>
                <w:szCs w:val="16"/>
                <w:lang w:eastAsia="es-MX"/>
              </w:rPr>
            </w:pPr>
            <w:r w:rsidRPr="00767FC6">
              <w:rPr>
                <w:rFonts w:ascii="Montserrat" w:hAnsi="Montserrat" w:cs="Arial"/>
                <w:b/>
                <w:bCs/>
                <w:color w:val="FFFFFF"/>
                <w:sz w:val="16"/>
                <w:szCs w:val="16"/>
                <w:lang w:eastAsia="es-MX"/>
              </w:rPr>
              <w:t>OPERARIOS DE LIMPIEZA       TURNO VESPERTINO</w:t>
            </w:r>
          </w:p>
        </w:tc>
        <w:tc>
          <w:tcPr>
            <w:tcW w:w="191" w:type="dxa"/>
            <w:tcBorders>
              <w:top w:val="nil"/>
              <w:left w:val="nil"/>
              <w:bottom w:val="nil"/>
              <w:right w:val="nil"/>
            </w:tcBorders>
            <w:shd w:val="clear" w:color="auto" w:fill="auto"/>
            <w:noWrap/>
            <w:vAlign w:val="bottom"/>
            <w:hideMark/>
          </w:tcPr>
          <w:p w14:paraId="509288F9" w14:textId="77777777" w:rsidR="00B87E3E" w:rsidRPr="00767FC6" w:rsidRDefault="00B87E3E" w:rsidP="000A025D">
            <w:pPr>
              <w:widowControl/>
              <w:jc w:val="left"/>
              <w:rPr>
                <w:rFonts w:ascii="Montserrat" w:hAnsi="Montserrat"/>
                <w:color w:val="FFFFFF"/>
                <w:sz w:val="22"/>
                <w:szCs w:val="22"/>
                <w:lang w:eastAsia="es-MX"/>
              </w:rPr>
            </w:pPr>
          </w:p>
        </w:tc>
        <w:tc>
          <w:tcPr>
            <w:tcW w:w="2361" w:type="dxa"/>
            <w:gridSpan w:val="2"/>
            <w:tcBorders>
              <w:top w:val="nil"/>
              <w:left w:val="single" w:sz="8" w:space="0" w:color="auto"/>
              <w:bottom w:val="single" w:sz="8" w:space="0" w:color="auto"/>
              <w:right w:val="nil"/>
            </w:tcBorders>
            <w:shd w:val="clear" w:color="000000" w:fill="002060"/>
            <w:vAlign w:val="center"/>
            <w:hideMark/>
          </w:tcPr>
          <w:p w14:paraId="209D9991" w14:textId="77777777" w:rsidR="00B87E3E" w:rsidRPr="00767FC6" w:rsidRDefault="00B87E3E" w:rsidP="000A025D">
            <w:pPr>
              <w:widowControl/>
              <w:jc w:val="center"/>
              <w:rPr>
                <w:rFonts w:ascii="Montserrat" w:hAnsi="Montserrat" w:cs="Arial"/>
                <w:b/>
                <w:bCs/>
                <w:color w:val="FFFFFF"/>
                <w:sz w:val="16"/>
                <w:szCs w:val="16"/>
                <w:lang w:eastAsia="es-MX"/>
              </w:rPr>
            </w:pPr>
            <w:r w:rsidRPr="00767FC6">
              <w:rPr>
                <w:rFonts w:ascii="Montserrat" w:hAnsi="Montserrat" w:cs="Arial"/>
                <w:b/>
                <w:bCs/>
                <w:color w:val="FFFFFF"/>
                <w:sz w:val="16"/>
                <w:szCs w:val="16"/>
                <w:lang w:eastAsia="es-MX"/>
              </w:rPr>
              <w:t>OPERARIOS DE LIMPIEZA                                        TURNO NOCTURNO</w:t>
            </w:r>
          </w:p>
        </w:tc>
      </w:tr>
      <w:tr w:rsidR="00B87E3E" w:rsidRPr="00767FC6" w14:paraId="4D059AD9" w14:textId="77777777" w:rsidTr="000A025D">
        <w:trPr>
          <w:trHeight w:val="765"/>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0A5F1" w14:textId="77777777" w:rsidR="00B87E3E" w:rsidRPr="00767FC6" w:rsidRDefault="00B87E3E" w:rsidP="000A025D">
            <w:pPr>
              <w:widowControl/>
              <w:jc w:val="center"/>
              <w:rPr>
                <w:rFonts w:ascii="Montserrat" w:hAnsi="Montserrat"/>
                <w:color w:val="000000"/>
                <w:sz w:val="22"/>
                <w:szCs w:val="22"/>
                <w:lang w:eastAsia="es-MX"/>
              </w:rPr>
            </w:pPr>
            <w:r w:rsidRPr="00767FC6">
              <w:rPr>
                <w:rFonts w:ascii="Montserrat" w:hAnsi="Montserrat"/>
                <w:color w:val="000000"/>
                <w:sz w:val="22"/>
                <w:szCs w:val="22"/>
                <w:lang w:eastAsia="es-MX"/>
              </w:rPr>
              <w:t>AREAS A CUBRIR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ADAC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LUNES A VIERNES</w:t>
            </w:r>
          </w:p>
        </w:tc>
        <w:tc>
          <w:tcPr>
            <w:tcW w:w="1418" w:type="dxa"/>
            <w:tcBorders>
              <w:top w:val="nil"/>
              <w:left w:val="single" w:sz="4" w:space="0" w:color="auto"/>
              <w:bottom w:val="single" w:sz="8" w:space="0" w:color="auto"/>
              <w:right w:val="single" w:sz="8" w:space="0" w:color="auto"/>
            </w:tcBorders>
            <w:shd w:val="clear" w:color="auto" w:fill="auto"/>
            <w:vAlign w:val="center"/>
            <w:hideMark/>
          </w:tcPr>
          <w:p w14:paraId="3946ED8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SÁBADOS, DOMINGOS Y FESTIVOS</w:t>
            </w:r>
          </w:p>
        </w:tc>
        <w:tc>
          <w:tcPr>
            <w:tcW w:w="191" w:type="dxa"/>
            <w:tcBorders>
              <w:top w:val="single" w:sz="8" w:space="0" w:color="auto"/>
              <w:left w:val="nil"/>
              <w:bottom w:val="single" w:sz="8" w:space="0" w:color="auto"/>
              <w:right w:val="single" w:sz="8" w:space="0" w:color="auto"/>
            </w:tcBorders>
            <w:shd w:val="clear" w:color="000000" w:fill="000000"/>
            <w:vAlign w:val="center"/>
            <w:hideMark/>
          </w:tcPr>
          <w:p w14:paraId="71138F4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vAlign w:val="center"/>
            <w:hideMark/>
          </w:tcPr>
          <w:p w14:paraId="166CE0A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LUNES A VIERNES</w:t>
            </w:r>
          </w:p>
        </w:tc>
        <w:tc>
          <w:tcPr>
            <w:tcW w:w="1275" w:type="dxa"/>
            <w:tcBorders>
              <w:top w:val="nil"/>
              <w:left w:val="nil"/>
              <w:bottom w:val="single" w:sz="8" w:space="0" w:color="auto"/>
              <w:right w:val="single" w:sz="8" w:space="0" w:color="auto"/>
            </w:tcBorders>
            <w:shd w:val="clear" w:color="auto" w:fill="auto"/>
            <w:vAlign w:val="center"/>
            <w:hideMark/>
          </w:tcPr>
          <w:p w14:paraId="69F3275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SÁBADOS, DOMINGOS Y FESTIVOS</w:t>
            </w:r>
          </w:p>
        </w:tc>
        <w:tc>
          <w:tcPr>
            <w:tcW w:w="191" w:type="dxa"/>
            <w:tcBorders>
              <w:top w:val="single" w:sz="8" w:space="0" w:color="auto"/>
              <w:left w:val="nil"/>
              <w:bottom w:val="single" w:sz="8" w:space="0" w:color="auto"/>
              <w:right w:val="single" w:sz="8" w:space="0" w:color="auto"/>
            </w:tcBorders>
            <w:shd w:val="clear" w:color="000000" w:fill="000000"/>
            <w:vAlign w:val="center"/>
            <w:hideMark/>
          </w:tcPr>
          <w:p w14:paraId="3038B85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vAlign w:val="center"/>
            <w:hideMark/>
          </w:tcPr>
          <w:p w14:paraId="0B0531A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LUNES A VIERNES</w:t>
            </w:r>
          </w:p>
        </w:tc>
        <w:tc>
          <w:tcPr>
            <w:tcW w:w="1417" w:type="dxa"/>
            <w:tcBorders>
              <w:top w:val="nil"/>
              <w:left w:val="nil"/>
              <w:bottom w:val="single" w:sz="8" w:space="0" w:color="auto"/>
              <w:right w:val="single" w:sz="8" w:space="0" w:color="auto"/>
            </w:tcBorders>
            <w:shd w:val="clear" w:color="auto" w:fill="auto"/>
            <w:vAlign w:val="center"/>
            <w:hideMark/>
          </w:tcPr>
          <w:p w14:paraId="614FCA0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SÁBADOS, DOMINGOS Y FESTIVOS</w:t>
            </w:r>
          </w:p>
        </w:tc>
      </w:tr>
      <w:tr w:rsidR="00B87E3E" w:rsidRPr="00767FC6" w14:paraId="23B5C367" w14:textId="77777777" w:rsidTr="000A025D">
        <w:trPr>
          <w:trHeight w:val="58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254CA"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TORRE DE HOSPITALIZACIÓN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BC10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24</w:t>
            </w:r>
          </w:p>
        </w:tc>
        <w:tc>
          <w:tcPr>
            <w:tcW w:w="1418" w:type="dxa"/>
            <w:tcBorders>
              <w:top w:val="nil"/>
              <w:left w:val="single" w:sz="4" w:space="0" w:color="auto"/>
              <w:bottom w:val="single" w:sz="8" w:space="0" w:color="auto"/>
              <w:right w:val="single" w:sz="8" w:space="0" w:color="auto"/>
            </w:tcBorders>
            <w:shd w:val="clear" w:color="auto" w:fill="auto"/>
            <w:noWrap/>
            <w:vAlign w:val="center"/>
            <w:hideMark/>
          </w:tcPr>
          <w:p w14:paraId="2A399FF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17</w:t>
            </w:r>
          </w:p>
        </w:tc>
        <w:tc>
          <w:tcPr>
            <w:tcW w:w="191" w:type="dxa"/>
            <w:tcBorders>
              <w:top w:val="nil"/>
              <w:left w:val="nil"/>
              <w:bottom w:val="single" w:sz="8" w:space="0" w:color="auto"/>
              <w:right w:val="single" w:sz="8" w:space="0" w:color="auto"/>
            </w:tcBorders>
            <w:shd w:val="clear" w:color="000000" w:fill="000000"/>
            <w:noWrap/>
            <w:vAlign w:val="center"/>
            <w:hideMark/>
          </w:tcPr>
          <w:p w14:paraId="7FBB49F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4F120E4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26</w:t>
            </w:r>
          </w:p>
        </w:tc>
        <w:tc>
          <w:tcPr>
            <w:tcW w:w="1275" w:type="dxa"/>
            <w:tcBorders>
              <w:top w:val="nil"/>
              <w:left w:val="nil"/>
              <w:bottom w:val="single" w:sz="8" w:space="0" w:color="auto"/>
              <w:right w:val="single" w:sz="8" w:space="0" w:color="auto"/>
            </w:tcBorders>
            <w:shd w:val="clear" w:color="auto" w:fill="auto"/>
            <w:noWrap/>
            <w:vAlign w:val="center"/>
            <w:hideMark/>
          </w:tcPr>
          <w:p w14:paraId="02BBA46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17</w:t>
            </w:r>
          </w:p>
        </w:tc>
        <w:tc>
          <w:tcPr>
            <w:tcW w:w="191" w:type="dxa"/>
            <w:tcBorders>
              <w:top w:val="nil"/>
              <w:left w:val="nil"/>
              <w:bottom w:val="single" w:sz="8" w:space="0" w:color="auto"/>
              <w:right w:val="single" w:sz="8" w:space="0" w:color="auto"/>
            </w:tcBorders>
            <w:shd w:val="clear" w:color="000000" w:fill="000000"/>
            <w:noWrap/>
            <w:vAlign w:val="center"/>
            <w:hideMark/>
          </w:tcPr>
          <w:p w14:paraId="739DA8C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0260B31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25</w:t>
            </w:r>
          </w:p>
        </w:tc>
        <w:tc>
          <w:tcPr>
            <w:tcW w:w="1417" w:type="dxa"/>
            <w:tcBorders>
              <w:top w:val="nil"/>
              <w:left w:val="nil"/>
              <w:bottom w:val="single" w:sz="8" w:space="0" w:color="auto"/>
              <w:right w:val="single" w:sz="8" w:space="0" w:color="auto"/>
            </w:tcBorders>
            <w:shd w:val="clear" w:color="auto" w:fill="auto"/>
            <w:noWrap/>
            <w:vAlign w:val="center"/>
            <w:hideMark/>
          </w:tcPr>
          <w:p w14:paraId="52C326D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8</w:t>
            </w:r>
          </w:p>
        </w:tc>
      </w:tr>
      <w:tr w:rsidR="00B87E3E" w:rsidRPr="00767FC6" w14:paraId="44A999B5" w14:textId="77777777" w:rsidTr="000A025D">
        <w:trPr>
          <w:trHeight w:val="46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600DE"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CONSULTA EXTERNA 1ER PISO Y 2DO PISO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BEBD6"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6</w:t>
            </w:r>
          </w:p>
        </w:tc>
        <w:tc>
          <w:tcPr>
            <w:tcW w:w="1418" w:type="dxa"/>
            <w:tcBorders>
              <w:top w:val="nil"/>
              <w:left w:val="single" w:sz="4" w:space="0" w:color="auto"/>
              <w:bottom w:val="single" w:sz="8" w:space="0" w:color="auto"/>
              <w:right w:val="single" w:sz="8" w:space="0" w:color="auto"/>
            </w:tcBorders>
            <w:shd w:val="clear" w:color="auto" w:fill="auto"/>
            <w:noWrap/>
            <w:vAlign w:val="center"/>
            <w:hideMark/>
          </w:tcPr>
          <w:p w14:paraId="62034A8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334E27E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585EB2F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4404C84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06854DF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430D2A0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6B12A0A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2E6B7A6C" w14:textId="77777777" w:rsidTr="000A025D">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A7E69"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lastRenderedPageBreak/>
              <w:t xml:space="preserve">VACUNAS Y DISPLASIAS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04AD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single" w:sz="4" w:space="0" w:color="auto"/>
              <w:bottom w:val="single" w:sz="8" w:space="0" w:color="auto"/>
              <w:right w:val="single" w:sz="8" w:space="0" w:color="auto"/>
            </w:tcBorders>
            <w:shd w:val="clear" w:color="auto" w:fill="auto"/>
            <w:noWrap/>
            <w:vAlign w:val="center"/>
            <w:hideMark/>
          </w:tcPr>
          <w:p w14:paraId="425361D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13DD18C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240C291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275" w:type="dxa"/>
            <w:tcBorders>
              <w:top w:val="nil"/>
              <w:left w:val="nil"/>
              <w:bottom w:val="single" w:sz="8" w:space="0" w:color="auto"/>
              <w:right w:val="single" w:sz="8" w:space="0" w:color="auto"/>
            </w:tcBorders>
            <w:shd w:val="clear" w:color="auto" w:fill="auto"/>
            <w:noWrap/>
            <w:vAlign w:val="center"/>
            <w:hideMark/>
          </w:tcPr>
          <w:p w14:paraId="019123F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381C53B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31C4E07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68E4D92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1C5FD385" w14:textId="77777777" w:rsidTr="000A025D">
        <w:trPr>
          <w:trHeight w:val="69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43F1F"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 xml:space="preserve">CAJA PRINCIPAL, EXPLANADA PRINCIPAL Y ÁREA DE VISITANTES.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689D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single" w:sz="4" w:space="0" w:color="auto"/>
              <w:bottom w:val="single" w:sz="8" w:space="0" w:color="auto"/>
              <w:right w:val="single" w:sz="8" w:space="0" w:color="auto"/>
            </w:tcBorders>
            <w:shd w:val="clear" w:color="auto" w:fill="auto"/>
            <w:noWrap/>
            <w:vAlign w:val="center"/>
            <w:hideMark/>
          </w:tcPr>
          <w:p w14:paraId="7451CCA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0124DF3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7E93EB76"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N/A</w:t>
            </w:r>
          </w:p>
        </w:tc>
        <w:tc>
          <w:tcPr>
            <w:tcW w:w="1275" w:type="dxa"/>
            <w:tcBorders>
              <w:top w:val="nil"/>
              <w:left w:val="nil"/>
              <w:bottom w:val="single" w:sz="8" w:space="0" w:color="auto"/>
              <w:right w:val="single" w:sz="8" w:space="0" w:color="auto"/>
            </w:tcBorders>
            <w:shd w:val="clear" w:color="auto" w:fill="auto"/>
            <w:noWrap/>
            <w:vAlign w:val="center"/>
            <w:hideMark/>
          </w:tcPr>
          <w:p w14:paraId="0BBD0DB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6EC3466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54707DA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7A90B43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7E5FD217" w14:textId="77777777" w:rsidTr="000A025D">
        <w:trPr>
          <w:trHeight w:val="315"/>
        </w:trPr>
        <w:tc>
          <w:tcPr>
            <w:tcW w:w="226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34247E5" w14:textId="77777777" w:rsidR="00B87E3E" w:rsidRPr="00767FC6" w:rsidRDefault="00B87E3E" w:rsidP="000A025D">
            <w:pPr>
              <w:widowControl/>
              <w:jc w:val="left"/>
              <w:rPr>
                <w:rFonts w:ascii="Montserrat" w:hAnsi="Montserrat" w:cs="Arial"/>
                <w:color w:val="000000"/>
                <w:sz w:val="16"/>
                <w:szCs w:val="16"/>
                <w:lang w:eastAsia="es-MX"/>
              </w:rPr>
            </w:pPr>
            <w:proofErr w:type="gramStart"/>
            <w:r w:rsidRPr="00767FC6">
              <w:rPr>
                <w:rFonts w:ascii="Montserrat" w:hAnsi="Montserrat" w:cs="Arial"/>
                <w:color w:val="000000"/>
                <w:sz w:val="16"/>
                <w:szCs w:val="16"/>
                <w:lang w:eastAsia="es-MX"/>
              </w:rPr>
              <w:t>UNIDAD  QUIRÚRGICA</w:t>
            </w:r>
            <w:proofErr w:type="gramEnd"/>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40CCE6F8"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4</w:t>
            </w:r>
          </w:p>
        </w:tc>
        <w:tc>
          <w:tcPr>
            <w:tcW w:w="1418" w:type="dxa"/>
            <w:tcBorders>
              <w:top w:val="nil"/>
              <w:left w:val="nil"/>
              <w:bottom w:val="single" w:sz="8" w:space="0" w:color="auto"/>
              <w:right w:val="single" w:sz="8" w:space="0" w:color="auto"/>
            </w:tcBorders>
            <w:shd w:val="clear" w:color="auto" w:fill="auto"/>
            <w:noWrap/>
            <w:vAlign w:val="center"/>
            <w:hideMark/>
          </w:tcPr>
          <w:p w14:paraId="0FC59C9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4</w:t>
            </w:r>
          </w:p>
        </w:tc>
        <w:tc>
          <w:tcPr>
            <w:tcW w:w="191" w:type="dxa"/>
            <w:tcBorders>
              <w:top w:val="nil"/>
              <w:left w:val="nil"/>
              <w:bottom w:val="single" w:sz="8" w:space="0" w:color="auto"/>
              <w:right w:val="single" w:sz="8" w:space="0" w:color="auto"/>
            </w:tcBorders>
            <w:shd w:val="clear" w:color="000000" w:fill="000000"/>
            <w:noWrap/>
            <w:vAlign w:val="center"/>
            <w:hideMark/>
          </w:tcPr>
          <w:p w14:paraId="2B147D2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4C115100"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4</w:t>
            </w:r>
          </w:p>
        </w:tc>
        <w:tc>
          <w:tcPr>
            <w:tcW w:w="1275" w:type="dxa"/>
            <w:tcBorders>
              <w:top w:val="nil"/>
              <w:left w:val="nil"/>
              <w:bottom w:val="single" w:sz="8" w:space="0" w:color="auto"/>
              <w:right w:val="single" w:sz="8" w:space="0" w:color="auto"/>
            </w:tcBorders>
            <w:shd w:val="clear" w:color="auto" w:fill="auto"/>
            <w:noWrap/>
            <w:vAlign w:val="center"/>
            <w:hideMark/>
          </w:tcPr>
          <w:p w14:paraId="4F5D4A0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48EF123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169AAFFC"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475E0E8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r>
      <w:tr w:rsidR="00B87E3E" w:rsidRPr="00767FC6" w14:paraId="22A74D0E"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D0BAB06"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UNIDAD TOCOQUIRÚRGICA</w:t>
            </w:r>
          </w:p>
        </w:tc>
        <w:tc>
          <w:tcPr>
            <w:tcW w:w="1134" w:type="dxa"/>
            <w:tcBorders>
              <w:top w:val="nil"/>
              <w:left w:val="nil"/>
              <w:bottom w:val="single" w:sz="8" w:space="0" w:color="auto"/>
              <w:right w:val="single" w:sz="8" w:space="0" w:color="auto"/>
            </w:tcBorders>
            <w:shd w:val="clear" w:color="auto" w:fill="auto"/>
            <w:noWrap/>
            <w:vAlign w:val="center"/>
            <w:hideMark/>
          </w:tcPr>
          <w:p w14:paraId="03ACE9F6"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4</w:t>
            </w:r>
          </w:p>
        </w:tc>
        <w:tc>
          <w:tcPr>
            <w:tcW w:w="1418" w:type="dxa"/>
            <w:tcBorders>
              <w:top w:val="nil"/>
              <w:left w:val="nil"/>
              <w:bottom w:val="single" w:sz="8" w:space="0" w:color="auto"/>
              <w:right w:val="single" w:sz="8" w:space="0" w:color="auto"/>
            </w:tcBorders>
            <w:shd w:val="clear" w:color="auto" w:fill="auto"/>
            <w:noWrap/>
            <w:vAlign w:val="center"/>
            <w:hideMark/>
          </w:tcPr>
          <w:p w14:paraId="1B98419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3</w:t>
            </w:r>
          </w:p>
        </w:tc>
        <w:tc>
          <w:tcPr>
            <w:tcW w:w="191" w:type="dxa"/>
            <w:tcBorders>
              <w:top w:val="nil"/>
              <w:left w:val="nil"/>
              <w:bottom w:val="single" w:sz="8" w:space="0" w:color="auto"/>
              <w:right w:val="single" w:sz="8" w:space="0" w:color="auto"/>
            </w:tcBorders>
            <w:shd w:val="clear" w:color="000000" w:fill="000000"/>
            <w:noWrap/>
            <w:vAlign w:val="center"/>
            <w:hideMark/>
          </w:tcPr>
          <w:p w14:paraId="3B19BCD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656E3C4D"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510C38A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5CE640F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0857764A"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1E61A29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r>
      <w:tr w:rsidR="00B87E3E" w:rsidRPr="00767FC6" w14:paraId="51E48738"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743CF88"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URGENCIAS ADULTOS</w:t>
            </w:r>
          </w:p>
        </w:tc>
        <w:tc>
          <w:tcPr>
            <w:tcW w:w="1134" w:type="dxa"/>
            <w:tcBorders>
              <w:top w:val="nil"/>
              <w:left w:val="nil"/>
              <w:bottom w:val="single" w:sz="8" w:space="0" w:color="auto"/>
              <w:right w:val="single" w:sz="8" w:space="0" w:color="auto"/>
            </w:tcBorders>
            <w:shd w:val="clear" w:color="auto" w:fill="auto"/>
            <w:noWrap/>
            <w:vAlign w:val="center"/>
            <w:hideMark/>
          </w:tcPr>
          <w:p w14:paraId="4F7D45C9"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3</w:t>
            </w:r>
          </w:p>
        </w:tc>
        <w:tc>
          <w:tcPr>
            <w:tcW w:w="1418" w:type="dxa"/>
            <w:tcBorders>
              <w:top w:val="nil"/>
              <w:left w:val="nil"/>
              <w:bottom w:val="single" w:sz="8" w:space="0" w:color="auto"/>
              <w:right w:val="single" w:sz="8" w:space="0" w:color="auto"/>
            </w:tcBorders>
            <w:shd w:val="clear" w:color="auto" w:fill="auto"/>
            <w:noWrap/>
            <w:vAlign w:val="center"/>
            <w:hideMark/>
          </w:tcPr>
          <w:p w14:paraId="13EAFE6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392E426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3EB56D56"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51305DD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478E27D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339BA8FE"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75AEE71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r>
      <w:tr w:rsidR="00B87E3E" w:rsidRPr="00767FC6" w14:paraId="45658361" w14:textId="77777777" w:rsidTr="000A025D">
        <w:trPr>
          <w:trHeight w:val="46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72440CA"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UNIDAD DE CUIDADOS INTENSIVOS</w:t>
            </w:r>
          </w:p>
        </w:tc>
        <w:tc>
          <w:tcPr>
            <w:tcW w:w="1134" w:type="dxa"/>
            <w:tcBorders>
              <w:top w:val="nil"/>
              <w:left w:val="nil"/>
              <w:bottom w:val="single" w:sz="8" w:space="0" w:color="auto"/>
              <w:right w:val="single" w:sz="8" w:space="0" w:color="auto"/>
            </w:tcBorders>
            <w:shd w:val="clear" w:color="auto" w:fill="auto"/>
            <w:noWrap/>
            <w:vAlign w:val="center"/>
            <w:hideMark/>
          </w:tcPr>
          <w:p w14:paraId="54D6703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419C620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27694AC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0D67BDB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5FE6F3F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3A2B4C8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2A2407E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434EE9A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583E885E"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26DFB6D"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UNIDAD CORONARIA</w:t>
            </w:r>
          </w:p>
        </w:tc>
        <w:tc>
          <w:tcPr>
            <w:tcW w:w="1134" w:type="dxa"/>
            <w:tcBorders>
              <w:top w:val="nil"/>
              <w:left w:val="nil"/>
              <w:bottom w:val="single" w:sz="8" w:space="0" w:color="auto"/>
              <w:right w:val="single" w:sz="8" w:space="0" w:color="auto"/>
            </w:tcBorders>
            <w:shd w:val="clear" w:color="auto" w:fill="auto"/>
            <w:noWrap/>
            <w:vAlign w:val="center"/>
            <w:hideMark/>
          </w:tcPr>
          <w:p w14:paraId="3053609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09AE1C9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778C61A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5F8AA9A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659BDDE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279D16D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50826F8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6FE639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7BBBF11A"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2025E0E"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C.E.Y.E.</w:t>
            </w:r>
          </w:p>
        </w:tc>
        <w:tc>
          <w:tcPr>
            <w:tcW w:w="1134" w:type="dxa"/>
            <w:tcBorders>
              <w:top w:val="nil"/>
              <w:left w:val="nil"/>
              <w:bottom w:val="single" w:sz="8" w:space="0" w:color="auto"/>
              <w:right w:val="single" w:sz="8" w:space="0" w:color="auto"/>
            </w:tcBorders>
            <w:shd w:val="clear" w:color="auto" w:fill="auto"/>
            <w:noWrap/>
            <w:vAlign w:val="center"/>
            <w:hideMark/>
          </w:tcPr>
          <w:p w14:paraId="5FDF2C1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0FABECB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51A5DBD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62EF7E0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18C2B1D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002DD3D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792471D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630085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37155324"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41D5EF0"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UNIDAD DE TRASPLANTES</w:t>
            </w:r>
          </w:p>
        </w:tc>
        <w:tc>
          <w:tcPr>
            <w:tcW w:w="1134" w:type="dxa"/>
            <w:tcBorders>
              <w:top w:val="nil"/>
              <w:left w:val="nil"/>
              <w:bottom w:val="single" w:sz="8" w:space="0" w:color="auto"/>
              <w:right w:val="single" w:sz="8" w:space="0" w:color="auto"/>
            </w:tcBorders>
            <w:shd w:val="clear" w:color="auto" w:fill="auto"/>
            <w:noWrap/>
            <w:vAlign w:val="center"/>
            <w:hideMark/>
          </w:tcPr>
          <w:p w14:paraId="25D01DF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3C1B560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7FC0A36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1C48DA1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31E2949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5C6A691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794DD50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39F2EA5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1B242042"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8235AC1"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HEMODIÁLISIS</w:t>
            </w:r>
          </w:p>
        </w:tc>
        <w:tc>
          <w:tcPr>
            <w:tcW w:w="1134" w:type="dxa"/>
            <w:tcBorders>
              <w:top w:val="nil"/>
              <w:left w:val="nil"/>
              <w:bottom w:val="single" w:sz="8" w:space="0" w:color="auto"/>
              <w:right w:val="single" w:sz="8" w:space="0" w:color="auto"/>
            </w:tcBorders>
            <w:shd w:val="clear" w:color="auto" w:fill="auto"/>
            <w:noWrap/>
            <w:vAlign w:val="center"/>
            <w:hideMark/>
          </w:tcPr>
          <w:p w14:paraId="0F5D6D5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0E376FA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7FC422F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227EB69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722EF2A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0E1FD4E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76383D1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68BC57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04B9EAC0"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3F64144"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URGENCIAS PEDIATRÍA</w:t>
            </w:r>
          </w:p>
        </w:tc>
        <w:tc>
          <w:tcPr>
            <w:tcW w:w="1134" w:type="dxa"/>
            <w:tcBorders>
              <w:top w:val="nil"/>
              <w:left w:val="nil"/>
              <w:bottom w:val="single" w:sz="8" w:space="0" w:color="auto"/>
              <w:right w:val="single" w:sz="8" w:space="0" w:color="auto"/>
            </w:tcBorders>
            <w:shd w:val="clear" w:color="auto" w:fill="auto"/>
            <w:noWrap/>
            <w:vAlign w:val="center"/>
            <w:hideMark/>
          </w:tcPr>
          <w:p w14:paraId="2932BDD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1AAAEAA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29F7FB6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297575B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1A32B82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26CF06C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6F4502D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58B1BE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7E6B99AD"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B6F70F5"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URGENCIAS GINECOLOGÍA</w:t>
            </w:r>
          </w:p>
        </w:tc>
        <w:tc>
          <w:tcPr>
            <w:tcW w:w="1134" w:type="dxa"/>
            <w:tcBorders>
              <w:top w:val="nil"/>
              <w:left w:val="nil"/>
              <w:bottom w:val="single" w:sz="8" w:space="0" w:color="auto"/>
              <w:right w:val="single" w:sz="8" w:space="0" w:color="auto"/>
            </w:tcBorders>
            <w:shd w:val="clear" w:color="auto" w:fill="auto"/>
            <w:noWrap/>
            <w:vAlign w:val="center"/>
            <w:hideMark/>
          </w:tcPr>
          <w:p w14:paraId="2D4D637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0CED747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0C99E7D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075F676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720E23B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237D331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151EE7A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DAAD99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0FE96EC1"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0F377CA"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LABORATORIO CENTRAL</w:t>
            </w:r>
          </w:p>
        </w:tc>
        <w:tc>
          <w:tcPr>
            <w:tcW w:w="1134" w:type="dxa"/>
            <w:tcBorders>
              <w:top w:val="nil"/>
              <w:left w:val="nil"/>
              <w:bottom w:val="single" w:sz="8" w:space="0" w:color="auto"/>
              <w:right w:val="single" w:sz="8" w:space="0" w:color="auto"/>
            </w:tcBorders>
            <w:shd w:val="clear" w:color="auto" w:fill="auto"/>
            <w:noWrap/>
            <w:vAlign w:val="center"/>
            <w:hideMark/>
          </w:tcPr>
          <w:p w14:paraId="1747304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211356C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7DF5E15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5CD3515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31E345D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76FB833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29E6296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DCF2C7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2EBA69CD"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94AAB79"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 xml:space="preserve">RAYOS X </w:t>
            </w:r>
          </w:p>
        </w:tc>
        <w:tc>
          <w:tcPr>
            <w:tcW w:w="1134" w:type="dxa"/>
            <w:tcBorders>
              <w:top w:val="nil"/>
              <w:left w:val="nil"/>
              <w:bottom w:val="single" w:sz="8" w:space="0" w:color="auto"/>
              <w:right w:val="single" w:sz="8" w:space="0" w:color="auto"/>
            </w:tcBorders>
            <w:shd w:val="clear" w:color="auto" w:fill="auto"/>
            <w:noWrap/>
            <w:vAlign w:val="center"/>
            <w:hideMark/>
          </w:tcPr>
          <w:p w14:paraId="10A0EDC4"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08CE438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6C009AC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6E3DD7B8"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5589A68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1CC7610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27E2931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A32177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6729727C"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0799AD7"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ONCOLOGÍA P.B.</w:t>
            </w:r>
          </w:p>
        </w:tc>
        <w:tc>
          <w:tcPr>
            <w:tcW w:w="1134" w:type="dxa"/>
            <w:tcBorders>
              <w:top w:val="nil"/>
              <w:left w:val="nil"/>
              <w:bottom w:val="single" w:sz="8" w:space="0" w:color="auto"/>
              <w:right w:val="single" w:sz="8" w:space="0" w:color="auto"/>
            </w:tcBorders>
            <w:shd w:val="clear" w:color="auto" w:fill="auto"/>
            <w:noWrap/>
            <w:vAlign w:val="center"/>
            <w:hideMark/>
          </w:tcPr>
          <w:p w14:paraId="1435FAE2"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75E65C3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216D431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77B476C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613E199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2669B48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403EF7E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4ABA465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4EBDDBBF"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C19FB0E"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MEDICINA FÍSICA</w:t>
            </w:r>
          </w:p>
        </w:tc>
        <w:tc>
          <w:tcPr>
            <w:tcW w:w="1134" w:type="dxa"/>
            <w:tcBorders>
              <w:top w:val="nil"/>
              <w:left w:val="nil"/>
              <w:bottom w:val="single" w:sz="8" w:space="0" w:color="auto"/>
              <w:right w:val="single" w:sz="8" w:space="0" w:color="auto"/>
            </w:tcBorders>
            <w:shd w:val="clear" w:color="auto" w:fill="auto"/>
            <w:noWrap/>
            <w:vAlign w:val="center"/>
            <w:hideMark/>
          </w:tcPr>
          <w:p w14:paraId="4BC1132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49090C3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7B27AC7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3C11554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275" w:type="dxa"/>
            <w:tcBorders>
              <w:top w:val="nil"/>
              <w:left w:val="nil"/>
              <w:bottom w:val="single" w:sz="8" w:space="0" w:color="auto"/>
              <w:right w:val="single" w:sz="8" w:space="0" w:color="auto"/>
            </w:tcBorders>
            <w:shd w:val="clear" w:color="auto" w:fill="auto"/>
            <w:noWrap/>
            <w:vAlign w:val="center"/>
            <w:hideMark/>
          </w:tcPr>
          <w:p w14:paraId="0001A09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5979CCB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30AF73D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55FC650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7F2B839E"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4A40C6B"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BANCO DE SANGRE</w:t>
            </w:r>
          </w:p>
        </w:tc>
        <w:tc>
          <w:tcPr>
            <w:tcW w:w="1134" w:type="dxa"/>
            <w:tcBorders>
              <w:top w:val="nil"/>
              <w:left w:val="nil"/>
              <w:bottom w:val="single" w:sz="8" w:space="0" w:color="auto"/>
              <w:right w:val="single" w:sz="8" w:space="0" w:color="auto"/>
            </w:tcBorders>
            <w:shd w:val="clear" w:color="auto" w:fill="auto"/>
            <w:noWrap/>
            <w:vAlign w:val="center"/>
            <w:hideMark/>
          </w:tcPr>
          <w:p w14:paraId="047D638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595EFE4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2C4E401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50FD78B6"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N/A</w:t>
            </w:r>
          </w:p>
        </w:tc>
        <w:tc>
          <w:tcPr>
            <w:tcW w:w="1275" w:type="dxa"/>
            <w:tcBorders>
              <w:top w:val="nil"/>
              <w:left w:val="nil"/>
              <w:bottom w:val="single" w:sz="8" w:space="0" w:color="auto"/>
              <w:right w:val="single" w:sz="8" w:space="0" w:color="auto"/>
            </w:tcBorders>
            <w:shd w:val="clear" w:color="auto" w:fill="auto"/>
            <w:noWrap/>
            <w:vAlign w:val="center"/>
            <w:hideMark/>
          </w:tcPr>
          <w:p w14:paraId="270CCD7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3132FE8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0C5C93DC"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56A1259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50203550"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36530F8"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QUIROFANITO P.B.</w:t>
            </w:r>
          </w:p>
        </w:tc>
        <w:tc>
          <w:tcPr>
            <w:tcW w:w="1134" w:type="dxa"/>
            <w:tcBorders>
              <w:top w:val="nil"/>
              <w:left w:val="nil"/>
              <w:bottom w:val="single" w:sz="8" w:space="0" w:color="auto"/>
              <w:right w:val="single" w:sz="8" w:space="0" w:color="auto"/>
            </w:tcBorders>
            <w:shd w:val="clear" w:color="auto" w:fill="auto"/>
            <w:noWrap/>
            <w:vAlign w:val="center"/>
            <w:hideMark/>
          </w:tcPr>
          <w:p w14:paraId="1C147B9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58D59C4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15DA376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6F8B2BF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4921ED7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359F75C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4176FA3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0C69C11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71B6481B"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EAA283B"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GOBIERNO</w:t>
            </w:r>
          </w:p>
        </w:tc>
        <w:tc>
          <w:tcPr>
            <w:tcW w:w="1134" w:type="dxa"/>
            <w:tcBorders>
              <w:top w:val="nil"/>
              <w:left w:val="nil"/>
              <w:bottom w:val="single" w:sz="8" w:space="0" w:color="auto"/>
              <w:right w:val="single" w:sz="8" w:space="0" w:color="auto"/>
            </w:tcBorders>
            <w:shd w:val="clear" w:color="auto" w:fill="auto"/>
            <w:noWrap/>
            <w:vAlign w:val="center"/>
            <w:hideMark/>
          </w:tcPr>
          <w:p w14:paraId="60D66E6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1D56086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088D775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362729B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1778B37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0C89AF7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191DAD9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229964A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4F0AB605" w14:textId="77777777" w:rsidTr="000A025D">
        <w:trPr>
          <w:trHeight w:val="69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8F928EB"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MANTENIMIENTO/LAVANDERIA/CONTROL DE ASISTENCIA Y PASILLO.</w:t>
            </w:r>
          </w:p>
        </w:tc>
        <w:tc>
          <w:tcPr>
            <w:tcW w:w="1134" w:type="dxa"/>
            <w:tcBorders>
              <w:top w:val="nil"/>
              <w:left w:val="nil"/>
              <w:bottom w:val="single" w:sz="8" w:space="0" w:color="auto"/>
              <w:right w:val="single" w:sz="8" w:space="0" w:color="auto"/>
            </w:tcBorders>
            <w:shd w:val="clear" w:color="auto" w:fill="auto"/>
            <w:noWrap/>
            <w:vAlign w:val="center"/>
            <w:hideMark/>
          </w:tcPr>
          <w:p w14:paraId="09A3BBF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696F425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6C51836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0E2B31A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2A1BC94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07056FD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769FD2F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6C6DE58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2A88BB38" w14:textId="77777777" w:rsidTr="000A025D">
        <w:trPr>
          <w:trHeight w:val="46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8F5B927"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VESTIDORES DE PERSONAL, ALMACENES Y PASILLO</w:t>
            </w:r>
          </w:p>
        </w:tc>
        <w:tc>
          <w:tcPr>
            <w:tcW w:w="1134" w:type="dxa"/>
            <w:tcBorders>
              <w:top w:val="nil"/>
              <w:left w:val="nil"/>
              <w:bottom w:val="single" w:sz="8" w:space="0" w:color="auto"/>
              <w:right w:val="single" w:sz="8" w:space="0" w:color="auto"/>
            </w:tcBorders>
            <w:shd w:val="clear" w:color="auto" w:fill="auto"/>
            <w:noWrap/>
            <w:vAlign w:val="center"/>
            <w:hideMark/>
          </w:tcPr>
          <w:p w14:paraId="35CCF71E"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13310D9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5BE355E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3B64AA3C"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1FE395A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78F17AB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62FE98A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C32F90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621D3B0A" w14:textId="77777777" w:rsidTr="000A025D">
        <w:trPr>
          <w:trHeight w:val="46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A830ADD"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 xml:space="preserve">BARRENDEROS (ÁREAS GRISES) </w:t>
            </w:r>
          </w:p>
        </w:tc>
        <w:tc>
          <w:tcPr>
            <w:tcW w:w="1134" w:type="dxa"/>
            <w:tcBorders>
              <w:top w:val="nil"/>
              <w:left w:val="nil"/>
              <w:bottom w:val="single" w:sz="8" w:space="0" w:color="auto"/>
              <w:right w:val="single" w:sz="8" w:space="0" w:color="auto"/>
            </w:tcBorders>
            <w:shd w:val="clear" w:color="auto" w:fill="auto"/>
            <w:noWrap/>
            <w:vAlign w:val="center"/>
            <w:hideMark/>
          </w:tcPr>
          <w:p w14:paraId="7044B0F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5</w:t>
            </w:r>
          </w:p>
        </w:tc>
        <w:tc>
          <w:tcPr>
            <w:tcW w:w="1418" w:type="dxa"/>
            <w:tcBorders>
              <w:top w:val="nil"/>
              <w:left w:val="nil"/>
              <w:bottom w:val="single" w:sz="8" w:space="0" w:color="auto"/>
              <w:right w:val="single" w:sz="8" w:space="0" w:color="auto"/>
            </w:tcBorders>
            <w:shd w:val="clear" w:color="auto" w:fill="auto"/>
            <w:noWrap/>
            <w:vAlign w:val="center"/>
            <w:hideMark/>
          </w:tcPr>
          <w:p w14:paraId="164647D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213F58B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163BABF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0A40044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54F02B4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1CB9DBD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2133FA7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r>
      <w:tr w:rsidR="00B87E3E" w:rsidRPr="00767FC6" w14:paraId="395D4277" w14:textId="77777777" w:rsidTr="000A025D">
        <w:trPr>
          <w:trHeight w:val="46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66EE03A"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ESCALERAS LADO NORTE Y ELEVADORES</w:t>
            </w:r>
          </w:p>
        </w:tc>
        <w:tc>
          <w:tcPr>
            <w:tcW w:w="1134" w:type="dxa"/>
            <w:tcBorders>
              <w:top w:val="nil"/>
              <w:left w:val="nil"/>
              <w:bottom w:val="single" w:sz="8" w:space="0" w:color="auto"/>
              <w:right w:val="single" w:sz="8" w:space="0" w:color="auto"/>
            </w:tcBorders>
            <w:shd w:val="clear" w:color="auto" w:fill="auto"/>
            <w:noWrap/>
            <w:vAlign w:val="center"/>
            <w:hideMark/>
          </w:tcPr>
          <w:p w14:paraId="369CD2A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3949683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502FFE3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5C39587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1F03425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5B15DD0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70CD16F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6F67E7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556EB016" w14:textId="77777777" w:rsidTr="000A025D">
        <w:trPr>
          <w:trHeight w:val="46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9CB9669"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ESCALERAS LADO SUR Y ELEVADORES</w:t>
            </w:r>
          </w:p>
        </w:tc>
        <w:tc>
          <w:tcPr>
            <w:tcW w:w="1134" w:type="dxa"/>
            <w:tcBorders>
              <w:top w:val="nil"/>
              <w:left w:val="nil"/>
              <w:bottom w:val="single" w:sz="8" w:space="0" w:color="auto"/>
              <w:right w:val="single" w:sz="8" w:space="0" w:color="auto"/>
            </w:tcBorders>
            <w:shd w:val="clear" w:color="auto" w:fill="auto"/>
            <w:noWrap/>
            <w:vAlign w:val="center"/>
            <w:hideMark/>
          </w:tcPr>
          <w:p w14:paraId="2256296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5E7F973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5FD9967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396E198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4FD59EF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5140448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2992680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70ADC51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6F59FC2E" w14:textId="77777777" w:rsidTr="000A025D">
        <w:trPr>
          <w:trHeight w:val="114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26626C5"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OFICINAS SERVICIOS GENERALES, ADMISIÓN, TRABAJO SOCIAL, UVEH, PROTECCIÓN CIVIL Y CABEZA Y CUELLO</w:t>
            </w:r>
          </w:p>
        </w:tc>
        <w:tc>
          <w:tcPr>
            <w:tcW w:w="1134" w:type="dxa"/>
            <w:tcBorders>
              <w:top w:val="nil"/>
              <w:left w:val="nil"/>
              <w:bottom w:val="single" w:sz="8" w:space="0" w:color="auto"/>
              <w:right w:val="single" w:sz="8" w:space="0" w:color="auto"/>
            </w:tcBorders>
            <w:shd w:val="clear" w:color="auto" w:fill="auto"/>
            <w:noWrap/>
            <w:vAlign w:val="center"/>
            <w:hideMark/>
          </w:tcPr>
          <w:p w14:paraId="73EA00D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732E6D6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5727DEA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2F95D5E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223CF1D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1715970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3250831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5C12FF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62981090" w14:textId="77777777" w:rsidTr="000A025D">
        <w:trPr>
          <w:trHeight w:val="9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A2C6EAA"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ARCHIVO CLÍNICO, ESTADÍSTICA, SINDICATO, CONMUTADOR Y CONSULTORIOS P.B.</w:t>
            </w:r>
          </w:p>
        </w:tc>
        <w:tc>
          <w:tcPr>
            <w:tcW w:w="1134" w:type="dxa"/>
            <w:tcBorders>
              <w:top w:val="nil"/>
              <w:left w:val="nil"/>
              <w:bottom w:val="single" w:sz="8" w:space="0" w:color="auto"/>
              <w:right w:val="single" w:sz="8" w:space="0" w:color="auto"/>
            </w:tcBorders>
            <w:shd w:val="clear" w:color="auto" w:fill="auto"/>
            <w:noWrap/>
            <w:vAlign w:val="center"/>
            <w:hideMark/>
          </w:tcPr>
          <w:p w14:paraId="459E56A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666E6DC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357543F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6EBDB6D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7F1D55C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2371ED7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64AF030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2913405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74E3256E" w14:textId="77777777" w:rsidTr="000A025D">
        <w:trPr>
          <w:trHeight w:val="142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EC03EAC"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lastRenderedPageBreak/>
              <w:t>OFICINAS DE TRABAJO SOCIAL, JEFATURAS MEDICAS DE PISO, NUTRICIÓN Y MÓDULOS DE VIGILANCIA EN TORRE DE HOSPITALIZACIÓN</w:t>
            </w:r>
          </w:p>
        </w:tc>
        <w:tc>
          <w:tcPr>
            <w:tcW w:w="1134" w:type="dxa"/>
            <w:tcBorders>
              <w:top w:val="nil"/>
              <w:left w:val="nil"/>
              <w:bottom w:val="single" w:sz="8" w:space="0" w:color="auto"/>
              <w:right w:val="single" w:sz="8" w:space="0" w:color="auto"/>
            </w:tcBorders>
            <w:shd w:val="clear" w:color="auto" w:fill="auto"/>
            <w:noWrap/>
            <w:vAlign w:val="center"/>
            <w:hideMark/>
          </w:tcPr>
          <w:p w14:paraId="30314EF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6EAE09C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25BAFBA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11550B0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069447A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018DE28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3B374CF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390CBB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61FCC961" w14:textId="77777777" w:rsidTr="000A025D">
        <w:trPr>
          <w:trHeight w:val="93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91FEEE3"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JEFATURA DE ENFERMERÍA, OIC, SOCIEDAD DE CIRUGÍA, Y COMUNICACIÓN SOCIAL</w:t>
            </w:r>
          </w:p>
        </w:tc>
        <w:tc>
          <w:tcPr>
            <w:tcW w:w="1134" w:type="dxa"/>
            <w:tcBorders>
              <w:top w:val="nil"/>
              <w:left w:val="nil"/>
              <w:bottom w:val="single" w:sz="8" w:space="0" w:color="auto"/>
              <w:right w:val="single" w:sz="8" w:space="0" w:color="auto"/>
            </w:tcBorders>
            <w:shd w:val="clear" w:color="auto" w:fill="auto"/>
            <w:noWrap/>
            <w:vAlign w:val="center"/>
            <w:hideMark/>
          </w:tcPr>
          <w:p w14:paraId="691C531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7EAD081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4F1BB5D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751CCDF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6D15EE5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7D65849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3A9CF1A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31F0125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74216905"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9C68167"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DIVISIONES MEDICAS</w:t>
            </w:r>
          </w:p>
        </w:tc>
        <w:tc>
          <w:tcPr>
            <w:tcW w:w="1134" w:type="dxa"/>
            <w:tcBorders>
              <w:top w:val="nil"/>
              <w:left w:val="nil"/>
              <w:bottom w:val="single" w:sz="8" w:space="0" w:color="auto"/>
              <w:right w:val="single" w:sz="8" w:space="0" w:color="auto"/>
            </w:tcBorders>
            <w:shd w:val="clear" w:color="auto" w:fill="auto"/>
            <w:noWrap/>
            <w:vAlign w:val="center"/>
            <w:hideMark/>
          </w:tcPr>
          <w:p w14:paraId="0F5F2D3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5156D79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0B9AC88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4C0BADB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275" w:type="dxa"/>
            <w:tcBorders>
              <w:top w:val="nil"/>
              <w:left w:val="nil"/>
              <w:bottom w:val="single" w:sz="8" w:space="0" w:color="auto"/>
              <w:right w:val="single" w:sz="8" w:space="0" w:color="auto"/>
            </w:tcBorders>
            <w:shd w:val="clear" w:color="auto" w:fill="auto"/>
            <w:noWrap/>
            <w:vAlign w:val="center"/>
            <w:hideMark/>
          </w:tcPr>
          <w:p w14:paraId="771555E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088D266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2A07332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7141608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4471C951" w14:textId="77777777" w:rsidTr="000A025D">
        <w:trPr>
          <w:trHeight w:val="9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0C6CB65"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DIRECCIÓN GENERAL, MÉDICA, PLANEACIÓN ESTRATÉGICA Y ADMINISTRATIVA</w:t>
            </w:r>
          </w:p>
        </w:tc>
        <w:tc>
          <w:tcPr>
            <w:tcW w:w="1134" w:type="dxa"/>
            <w:tcBorders>
              <w:top w:val="nil"/>
              <w:left w:val="nil"/>
              <w:bottom w:val="single" w:sz="8" w:space="0" w:color="auto"/>
              <w:right w:val="single" w:sz="8" w:space="0" w:color="auto"/>
            </w:tcBorders>
            <w:shd w:val="clear" w:color="auto" w:fill="auto"/>
            <w:noWrap/>
            <w:vAlign w:val="center"/>
            <w:hideMark/>
          </w:tcPr>
          <w:p w14:paraId="2575AEC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2EBF781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026DE13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4C66E2C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275" w:type="dxa"/>
            <w:tcBorders>
              <w:top w:val="nil"/>
              <w:left w:val="nil"/>
              <w:bottom w:val="single" w:sz="8" w:space="0" w:color="auto"/>
              <w:right w:val="single" w:sz="8" w:space="0" w:color="auto"/>
            </w:tcBorders>
            <w:shd w:val="clear" w:color="auto" w:fill="auto"/>
            <w:noWrap/>
            <w:vAlign w:val="center"/>
            <w:hideMark/>
          </w:tcPr>
          <w:p w14:paraId="22171C0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6B9A1AD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1203B69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337FAF3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20037C4F"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C44F753"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 xml:space="preserve">AUDITORIO </w:t>
            </w:r>
          </w:p>
        </w:tc>
        <w:tc>
          <w:tcPr>
            <w:tcW w:w="1134" w:type="dxa"/>
            <w:tcBorders>
              <w:top w:val="nil"/>
              <w:left w:val="nil"/>
              <w:bottom w:val="single" w:sz="8" w:space="0" w:color="auto"/>
              <w:right w:val="single" w:sz="8" w:space="0" w:color="auto"/>
            </w:tcBorders>
            <w:shd w:val="clear" w:color="auto" w:fill="auto"/>
            <w:noWrap/>
            <w:vAlign w:val="center"/>
            <w:hideMark/>
          </w:tcPr>
          <w:p w14:paraId="5CD10F4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8" w:type="dxa"/>
            <w:tcBorders>
              <w:top w:val="nil"/>
              <w:left w:val="nil"/>
              <w:bottom w:val="single" w:sz="8" w:space="0" w:color="auto"/>
              <w:right w:val="single" w:sz="8" w:space="0" w:color="auto"/>
            </w:tcBorders>
            <w:shd w:val="clear" w:color="auto" w:fill="auto"/>
            <w:noWrap/>
            <w:vAlign w:val="center"/>
            <w:hideMark/>
          </w:tcPr>
          <w:p w14:paraId="5B43243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39D1A95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3B59B05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275" w:type="dxa"/>
            <w:tcBorders>
              <w:top w:val="nil"/>
              <w:left w:val="nil"/>
              <w:bottom w:val="single" w:sz="8" w:space="0" w:color="auto"/>
              <w:right w:val="single" w:sz="8" w:space="0" w:color="auto"/>
            </w:tcBorders>
            <w:shd w:val="clear" w:color="auto" w:fill="auto"/>
            <w:noWrap/>
            <w:vAlign w:val="center"/>
            <w:hideMark/>
          </w:tcPr>
          <w:p w14:paraId="7ACED59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6BE5EA5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6E5BBA4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500662A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235A484E" w14:textId="77777777" w:rsidTr="000A025D">
        <w:trPr>
          <w:trHeight w:val="69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0C49BCB"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FARMACIA, ALMACÉN DE REACTIVOS Y ARCHIVO DE CONCENTRACIÓN</w:t>
            </w:r>
          </w:p>
        </w:tc>
        <w:tc>
          <w:tcPr>
            <w:tcW w:w="1134" w:type="dxa"/>
            <w:tcBorders>
              <w:top w:val="nil"/>
              <w:left w:val="nil"/>
              <w:bottom w:val="single" w:sz="8" w:space="0" w:color="auto"/>
              <w:right w:val="single" w:sz="8" w:space="0" w:color="auto"/>
            </w:tcBorders>
            <w:shd w:val="clear" w:color="auto" w:fill="auto"/>
            <w:noWrap/>
            <w:vAlign w:val="center"/>
            <w:hideMark/>
          </w:tcPr>
          <w:p w14:paraId="5199A45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0E41B50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09C9D1B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1E7E1D1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672FA2A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297F8E3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1D800B5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417" w:type="dxa"/>
            <w:tcBorders>
              <w:top w:val="nil"/>
              <w:left w:val="nil"/>
              <w:bottom w:val="single" w:sz="8" w:space="0" w:color="auto"/>
              <w:right w:val="single" w:sz="8" w:space="0" w:color="auto"/>
            </w:tcBorders>
            <w:shd w:val="clear" w:color="auto" w:fill="auto"/>
            <w:noWrap/>
            <w:vAlign w:val="center"/>
            <w:hideMark/>
          </w:tcPr>
          <w:p w14:paraId="543F819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r w:rsidR="00B87E3E" w:rsidRPr="00767FC6" w14:paraId="408AEC99" w14:textId="77777777" w:rsidTr="000A025D">
        <w:trPr>
          <w:trHeight w:val="46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994ADC1"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PASILLO BLANCO (DE CHECADORES A RAYOS X)</w:t>
            </w:r>
          </w:p>
        </w:tc>
        <w:tc>
          <w:tcPr>
            <w:tcW w:w="1134" w:type="dxa"/>
            <w:tcBorders>
              <w:top w:val="nil"/>
              <w:left w:val="nil"/>
              <w:bottom w:val="single" w:sz="8" w:space="0" w:color="auto"/>
              <w:right w:val="single" w:sz="8" w:space="0" w:color="auto"/>
            </w:tcBorders>
            <w:shd w:val="clear" w:color="auto" w:fill="auto"/>
            <w:noWrap/>
            <w:vAlign w:val="center"/>
            <w:hideMark/>
          </w:tcPr>
          <w:p w14:paraId="37DAA1A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597843A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75C8628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23783DA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56E2892F"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4BB5B58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1501D3A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0220D4A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239E0924" w14:textId="77777777" w:rsidTr="000A025D">
        <w:trPr>
          <w:trHeight w:val="46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CA392EF"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PASILLO DE URGENCIAS A ADMISIÓN</w:t>
            </w:r>
          </w:p>
        </w:tc>
        <w:tc>
          <w:tcPr>
            <w:tcW w:w="1134" w:type="dxa"/>
            <w:tcBorders>
              <w:top w:val="nil"/>
              <w:left w:val="nil"/>
              <w:bottom w:val="single" w:sz="8" w:space="0" w:color="auto"/>
              <w:right w:val="single" w:sz="8" w:space="0" w:color="auto"/>
            </w:tcBorders>
            <w:shd w:val="clear" w:color="auto" w:fill="auto"/>
            <w:noWrap/>
            <w:vAlign w:val="center"/>
            <w:hideMark/>
          </w:tcPr>
          <w:p w14:paraId="1A48B42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7233905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3F35031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6FC561A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02400FA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6EA50DF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4D15EBE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5D08547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61E3FDB5" w14:textId="77777777" w:rsidTr="000A025D">
        <w:trPr>
          <w:trHeight w:val="105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0D179BB"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PASILLO CONSULTA EXTERNA P.B., CONTROL DE PASES, BANCO DE OJOS Y RAYOS X</w:t>
            </w:r>
          </w:p>
        </w:tc>
        <w:tc>
          <w:tcPr>
            <w:tcW w:w="1134" w:type="dxa"/>
            <w:tcBorders>
              <w:top w:val="nil"/>
              <w:left w:val="nil"/>
              <w:bottom w:val="single" w:sz="8" w:space="0" w:color="auto"/>
              <w:right w:val="single" w:sz="8" w:space="0" w:color="auto"/>
            </w:tcBorders>
            <w:shd w:val="clear" w:color="auto" w:fill="auto"/>
            <w:noWrap/>
            <w:vAlign w:val="center"/>
            <w:hideMark/>
          </w:tcPr>
          <w:p w14:paraId="7F37B1A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16A65E4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077AD73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0E9FB05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275" w:type="dxa"/>
            <w:tcBorders>
              <w:top w:val="nil"/>
              <w:left w:val="nil"/>
              <w:bottom w:val="single" w:sz="8" w:space="0" w:color="auto"/>
              <w:right w:val="single" w:sz="8" w:space="0" w:color="auto"/>
            </w:tcBorders>
            <w:shd w:val="clear" w:color="auto" w:fill="auto"/>
            <w:noWrap/>
            <w:vAlign w:val="center"/>
            <w:hideMark/>
          </w:tcPr>
          <w:p w14:paraId="1F3C3B5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91" w:type="dxa"/>
            <w:tcBorders>
              <w:top w:val="nil"/>
              <w:left w:val="nil"/>
              <w:bottom w:val="single" w:sz="8" w:space="0" w:color="auto"/>
              <w:right w:val="single" w:sz="8" w:space="0" w:color="auto"/>
            </w:tcBorders>
            <w:shd w:val="clear" w:color="000000" w:fill="000000"/>
            <w:noWrap/>
            <w:vAlign w:val="center"/>
            <w:hideMark/>
          </w:tcPr>
          <w:p w14:paraId="64BD549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4E640D5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noWrap/>
            <w:vAlign w:val="center"/>
            <w:hideMark/>
          </w:tcPr>
          <w:p w14:paraId="6F607135"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5BE479A8"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288E18C"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BAÑEROS</w:t>
            </w:r>
          </w:p>
        </w:tc>
        <w:tc>
          <w:tcPr>
            <w:tcW w:w="1134" w:type="dxa"/>
            <w:tcBorders>
              <w:top w:val="nil"/>
              <w:left w:val="nil"/>
              <w:bottom w:val="single" w:sz="8" w:space="0" w:color="auto"/>
              <w:right w:val="single" w:sz="8" w:space="0" w:color="auto"/>
            </w:tcBorders>
            <w:shd w:val="clear" w:color="auto" w:fill="auto"/>
            <w:noWrap/>
            <w:vAlign w:val="center"/>
            <w:hideMark/>
          </w:tcPr>
          <w:p w14:paraId="584174B3"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20</w:t>
            </w:r>
          </w:p>
        </w:tc>
        <w:tc>
          <w:tcPr>
            <w:tcW w:w="1418" w:type="dxa"/>
            <w:tcBorders>
              <w:top w:val="nil"/>
              <w:left w:val="nil"/>
              <w:bottom w:val="single" w:sz="8" w:space="0" w:color="auto"/>
              <w:right w:val="single" w:sz="8" w:space="0" w:color="auto"/>
            </w:tcBorders>
            <w:shd w:val="clear" w:color="auto" w:fill="auto"/>
            <w:noWrap/>
            <w:vAlign w:val="center"/>
            <w:hideMark/>
          </w:tcPr>
          <w:p w14:paraId="6226E3C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10</w:t>
            </w:r>
          </w:p>
        </w:tc>
        <w:tc>
          <w:tcPr>
            <w:tcW w:w="191" w:type="dxa"/>
            <w:tcBorders>
              <w:top w:val="nil"/>
              <w:left w:val="nil"/>
              <w:bottom w:val="single" w:sz="8" w:space="0" w:color="auto"/>
              <w:right w:val="single" w:sz="8" w:space="0" w:color="auto"/>
            </w:tcBorders>
            <w:shd w:val="clear" w:color="000000" w:fill="000000"/>
            <w:noWrap/>
            <w:vAlign w:val="center"/>
            <w:hideMark/>
          </w:tcPr>
          <w:p w14:paraId="08FC1CB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4AE725EC"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10</w:t>
            </w:r>
          </w:p>
        </w:tc>
        <w:tc>
          <w:tcPr>
            <w:tcW w:w="1275" w:type="dxa"/>
            <w:tcBorders>
              <w:top w:val="nil"/>
              <w:left w:val="nil"/>
              <w:bottom w:val="single" w:sz="8" w:space="0" w:color="auto"/>
              <w:right w:val="single" w:sz="8" w:space="0" w:color="auto"/>
            </w:tcBorders>
            <w:shd w:val="clear" w:color="auto" w:fill="auto"/>
            <w:noWrap/>
            <w:vAlign w:val="center"/>
            <w:hideMark/>
          </w:tcPr>
          <w:p w14:paraId="20A6AF78"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10</w:t>
            </w:r>
          </w:p>
        </w:tc>
        <w:tc>
          <w:tcPr>
            <w:tcW w:w="191" w:type="dxa"/>
            <w:tcBorders>
              <w:top w:val="nil"/>
              <w:left w:val="nil"/>
              <w:bottom w:val="single" w:sz="8" w:space="0" w:color="auto"/>
              <w:right w:val="single" w:sz="8" w:space="0" w:color="auto"/>
            </w:tcBorders>
            <w:shd w:val="clear" w:color="000000" w:fill="000000"/>
            <w:noWrap/>
            <w:vAlign w:val="center"/>
            <w:hideMark/>
          </w:tcPr>
          <w:p w14:paraId="35A6552D"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491E7D3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8</w:t>
            </w:r>
          </w:p>
        </w:tc>
        <w:tc>
          <w:tcPr>
            <w:tcW w:w="1417" w:type="dxa"/>
            <w:tcBorders>
              <w:top w:val="nil"/>
              <w:left w:val="nil"/>
              <w:bottom w:val="single" w:sz="8" w:space="0" w:color="auto"/>
              <w:right w:val="single" w:sz="8" w:space="0" w:color="auto"/>
            </w:tcBorders>
            <w:shd w:val="clear" w:color="auto" w:fill="auto"/>
            <w:noWrap/>
            <w:vAlign w:val="center"/>
            <w:hideMark/>
          </w:tcPr>
          <w:p w14:paraId="31B7312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r>
      <w:tr w:rsidR="00B87E3E" w:rsidRPr="00767FC6" w14:paraId="20E6933D"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71C047C"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 xml:space="preserve">PULIDORES </w:t>
            </w:r>
          </w:p>
        </w:tc>
        <w:tc>
          <w:tcPr>
            <w:tcW w:w="1134" w:type="dxa"/>
            <w:tcBorders>
              <w:top w:val="nil"/>
              <w:left w:val="nil"/>
              <w:bottom w:val="single" w:sz="8" w:space="0" w:color="auto"/>
              <w:right w:val="single" w:sz="8" w:space="0" w:color="auto"/>
            </w:tcBorders>
            <w:shd w:val="clear" w:color="auto" w:fill="auto"/>
            <w:noWrap/>
            <w:vAlign w:val="center"/>
            <w:hideMark/>
          </w:tcPr>
          <w:p w14:paraId="38E4FCD0"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3</w:t>
            </w:r>
          </w:p>
        </w:tc>
        <w:tc>
          <w:tcPr>
            <w:tcW w:w="1418" w:type="dxa"/>
            <w:tcBorders>
              <w:top w:val="nil"/>
              <w:left w:val="nil"/>
              <w:bottom w:val="single" w:sz="8" w:space="0" w:color="auto"/>
              <w:right w:val="single" w:sz="8" w:space="0" w:color="auto"/>
            </w:tcBorders>
            <w:shd w:val="clear" w:color="auto" w:fill="auto"/>
            <w:noWrap/>
            <w:vAlign w:val="center"/>
            <w:hideMark/>
          </w:tcPr>
          <w:p w14:paraId="43C3836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3</w:t>
            </w:r>
          </w:p>
        </w:tc>
        <w:tc>
          <w:tcPr>
            <w:tcW w:w="191" w:type="dxa"/>
            <w:tcBorders>
              <w:top w:val="nil"/>
              <w:left w:val="nil"/>
              <w:bottom w:val="single" w:sz="8" w:space="0" w:color="auto"/>
              <w:right w:val="single" w:sz="8" w:space="0" w:color="auto"/>
            </w:tcBorders>
            <w:shd w:val="clear" w:color="000000" w:fill="000000"/>
            <w:noWrap/>
            <w:vAlign w:val="center"/>
            <w:hideMark/>
          </w:tcPr>
          <w:p w14:paraId="3E946646"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5E246830"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3</w:t>
            </w:r>
          </w:p>
        </w:tc>
        <w:tc>
          <w:tcPr>
            <w:tcW w:w="1275" w:type="dxa"/>
            <w:tcBorders>
              <w:top w:val="nil"/>
              <w:left w:val="nil"/>
              <w:bottom w:val="single" w:sz="8" w:space="0" w:color="auto"/>
              <w:right w:val="single" w:sz="8" w:space="0" w:color="auto"/>
            </w:tcBorders>
            <w:shd w:val="clear" w:color="auto" w:fill="auto"/>
            <w:noWrap/>
            <w:vAlign w:val="center"/>
            <w:hideMark/>
          </w:tcPr>
          <w:p w14:paraId="35BDF4B2"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536122C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508055DB" w14:textId="77777777" w:rsidR="00B87E3E" w:rsidRPr="00767FC6" w:rsidRDefault="00B87E3E" w:rsidP="000A025D">
            <w:pPr>
              <w:widowControl/>
              <w:jc w:val="center"/>
              <w:rPr>
                <w:rFonts w:ascii="Montserrat" w:hAnsi="Montserrat" w:cs="Arial"/>
                <w:color w:val="FF0000"/>
                <w:sz w:val="16"/>
                <w:szCs w:val="16"/>
                <w:lang w:eastAsia="es-MX"/>
              </w:rPr>
            </w:pPr>
            <w:r w:rsidRPr="00767FC6">
              <w:rPr>
                <w:rFonts w:ascii="Montserrat" w:hAnsi="Montserrat" w:cs="Arial"/>
                <w:color w:val="FF0000"/>
                <w:sz w:val="16"/>
                <w:szCs w:val="16"/>
                <w:lang w:eastAsia="es-MX"/>
              </w:rPr>
              <w:t>3</w:t>
            </w:r>
          </w:p>
        </w:tc>
        <w:tc>
          <w:tcPr>
            <w:tcW w:w="1417" w:type="dxa"/>
            <w:tcBorders>
              <w:top w:val="nil"/>
              <w:left w:val="nil"/>
              <w:bottom w:val="single" w:sz="8" w:space="0" w:color="auto"/>
              <w:right w:val="single" w:sz="8" w:space="0" w:color="auto"/>
            </w:tcBorders>
            <w:shd w:val="clear" w:color="auto" w:fill="auto"/>
            <w:noWrap/>
            <w:vAlign w:val="center"/>
            <w:hideMark/>
          </w:tcPr>
          <w:p w14:paraId="666A8E6B"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r>
      <w:tr w:rsidR="00B87E3E" w:rsidRPr="00767FC6" w14:paraId="028FBDF0"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8AB4202"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SUPERVISORES</w:t>
            </w:r>
          </w:p>
        </w:tc>
        <w:tc>
          <w:tcPr>
            <w:tcW w:w="1134" w:type="dxa"/>
            <w:tcBorders>
              <w:top w:val="nil"/>
              <w:left w:val="nil"/>
              <w:bottom w:val="single" w:sz="8" w:space="0" w:color="auto"/>
              <w:right w:val="single" w:sz="8" w:space="0" w:color="auto"/>
            </w:tcBorders>
            <w:shd w:val="clear" w:color="auto" w:fill="auto"/>
            <w:noWrap/>
            <w:vAlign w:val="center"/>
            <w:hideMark/>
          </w:tcPr>
          <w:p w14:paraId="6D101F11"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6</w:t>
            </w:r>
          </w:p>
        </w:tc>
        <w:tc>
          <w:tcPr>
            <w:tcW w:w="1418" w:type="dxa"/>
            <w:tcBorders>
              <w:top w:val="nil"/>
              <w:left w:val="nil"/>
              <w:bottom w:val="single" w:sz="8" w:space="0" w:color="auto"/>
              <w:right w:val="single" w:sz="8" w:space="0" w:color="auto"/>
            </w:tcBorders>
            <w:shd w:val="clear" w:color="auto" w:fill="auto"/>
            <w:noWrap/>
            <w:vAlign w:val="center"/>
            <w:hideMark/>
          </w:tcPr>
          <w:p w14:paraId="1E84AEF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3</w:t>
            </w:r>
          </w:p>
        </w:tc>
        <w:tc>
          <w:tcPr>
            <w:tcW w:w="191" w:type="dxa"/>
            <w:tcBorders>
              <w:top w:val="nil"/>
              <w:left w:val="nil"/>
              <w:bottom w:val="single" w:sz="8" w:space="0" w:color="auto"/>
              <w:right w:val="single" w:sz="8" w:space="0" w:color="auto"/>
            </w:tcBorders>
            <w:shd w:val="clear" w:color="000000" w:fill="000000"/>
            <w:noWrap/>
            <w:vAlign w:val="center"/>
            <w:hideMark/>
          </w:tcPr>
          <w:p w14:paraId="6337E60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7281A21E"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3</w:t>
            </w:r>
          </w:p>
        </w:tc>
        <w:tc>
          <w:tcPr>
            <w:tcW w:w="1275" w:type="dxa"/>
            <w:tcBorders>
              <w:top w:val="nil"/>
              <w:left w:val="nil"/>
              <w:bottom w:val="single" w:sz="8" w:space="0" w:color="auto"/>
              <w:right w:val="single" w:sz="8" w:space="0" w:color="auto"/>
            </w:tcBorders>
            <w:shd w:val="clear" w:color="auto" w:fill="auto"/>
            <w:noWrap/>
            <w:vAlign w:val="center"/>
            <w:hideMark/>
          </w:tcPr>
          <w:p w14:paraId="72353C7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91" w:type="dxa"/>
            <w:tcBorders>
              <w:top w:val="nil"/>
              <w:left w:val="nil"/>
              <w:bottom w:val="single" w:sz="8" w:space="0" w:color="auto"/>
              <w:right w:val="single" w:sz="8" w:space="0" w:color="auto"/>
            </w:tcBorders>
            <w:shd w:val="clear" w:color="000000" w:fill="000000"/>
            <w:noWrap/>
            <w:vAlign w:val="center"/>
            <w:hideMark/>
          </w:tcPr>
          <w:p w14:paraId="7F5DFD97"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53D69200"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69ABE57C"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1</w:t>
            </w:r>
          </w:p>
        </w:tc>
      </w:tr>
      <w:tr w:rsidR="00B87E3E" w:rsidRPr="00767FC6" w14:paraId="5D5322CC" w14:textId="77777777" w:rsidTr="000A025D">
        <w:trPr>
          <w:trHeight w:val="315"/>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F764547" w14:textId="77777777" w:rsidR="00B87E3E" w:rsidRPr="00767FC6" w:rsidRDefault="00B87E3E" w:rsidP="000A025D">
            <w:pPr>
              <w:widowControl/>
              <w:jc w:val="left"/>
              <w:rPr>
                <w:rFonts w:ascii="Montserrat" w:hAnsi="Montserrat" w:cs="Arial"/>
                <w:color w:val="000000"/>
                <w:sz w:val="16"/>
                <w:szCs w:val="16"/>
                <w:lang w:eastAsia="es-MX"/>
              </w:rPr>
            </w:pPr>
            <w:r w:rsidRPr="00767FC6">
              <w:rPr>
                <w:rFonts w:ascii="Montserrat" w:hAnsi="Montserrat" w:cs="Arial"/>
                <w:color w:val="000000"/>
                <w:sz w:val="16"/>
                <w:szCs w:val="16"/>
                <w:lang w:eastAsia="es-MX"/>
              </w:rPr>
              <w:t>RECOLECTORES R.P.</w:t>
            </w:r>
            <w:proofErr w:type="gramStart"/>
            <w:r w:rsidRPr="00767FC6">
              <w:rPr>
                <w:rFonts w:ascii="Montserrat" w:hAnsi="Montserrat" w:cs="Arial"/>
                <w:color w:val="000000"/>
                <w:sz w:val="16"/>
                <w:szCs w:val="16"/>
                <w:lang w:eastAsia="es-MX"/>
              </w:rPr>
              <w:t>B.I</w:t>
            </w:r>
            <w:proofErr w:type="gramEnd"/>
          </w:p>
        </w:tc>
        <w:tc>
          <w:tcPr>
            <w:tcW w:w="1134" w:type="dxa"/>
            <w:tcBorders>
              <w:top w:val="nil"/>
              <w:left w:val="nil"/>
              <w:bottom w:val="single" w:sz="8" w:space="0" w:color="auto"/>
              <w:right w:val="single" w:sz="8" w:space="0" w:color="auto"/>
            </w:tcBorders>
            <w:shd w:val="clear" w:color="auto" w:fill="auto"/>
            <w:noWrap/>
            <w:vAlign w:val="center"/>
            <w:hideMark/>
          </w:tcPr>
          <w:p w14:paraId="574C8B4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8" w:type="dxa"/>
            <w:tcBorders>
              <w:top w:val="nil"/>
              <w:left w:val="nil"/>
              <w:bottom w:val="single" w:sz="8" w:space="0" w:color="auto"/>
              <w:right w:val="single" w:sz="8" w:space="0" w:color="auto"/>
            </w:tcBorders>
            <w:shd w:val="clear" w:color="auto" w:fill="auto"/>
            <w:noWrap/>
            <w:vAlign w:val="center"/>
            <w:hideMark/>
          </w:tcPr>
          <w:p w14:paraId="2E876B5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1C2DFF4A"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1086" w:type="dxa"/>
            <w:tcBorders>
              <w:top w:val="nil"/>
              <w:left w:val="nil"/>
              <w:bottom w:val="single" w:sz="8" w:space="0" w:color="auto"/>
              <w:right w:val="single" w:sz="8" w:space="0" w:color="auto"/>
            </w:tcBorders>
            <w:shd w:val="clear" w:color="auto" w:fill="auto"/>
            <w:noWrap/>
            <w:vAlign w:val="center"/>
            <w:hideMark/>
          </w:tcPr>
          <w:p w14:paraId="2BA7781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275" w:type="dxa"/>
            <w:tcBorders>
              <w:top w:val="nil"/>
              <w:left w:val="nil"/>
              <w:bottom w:val="single" w:sz="8" w:space="0" w:color="auto"/>
              <w:right w:val="single" w:sz="8" w:space="0" w:color="auto"/>
            </w:tcBorders>
            <w:shd w:val="clear" w:color="auto" w:fill="auto"/>
            <w:noWrap/>
            <w:vAlign w:val="center"/>
            <w:hideMark/>
          </w:tcPr>
          <w:p w14:paraId="52B6419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c>
          <w:tcPr>
            <w:tcW w:w="191" w:type="dxa"/>
            <w:tcBorders>
              <w:top w:val="nil"/>
              <w:left w:val="nil"/>
              <w:bottom w:val="single" w:sz="8" w:space="0" w:color="auto"/>
              <w:right w:val="single" w:sz="8" w:space="0" w:color="auto"/>
            </w:tcBorders>
            <w:shd w:val="clear" w:color="000000" w:fill="000000"/>
            <w:noWrap/>
            <w:vAlign w:val="center"/>
            <w:hideMark/>
          </w:tcPr>
          <w:p w14:paraId="34FF7C79"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 </w:t>
            </w:r>
          </w:p>
        </w:tc>
        <w:tc>
          <w:tcPr>
            <w:tcW w:w="944" w:type="dxa"/>
            <w:tcBorders>
              <w:top w:val="nil"/>
              <w:left w:val="nil"/>
              <w:bottom w:val="single" w:sz="8" w:space="0" w:color="auto"/>
              <w:right w:val="single" w:sz="8" w:space="0" w:color="auto"/>
            </w:tcBorders>
            <w:shd w:val="clear" w:color="auto" w:fill="auto"/>
            <w:noWrap/>
            <w:vAlign w:val="center"/>
            <w:hideMark/>
          </w:tcPr>
          <w:p w14:paraId="48570B64"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2</w:t>
            </w:r>
          </w:p>
        </w:tc>
        <w:tc>
          <w:tcPr>
            <w:tcW w:w="1417" w:type="dxa"/>
            <w:tcBorders>
              <w:top w:val="nil"/>
              <w:left w:val="nil"/>
              <w:bottom w:val="single" w:sz="8" w:space="0" w:color="auto"/>
              <w:right w:val="single" w:sz="8" w:space="0" w:color="auto"/>
            </w:tcBorders>
            <w:shd w:val="clear" w:color="auto" w:fill="auto"/>
            <w:noWrap/>
            <w:vAlign w:val="center"/>
            <w:hideMark/>
          </w:tcPr>
          <w:p w14:paraId="4E5CE893" w14:textId="77777777" w:rsidR="00B87E3E" w:rsidRPr="00767FC6" w:rsidRDefault="00B87E3E" w:rsidP="000A025D">
            <w:pPr>
              <w:widowControl/>
              <w:jc w:val="center"/>
              <w:rPr>
                <w:rFonts w:ascii="Montserrat" w:hAnsi="Montserrat" w:cs="Arial"/>
                <w:color w:val="000000"/>
                <w:sz w:val="16"/>
                <w:szCs w:val="16"/>
                <w:lang w:eastAsia="es-MX"/>
              </w:rPr>
            </w:pPr>
            <w:r w:rsidRPr="00767FC6">
              <w:rPr>
                <w:rFonts w:ascii="Montserrat" w:hAnsi="Montserrat" w:cs="Arial"/>
                <w:color w:val="000000"/>
                <w:sz w:val="16"/>
                <w:szCs w:val="16"/>
                <w:lang w:eastAsia="es-MX"/>
              </w:rPr>
              <w:t>N/A</w:t>
            </w:r>
          </w:p>
        </w:tc>
      </w:tr>
    </w:tbl>
    <w:p w14:paraId="596ACC51" w14:textId="77777777" w:rsidR="00B87E3E" w:rsidRPr="00767FC6" w:rsidRDefault="00B87E3E" w:rsidP="00B87E3E">
      <w:pPr>
        <w:tabs>
          <w:tab w:val="left" w:pos="1220"/>
        </w:tabs>
        <w:rPr>
          <w:rFonts w:ascii="Montserrat" w:hAnsi="Montserrat" w:cs="Arial"/>
          <w:lang w:eastAsia="en-US"/>
        </w:rPr>
      </w:pPr>
    </w:p>
    <w:p w14:paraId="712D21F4" w14:textId="77777777" w:rsidR="00B87E3E" w:rsidRPr="00767FC6" w:rsidRDefault="00B87E3E" w:rsidP="00B87E3E">
      <w:pPr>
        <w:tabs>
          <w:tab w:val="left" w:pos="1220"/>
        </w:tabs>
        <w:spacing w:line="276" w:lineRule="auto"/>
        <w:ind w:left="-567"/>
        <w:rPr>
          <w:rFonts w:ascii="Montserrat" w:hAnsi="Montserrat" w:cs="Arial"/>
          <w:sz w:val="22"/>
          <w:lang w:eastAsia="en-US"/>
        </w:rPr>
      </w:pPr>
      <w:r w:rsidRPr="00767FC6">
        <w:rPr>
          <w:rFonts w:ascii="Montserrat" w:hAnsi="Montserrat" w:cs="Arial"/>
          <w:sz w:val="22"/>
          <w:lang w:eastAsia="en-US"/>
        </w:rPr>
        <w:t>Nota: El Departamento de Servicios Generales podrá realizar ajustes en la distribución de los operarios según las necesidades del HOSPITAL.</w:t>
      </w:r>
    </w:p>
    <w:p w14:paraId="6B7C885F" w14:textId="77777777" w:rsidR="00B87E3E" w:rsidRPr="00767FC6" w:rsidRDefault="00B87E3E" w:rsidP="00B87E3E">
      <w:pPr>
        <w:tabs>
          <w:tab w:val="left" w:pos="1220"/>
        </w:tabs>
        <w:rPr>
          <w:rFonts w:ascii="Montserrat" w:hAnsi="Montserrat" w:cs="Arial"/>
          <w:sz w:val="22"/>
          <w:lang w:eastAsia="en-US"/>
        </w:rPr>
      </w:pPr>
    </w:p>
    <w:p w14:paraId="238892BC" w14:textId="77777777" w:rsidR="00B87E3E" w:rsidRPr="00767FC6" w:rsidRDefault="00B87E3E" w:rsidP="00B87E3E">
      <w:pPr>
        <w:spacing w:line="276" w:lineRule="auto"/>
        <w:ind w:left="-567"/>
        <w:rPr>
          <w:rFonts w:ascii="Montserrat" w:hAnsi="Montserrat" w:cs="Arial"/>
          <w:sz w:val="22"/>
          <w:lang w:eastAsia="en-US"/>
        </w:rPr>
      </w:pPr>
      <w:r w:rsidRPr="00767FC6">
        <w:rPr>
          <w:rFonts w:ascii="Montserrat" w:hAnsi="Montserrat" w:cs="Arial"/>
          <w:sz w:val="22"/>
          <w:lang w:eastAsia="en-US"/>
        </w:rPr>
        <w:t xml:space="preserve">Se designará personal de limpieza exclusivo para el área de los 12 baños comunes (hombres y mujeres) dentro del HOSPITAL, contemplando que, dentro de la propuesta del PRESTADOR DEL SERVICIO, deberá integrar un programa específico para la limpieza profunda de estos baños, en el cual se describan al menos los procedimientos a seguir para el aseo de techos, paredes, espejos, mingitorios, WC, lavabos y accesorios (secador de manos, porta jumbos, dispensador de jabón líquido y porta sanitas). </w:t>
      </w:r>
    </w:p>
    <w:p w14:paraId="4971F144" w14:textId="77777777" w:rsidR="00B87E3E" w:rsidRPr="00767FC6" w:rsidRDefault="00B87E3E" w:rsidP="00B87E3E">
      <w:pPr>
        <w:tabs>
          <w:tab w:val="left" w:pos="1220"/>
        </w:tabs>
        <w:ind w:left="-567"/>
        <w:rPr>
          <w:rFonts w:ascii="Montserrat" w:hAnsi="Montserrat" w:cs="Arial"/>
          <w:sz w:val="22"/>
          <w:lang w:eastAsia="en-US"/>
        </w:rPr>
      </w:pPr>
    </w:p>
    <w:p w14:paraId="334195AC" w14:textId="77777777" w:rsidR="00B87E3E" w:rsidRPr="00767FC6" w:rsidRDefault="00B87E3E" w:rsidP="00B87E3E">
      <w:pPr>
        <w:tabs>
          <w:tab w:val="left" w:pos="1220"/>
        </w:tabs>
        <w:ind w:left="-567"/>
        <w:rPr>
          <w:rFonts w:ascii="Montserrat" w:hAnsi="Montserrat" w:cs="Arial"/>
          <w:sz w:val="22"/>
          <w:lang w:eastAsia="en-US"/>
        </w:rPr>
      </w:pPr>
      <w:r w:rsidRPr="00767FC6">
        <w:rPr>
          <w:rFonts w:ascii="Montserrat" w:hAnsi="Montserrat" w:cs="Arial"/>
          <w:sz w:val="22"/>
          <w:lang w:eastAsia="en-US"/>
        </w:rPr>
        <w:t>La distribución de los baños comunes se conforma como sigue:</w:t>
      </w:r>
    </w:p>
    <w:p w14:paraId="7617A466" w14:textId="77777777" w:rsidR="00B87E3E" w:rsidRPr="00767FC6" w:rsidRDefault="00B87E3E" w:rsidP="00B87E3E">
      <w:pPr>
        <w:tabs>
          <w:tab w:val="left" w:pos="1220"/>
        </w:tabs>
        <w:rPr>
          <w:rFonts w:ascii="Montserrat" w:hAnsi="Montserrat" w:cs="Arial"/>
          <w:lang w:eastAsia="en-US"/>
        </w:rPr>
      </w:pPr>
    </w:p>
    <w:tbl>
      <w:tblPr>
        <w:tblW w:w="6628" w:type="dxa"/>
        <w:jc w:val="center"/>
        <w:tblCellMar>
          <w:left w:w="70" w:type="dxa"/>
          <w:right w:w="70" w:type="dxa"/>
        </w:tblCellMar>
        <w:tblLook w:val="04A0" w:firstRow="1" w:lastRow="0" w:firstColumn="1" w:lastColumn="0" w:noHBand="0" w:noVBand="1"/>
      </w:tblPr>
      <w:tblGrid>
        <w:gridCol w:w="4228"/>
        <w:gridCol w:w="1257"/>
        <w:gridCol w:w="1143"/>
      </w:tblGrid>
      <w:tr w:rsidR="00B87E3E" w:rsidRPr="00767FC6" w14:paraId="7604EBF3" w14:textId="77777777" w:rsidTr="000A025D">
        <w:trPr>
          <w:trHeight w:val="292"/>
          <w:jc w:val="center"/>
        </w:trPr>
        <w:tc>
          <w:tcPr>
            <w:tcW w:w="4228" w:type="dxa"/>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040AD0BF" w14:textId="77777777" w:rsidR="00B87E3E" w:rsidRPr="00767FC6" w:rsidRDefault="00B87E3E" w:rsidP="000A025D">
            <w:pPr>
              <w:widowControl/>
              <w:jc w:val="center"/>
              <w:rPr>
                <w:rFonts w:ascii="Montserrat" w:hAnsi="Montserrat" w:cs="Arial"/>
                <w:b/>
                <w:color w:val="FFFFFF"/>
                <w:sz w:val="20"/>
                <w:lang w:eastAsia="en-US"/>
              </w:rPr>
            </w:pPr>
            <w:r w:rsidRPr="00767FC6">
              <w:rPr>
                <w:rFonts w:ascii="Montserrat" w:hAnsi="Montserrat" w:cs="Arial"/>
                <w:b/>
                <w:color w:val="FFFFFF"/>
                <w:sz w:val="20"/>
                <w:lang w:eastAsia="en-US"/>
              </w:rPr>
              <w:t>UBICACIÓN</w:t>
            </w:r>
          </w:p>
        </w:tc>
        <w:tc>
          <w:tcPr>
            <w:tcW w:w="2400" w:type="dxa"/>
            <w:gridSpan w:val="2"/>
            <w:tcBorders>
              <w:top w:val="single" w:sz="4" w:space="0" w:color="auto"/>
              <w:left w:val="nil"/>
              <w:bottom w:val="single" w:sz="4" w:space="0" w:color="auto"/>
              <w:right w:val="single" w:sz="4" w:space="0" w:color="auto"/>
            </w:tcBorders>
            <w:shd w:val="clear" w:color="auto" w:fill="4F81BD"/>
            <w:noWrap/>
            <w:vAlign w:val="bottom"/>
            <w:hideMark/>
          </w:tcPr>
          <w:p w14:paraId="2DF6F43F" w14:textId="77777777" w:rsidR="00B87E3E" w:rsidRPr="00767FC6" w:rsidRDefault="00B87E3E" w:rsidP="000A025D">
            <w:pPr>
              <w:widowControl/>
              <w:jc w:val="center"/>
              <w:rPr>
                <w:rFonts w:ascii="Montserrat" w:hAnsi="Montserrat" w:cs="Arial"/>
                <w:b/>
                <w:color w:val="FFFFFF"/>
                <w:sz w:val="20"/>
                <w:lang w:eastAsia="en-US"/>
              </w:rPr>
            </w:pPr>
            <w:r w:rsidRPr="00767FC6">
              <w:rPr>
                <w:rFonts w:ascii="Montserrat" w:hAnsi="Montserrat" w:cs="Arial"/>
                <w:b/>
                <w:color w:val="FFFFFF"/>
                <w:sz w:val="20"/>
                <w:lang w:eastAsia="en-US"/>
              </w:rPr>
              <w:t>NUMERO DE BAÑOS</w:t>
            </w:r>
          </w:p>
        </w:tc>
      </w:tr>
      <w:tr w:rsidR="00B87E3E" w:rsidRPr="00767FC6" w14:paraId="13AF53CA" w14:textId="77777777" w:rsidTr="000A025D">
        <w:trPr>
          <w:trHeight w:val="315"/>
          <w:jc w:val="center"/>
        </w:trPr>
        <w:tc>
          <w:tcPr>
            <w:tcW w:w="4228" w:type="dxa"/>
            <w:vMerge/>
            <w:tcBorders>
              <w:top w:val="single" w:sz="4" w:space="0" w:color="auto"/>
              <w:left w:val="single" w:sz="4" w:space="0" w:color="auto"/>
              <w:bottom w:val="single" w:sz="4" w:space="0" w:color="auto"/>
              <w:right w:val="single" w:sz="4" w:space="0" w:color="auto"/>
            </w:tcBorders>
            <w:shd w:val="clear" w:color="auto" w:fill="4F81BD"/>
            <w:vAlign w:val="center"/>
            <w:hideMark/>
          </w:tcPr>
          <w:p w14:paraId="35DCCC07" w14:textId="77777777" w:rsidR="00B87E3E" w:rsidRPr="00767FC6" w:rsidRDefault="00B87E3E" w:rsidP="000A025D">
            <w:pPr>
              <w:widowControl/>
              <w:jc w:val="left"/>
              <w:rPr>
                <w:rFonts w:ascii="Montserrat" w:hAnsi="Montserrat" w:cs="Arial"/>
                <w:b/>
                <w:color w:val="FFFFFF"/>
                <w:sz w:val="20"/>
                <w:lang w:eastAsia="en-US"/>
              </w:rPr>
            </w:pPr>
          </w:p>
        </w:tc>
        <w:tc>
          <w:tcPr>
            <w:tcW w:w="1257" w:type="dxa"/>
            <w:tcBorders>
              <w:top w:val="nil"/>
              <w:left w:val="nil"/>
              <w:bottom w:val="single" w:sz="4" w:space="0" w:color="auto"/>
              <w:right w:val="single" w:sz="4" w:space="0" w:color="auto"/>
            </w:tcBorders>
            <w:shd w:val="clear" w:color="auto" w:fill="4F81BD"/>
            <w:noWrap/>
            <w:vAlign w:val="bottom"/>
            <w:hideMark/>
          </w:tcPr>
          <w:p w14:paraId="728C0108" w14:textId="77777777" w:rsidR="00B87E3E" w:rsidRPr="00767FC6" w:rsidRDefault="00B87E3E" w:rsidP="000A025D">
            <w:pPr>
              <w:widowControl/>
              <w:jc w:val="center"/>
              <w:rPr>
                <w:rFonts w:ascii="Montserrat" w:hAnsi="Montserrat" w:cs="Arial"/>
                <w:b/>
                <w:color w:val="FFFFFF"/>
                <w:sz w:val="20"/>
                <w:lang w:eastAsia="en-US"/>
              </w:rPr>
            </w:pPr>
            <w:r w:rsidRPr="00767FC6">
              <w:rPr>
                <w:rFonts w:ascii="Montserrat" w:hAnsi="Montserrat" w:cs="Arial"/>
                <w:b/>
                <w:color w:val="FFFFFF"/>
                <w:sz w:val="20"/>
                <w:lang w:eastAsia="en-US"/>
              </w:rPr>
              <w:t>HOMBRES</w:t>
            </w:r>
          </w:p>
        </w:tc>
        <w:tc>
          <w:tcPr>
            <w:tcW w:w="1143" w:type="dxa"/>
            <w:tcBorders>
              <w:top w:val="nil"/>
              <w:left w:val="nil"/>
              <w:bottom w:val="single" w:sz="4" w:space="0" w:color="auto"/>
              <w:right w:val="single" w:sz="4" w:space="0" w:color="auto"/>
            </w:tcBorders>
            <w:shd w:val="clear" w:color="auto" w:fill="4F81BD"/>
            <w:noWrap/>
            <w:vAlign w:val="bottom"/>
            <w:hideMark/>
          </w:tcPr>
          <w:p w14:paraId="00107D9B" w14:textId="77777777" w:rsidR="00B87E3E" w:rsidRPr="00767FC6" w:rsidRDefault="00B87E3E" w:rsidP="000A025D">
            <w:pPr>
              <w:widowControl/>
              <w:jc w:val="center"/>
              <w:rPr>
                <w:rFonts w:ascii="Montserrat" w:hAnsi="Montserrat" w:cs="Arial"/>
                <w:b/>
                <w:color w:val="FFFFFF"/>
                <w:sz w:val="20"/>
                <w:lang w:eastAsia="en-US"/>
              </w:rPr>
            </w:pPr>
            <w:r w:rsidRPr="00767FC6">
              <w:rPr>
                <w:rFonts w:ascii="Montserrat" w:hAnsi="Montserrat" w:cs="Arial"/>
                <w:b/>
                <w:color w:val="FFFFFF"/>
                <w:sz w:val="20"/>
                <w:lang w:eastAsia="en-US"/>
              </w:rPr>
              <w:t>MUJERES</w:t>
            </w:r>
          </w:p>
        </w:tc>
      </w:tr>
      <w:tr w:rsidR="00B87E3E" w:rsidRPr="00767FC6" w14:paraId="4C838BA4" w14:textId="77777777" w:rsidTr="000A025D">
        <w:trPr>
          <w:trHeight w:val="300"/>
          <w:jc w:val="center"/>
        </w:trPr>
        <w:tc>
          <w:tcPr>
            <w:tcW w:w="4228" w:type="dxa"/>
            <w:tcBorders>
              <w:top w:val="nil"/>
              <w:left w:val="single" w:sz="4" w:space="0" w:color="auto"/>
              <w:bottom w:val="single" w:sz="4" w:space="0" w:color="auto"/>
              <w:right w:val="single" w:sz="4" w:space="0" w:color="auto"/>
            </w:tcBorders>
            <w:shd w:val="clear" w:color="auto" w:fill="auto"/>
            <w:noWrap/>
            <w:vAlign w:val="bottom"/>
            <w:hideMark/>
          </w:tcPr>
          <w:p w14:paraId="482E33DE" w14:textId="77777777" w:rsidR="00B87E3E" w:rsidRPr="00767FC6" w:rsidRDefault="00B87E3E" w:rsidP="000A025D">
            <w:pPr>
              <w:widowControl/>
              <w:jc w:val="left"/>
              <w:rPr>
                <w:rFonts w:ascii="Montserrat" w:hAnsi="Montserrat" w:cs="Arial"/>
                <w:sz w:val="20"/>
                <w:lang w:eastAsia="en-US"/>
              </w:rPr>
            </w:pPr>
            <w:r w:rsidRPr="00767FC6">
              <w:rPr>
                <w:rFonts w:ascii="Montserrat" w:hAnsi="Montserrat" w:cs="Arial"/>
                <w:sz w:val="20"/>
                <w:lang w:eastAsia="en-US"/>
              </w:rPr>
              <w:t>CONSULTA EXTERNA P.B., 1ER PISO Y 2DO PISO.</w:t>
            </w:r>
          </w:p>
        </w:tc>
        <w:tc>
          <w:tcPr>
            <w:tcW w:w="1257" w:type="dxa"/>
            <w:tcBorders>
              <w:top w:val="nil"/>
              <w:left w:val="nil"/>
              <w:bottom w:val="single" w:sz="4" w:space="0" w:color="auto"/>
              <w:right w:val="single" w:sz="4" w:space="0" w:color="auto"/>
            </w:tcBorders>
            <w:shd w:val="clear" w:color="auto" w:fill="auto"/>
            <w:noWrap/>
            <w:vAlign w:val="bottom"/>
            <w:hideMark/>
          </w:tcPr>
          <w:p w14:paraId="2F8897B9"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4</w:t>
            </w:r>
          </w:p>
        </w:tc>
        <w:tc>
          <w:tcPr>
            <w:tcW w:w="1143" w:type="dxa"/>
            <w:tcBorders>
              <w:top w:val="nil"/>
              <w:left w:val="nil"/>
              <w:bottom w:val="single" w:sz="4" w:space="0" w:color="auto"/>
              <w:right w:val="single" w:sz="4" w:space="0" w:color="auto"/>
            </w:tcBorders>
            <w:shd w:val="clear" w:color="auto" w:fill="auto"/>
            <w:noWrap/>
            <w:vAlign w:val="bottom"/>
            <w:hideMark/>
          </w:tcPr>
          <w:p w14:paraId="26314DD4"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4</w:t>
            </w:r>
          </w:p>
        </w:tc>
      </w:tr>
      <w:tr w:rsidR="00B87E3E" w:rsidRPr="00767FC6" w14:paraId="42590429" w14:textId="77777777" w:rsidTr="000A025D">
        <w:trPr>
          <w:trHeight w:val="300"/>
          <w:jc w:val="center"/>
        </w:trPr>
        <w:tc>
          <w:tcPr>
            <w:tcW w:w="4228" w:type="dxa"/>
            <w:tcBorders>
              <w:top w:val="nil"/>
              <w:left w:val="single" w:sz="4" w:space="0" w:color="auto"/>
              <w:bottom w:val="single" w:sz="4" w:space="0" w:color="auto"/>
              <w:right w:val="single" w:sz="4" w:space="0" w:color="auto"/>
            </w:tcBorders>
            <w:shd w:val="clear" w:color="auto" w:fill="auto"/>
            <w:noWrap/>
            <w:vAlign w:val="bottom"/>
            <w:hideMark/>
          </w:tcPr>
          <w:p w14:paraId="6D90F34F" w14:textId="77777777" w:rsidR="00B87E3E" w:rsidRPr="007A058D" w:rsidRDefault="00B87E3E" w:rsidP="000A025D">
            <w:pPr>
              <w:widowControl/>
              <w:jc w:val="left"/>
              <w:rPr>
                <w:rFonts w:ascii="Montserrat" w:hAnsi="Montserrat" w:cs="Arial"/>
                <w:sz w:val="20"/>
                <w:lang w:val="pt-BR" w:eastAsia="en-US"/>
              </w:rPr>
            </w:pPr>
            <w:r w:rsidRPr="007A058D">
              <w:rPr>
                <w:rFonts w:ascii="Montserrat" w:hAnsi="Montserrat" w:cs="Arial"/>
                <w:sz w:val="20"/>
                <w:lang w:val="pt-BR" w:eastAsia="en-US"/>
              </w:rPr>
              <w:lastRenderedPageBreak/>
              <w:t>SALA DE ESPERA RAYOS X</w:t>
            </w:r>
          </w:p>
        </w:tc>
        <w:tc>
          <w:tcPr>
            <w:tcW w:w="1257" w:type="dxa"/>
            <w:tcBorders>
              <w:top w:val="nil"/>
              <w:left w:val="nil"/>
              <w:bottom w:val="single" w:sz="4" w:space="0" w:color="auto"/>
              <w:right w:val="single" w:sz="4" w:space="0" w:color="auto"/>
            </w:tcBorders>
            <w:shd w:val="clear" w:color="auto" w:fill="auto"/>
            <w:noWrap/>
            <w:vAlign w:val="bottom"/>
            <w:hideMark/>
          </w:tcPr>
          <w:p w14:paraId="6CD30AA4"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c>
          <w:tcPr>
            <w:tcW w:w="1143" w:type="dxa"/>
            <w:tcBorders>
              <w:top w:val="nil"/>
              <w:left w:val="nil"/>
              <w:bottom w:val="single" w:sz="4" w:space="0" w:color="auto"/>
              <w:right w:val="single" w:sz="4" w:space="0" w:color="auto"/>
            </w:tcBorders>
            <w:shd w:val="clear" w:color="auto" w:fill="auto"/>
            <w:noWrap/>
            <w:vAlign w:val="bottom"/>
            <w:hideMark/>
          </w:tcPr>
          <w:p w14:paraId="774C39F9"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r>
      <w:tr w:rsidR="00B87E3E" w:rsidRPr="00767FC6" w14:paraId="7CAA293B" w14:textId="77777777" w:rsidTr="000A025D">
        <w:trPr>
          <w:trHeight w:val="300"/>
          <w:jc w:val="center"/>
        </w:trPr>
        <w:tc>
          <w:tcPr>
            <w:tcW w:w="4228" w:type="dxa"/>
            <w:tcBorders>
              <w:top w:val="nil"/>
              <w:left w:val="single" w:sz="4" w:space="0" w:color="auto"/>
              <w:bottom w:val="single" w:sz="4" w:space="0" w:color="auto"/>
              <w:right w:val="single" w:sz="4" w:space="0" w:color="auto"/>
            </w:tcBorders>
            <w:shd w:val="clear" w:color="auto" w:fill="auto"/>
            <w:noWrap/>
            <w:vAlign w:val="bottom"/>
            <w:hideMark/>
          </w:tcPr>
          <w:p w14:paraId="6C0178BA" w14:textId="77777777" w:rsidR="00B87E3E" w:rsidRPr="00767FC6" w:rsidRDefault="00B87E3E" w:rsidP="000A025D">
            <w:pPr>
              <w:widowControl/>
              <w:jc w:val="left"/>
              <w:rPr>
                <w:rFonts w:ascii="Montserrat" w:hAnsi="Montserrat" w:cs="Arial"/>
                <w:sz w:val="20"/>
                <w:lang w:eastAsia="en-US"/>
              </w:rPr>
            </w:pPr>
            <w:r w:rsidRPr="00767FC6">
              <w:rPr>
                <w:rFonts w:ascii="Montserrat" w:hAnsi="Montserrat" w:cs="Arial"/>
                <w:sz w:val="20"/>
                <w:lang w:eastAsia="en-US"/>
              </w:rPr>
              <w:t>BANCO DE OJOS</w:t>
            </w:r>
          </w:p>
        </w:tc>
        <w:tc>
          <w:tcPr>
            <w:tcW w:w="1257" w:type="dxa"/>
            <w:tcBorders>
              <w:top w:val="nil"/>
              <w:left w:val="nil"/>
              <w:bottom w:val="single" w:sz="4" w:space="0" w:color="auto"/>
              <w:right w:val="single" w:sz="4" w:space="0" w:color="auto"/>
            </w:tcBorders>
            <w:shd w:val="clear" w:color="auto" w:fill="auto"/>
            <w:noWrap/>
            <w:vAlign w:val="bottom"/>
            <w:hideMark/>
          </w:tcPr>
          <w:p w14:paraId="0F815DA0"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c>
          <w:tcPr>
            <w:tcW w:w="1143" w:type="dxa"/>
            <w:tcBorders>
              <w:top w:val="nil"/>
              <w:left w:val="nil"/>
              <w:bottom w:val="single" w:sz="4" w:space="0" w:color="auto"/>
              <w:right w:val="single" w:sz="4" w:space="0" w:color="auto"/>
            </w:tcBorders>
            <w:shd w:val="clear" w:color="auto" w:fill="auto"/>
            <w:noWrap/>
            <w:vAlign w:val="bottom"/>
            <w:hideMark/>
          </w:tcPr>
          <w:p w14:paraId="70F185E2"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r>
      <w:tr w:rsidR="00B87E3E" w:rsidRPr="00767FC6" w14:paraId="1D0834CA" w14:textId="77777777" w:rsidTr="000A025D">
        <w:trPr>
          <w:trHeight w:val="300"/>
          <w:jc w:val="center"/>
        </w:trPr>
        <w:tc>
          <w:tcPr>
            <w:tcW w:w="4228" w:type="dxa"/>
            <w:tcBorders>
              <w:top w:val="nil"/>
              <w:left w:val="single" w:sz="4" w:space="0" w:color="auto"/>
              <w:bottom w:val="single" w:sz="4" w:space="0" w:color="auto"/>
              <w:right w:val="single" w:sz="4" w:space="0" w:color="auto"/>
            </w:tcBorders>
            <w:shd w:val="clear" w:color="auto" w:fill="auto"/>
            <w:noWrap/>
            <w:vAlign w:val="bottom"/>
            <w:hideMark/>
          </w:tcPr>
          <w:p w14:paraId="26FCBFA3" w14:textId="77777777" w:rsidR="00B87E3E" w:rsidRPr="00767FC6" w:rsidRDefault="00B87E3E" w:rsidP="000A025D">
            <w:pPr>
              <w:widowControl/>
              <w:jc w:val="left"/>
              <w:rPr>
                <w:rFonts w:ascii="Montserrat" w:hAnsi="Montserrat" w:cs="Arial"/>
                <w:sz w:val="20"/>
                <w:lang w:eastAsia="en-US"/>
              </w:rPr>
            </w:pPr>
            <w:r w:rsidRPr="00767FC6">
              <w:rPr>
                <w:rFonts w:ascii="Montserrat" w:hAnsi="Montserrat" w:cs="Arial"/>
                <w:sz w:val="20"/>
                <w:lang w:eastAsia="en-US"/>
              </w:rPr>
              <w:t>SERVICIOS GENERALES.</w:t>
            </w:r>
          </w:p>
        </w:tc>
        <w:tc>
          <w:tcPr>
            <w:tcW w:w="1257" w:type="dxa"/>
            <w:tcBorders>
              <w:top w:val="nil"/>
              <w:left w:val="nil"/>
              <w:bottom w:val="single" w:sz="4" w:space="0" w:color="auto"/>
              <w:right w:val="single" w:sz="4" w:space="0" w:color="auto"/>
            </w:tcBorders>
            <w:shd w:val="clear" w:color="auto" w:fill="auto"/>
            <w:noWrap/>
            <w:vAlign w:val="bottom"/>
            <w:hideMark/>
          </w:tcPr>
          <w:p w14:paraId="495085CA"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0</w:t>
            </w:r>
          </w:p>
        </w:tc>
        <w:tc>
          <w:tcPr>
            <w:tcW w:w="1143" w:type="dxa"/>
            <w:tcBorders>
              <w:top w:val="nil"/>
              <w:left w:val="nil"/>
              <w:bottom w:val="single" w:sz="4" w:space="0" w:color="auto"/>
              <w:right w:val="single" w:sz="4" w:space="0" w:color="auto"/>
            </w:tcBorders>
            <w:shd w:val="clear" w:color="auto" w:fill="auto"/>
            <w:noWrap/>
            <w:vAlign w:val="bottom"/>
            <w:hideMark/>
          </w:tcPr>
          <w:p w14:paraId="31296B5A"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r>
      <w:tr w:rsidR="00B87E3E" w:rsidRPr="00767FC6" w14:paraId="2CE9B8DC" w14:textId="77777777" w:rsidTr="000A025D">
        <w:trPr>
          <w:trHeight w:val="300"/>
          <w:jc w:val="center"/>
        </w:trPr>
        <w:tc>
          <w:tcPr>
            <w:tcW w:w="4228" w:type="dxa"/>
            <w:tcBorders>
              <w:top w:val="nil"/>
              <w:left w:val="single" w:sz="4" w:space="0" w:color="auto"/>
              <w:bottom w:val="single" w:sz="4" w:space="0" w:color="auto"/>
              <w:right w:val="single" w:sz="4" w:space="0" w:color="auto"/>
            </w:tcBorders>
            <w:shd w:val="clear" w:color="auto" w:fill="auto"/>
            <w:noWrap/>
            <w:vAlign w:val="bottom"/>
            <w:hideMark/>
          </w:tcPr>
          <w:p w14:paraId="5EDDDBBC" w14:textId="77777777" w:rsidR="00B87E3E" w:rsidRPr="00767FC6" w:rsidRDefault="00B87E3E" w:rsidP="000A025D">
            <w:pPr>
              <w:widowControl/>
              <w:jc w:val="left"/>
              <w:rPr>
                <w:rFonts w:ascii="Montserrat" w:hAnsi="Montserrat" w:cs="Arial"/>
                <w:sz w:val="20"/>
                <w:lang w:eastAsia="en-US"/>
              </w:rPr>
            </w:pPr>
            <w:r w:rsidRPr="00767FC6">
              <w:rPr>
                <w:rFonts w:ascii="Montserrat" w:hAnsi="Montserrat" w:cs="Arial"/>
                <w:sz w:val="20"/>
                <w:lang w:eastAsia="en-US"/>
              </w:rPr>
              <w:t>URGENCIAS ADULTOS SALA DE ESPERA</w:t>
            </w:r>
          </w:p>
        </w:tc>
        <w:tc>
          <w:tcPr>
            <w:tcW w:w="1257" w:type="dxa"/>
            <w:tcBorders>
              <w:top w:val="nil"/>
              <w:left w:val="nil"/>
              <w:bottom w:val="single" w:sz="4" w:space="0" w:color="auto"/>
              <w:right w:val="single" w:sz="4" w:space="0" w:color="auto"/>
            </w:tcBorders>
            <w:shd w:val="clear" w:color="auto" w:fill="auto"/>
            <w:noWrap/>
            <w:vAlign w:val="bottom"/>
            <w:hideMark/>
          </w:tcPr>
          <w:p w14:paraId="0043978A"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c>
          <w:tcPr>
            <w:tcW w:w="1143" w:type="dxa"/>
            <w:tcBorders>
              <w:top w:val="nil"/>
              <w:left w:val="nil"/>
              <w:bottom w:val="single" w:sz="4" w:space="0" w:color="auto"/>
              <w:right w:val="single" w:sz="4" w:space="0" w:color="auto"/>
            </w:tcBorders>
            <w:shd w:val="clear" w:color="auto" w:fill="auto"/>
            <w:noWrap/>
            <w:vAlign w:val="bottom"/>
            <w:hideMark/>
          </w:tcPr>
          <w:p w14:paraId="3C192D40"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r>
      <w:tr w:rsidR="00B87E3E" w:rsidRPr="00767FC6" w14:paraId="569C3489" w14:textId="77777777" w:rsidTr="000A025D">
        <w:trPr>
          <w:trHeight w:val="300"/>
          <w:jc w:val="center"/>
        </w:trPr>
        <w:tc>
          <w:tcPr>
            <w:tcW w:w="4228" w:type="dxa"/>
            <w:tcBorders>
              <w:top w:val="nil"/>
              <w:left w:val="single" w:sz="4" w:space="0" w:color="auto"/>
              <w:bottom w:val="single" w:sz="4" w:space="0" w:color="auto"/>
              <w:right w:val="single" w:sz="4" w:space="0" w:color="auto"/>
            </w:tcBorders>
            <w:shd w:val="clear" w:color="auto" w:fill="auto"/>
            <w:noWrap/>
            <w:vAlign w:val="bottom"/>
            <w:hideMark/>
          </w:tcPr>
          <w:p w14:paraId="1D659229" w14:textId="77777777" w:rsidR="00B87E3E" w:rsidRPr="00767FC6" w:rsidRDefault="00B87E3E" w:rsidP="000A025D">
            <w:pPr>
              <w:widowControl/>
              <w:jc w:val="left"/>
              <w:rPr>
                <w:rFonts w:ascii="Montserrat" w:hAnsi="Montserrat" w:cs="Arial"/>
                <w:sz w:val="20"/>
                <w:lang w:eastAsia="en-US"/>
              </w:rPr>
            </w:pPr>
            <w:r w:rsidRPr="00767FC6">
              <w:rPr>
                <w:rFonts w:ascii="Montserrat" w:hAnsi="Montserrat" w:cs="Arial"/>
                <w:sz w:val="20"/>
                <w:lang w:eastAsia="en-US"/>
              </w:rPr>
              <w:t>ONCOLOGIA SALA DE ESPERA</w:t>
            </w:r>
          </w:p>
        </w:tc>
        <w:tc>
          <w:tcPr>
            <w:tcW w:w="1257" w:type="dxa"/>
            <w:tcBorders>
              <w:top w:val="nil"/>
              <w:left w:val="nil"/>
              <w:bottom w:val="single" w:sz="4" w:space="0" w:color="auto"/>
              <w:right w:val="single" w:sz="4" w:space="0" w:color="auto"/>
            </w:tcBorders>
            <w:shd w:val="clear" w:color="auto" w:fill="auto"/>
            <w:noWrap/>
            <w:vAlign w:val="bottom"/>
            <w:hideMark/>
          </w:tcPr>
          <w:p w14:paraId="5CA4F83F"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c>
          <w:tcPr>
            <w:tcW w:w="1143" w:type="dxa"/>
            <w:tcBorders>
              <w:top w:val="nil"/>
              <w:left w:val="nil"/>
              <w:bottom w:val="single" w:sz="4" w:space="0" w:color="auto"/>
              <w:right w:val="single" w:sz="4" w:space="0" w:color="auto"/>
            </w:tcBorders>
            <w:shd w:val="clear" w:color="auto" w:fill="auto"/>
            <w:noWrap/>
            <w:vAlign w:val="bottom"/>
            <w:hideMark/>
          </w:tcPr>
          <w:p w14:paraId="3FD4826C"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r>
      <w:tr w:rsidR="00B87E3E" w:rsidRPr="00767FC6" w14:paraId="62E0809F" w14:textId="77777777" w:rsidTr="000A025D">
        <w:trPr>
          <w:trHeight w:val="315"/>
          <w:jc w:val="center"/>
        </w:trPr>
        <w:tc>
          <w:tcPr>
            <w:tcW w:w="4228" w:type="dxa"/>
            <w:tcBorders>
              <w:top w:val="nil"/>
              <w:left w:val="single" w:sz="4" w:space="0" w:color="auto"/>
              <w:bottom w:val="single" w:sz="4" w:space="0" w:color="auto"/>
              <w:right w:val="single" w:sz="4" w:space="0" w:color="auto"/>
            </w:tcBorders>
            <w:shd w:val="clear" w:color="auto" w:fill="auto"/>
            <w:noWrap/>
            <w:vAlign w:val="bottom"/>
            <w:hideMark/>
          </w:tcPr>
          <w:p w14:paraId="41985AAA" w14:textId="77777777" w:rsidR="00B87E3E" w:rsidRPr="00767FC6" w:rsidRDefault="00B87E3E" w:rsidP="000A025D">
            <w:pPr>
              <w:widowControl/>
              <w:jc w:val="left"/>
              <w:rPr>
                <w:rFonts w:ascii="Montserrat" w:hAnsi="Montserrat" w:cs="Arial"/>
                <w:sz w:val="20"/>
                <w:lang w:eastAsia="en-US"/>
              </w:rPr>
            </w:pPr>
            <w:r w:rsidRPr="00767FC6">
              <w:rPr>
                <w:rFonts w:ascii="Montserrat" w:hAnsi="Montserrat" w:cs="Arial"/>
                <w:sz w:val="20"/>
                <w:lang w:eastAsia="en-US"/>
              </w:rPr>
              <w:t>GOBIERNO</w:t>
            </w:r>
          </w:p>
        </w:tc>
        <w:tc>
          <w:tcPr>
            <w:tcW w:w="1257" w:type="dxa"/>
            <w:tcBorders>
              <w:top w:val="nil"/>
              <w:left w:val="nil"/>
              <w:bottom w:val="nil"/>
              <w:right w:val="single" w:sz="4" w:space="0" w:color="auto"/>
            </w:tcBorders>
            <w:shd w:val="clear" w:color="auto" w:fill="auto"/>
            <w:noWrap/>
            <w:vAlign w:val="bottom"/>
            <w:hideMark/>
          </w:tcPr>
          <w:p w14:paraId="0CDAFF02"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c>
          <w:tcPr>
            <w:tcW w:w="1143" w:type="dxa"/>
            <w:tcBorders>
              <w:top w:val="nil"/>
              <w:left w:val="nil"/>
              <w:bottom w:val="nil"/>
              <w:right w:val="single" w:sz="4" w:space="0" w:color="auto"/>
            </w:tcBorders>
            <w:shd w:val="clear" w:color="auto" w:fill="auto"/>
            <w:noWrap/>
            <w:vAlign w:val="bottom"/>
            <w:hideMark/>
          </w:tcPr>
          <w:p w14:paraId="48759BA2" w14:textId="77777777" w:rsidR="00B87E3E" w:rsidRPr="00767FC6" w:rsidRDefault="00B87E3E" w:rsidP="000A025D">
            <w:pPr>
              <w:widowControl/>
              <w:jc w:val="center"/>
              <w:rPr>
                <w:rFonts w:ascii="Montserrat" w:hAnsi="Montserrat" w:cs="Arial"/>
                <w:sz w:val="20"/>
                <w:lang w:eastAsia="en-US"/>
              </w:rPr>
            </w:pPr>
            <w:r w:rsidRPr="00767FC6">
              <w:rPr>
                <w:rFonts w:ascii="Montserrat" w:hAnsi="Montserrat" w:cs="Arial"/>
                <w:sz w:val="20"/>
                <w:lang w:eastAsia="en-US"/>
              </w:rPr>
              <w:t>1</w:t>
            </w:r>
          </w:p>
        </w:tc>
      </w:tr>
      <w:tr w:rsidR="00B87E3E" w:rsidRPr="00767FC6" w14:paraId="671DD698" w14:textId="77777777" w:rsidTr="000A025D">
        <w:trPr>
          <w:trHeight w:val="315"/>
          <w:jc w:val="center"/>
        </w:trPr>
        <w:tc>
          <w:tcPr>
            <w:tcW w:w="4228" w:type="dxa"/>
            <w:tcBorders>
              <w:top w:val="nil"/>
              <w:left w:val="nil"/>
              <w:bottom w:val="nil"/>
              <w:right w:val="nil"/>
            </w:tcBorders>
            <w:shd w:val="clear" w:color="auto" w:fill="auto"/>
            <w:noWrap/>
            <w:vAlign w:val="bottom"/>
            <w:hideMark/>
          </w:tcPr>
          <w:p w14:paraId="59B34DBE" w14:textId="77777777" w:rsidR="00B87E3E" w:rsidRPr="00767FC6" w:rsidRDefault="00B87E3E" w:rsidP="000A025D">
            <w:pPr>
              <w:widowControl/>
              <w:jc w:val="left"/>
              <w:rPr>
                <w:rFonts w:ascii="Montserrat" w:hAnsi="Montserrat" w:cs="Arial"/>
                <w:sz w:val="20"/>
                <w:lang w:eastAsia="en-US"/>
              </w:rPr>
            </w:pPr>
          </w:p>
        </w:tc>
        <w:tc>
          <w:tcPr>
            <w:tcW w:w="125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EBA6723" w14:textId="77777777" w:rsidR="00B87E3E" w:rsidRPr="00767FC6" w:rsidRDefault="00B87E3E" w:rsidP="000A025D">
            <w:pPr>
              <w:widowControl/>
              <w:jc w:val="center"/>
              <w:rPr>
                <w:rFonts w:ascii="Montserrat" w:hAnsi="Montserrat" w:cs="Arial"/>
                <w:b/>
                <w:sz w:val="20"/>
                <w:lang w:eastAsia="en-US"/>
              </w:rPr>
            </w:pPr>
            <w:r w:rsidRPr="00767FC6">
              <w:rPr>
                <w:rFonts w:ascii="Montserrat" w:hAnsi="Montserrat" w:cs="Arial"/>
                <w:b/>
                <w:sz w:val="20"/>
                <w:lang w:eastAsia="en-US"/>
              </w:rPr>
              <w:t>9</w:t>
            </w:r>
          </w:p>
        </w:tc>
        <w:tc>
          <w:tcPr>
            <w:tcW w:w="1143" w:type="dxa"/>
            <w:tcBorders>
              <w:top w:val="single" w:sz="8" w:space="0" w:color="auto"/>
              <w:left w:val="nil"/>
              <w:bottom w:val="single" w:sz="4" w:space="0" w:color="auto"/>
              <w:right w:val="single" w:sz="8" w:space="0" w:color="auto"/>
            </w:tcBorders>
            <w:shd w:val="clear" w:color="auto" w:fill="auto"/>
            <w:noWrap/>
            <w:vAlign w:val="bottom"/>
            <w:hideMark/>
          </w:tcPr>
          <w:p w14:paraId="60137FE1" w14:textId="77777777" w:rsidR="00B87E3E" w:rsidRPr="00767FC6" w:rsidRDefault="00B87E3E" w:rsidP="000A025D">
            <w:pPr>
              <w:widowControl/>
              <w:jc w:val="center"/>
              <w:rPr>
                <w:rFonts w:ascii="Montserrat" w:hAnsi="Montserrat" w:cs="Arial"/>
                <w:b/>
                <w:sz w:val="20"/>
                <w:lang w:eastAsia="en-US"/>
              </w:rPr>
            </w:pPr>
            <w:r w:rsidRPr="00767FC6">
              <w:rPr>
                <w:rFonts w:ascii="Montserrat" w:hAnsi="Montserrat" w:cs="Arial"/>
                <w:b/>
                <w:sz w:val="20"/>
                <w:lang w:eastAsia="en-US"/>
              </w:rPr>
              <w:t>10</w:t>
            </w:r>
          </w:p>
        </w:tc>
      </w:tr>
      <w:tr w:rsidR="00B87E3E" w:rsidRPr="00767FC6" w14:paraId="2E279EA0" w14:textId="77777777" w:rsidTr="000A025D">
        <w:trPr>
          <w:trHeight w:val="315"/>
          <w:jc w:val="center"/>
        </w:trPr>
        <w:tc>
          <w:tcPr>
            <w:tcW w:w="42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EBE68B8" w14:textId="77777777" w:rsidR="00B87E3E" w:rsidRPr="00767FC6" w:rsidRDefault="00B87E3E" w:rsidP="000A025D">
            <w:pPr>
              <w:widowControl/>
              <w:jc w:val="left"/>
              <w:rPr>
                <w:rFonts w:ascii="Montserrat" w:hAnsi="Montserrat" w:cs="Arial"/>
                <w:b/>
                <w:sz w:val="20"/>
                <w:lang w:eastAsia="en-US"/>
              </w:rPr>
            </w:pPr>
            <w:proofErr w:type="gramStart"/>
            <w:r w:rsidRPr="00767FC6">
              <w:rPr>
                <w:rFonts w:ascii="Montserrat" w:hAnsi="Montserrat" w:cs="Arial"/>
                <w:b/>
                <w:sz w:val="20"/>
                <w:lang w:eastAsia="en-US"/>
              </w:rPr>
              <w:t>TOTAL</w:t>
            </w:r>
            <w:proofErr w:type="gramEnd"/>
            <w:r w:rsidRPr="00767FC6">
              <w:rPr>
                <w:rFonts w:ascii="Montserrat" w:hAnsi="Montserrat" w:cs="Arial"/>
                <w:b/>
                <w:sz w:val="20"/>
                <w:lang w:eastAsia="en-US"/>
              </w:rPr>
              <w:t xml:space="preserve"> DE BAÑOS COMUNES</w:t>
            </w:r>
          </w:p>
        </w:tc>
        <w:tc>
          <w:tcPr>
            <w:tcW w:w="2400" w:type="dxa"/>
            <w:gridSpan w:val="2"/>
            <w:tcBorders>
              <w:top w:val="single" w:sz="4" w:space="0" w:color="auto"/>
              <w:left w:val="single" w:sz="4" w:space="0" w:color="auto"/>
              <w:bottom w:val="single" w:sz="4" w:space="0" w:color="auto"/>
              <w:right w:val="single" w:sz="4" w:space="0" w:color="auto"/>
            </w:tcBorders>
            <w:shd w:val="clear" w:color="auto" w:fill="4F81BD"/>
            <w:noWrap/>
            <w:vAlign w:val="bottom"/>
            <w:hideMark/>
          </w:tcPr>
          <w:p w14:paraId="69C46370" w14:textId="77777777" w:rsidR="00B87E3E" w:rsidRPr="00767FC6" w:rsidRDefault="00B87E3E" w:rsidP="000A025D">
            <w:pPr>
              <w:widowControl/>
              <w:jc w:val="center"/>
              <w:rPr>
                <w:rFonts w:ascii="Montserrat" w:hAnsi="Montserrat" w:cs="Arial"/>
                <w:b/>
                <w:color w:val="FFFFFF"/>
                <w:sz w:val="20"/>
                <w:lang w:eastAsia="en-US"/>
              </w:rPr>
            </w:pPr>
            <w:r w:rsidRPr="00767FC6">
              <w:rPr>
                <w:rFonts w:ascii="Montserrat" w:hAnsi="Montserrat" w:cs="Arial"/>
                <w:b/>
                <w:color w:val="FFFFFF"/>
                <w:sz w:val="20"/>
                <w:lang w:eastAsia="en-US"/>
              </w:rPr>
              <w:t>23</w:t>
            </w:r>
          </w:p>
        </w:tc>
      </w:tr>
    </w:tbl>
    <w:p w14:paraId="40FD18EC" w14:textId="77777777" w:rsidR="00B87E3E" w:rsidRPr="00767FC6" w:rsidRDefault="00B87E3E" w:rsidP="00B87E3E">
      <w:pPr>
        <w:tabs>
          <w:tab w:val="left" w:pos="1220"/>
        </w:tabs>
        <w:rPr>
          <w:rFonts w:ascii="Montserrat" w:hAnsi="Montserrat" w:cs="Arial"/>
          <w:lang w:eastAsia="en-US"/>
        </w:rPr>
      </w:pPr>
    </w:p>
    <w:p w14:paraId="48B1E36F" w14:textId="77777777" w:rsidR="00B87E3E" w:rsidRPr="00767FC6"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Asimismo, se deberá considerar dentro de la propuesta, un programa de sanitización mecánica, en cual se deberá indicar los procedimientos a seguir para llevarla a cabo en cada una de las áreas que conforman esta Unidad Hospitalaria. </w:t>
      </w:r>
    </w:p>
    <w:p w14:paraId="6B6F0106" w14:textId="77777777" w:rsidR="00B87E3E" w:rsidRPr="00767FC6" w:rsidRDefault="00B87E3E" w:rsidP="00B87E3E">
      <w:pPr>
        <w:tabs>
          <w:tab w:val="left" w:pos="1220"/>
        </w:tabs>
        <w:rPr>
          <w:rFonts w:ascii="Montserrat" w:hAnsi="Montserrat" w:cs="Arial"/>
          <w:sz w:val="22"/>
          <w:szCs w:val="22"/>
          <w:lang w:eastAsia="en-US"/>
        </w:rPr>
      </w:pPr>
    </w:p>
    <w:p w14:paraId="1C872C02" w14:textId="77777777" w:rsidR="00B87E3E" w:rsidRPr="00767FC6" w:rsidRDefault="00B87E3E" w:rsidP="00B87E3E">
      <w:pPr>
        <w:rPr>
          <w:rFonts w:ascii="Montserrat" w:hAnsi="Montserrat" w:cs="Arial"/>
          <w:sz w:val="22"/>
          <w:szCs w:val="22"/>
          <w:lang w:eastAsia="en-US"/>
        </w:rPr>
      </w:pPr>
      <w:r w:rsidRPr="00767FC6">
        <w:rPr>
          <w:rFonts w:ascii="Montserrat" w:hAnsi="Montserrat" w:cs="Arial"/>
          <w:sz w:val="22"/>
          <w:szCs w:val="22"/>
          <w:lang w:eastAsia="en-US"/>
        </w:rPr>
        <w:t xml:space="preserve">“En la propuesta económica deberá presentarse adicionalmente el ANÁLISIS INTEGRAL </w:t>
      </w:r>
    </w:p>
    <w:p w14:paraId="08B000B4" w14:textId="77777777" w:rsidR="00B87E3E" w:rsidRPr="00767FC6" w:rsidRDefault="00B87E3E" w:rsidP="00B87E3E">
      <w:pPr>
        <w:rPr>
          <w:rFonts w:ascii="Montserrat" w:hAnsi="Montserrat" w:cs="Arial"/>
          <w:sz w:val="22"/>
          <w:szCs w:val="22"/>
          <w:lang w:eastAsia="en-US"/>
        </w:rPr>
      </w:pPr>
    </w:p>
    <w:p w14:paraId="6317A0CD" w14:textId="77777777" w:rsidR="00B87E3E" w:rsidRPr="00767FC6" w:rsidRDefault="00B87E3E" w:rsidP="00B87E3E">
      <w:p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PARA LA DETERMINACION DE COSTOS, asentando claramente el costo integral por operario por día, asimismo el costo integral de los </w:t>
      </w:r>
      <w:r w:rsidRPr="00767FC6">
        <w:rPr>
          <w:rFonts w:ascii="Montserrat" w:hAnsi="Montserrat" w:cs="Arial"/>
          <w:b/>
          <w:sz w:val="22"/>
          <w:szCs w:val="22"/>
          <w:lang w:eastAsia="en-US"/>
        </w:rPr>
        <w:t>Supervisores</w:t>
      </w:r>
      <w:r w:rsidRPr="00767FC6">
        <w:rPr>
          <w:rFonts w:ascii="Montserrat" w:hAnsi="Montserrat" w:cs="Arial"/>
          <w:sz w:val="22"/>
          <w:szCs w:val="22"/>
          <w:lang w:eastAsia="en-US"/>
        </w:rPr>
        <w:t xml:space="preserve"> por parte de la empresa prestadora del servicio”, en donde para determinar el costo, el PRESTADOR DEL SERVICIO deberá considerar todos los factores para establecer un costo integral único por operario. Cabe hacer mención que para la aplicación de deductivas y penas convencionales, en los casos que aplique, se tomara como base el costo ofertado por operario (costo de venta).</w:t>
      </w:r>
    </w:p>
    <w:p w14:paraId="1C80C725" w14:textId="77777777" w:rsidR="00B87E3E" w:rsidRPr="00767FC6" w:rsidRDefault="00B87E3E" w:rsidP="00B87E3E">
      <w:pPr>
        <w:tabs>
          <w:tab w:val="left" w:pos="1220"/>
        </w:tabs>
        <w:rPr>
          <w:rFonts w:ascii="Montserrat" w:hAnsi="Montserrat" w:cs="Arial"/>
          <w:sz w:val="22"/>
          <w:szCs w:val="22"/>
          <w:lang w:eastAsia="en-US"/>
        </w:rPr>
      </w:pPr>
    </w:p>
    <w:p w14:paraId="136494C9" w14:textId="77777777" w:rsidR="00B87E3E" w:rsidRPr="00767FC6"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Dentro del </w:t>
      </w:r>
      <w:r w:rsidRPr="00767FC6">
        <w:rPr>
          <w:rFonts w:ascii="Montserrat" w:hAnsi="Montserrat" w:cs="Arial"/>
          <w:b/>
          <w:sz w:val="22"/>
          <w:szCs w:val="22"/>
          <w:lang w:eastAsia="en-US"/>
        </w:rPr>
        <w:t>ANALISIS INTEGRAL PARA LA DETERMINACIÓN DE COSTOS</w:t>
      </w:r>
      <w:r w:rsidRPr="00767FC6">
        <w:rPr>
          <w:rFonts w:ascii="Montserrat" w:hAnsi="Montserrat" w:cs="Arial"/>
          <w:sz w:val="22"/>
          <w:szCs w:val="22"/>
          <w:lang w:eastAsia="en-US"/>
        </w:rPr>
        <w:t xml:space="preserve">  se deberá contemplar también el equipo, utensilios y consumibles ofertados por el PRESTADOR DEL SERVICIO  quien deberá indicar claramente el costo unitario de cada uno de los materiales y equipos requeridos por “EL HOSPITAL”, mismos que se indican en el presente anexo técnico (EQUIPO REQUERIDOS PARA LA PRESTACIÒN DEL SERVICIO, UTENSILIOS REQUERIDOS PARA LA PRESENTACIÒN DEL SERVICIO E INSUMOS CONSUMIBLES QUE DEBERA PROPORCIONAR EL PRESTADOR DEL SERVICIO PARA LA PRESTACIÒN DEL SERVICIO), lo anterior para en caso de incumplimiento  en la entrega de los equipos, utensilios e insumos en las fechas estipuladas, se apliquen las deductivas que según correspondan.</w:t>
      </w:r>
    </w:p>
    <w:p w14:paraId="14AC9B4B" w14:textId="77777777" w:rsidR="00B87E3E" w:rsidRPr="00767FC6" w:rsidRDefault="00B87E3E" w:rsidP="00B87E3E">
      <w:pPr>
        <w:tabs>
          <w:tab w:val="left" w:pos="1220"/>
        </w:tabs>
        <w:rPr>
          <w:rFonts w:ascii="Montserrat" w:hAnsi="Montserrat" w:cs="Arial"/>
          <w:sz w:val="22"/>
          <w:szCs w:val="22"/>
          <w:lang w:eastAsia="en-US"/>
        </w:rPr>
      </w:pPr>
    </w:p>
    <w:p w14:paraId="3CCE4F88" w14:textId="77777777" w:rsidR="00B87E3E" w:rsidRPr="00767FC6"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Es importante mencionar que se aplicaran deductivas al 100% por el material </w:t>
      </w:r>
      <w:r w:rsidRPr="00767FC6">
        <w:rPr>
          <w:rFonts w:ascii="Montserrat" w:hAnsi="Montserrat" w:cs="Arial"/>
          <w:b/>
          <w:sz w:val="22"/>
          <w:szCs w:val="22"/>
          <w:lang w:eastAsia="en-US"/>
        </w:rPr>
        <w:t>no entregado, tomando en cuenta los costos establecidos por el</w:t>
      </w:r>
      <w:r w:rsidRPr="00767FC6">
        <w:rPr>
          <w:rFonts w:ascii="Montserrat" w:hAnsi="Montserrat" w:cs="Arial"/>
          <w:sz w:val="22"/>
          <w:szCs w:val="22"/>
          <w:lang w:eastAsia="en-US"/>
        </w:rPr>
        <w:t xml:space="preserve"> PRESTADOR DEL SERVICIO y la aplicación de penalizaciones por el incumplimiento y atraso en la entrega de los insumos. Así como de ser necesario por falta del material que no llegue y sea urgente se comprará con el precio comercial de algún centro comercial y se descontará de la factura.</w:t>
      </w:r>
    </w:p>
    <w:p w14:paraId="51CDF297" w14:textId="77777777" w:rsidR="00B87E3E" w:rsidRPr="00767FC6" w:rsidRDefault="00B87E3E" w:rsidP="00B87E3E">
      <w:pPr>
        <w:tabs>
          <w:tab w:val="left" w:pos="1220"/>
        </w:tabs>
        <w:rPr>
          <w:rFonts w:ascii="Montserrat" w:hAnsi="Montserrat" w:cs="Arial"/>
          <w:sz w:val="22"/>
          <w:szCs w:val="22"/>
          <w:lang w:eastAsia="en-US"/>
        </w:rPr>
      </w:pPr>
    </w:p>
    <w:p w14:paraId="64E0710E" w14:textId="77777777" w:rsidR="00B87E3E" w:rsidRPr="00767FC6"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De igual manera, el PRESTADOR DEL SERVICIO deberá indicar el costo por la limpieza </w:t>
      </w:r>
      <w:r w:rsidRPr="00767FC6">
        <w:rPr>
          <w:rFonts w:ascii="Montserrat" w:hAnsi="Montserrat" w:cs="Arial"/>
          <w:sz w:val="22"/>
          <w:szCs w:val="22"/>
          <w:lang w:eastAsia="en-US"/>
        </w:rPr>
        <w:lastRenderedPageBreak/>
        <w:t>de los cristales de altura exteriores, lo anterior para en caso de incumplimiento aplicar las deductivas a que haya lugar, en el entendido de que si el PRESTADOR DEL SERVICIO no realiza la limpieza de los cristales de altura se aplicará, la deductiva al 100% del costo indicado por el “EL PRESTADOR DEL SERVICIO” y en caso de atraso, la pena convencional indicada en el presente documento legal.</w:t>
      </w:r>
    </w:p>
    <w:p w14:paraId="115E1D00" w14:textId="77777777" w:rsidR="00B87E3E" w:rsidRPr="00767FC6" w:rsidRDefault="00B87E3E" w:rsidP="00B87E3E">
      <w:pPr>
        <w:tabs>
          <w:tab w:val="left" w:pos="1220"/>
        </w:tabs>
        <w:rPr>
          <w:rFonts w:ascii="Montserrat" w:hAnsi="Montserrat" w:cs="Arial"/>
          <w:lang w:eastAsia="en-US"/>
        </w:rPr>
      </w:pPr>
    </w:p>
    <w:p w14:paraId="628B4697" w14:textId="77777777" w:rsidR="00B87E3E" w:rsidRPr="00767FC6"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En este contexto, también se solicita se indique el costo diario ofertado del personal </w:t>
      </w:r>
      <w:proofErr w:type="gramStart"/>
      <w:r w:rsidRPr="00767FC6">
        <w:rPr>
          <w:rFonts w:ascii="Montserrat" w:hAnsi="Montserrat" w:cs="Arial"/>
          <w:sz w:val="22"/>
          <w:szCs w:val="22"/>
          <w:lang w:eastAsia="en-US"/>
        </w:rPr>
        <w:t>que  “</w:t>
      </w:r>
      <w:proofErr w:type="gramEnd"/>
      <w:r w:rsidRPr="00767FC6">
        <w:rPr>
          <w:rFonts w:ascii="Montserrat" w:hAnsi="Montserrat" w:cs="Arial"/>
          <w:sz w:val="22"/>
          <w:szCs w:val="22"/>
          <w:lang w:eastAsia="en-US"/>
        </w:rPr>
        <w:t xml:space="preserve">EL PRESTADOR DEL SERVICIO” designara como supervisores (costo de venta), para que en caso de que no se cumpla con la plantilla de supervisores solicitada, se apliquen las sanciones a que haya lugar. </w:t>
      </w:r>
    </w:p>
    <w:p w14:paraId="141FF489" w14:textId="77777777" w:rsidR="00B87E3E" w:rsidRPr="00767FC6" w:rsidRDefault="00B87E3E" w:rsidP="00B87E3E">
      <w:pPr>
        <w:tabs>
          <w:tab w:val="left" w:pos="1220"/>
        </w:tabs>
        <w:rPr>
          <w:rFonts w:ascii="Montserrat" w:hAnsi="Montserrat" w:cs="Arial"/>
          <w:sz w:val="22"/>
          <w:szCs w:val="22"/>
          <w:lang w:eastAsia="en-US"/>
        </w:rPr>
      </w:pPr>
    </w:p>
    <w:p w14:paraId="28F4F1E7" w14:textId="77777777" w:rsidR="00B87E3E"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El PRESTADOR DEL SERVICIO presentará al Departamento de Servicios Generales los Comprobantes Fiscales Digitales por Internet por los servicios prestados, desglosando como se muestra en el cuadro siguiente el número de operarios requeridos de lunes a viernes y el número de operarios requeridos para sábados domingos y días festivos conteniendo en cada rubro los días trabajados. </w:t>
      </w:r>
    </w:p>
    <w:p w14:paraId="57F1055B" w14:textId="77777777" w:rsidR="00B87E3E" w:rsidRDefault="00B87E3E" w:rsidP="00B87E3E">
      <w:pPr>
        <w:tabs>
          <w:tab w:val="left" w:pos="1220"/>
        </w:tabs>
        <w:rPr>
          <w:rFonts w:ascii="Montserrat" w:hAnsi="Montserrat" w:cs="Arial"/>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203"/>
        <w:gridCol w:w="1085"/>
        <w:gridCol w:w="1764"/>
        <w:gridCol w:w="1733"/>
      </w:tblGrid>
      <w:tr w:rsidR="00B87E3E" w:rsidRPr="00767FC6" w14:paraId="56F8F272" w14:textId="77777777" w:rsidTr="000A025D">
        <w:trPr>
          <w:jc w:val="center"/>
        </w:trPr>
        <w:tc>
          <w:tcPr>
            <w:tcW w:w="1475" w:type="dxa"/>
            <w:shd w:val="clear" w:color="auto" w:fill="B8CCE4" w:themeFill="accent1" w:themeFillTint="66"/>
          </w:tcPr>
          <w:p w14:paraId="5467571D" w14:textId="77777777" w:rsidR="00B87E3E" w:rsidRPr="00767FC6" w:rsidRDefault="00B87E3E" w:rsidP="000A025D">
            <w:pPr>
              <w:tabs>
                <w:tab w:val="left" w:pos="1220"/>
              </w:tabs>
              <w:jc w:val="center"/>
              <w:rPr>
                <w:rFonts w:ascii="Montserrat" w:hAnsi="Montserrat" w:cs="Arial"/>
                <w:b/>
                <w:sz w:val="20"/>
                <w:lang w:eastAsia="en-US"/>
              </w:rPr>
            </w:pPr>
            <w:r w:rsidRPr="00767FC6">
              <w:rPr>
                <w:rFonts w:ascii="Montserrat" w:hAnsi="Montserrat" w:cs="Arial"/>
                <w:b/>
                <w:sz w:val="20"/>
                <w:lang w:eastAsia="en-US"/>
              </w:rPr>
              <w:t>CANTIDAD DE OPERARIOS</w:t>
            </w:r>
          </w:p>
        </w:tc>
        <w:tc>
          <w:tcPr>
            <w:tcW w:w="2203" w:type="dxa"/>
            <w:shd w:val="clear" w:color="auto" w:fill="B8CCE4" w:themeFill="accent1" w:themeFillTint="66"/>
          </w:tcPr>
          <w:p w14:paraId="1B85D252" w14:textId="77777777" w:rsidR="00B87E3E" w:rsidRDefault="00B87E3E" w:rsidP="000A025D">
            <w:pPr>
              <w:tabs>
                <w:tab w:val="left" w:pos="1220"/>
              </w:tabs>
              <w:jc w:val="center"/>
              <w:rPr>
                <w:rFonts w:ascii="Montserrat" w:hAnsi="Montserrat" w:cs="Arial"/>
                <w:b/>
                <w:sz w:val="20"/>
                <w:lang w:eastAsia="en-US"/>
              </w:rPr>
            </w:pPr>
          </w:p>
          <w:p w14:paraId="77E26502" w14:textId="77777777" w:rsidR="00B87E3E" w:rsidRPr="00767FC6" w:rsidRDefault="00B87E3E" w:rsidP="000A025D">
            <w:pPr>
              <w:tabs>
                <w:tab w:val="left" w:pos="1220"/>
              </w:tabs>
              <w:jc w:val="center"/>
              <w:rPr>
                <w:rFonts w:ascii="Montserrat" w:hAnsi="Montserrat" w:cs="Arial"/>
                <w:b/>
                <w:sz w:val="20"/>
                <w:lang w:eastAsia="en-US"/>
              </w:rPr>
            </w:pPr>
            <w:r w:rsidRPr="00767FC6">
              <w:rPr>
                <w:rFonts w:ascii="Montserrat" w:hAnsi="Montserrat" w:cs="Arial"/>
                <w:b/>
                <w:sz w:val="20"/>
                <w:lang w:eastAsia="en-US"/>
              </w:rPr>
              <w:t>DESCRIPCIÓN</w:t>
            </w:r>
          </w:p>
        </w:tc>
        <w:tc>
          <w:tcPr>
            <w:tcW w:w="1085" w:type="dxa"/>
            <w:shd w:val="clear" w:color="auto" w:fill="B8CCE4" w:themeFill="accent1" w:themeFillTint="66"/>
          </w:tcPr>
          <w:p w14:paraId="4349FA08" w14:textId="77777777" w:rsidR="00B87E3E" w:rsidRDefault="00B87E3E" w:rsidP="000A025D">
            <w:pPr>
              <w:tabs>
                <w:tab w:val="left" w:pos="1220"/>
              </w:tabs>
              <w:jc w:val="center"/>
              <w:rPr>
                <w:rFonts w:ascii="Montserrat" w:hAnsi="Montserrat" w:cs="Arial"/>
                <w:b/>
                <w:sz w:val="20"/>
                <w:lang w:eastAsia="en-US"/>
              </w:rPr>
            </w:pPr>
          </w:p>
          <w:p w14:paraId="0809EBF0" w14:textId="77777777" w:rsidR="00B87E3E" w:rsidRPr="00767FC6" w:rsidRDefault="00B87E3E" w:rsidP="000A025D">
            <w:pPr>
              <w:tabs>
                <w:tab w:val="left" w:pos="1220"/>
              </w:tabs>
              <w:jc w:val="center"/>
              <w:rPr>
                <w:rFonts w:ascii="Montserrat" w:hAnsi="Montserrat" w:cs="Arial"/>
                <w:b/>
                <w:sz w:val="20"/>
                <w:lang w:eastAsia="en-US"/>
              </w:rPr>
            </w:pPr>
            <w:r w:rsidRPr="00767FC6">
              <w:rPr>
                <w:rFonts w:ascii="Montserrat" w:hAnsi="Montserrat" w:cs="Arial"/>
                <w:b/>
                <w:sz w:val="20"/>
                <w:lang w:eastAsia="en-US"/>
              </w:rPr>
              <w:t>UNIDAD</w:t>
            </w:r>
          </w:p>
        </w:tc>
        <w:tc>
          <w:tcPr>
            <w:tcW w:w="1764" w:type="dxa"/>
            <w:shd w:val="clear" w:color="auto" w:fill="B8CCE4" w:themeFill="accent1" w:themeFillTint="66"/>
          </w:tcPr>
          <w:p w14:paraId="7FAD004B" w14:textId="77777777" w:rsidR="00B87E3E" w:rsidRPr="00767FC6" w:rsidRDefault="00B87E3E" w:rsidP="000A025D">
            <w:pPr>
              <w:tabs>
                <w:tab w:val="left" w:pos="1220"/>
              </w:tabs>
              <w:jc w:val="center"/>
              <w:rPr>
                <w:rFonts w:ascii="Montserrat" w:hAnsi="Montserrat" w:cs="Arial"/>
                <w:b/>
                <w:sz w:val="20"/>
                <w:lang w:eastAsia="en-US"/>
              </w:rPr>
            </w:pPr>
            <w:r w:rsidRPr="00767FC6">
              <w:rPr>
                <w:rFonts w:ascii="Montserrat" w:hAnsi="Montserrat" w:cs="Arial"/>
                <w:b/>
                <w:sz w:val="20"/>
                <w:lang w:eastAsia="en-US"/>
              </w:rPr>
              <w:t>COSTO UNITARIO</w:t>
            </w:r>
          </w:p>
        </w:tc>
        <w:tc>
          <w:tcPr>
            <w:tcW w:w="1733" w:type="dxa"/>
            <w:shd w:val="clear" w:color="auto" w:fill="B8CCE4" w:themeFill="accent1" w:themeFillTint="66"/>
          </w:tcPr>
          <w:p w14:paraId="2AF14099" w14:textId="77777777" w:rsidR="00B87E3E" w:rsidRDefault="00B87E3E" w:rsidP="000A025D">
            <w:pPr>
              <w:tabs>
                <w:tab w:val="left" w:pos="1220"/>
              </w:tabs>
              <w:jc w:val="center"/>
              <w:rPr>
                <w:rFonts w:ascii="Montserrat" w:hAnsi="Montserrat" w:cs="Arial"/>
                <w:b/>
                <w:sz w:val="20"/>
                <w:lang w:eastAsia="en-US"/>
              </w:rPr>
            </w:pPr>
          </w:p>
          <w:p w14:paraId="0447F119" w14:textId="77777777" w:rsidR="00B87E3E" w:rsidRPr="00767FC6" w:rsidRDefault="00B87E3E" w:rsidP="000A025D">
            <w:pPr>
              <w:tabs>
                <w:tab w:val="left" w:pos="1220"/>
              </w:tabs>
              <w:jc w:val="center"/>
              <w:rPr>
                <w:rFonts w:ascii="Montserrat" w:hAnsi="Montserrat" w:cs="Arial"/>
                <w:b/>
                <w:sz w:val="20"/>
                <w:lang w:eastAsia="en-US"/>
              </w:rPr>
            </w:pPr>
            <w:r w:rsidRPr="00767FC6">
              <w:rPr>
                <w:rFonts w:ascii="Montserrat" w:hAnsi="Montserrat" w:cs="Arial"/>
                <w:b/>
                <w:sz w:val="20"/>
                <w:lang w:eastAsia="en-US"/>
              </w:rPr>
              <w:t>IMPORTE</w:t>
            </w:r>
          </w:p>
        </w:tc>
      </w:tr>
      <w:tr w:rsidR="00B87E3E" w:rsidRPr="00767FC6" w14:paraId="2110A15E" w14:textId="77777777" w:rsidTr="000A025D">
        <w:trPr>
          <w:trHeight w:val="4768"/>
          <w:jc w:val="center"/>
        </w:trPr>
        <w:tc>
          <w:tcPr>
            <w:tcW w:w="1475" w:type="dxa"/>
          </w:tcPr>
          <w:p w14:paraId="2779D941" w14:textId="77777777" w:rsidR="00B87E3E" w:rsidRPr="00767FC6" w:rsidRDefault="00B87E3E" w:rsidP="000A025D">
            <w:pPr>
              <w:tabs>
                <w:tab w:val="left" w:pos="1220"/>
              </w:tabs>
              <w:rPr>
                <w:rFonts w:ascii="Montserrat" w:hAnsi="Montserrat" w:cs="Arial"/>
                <w:sz w:val="20"/>
                <w:lang w:eastAsia="en-US"/>
              </w:rPr>
            </w:pPr>
          </w:p>
          <w:p w14:paraId="0890644A"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277 mínimo y 322 máximo</w:t>
            </w:r>
          </w:p>
          <w:p w14:paraId="26641DE9" w14:textId="77777777" w:rsidR="00B87E3E" w:rsidRPr="00767FC6" w:rsidRDefault="00B87E3E" w:rsidP="000A025D">
            <w:pPr>
              <w:tabs>
                <w:tab w:val="left" w:pos="1220"/>
              </w:tabs>
              <w:rPr>
                <w:rFonts w:ascii="Montserrat" w:hAnsi="Montserrat" w:cs="Arial"/>
                <w:sz w:val="20"/>
                <w:lang w:eastAsia="en-US"/>
              </w:rPr>
            </w:pPr>
          </w:p>
          <w:p w14:paraId="69DC41DE" w14:textId="77777777" w:rsidR="00B87E3E" w:rsidRPr="00767FC6" w:rsidRDefault="00B87E3E" w:rsidP="000A025D">
            <w:pPr>
              <w:tabs>
                <w:tab w:val="left" w:pos="1220"/>
              </w:tabs>
              <w:rPr>
                <w:rFonts w:ascii="Montserrat" w:hAnsi="Montserrat" w:cs="Arial"/>
                <w:sz w:val="20"/>
                <w:lang w:eastAsia="en-US"/>
              </w:rPr>
            </w:pPr>
          </w:p>
          <w:p w14:paraId="41D7D3C4" w14:textId="77777777" w:rsidR="00B87E3E" w:rsidRPr="00767FC6" w:rsidRDefault="00B87E3E" w:rsidP="000A025D">
            <w:pPr>
              <w:tabs>
                <w:tab w:val="left" w:pos="1220"/>
              </w:tabs>
              <w:rPr>
                <w:rFonts w:ascii="Montserrat" w:hAnsi="Montserrat" w:cs="Arial"/>
                <w:sz w:val="20"/>
                <w:lang w:eastAsia="en-US"/>
              </w:rPr>
            </w:pPr>
          </w:p>
          <w:p w14:paraId="0FE3D22F" w14:textId="77777777" w:rsidR="00B87E3E" w:rsidRPr="00767FC6" w:rsidRDefault="00B87E3E" w:rsidP="000A025D">
            <w:pPr>
              <w:tabs>
                <w:tab w:val="left" w:pos="1220"/>
              </w:tabs>
              <w:rPr>
                <w:rFonts w:ascii="Montserrat" w:hAnsi="Montserrat" w:cs="Arial"/>
                <w:sz w:val="20"/>
                <w:lang w:eastAsia="en-US"/>
              </w:rPr>
            </w:pPr>
          </w:p>
          <w:p w14:paraId="32030F98" w14:textId="77777777" w:rsidR="00B87E3E" w:rsidRPr="00767FC6" w:rsidRDefault="00B87E3E" w:rsidP="000A025D">
            <w:pPr>
              <w:tabs>
                <w:tab w:val="left" w:pos="1220"/>
              </w:tabs>
              <w:rPr>
                <w:rFonts w:ascii="Montserrat" w:hAnsi="Montserrat" w:cs="Arial"/>
                <w:sz w:val="20"/>
                <w:lang w:eastAsia="en-US"/>
              </w:rPr>
            </w:pPr>
          </w:p>
          <w:p w14:paraId="3A7A0EBD" w14:textId="77777777" w:rsidR="00B87E3E" w:rsidRPr="00767FC6" w:rsidRDefault="00B87E3E" w:rsidP="000A025D">
            <w:pPr>
              <w:tabs>
                <w:tab w:val="left" w:pos="1220"/>
              </w:tabs>
              <w:rPr>
                <w:rFonts w:ascii="Montserrat" w:hAnsi="Montserrat" w:cs="Arial"/>
                <w:sz w:val="20"/>
                <w:lang w:eastAsia="en-US"/>
              </w:rPr>
            </w:pPr>
          </w:p>
          <w:p w14:paraId="77943E4D" w14:textId="77777777" w:rsidR="00B87E3E" w:rsidRPr="00767FC6" w:rsidRDefault="00B87E3E" w:rsidP="000A025D">
            <w:pPr>
              <w:tabs>
                <w:tab w:val="left" w:pos="1220"/>
              </w:tabs>
              <w:rPr>
                <w:rFonts w:ascii="Montserrat" w:hAnsi="Montserrat" w:cs="Arial"/>
                <w:sz w:val="20"/>
                <w:lang w:eastAsia="en-US"/>
              </w:rPr>
            </w:pPr>
          </w:p>
          <w:p w14:paraId="0D27016B" w14:textId="77777777" w:rsidR="00B87E3E" w:rsidRPr="00767FC6" w:rsidRDefault="00B87E3E" w:rsidP="000A025D">
            <w:pPr>
              <w:tabs>
                <w:tab w:val="left" w:pos="1220"/>
              </w:tabs>
              <w:rPr>
                <w:rFonts w:ascii="Montserrat" w:hAnsi="Montserrat" w:cs="Arial"/>
                <w:sz w:val="20"/>
                <w:lang w:eastAsia="en-US"/>
              </w:rPr>
            </w:pPr>
          </w:p>
          <w:p w14:paraId="2C6E19A6" w14:textId="77777777" w:rsidR="00B87E3E" w:rsidRPr="00767FC6" w:rsidRDefault="00B87E3E" w:rsidP="000A025D">
            <w:pPr>
              <w:tabs>
                <w:tab w:val="left" w:pos="1220"/>
              </w:tabs>
              <w:rPr>
                <w:rFonts w:ascii="Montserrat" w:hAnsi="Montserrat" w:cs="Arial"/>
                <w:sz w:val="20"/>
                <w:lang w:eastAsia="en-US"/>
              </w:rPr>
            </w:pPr>
          </w:p>
          <w:p w14:paraId="16DABC7D" w14:textId="77777777" w:rsidR="00B87E3E" w:rsidRDefault="00B87E3E" w:rsidP="000A025D">
            <w:pPr>
              <w:tabs>
                <w:tab w:val="left" w:pos="1220"/>
              </w:tabs>
              <w:rPr>
                <w:rFonts w:ascii="Montserrat" w:hAnsi="Montserrat" w:cs="Arial"/>
                <w:sz w:val="20"/>
                <w:lang w:eastAsia="en-US"/>
              </w:rPr>
            </w:pPr>
          </w:p>
          <w:p w14:paraId="607DD050" w14:textId="77777777" w:rsidR="00B87E3E" w:rsidRPr="00767FC6" w:rsidRDefault="00B87E3E" w:rsidP="000A025D">
            <w:pPr>
              <w:tabs>
                <w:tab w:val="left" w:pos="1220"/>
              </w:tabs>
              <w:rPr>
                <w:rFonts w:ascii="Montserrat" w:hAnsi="Montserrat" w:cs="Arial"/>
                <w:sz w:val="20"/>
                <w:lang w:eastAsia="en-US"/>
              </w:rPr>
            </w:pPr>
          </w:p>
          <w:p w14:paraId="55AD8326"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181 mínimo y 220 máximo</w:t>
            </w:r>
          </w:p>
          <w:p w14:paraId="7C8D2CD5" w14:textId="77777777" w:rsidR="00B87E3E" w:rsidRPr="00767FC6" w:rsidRDefault="00B87E3E" w:rsidP="000A025D">
            <w:pPr>
              <w:tabs>
                <w:tab w:val="left" w:pos="1220"/>
              </w:tabs>
              <w:jc w:val="center"/>
              <w:rPr>
                <w:rFonts w:ascii="Montserrat" w:hAnsi="Montserrat" w:cs="Arial"/>
                <w:sz w:val="20"/>
                <w:lang w:eastAsia="en-US"/>
              </w:rPr>
            </w:pPr>
          </w:p>
          <w:p w14:paraId="4EFDD406" w14:textId="77777777" w:rsidR="00B87E3E" w:rsidRPr="00767FC6" w:rsidRDefault="00B87E3E" w:rsidP="000A025D">
            <w:pPr>
              <w:tabs>
                <w:tab w:val="left" w:pos="1220"/>
              </w:tabs>
              <w:jc w:val="center"/>
              <w:rPr>
                <w:rFonts w:ascii="Montserrat" w:hAnsi="Montserrat" w:cs="Arial"/>
                <w:sz w:val="20"/>
                <w:lang w:eastAsia="en-US"/>
              </w:rPr>
            </w:pPr>
          </w:p>
          <w:p w14:paraId="7ABBD2B4" w14:textId="77777777" w:rsidR="00B87E3E" w:rsidRPr="00767FC6" w:rsidRDefault="00B87E3E" w:rsidP="000A025D">
            <w:pPr>
              <w:tabs>
                <w:tab w:val="left" w:pos="1220"/>
              </w:tabs>
              <w:jc w:val="center"/>
              <w:rPr>
                <w:rFonts w:ascii="Montserrat" w:hAnsi="Montserrat" w:cs="Arial"/>
                <w:sz w:val="20"/>
                <w:lang w:eastAsia="en-US"/>
              </w:rPr>
            </w:pPr>
          </w:p>
          <w:p w14:paraId="128F2C25" w14:textId="77777777" w:rsidR="00B87E3E" w:rsidRPr="00767FC6" w:rsidRDefault="00B87E3E" w:rsidP="000A025D">
            <w:pPr>
              <w:tabs>
                <w:tab w:val="left" w:pos="1220"/>
              </w:tabs>
              <w:jc w:val="center"/>
              <w:rPr>
                <w:rFonts w:ascii="Montserrat" w:hAnsi="Montserrat" w:cs="Arial"/>
                <w:sz w:val="20"/>
                <w:lang w:eastAsia="en-US"/>
              </w:rPr>
            </w:pPr>
          </w:p>
          <w:p w14:paraId="199D3886" w14:textId="77777777" w:rsidR="00B87E3E" w:rsidRPr="00767FC6" w:rsidRDefault="00B87E3E" w:rsidP="000A025D">
            <w:pPr>
              <w:tabs>
                <w:tab w:val="left" w:pos="1220"/>
              </w:tabs>
              <w:rPr>
                <w:rFonts w:ascii="Montserrat" w:hAnsi="Montserrat" w:cs="Arial"/>
                <w:sz w:val="20"/>
                <w:lang w:eastAsia="en-US"/>
              </w:rPr>
            </w:pPr>
          </w:p>
          <w:p w14:paraId="3F8E1F2F" w14:textId="77777777" w:rsidR="00B87E3E" w:rsidRPr="00767FC6" w:rsidRDefault="00B87E3E" w:rsidP="000A025D">
            <w:pPr>
              <w:tabs>
                <w:tab w:val="left" w:pos="1220"/>
              </w:tabs>
              <w:jc w:val="center"/>
              <w:rPr>
                <w:rFonts w:ascii="Montserrat" w:hAnsi="Montserrat" w:cs="Arial"/>
                <w:sz w:val="20"/>
                <w:lang w:eastAsia="en-US"/>
              </w:rPr>
            </w:pPr>
          </w:p>
          <w:p w14:paraId="4A4F11E2" w14:textId="77777777" w:rsidR="00B87E3E" w:rsidRPr="00767FC6" w:rsidRDefault="00B87E3E" w:rsidP="000A025D">
            <w:pPr>
              <w:tabs>
                <w:tab w:val="left" w:pos="1220"/>
              </w:tabs>
              <w:rPr>
                <w:rFonts w:ascii="Montserrat" w:hAnsi="Montserrat" w:cs="Arial"/>
                <w:sz w:val="20"/>
                <w:lang w:eastAsia="en-US"/>
              </w:rPr>
            </w:pPr>
          </w:p>
        </w:tc>
        <w:tc>
          <w:tcPr>
            <w:tcW w:w="2203" w:type="dxa"/>
          </w:tcPr>
          <w:p w14:paraId="566DF3B3" w14:textId="77777777" w:rsidR="00B87E3E" w:rsidRPr="00767FC6" w:rsidRDefault="00B87E3E" w:rsidP="000A025D">
            <w:pPr>
              <w:tabs>
                <w:tab w:val="left" w:pos="1220"/>
              </w:tabs>
              <w:rPr>
                <w:rFonts w:ascii="Montserrat" w:hAnsi="Montserrat" w:cs="Arial"/>
                <w:sz w:val="20"/>
                <w:lang w:eastAsia="en-US"/>
              </w:rPr>
            </w:pPr>
          </w:p>
          <w:p w14:paraId="532B09BF" w14:textId="77777777" w:rsidR="00B87E3E" w:rsidRPr="00767FC6" w:rsidRDefault="00B87E3E" w:rsidP="000A025D">
            <w:pPr>
              <w:tabs>
                <w:tab w:val="left" w:pos="1220"/>
              </w:tabs>
              <w:rPr>
                <w:rFonts w:ascii="Montserrat" w:hAnsi="Montserrat" w:cs="Arial"/>
                <w:sz w:val="20"/>
                <w:lang w:eastAsia="en-US"/>
              </w:rPr>
            </w:pPr>
            <w:r w:rsidRPr="00767FC6">
              <w:rPr>
                <w:rFonts w:ascii="Montserrat" w:hAnsi="Montserrat" w:cs="Arial"/>
                <w:sz w:val="20"/>
                <w:lang w:eastAsia="en-US"/>
              </w:rPr>
              <w:t>Especificar el total de días hábiles efectivos de trabajo de lunes a viernes.</w:t>
            </w:r>
          </w:p>
          <w:p w14:paraId="3521B78F" w14:textId="77777777" w:rsidR="00B87E3E" w:rsidRPr="00767FC6" w:rsidRDefault="00B87E3E" w:rsidP="000A025D">
            <w:pPr>
              <w:tabs>
                <w:tab w:val="left" w:pos="1220"/>
              </w:tabs>
              <w:rPr>
                <w:rFonts w:ascii="Montserrat" w:hAnsi="Montserrat" w:cs="Arial"/>
                <w:sz w:val="20"/>
                <w:lang w:eastAsia="en-US"/>
              </w:rPr>
            </w:pPr>
          </w:p>
          <w:p w14:paraId="698BB440" w14:textId="77777777" w:rsidR="00B87E3E" w:rsidRPr="00767FC6" w:rsidRDefault="00B87E3E" w:rsidP="000A025D">
            <w:pPr>
              <w:tabs>
                <w:tab w:val="left" w:pos="1220"/>
              </w:tabs>
              <w:rPr>
                <w:rFonts w:ascii="Montserrat" w:hAnsi="Montserrat" w:cs="Arial"/>
                <w:sz w:val="20"/>
                <w:lang w:eastAsia="en-US"/>
              </w:rPr>
            </w:pPr>
          </w:p>
          <w:p w14:paraId="2F8EEA25" w14:textId="77777777" w:rsidR="00B87E3E" w:rsidRPr="00767FC6" w:rsidRDefault="00B87E3E" w:rsidP="000A025D">
            <w:pPr>
              <w:tabs>
                <w:tab w:val="left" w:pos="1220"/>
              </w:tabs>
              <w:rPr>
                <w:rFonts w:ascii="Montserrat" w:hAnsi="Montserrat" w:cs="Arial"/>
                <w:sz w:val="20"/>
                <w:lang w:eastAsia="en-US"/>
              </w:rPr>
            </w:pPr>
          </w:p>
          <w:p w14:paraId="18B960B1" w14:textId="77777777" w:rsidR="00B87E3E" w:rsidRPr="00767FC6" w:rsidRDefault="00B87E3E" w:rsidP="000A025D">
            <w:pPr>
              <w:tabs>
                <w:tab w:val="left" w:pos="1220"/>
              </w:tabs>
              <w:rPr>
                <w:rFonts w:ascii="Montserrat" w:hAnsi="Montserrat" w:cs="Arial"/>
                <w:sz w:val="20"/>
                <w:lang w:eastAsia="en-US"/>
              </w:rPr>
            </w:pPr>
          </w:p>
          <w:p w14:paraId="1ABF1236" w14:textId="77777777" w:rsidR="00B87E3E" w:rsidRPr="00767FC6" w:rsidRDefault="00B87E3E" w:rsidP="000A025D">
            <w:pPr>
              <w:tabs>
                <w:tab w:val="left" w:pos="1220"/>
              </w:tabs>
              <w:rPr>
                <w:rFonts w:ascii="Montserrat" w:hAnsi="Montserrat" w:cs="Arial"/>
                <w:sz w:val="20"/>
                <w:lang w:eastAsia="en-US"/>
              </w:rPr>
            </w:pPr>
          </w:p>
          <w:p w14:paraId="2F2A6607" w14:textId="77777777" w:rsidR="00B87E3E" w:rsidRPr="00767FC6" w:rsidRDefault="00B87E3E" w:rsidP="000A025D">
            <w:pPr>
              <w:tabs>
                <w:tab w:val="left" w:pos="1220"/>
              </w:tabs>
              <w:rPr>
                <w:rFonts w:ascii="Montserrat" w:hAnsi="Montserrat" w:cs="Arial"/>
                <w:sz w:val="20"/>
                <w:lang w:eastAsia="en-US"/>
              </w:rPr>
            </w:pPr>
          </w:p>
          <w:p w14:paraId="0898EE2B" w14:textId="77777777" w:rsidR="00B87E3E" w:rsidRDefault="00B87E3E" w:rsidP="000A025D">
            <w:pPr>
              <w:tabs>
                <w:tab w:val="left" w:pos="1220"/>
              </w:tabs>
              <w:rPr>
                <w:rFonts w:ascii="Montserrat" w:hAnsi="Montserrat" w:cs="Arial"/>
                <w:sz w:val="20"/>
                <w:lang w:eastAsia="en-US"/>
              </w:rPr>
            </w:pPr>
          </w:p>
          <w:p w14:paraId="6DF59001" w14:textId="77777777" w:rsidR="00B87E3E" w:rsidRDefault="00B87E3E" w:rsidP="000A025D">
            <w:pPr>
              <w:tabs>
                <w:tab w:val="left" w:pos="1220"/>
              </w:tabs>
              <w:rPr>
                <w:rFonts w:ascii="Montserrat" w:hAnsi="Montserrat" w:cs="Arial"/>
                <w:sz w:val="20"/>
                <w:lang w:eastAsia="en-US"/>
              </w:rPr>
            </w:pPr>
          </w:p>
          <w:p w14:paraId="00A272E6" w14:textId="77777777" w:rsidR="00B87E3E" w:rsidRPr="00767FC6" w:rsidRDefault="00B87E3E" w:rsidP="000A025D">
            <w:pPr>
              <w:tabs>
                <w:tab w:val="left" w:pos="1220"/>
              </w:tabs>
              <w:rPr>
                <w:rFonts w:ascii="Montserrat" w:hAnsi="Montserrat" w:cs="Arial"/>
                <w:sz w:val="20"/>
                <w:lang w:eastAsia="en-US"/>
              </w:rPr>
            </w:pPr>
          </w:p>
          <w:p w14:paraId="731E90D5" w14:textId="77777777" w:rsidR="00B87E3E" w:rsidRPr="00767FC6" w:rsidRDefault="00B87E3E" w:rsidP="000A025D">
            <w:pPr>
              <w:tabs>
                <w:tab w:val="left" w:pos="1220"/>
              </w:tabs>
              <w:rPr>
                <w:rFonts w:ascii="Montserrat" w:hAnsi="Montserrat" w:cs="Arial"/>
                <w:sz w:val="20"/>
                <w:lang w:eastAsia="en-US"/>
              </w:rPr>
            </w:pPr>
            <w:r w:rsidRPr="00767FC6">
              <w:rPr>
                <w:rFonts w:ascii="Montserrat" w:hAnsi="Montserrat" w:cs="Arial"/>
                <w:sz w:val="20"/>
                <w:lang w:eastAsia="en-US"/>
              </w:rPr>
              <w:t xml:space="preserve">Especificar el total de días efectivos de trabajo de </w:t>
            </w:r>
            <w:proofErr w:type="gramStart"/>
            <w:r w:rsidRPr="00767FC6">
              <w:rPr>
                <w:rFonts w:ascii="Montserrat" w:hAnsi="Montserrat" w:cs="Arial"/>
                <w:sz w:val="20"/>
                <w:lang w:eastAsia="en-US"/>
              </w:rPr>
              <w:t>Sábados</w:t>
            </w:r>
            <w:proofErr w:type="gramEnd"/>
            <w:r w:rsidRPr="00767FC6">
              <w:rPr>
                <w:rFonts w:ascii="Montserrat" w:hAnsi="Montserrat" w:cs="Arial"/>
                <w:sz w:val="20"/>
                <w:lang w:eastAsia="en-US"/>
              </w:rPr>
              <w:t>, Domingos y días festivos.</w:t>
            </w:r>
          </w:p>
          <w:p w14:paraId="76A72CD2" w14:textId="77777777" w:rsidR="00B87E3E" w:rsidRPr="00767FC6" w:rsidRDefault="00B87E3E" w:rsidP="000A025D">
            <w:pPr>
              <w:tabs>
                <w:tab w:val="left" w:pos="1220"/>
              </w:tabs>
              <w:rPr>
                <w:rFonts w:ascii="Montserrat" w:hAnsi="Montserrat" w:cs="Arial"/>
                <w:sz w:val="20"/>
                <w:lang w:eastAsia="en-US"/>
              </w:rPr>
            </w:pPr>
          </w:p>
        </w:tc>
        <w:tc>
          <w:tcPr>
            <w:tcW w:w="1085" w:type="dxa"/>
          </w:tcPr>
          <w:p w14:paraId="066F59D2" w14:textId="77777777" w:rsidR="00B87E3E" w:rsidRPr="00767FC6" w:rsidRDefault="00B87E3E" w:rsidP="000A025D">
            <w:pPr>
              <w:tabs>
                <w:tab w:val="left" w:pos="1220"/>
              </w:tabs>
              <w:rPr>
                <w:rFonts w:ascii="Montserrat" w:hAnsi="Montserrat" w:cs="Arial"/>
                <w:sz w:val="20"/>
                <w:lang w:eastAsia="en-US"/>
              </w:rPr>
            </w:pPr>
          </w:p>
          <w:p w14:paraId="78D5858F" w14:textId="77777777" w:rsidR="00B87E3E" w:rsidRPr="00767FC6" w:rsidRDefault="00B87E3E" w:rsidP="000A025D">
            <w:pPr>
              <w:tabs>
                <w:tab w:val="left" w:pos="1220"/>
              </w:tabs>
              <w:rPr>
                <w:rFonts w:ascii="Montserrat" w:hAnsi="Montserrat" w:cs="Arial"/>
                <w:sz w:val="20"/>
                <w:lang w:eastAsia="en-US"/>
              </w:rPr>
            </w:pPr>
            <w:r w:rsidRPr="00767FC6">
              <w:rPr>
                <w:rFonts w:ascii="Montserrat" w:hAnsi="Montserrat" w:cs="Arial"/>
                <w:sz w:val="20"/>
                <w:lang w:eastAsia="en-US"/>
              </w:rPr>
              <w:t>Servicio</w:t>
            </w:r>
          </w:p>
          <w:p w14:paraId="3271A899" w14:textId="77777777" w:rsidR="00B87E3E" w:rsidRPr="00767FC6" w:rsidRDefault="00B87E3E" w:rsidP="000A025D">
            <w:pPr>
              <w:tabs>
                <w:tab w:val="left" w:pos="1220"/>
              </w:tabs>
              <w:rPr>
                <w:rFonts w:ascii="Montserrat" w:hAnsi="Montserrat" w:cs="Arial"/>
                <w:sz w:val="20"/>
                <w:lang w:eastAsia="en-US"/>
              </w:rPr>
            </w:pPr>
          </w:p>
          <w:p w14:paraId="4D5DD3EB" w14:textId="77777777" w:rsidR="00B87E3E" w:rsidRPr="00767FC6" w:rsidRDefault="00B87E3E" w:rsidP="000A025D">
            <w:pPr>
              <w:tabs>
                <w:tab w:val="left" w:pos="1220"/>
              </w:tabs>
              <w:rPr>
                <w:rFonts w:ascii="Montserrat" w:hAnsi="Montserrat" w:cs="Arial"/>
                <w:sz w:val="20"/>
                <w:lang w:eastAsia="en-US"/>
              </w:rPr>
            </w:pPr>
          </w:p>
          <w:p w14:paraId="2397AC26" w14:textId="77777777" w:rsidR="00B87E3E" w:rsidRPr="00767FC6" w:rsidRDefault="00B87E3E" w:rsidP="000A025D">
            <w:pPr>
              <w:tabs>
                <w:tab w:val="left" w:pos="1220"/>
              </w:tabs>
              <w:rPr>
                <w:rFonts w:ascii="Montserrat" w:hAnsi="Montserrat" w:cs="Arial"/>
                <w:sz w:val="20"/>
                <w:lang w:eastAsia="en-US"/>
              </w:rPr>
            </w:pPr>
          </w:p>
          <w:p w14:paraId="0CB3F61D" w14:textId="77777777" w:rsidR="00B87E3E" w:rsidRPr="00767FC6" w:rsidRDefault="00B87E3E" w:rsidP="000A025D">
            <w:pPr>
              <w:tabs>
                <w:tab w:val="left" w:pos="1220"/>
              </w:tabs>
              <w:rPr>
                <w:rFonts w:ascii="Montserrat" w:hAnsi="Montserrat" w:cs="Arial"/>
                <w:sz w:val="20"/>
                <w:lang w:eastAsia="en-US"/>
              </w:rPr>
            </w:pPr>
          </w:p>
          <w:p w14:paraId="6EF574DF" w14:textId="77777777" w:rsidR="00B87E3E" w:rsidRPr="00767FC6" w:rsidRDefault="00B87E3E" w:rsidP="000A025D">
            <w:pPr>
              <w:tabs>
                <w:tab w:val="left" w:pos="1220"/>
              </w:tabs>
              <w:rPr>
                <w:rFonts w:ascii="Montserrat" w:hAnsi="Montserrat" w:cs="Arial"/>
                <w:sz w:val="20"/>
                <w:lang w:eastAsia="en-US"/>
              </w:rPr>
            </w:pPr>
          </w:p>
          <w:p w14:paraId="59919402" w14:textId="77777777" w:rsidR="00B87E3E" w:rsidRPr="00767FC6" w:rsidRDefault="00B87E3E" w:rsidP="000A025D">
            <w:pPr>
              <w:tabs>
                <w:tab w:val="left" w:pos="1220"/>
              </w:tabs>
              <w:rPr>
                <w:rFonts w:ascii="Montserrat" w:hAnsi="Montserrat" w:cs="Arial"/>
                <w:sz w:val="20"/>
                <w:lang w:eastAsia="en-US"/>
              </w:rPr>
            </w:pPr>
          </w:p>
          <w:p w14:paraId="40E7FA73" w14:textId="77777777" w:rsidR="00B87E3E" w:rsidRPr="00767FC6" w:rsidRDefault="00B87E3E" w:rsidP="000A025D">
            <w:pPr>
              <w:tabs>
                <w:tab w:val="left" w:pos="1220"/>
              </w:tabs>
              <w:rPr>
                <w:rFonts w:ascii="Montserrat" w:hAnsi="Montserrat" w:cs="Arial"/>
                <w:sz w:val="20"/>
                <w:lang w:eastAsia="en-US"/>
              </w:rPr>
            </w:pPr>
          </w:p>
          <w:p w14:paraId="1E7FF2EF" w14:textId="77777777" w:rsidR="00B87E3E" w:rsidRPr="00767FC6" w:rsidRDefault="00B87E3E" w:rsidP="000A025D">
            <w:pPr>
              <w:tabs>
                <w:tab w:val="left" w:pos="1220"/>
              </w:tabs>
              <w:rPr>
                <w:rFonts w:ascii="Montserrat" w:hAnsi="Montserrat" w:cs="Arial"/>
                <w:sz w:val="20"/>
                <w:lang w:eastAsia="en-US"/>
              </w:rPr>
            </w:pPr>
          </w:p>
          <w:p w14:paraId="2D97768B" w14:textId="77777777" w:rsidR="00B87E3E" w:rsidRPr="00767FC6" w:rsidRDefault="00B87E3E" w:rsidP="000A025D">
            <w:pPr>
              <w:tabs>
                <w:tab w:val="left" w:pos="1220"/>
              </w:tabs>
              <w:rPr>
                <w:rFonts w:ascii="Montserrat" w:hAnsi="Montserrat" w:cs="Arial"/>
                <w:sz w:val="20"/>
                <w:lang w:eastAsia="en-US"/>
              </w:rPr>
            </w:pPr>
          </w:p>
          <w:p w14:paraId="26AB836C" w14:textId="77777777" w:rsidR="00B87E3E" w:rsidRPr="00767FC6" w:rsidRDefault="00B87E3E" w:rsidP="000A025D">
            <w:pPr>
              <w:tabs>
                <w:tab w:val="left" w:pos="1220"/>
              </w:tabs>
              <w:rPr>
                <w:rFonts w:ascii="Montserrat" w:hAnsi="Montserrat" w:cs="Arial"/>
                <w:sz w:val="20"/>
                <w:lang w:eastAsia="en-US"/>
              </w:rPr>
            </w:pPr>
          </w:p>
          <w:p w14:paraId="1CDD804E" w14:textId="77777777" w:rsidR="00B87E3E" w:rsidRPr="00767FC6" w:rsidRDefault="00B87E3E" w:rsidP="000A025D">
            <w:pPr>
              <w:tabs>
                <w:tab w:val="left" w:pos="1220"/>
              </w:tabs>
              <w:rPr>
                <w:rFonts w:ascii="Montserrat" w:hAnsi="Montserrat" w:cs="Arial"/>
                <w:sz w:val="20"/>
                <w:lang w:eastAsia="en-US"/>
              </w:rPr>
            </w:pPr>
          </w:p>
          <w:p w14:paraId="78900168" w14:textId="77777777" w:rsidR="00B87E3E" w:rsidRPr="00767FC6" w:rsidRDefault="00B87E3E" w:rsidP="000A025D">
            <w:pPr>
              <w:rPr>
                <w:rFonts w:ascii="Montserrat" w:hAnsi="Montserrat" w:cs="Arial"/>
                <w:sz w:val="20"/>
                <w:lang w:eastAsia="en-US"/>
              </w:rPr>
            </w:pPr>
          </w:p>
          <w:p w14:paraId="4792E127" w14:textId="77777777" w:rsidR="00B87E3E" w:rsidRPr="00767FC6" w:rsidRDefault="00B87E3E" w:rsidP="000A025D">
            <w:pPr>
              <w:rPr>
                <w:rFonts w:ascii="Montserrat" w:hAnsi="Montserrat" w:cs="Arial"/>
                <w:sz w:val="20"/>
                <w:lang w:eastAsia="en-US"/>
              </w:rPr>
            </w:pPr>
            <w:r w:rsidRPr="00767FC6">
              <w:rPr>
                <w:rFonts w:ascii="Montserrat" w:hAnsi="Montserrat" w:cs="Arial"/>
                <w:sz w:val="20"/>
                <w:lang w:eastAsia="en-US"/>
              </w:rPr>
              <w:t>Servicio</w:t>
            </w:r>
          </w:p>
        </w:tc>
        <w:tc>
          <w:tcPr>
            <w:tcW w:w="1764" w:type="dxa"/>
          </w:tcPr>
          <w:p w14:paraId="68D45E12" w14:textId="77777777" w:rsidR="00B87E3E" w:rsidRPr="00767FC6" w:rsidRDefault="00B87E3E" w:rsidP="000A025D">
            <w:pPr>
              <w:tabs>
                <w:tab w:val="left" w:pos="1220"/>
              </w:tabs>
              <w:rPr>
                <w:rFonts w:ascii="Montserrat" w:hAnsi="Montserrat" w:cs="Arial"/>
                <w:sz w:val="20"/>
                <w:lang w:eastAsia="en-US"/>
              </w:rPr>
            </w:pPr>
          </w:p>
          <w:p w14:paraId="3629CEA1" w14:textId="77777777" w:rsidR="00B87E3E" w:rsidRPr="00767FC6" w:rsidRDefault="00B87E3E" w:rsidP="000A025D">
            <w:pPr>
              <w:tabs>
                <w:tab w:val="left" w:pos="1220"/>
              </w:tabs>
              <w:rPr>
                <w:rFonts w:ascii="Montserrat" w:hAnsi="Montserrat" w:cs="Arial"/>
                <w:sz w:val="20"/>
                <w:lang w:eastAsia="en-US"/>
              </w:rPr>
            </w:pPr>
            <w:r w:rsidRPr="00767FC6">
              <w:rPr>
                <w:rFonts w:ascii="Montserrat" w:hAnsi="Montserrat" w:cs="Arial"/>
                <w:sz w:val="20"/>
                <w:lang w:eastAsia="en-US"/>
              </w:rPr>
              <w:t>Cantidad de días efectivos de trabajo X Costo ofertado por operario (costo de venta).</w:t>
            </w:r>
          </w:p>
          <w:p w14:paraId="7CE8B427" w14:textId="77777777" w:rsidR="00B87E3E" w:rsidRPr="00767FC6" w:rsidRDefault="00B87E3E" w:rsidP="000A025D">
            <w:pPr>
              <w:tabs>
                <w:tab w:val="left" w:pos="1220"/>
              </w:tabs>
              <w:rPr>
                <w:rFonts w:ascii="Montserrat" w:hAnsi="Montserrat" w:cs="Arial"/>
                <w:sz w:val="20"/>
                <w:lang w:eastAsia="en-US"/>
              </w:rPr>
            </w:pPr>
          </w:p>
          <w:p w14:paraId="065428D1" w14:textId="77777777" w:rsidR="00B87E3E" w:rsidRPr="00767FC6" w:rsidRDefault="00B87E3E" w:rsidP="000A025D">
            <w:pPr>
              <w:tabs>
                <w:tab w:val="left" w:pos="1220"/>
              </w:tabs>
              <w:rPr>
                <w:rFonts w:ascii="Montserrat" w:hAnsi="Montserrat" w:cs="Arial"/>
                <w:sz w:val="20"/>
                <w:lang w:eastAsia="en-US"/>
              </w:rPr>
            </w:pPr>
          </w:p>
          <w:p w14:paraId="65AE9C16" w14:textId="77777777" w:rsidR="00B87E3E" w:rsidRPr="00767FC6" w:rsidRDefault="00B87E3E" w:rsidP="000A025D">
            <w:pPr>
              <w:tabs>
                <w:tab w:val="left" w:pos="1220"/>
              </w:tabs>
              <w:rPr>
                <w:rFonts w:ascii="Montserrat" w:hAnsi="Montserrat" w:cs="Arial"/>
                <w:sz w:val="20"/>
                <w:lang w:eastAsia="en-US"/>
              </w:rPr>
            </w:pPr>
          </w:p>
          <w:p w14:paraId="76A6E0BD" w14:textId="77777777" w:rsidR="00B87E3E" w:rsidRPr="00767FC6" w:rsidRDefault="00B87E3E" w:rsidP="000A025D">
            <w:pPr>
              <w:tabs>
                <w:tab w:val="left" w:pos="1220"/>
              </w:tabs>
              <w:rPr>
                <w:rFonts w:ascii="Montserrat" w:hAnsi="Montserrat" w:cs="Arial"/>
                <w:sz w:val="20"/>
                <w:lang w:eastAsia="en-US"/>
              </w:rPr>
            </w:pPr>
          </w:p>
          <w:p w14:paraId="7B08B050" w14:textId="77777777" w:rsidR="00B87E3E" w:rsidRPr="00767FC6" w:rsidRDefault="00B87E3E" w:rsidP="000A025D">
            <w:pPr>
              <w:tabs>
                <w:tab w:val="left" w:pos="1220"/>
              </w:tabs>
              <w:rPr>
                <w:rFonts w:ascii="Montserrat" w:hAnsi="Montserrat" w:cs="Arial"/>
                <w:sz w:val="20"/>
                <w:lang w:eastAsia="en-US"/>
              </w:rPr>
            </w:pPr>
          </w:p>
          <w:p w14:paraId="1760DE6F" w14:textId="77777777" w:rsidR="00B87E3E" w:rsidRPr="00767FC6" w:rsidRDefault="00B87E3E" w:rsidP="000A025D">
            <w:pPr>
              <w:tabs>
                <w:tab w:val="left" w:pos="1220"/>
              </w:tabs>
              <w:rPr>
                <w:rFonts w:ascii="Montserrat" w:hAnsi="Montserrat" w:cs="Arial"/>
                <w:sz w:val="20"/>
                <w:lang w:eastAsia="en-US"/>
              </w:rPr>
            </w:pPr>
          </w:p>
          <w:p w14:paraId="7A41F50E" w14:textId="77777777" w:rsidR="00B87E3E" w:rsidRPr="00767FC6" w:rsidRDefault="00B87E3E" w:rsidP="000A025D">
            <w:pPr>
              <w:tabs>
                <w:tab w:val="left" w:pos="1220"/>
              </w:tabs>
              <w:rPr>
                <w:rFonts w:ascii="Montserrat" w:hAnsi="Montserrat" w:cs="Arial"/>
                <w:sz w:val="20"/>
                <w:lang w:eastAsia="en-US"/>
              </w:rPr>
            </w:pPr>
            <w:r w:rsidRPr="00767FC6">
              <w:rPr>
                <w:rFonts w:ascii="Montserrat" w:hAnsi="Montserrat" w:cs="Arial"/>
                <w:sz w:val="20"/>
                <w:lang w:eastAsia="en-US"/>
              </w:rPr>
              <w:t xml:space="preserve">Cantidad de días efectivos de </w:t>
            </w:r>
            <w:proofErr w:type="gramStart"/>
            <w:r w:rsidRPr="00767FC6">
              <w:rPr>
                <w:rFonts w:ascii="Montserrat" w:hAnsi="Montserrat" w:cs="Arial"/>
                <w:sz w:val="20"/>
                <w:lang w:eastAsia="en-US"/>
              </w:rPr>
              <w:t>trabajo  X</w:t>
            </w:r>
            <w:proofErr w:type="gramEnd"/>
            <w:r w:rsidRPr="00767FC6">
              <w:rPr>
                <w:rFonts w:ascii="Montserrat" w:hAnsi="Montserrat" w:cs="Arial"/>
                <w:sz w:val="20"/>
                <w:lang w:eastAsia="en-US"/>
              </w:rPr>
              <w:t xml:space="preserve"> Costo ofertado por operario (costo de venta).</w:t>
            </w:r>
          </w:p>
        </w:tc>
        <w:tc>
          <w:tcPr>
            <w:tcW w:w="1733" w:type="dxa"/>
          </w:tcPr>
          <w:p w14:paraId="4F6304C9" w14:textId="77777777" w:rsidR="00B87E3E" w:rsidRPr="00767FC6" w:rsidRDefault="00B87E3E" w:rsidP="000A025D">
            <w:pPr>
              <w:tabs>
                <w:tab w:val="left" w:pos="1220"/>
              </w:tabs>
              <w:rPr>
                <w:rFonts w:ascii="Montserrat" w:hAnsi="Montserrat" w:cs="Arial"/>
                <w:sz w:val="20"/>
                <w:lang w:eastAsia="en-US"/>
              </w:rPr>
            </w:pPr>
          </w:p>
          <w:p w14:paraId="24BB5FAC" w14:textId="77777777" w:rsidR="00B87E3E" w:rsidRPr="00767FC6" w:rsidRDefault="00B87E3E" w:rsidP="000A025D">
            <w:pPr>
              <w:tabs>
                <w:tab w:val="left" w:pos="1220"/>
              </w:tabs>
              <w:rPr>
                <w:rFonts w:ascii="Montserrat" w:hAnsi="Montserrat" w:cs="Arial"/>
                <w:sz w:val="20"/>
                <w:lang w:eastAsia="en-US"/>
              </w:rPr>
            </w:pPr>
            <w:r w:rsidRPr="00767FC6">
              <w:rPr>
                <w:rFonts w:ascii="Montserrat" w:hAnsi="Montserrat" w:cs="Arial"/>
                <w:sz w:val="20"/>
                <w:lang w:eastAsia="en-US"/>
              </w:rPr>
              <w:t xml:space="preserve">Costo Unitario </w:t>
            </w:r>
            <w:r w:rsidRPr="00767FC6">
              <w:rPr>
                <w:rFonts w:ascii="Montserrat" w:hAnsi="Montserrat" w:cs="Arial"/>
                <w:b/>
                <w:sz w:val="20"/>
                <w:lang w:eastAsia="en-US"/>
              </w:rPr>
              <w:t xml:space="preserve">x </w:t>
            </w:r>
            <w:r w:rsidRPr="00767FC6">
              <w:rPr>
                <w:rFonts w:ascii="Montserrat" w:hAnsi="Montserrat" w:cs="Arial"/>
                <w:sz w:val="20"/>
                <w:lang w:eastAsia="en-US"/>
              </w:rPr>
              <w:t xml:space="preserve">la cantidad de operarios requeridos </w:t>
            </w:r>
            <w:r w:rsidRPr="00767FC6">
              <w:rPr>
                <w:rFonts w:ascii="Montserrat" w:hAnsi="Montserrat" w:cs="Arial"/>
                <w:b/>
                <w:sz w:val="20"/>
                <w:lang w:eastAsia="en-US"/>
              </w:rPr>
              <w:t>= Importe mensual de operarios de lunes a viernes en días hábiles.</w:t>
            </w:r>
          </w:p>
          <w:p w14:paraId="43521C5B" w14:textId="77777777" w:rsidR="00B87E3E" w:rsidRPr="00767FC6" w:rsidRDefault="00B87E3E" w:rsidP="000A025D">
            <w:pPr>
              <w:tabs>
                <w:tab w:val="left" w:pos="1220"/>
              </w:tabs>
              <w:rPr>
                <w:rFonts w:ascii="Montserrat" w:hAnsi="Montserrat" w:cs="Arial"/>
                <w:sz w:val="20"/>
                <w:lang w:eastAsia="en-US"/>
              </w:rPr>
            </w:pPr>
          </w:p>
          <w:p w14:paraId="4016A4DA" w14:textId="77777777" w:rsidR="00B87E3E" w:rsidRPr="00767FC6" w:rsidRDefault="00B87E3E" w:rsidP="000A025D">
            <w:pPr>
              <w:tabs>
                <w:tab w:val="left" w:pos="1220"/>
              </w:tabs>
              <w:rPr>
                <w:rFonts w:ascii="Montserrat" w:hAnsi="Montserrat" w:cs="Arial"/>
                <w:sz w:val="20"/>
                <w:lang w:eastAsia="en-US"/>
              </w:rPr>
            </w:pPr>
          </w:p>
          <w:p w14:paraId="3FBF1836" w14:textId="77777777" w:rsidR="00B87E3E" w:rsidRPr="00767FC6" w:rsidRDefault="00B87E3E" w:rsidP="000A025D">
            <w:pPr>
              <w:tabs>
                <w:tab w:val="left" w:pos="1220"/>
              </w:tabs>
              <w:rPr>
                <w:rFonts w:ascii="Montserrat" w:hAnsi="Montserrat" w:cs="Arial"/>
                <w:b/>
                <w:sz w:val="20"/>
                <w:lang w:eastAsia="en-US"/>
              </w:rPr>
            </w:pPr>
            <w:r w:rsidRPr="00767FC6">
              <w:rPr>
                <w:rFonts w:ascii="Montserrat" w:hAnsi="Montserrat" w:cs="Arial"/>
                <w:sz w:val="20"/>
                <w:lang w:eastAsia="en-US"/>
              </w:rPr>
              <w:t>Costo Unitario</w:t>
            </w:r>
            <w:r w:rsidRPr="00767FC6">
              <w:rPr>
                <w:rFonts w:ascii="Montserrat" w:hAnsi="Montserrat" w:cs="Arial"/>
                <w:b/>
                <w:sz w:val="20"/>
                <w:lang w:eastAsia="en-US"/>
              </w:rPr>
              <w:t xml:space="preserve"> x</w:t>
            </w:r>
            <w:r w:rsidRPr="00767FC6">
              <w:rPr>
                <w:rFonts w:ascii="Montserrat" w:hAnsi="Montserrat" w:cs="Arial"/>
                <w:sz w:val="20"/>
                <w:lang w:eastAsia="en-US"/>
              </w:rPr>
              <w:t xml:space="preserve"> la cantidad de operarios </w:t>
            </w:r>
            <w:r w:rsidRPr="00767FC6">
              <w:rPr>
                <w:rFonts w:ascii="Montserrat" w:hAnsi="Montserrat" w:cs="Arial"/>
                <w:b/>
                <w:sz w:val="20"/>
                <w:lang w:eastAsia="en-US"/>
              </w:rPr>
              <w:t>= Importe mensual de operarios de sábado, domingo y festivos</w:t>
            </w:r>
          </w:p>
        </w:tc>
      </w:tr>
    </w:tbl>
    <w:p w14:paraId="160B4D25" w14:textId="77777777" w:rsidR="00B87E3E" w:rsidRPr="00767FC6" w:rsidRDefault="00B87E3E" w:rsidP="00B87E3E">
      <w:pPr>
        <w:tabs>
          <w:tab w:val="left" w:pos="1220"/>
        </w:tabs>
        <w:rPr>
          <w:rFonts w:ascii="Montserrat" w:hAnsi="Montserrat" w:cs="Arial"/>
          <w:lang w:eastAsia="en-US"/>
        </w:rPr>
      </w:pPr>
    </w:p>
    <w:p w14:paraId="4A9B4E8C" w14:textId="77777777" w:rsidR="00B87E3E" w:rsidRPr="00767FC6"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Dentro de la propuesta económica “EL PRESTADOR DEL SERVICIO deberá presentar los costos a pagar durante el periodo de contratación, desglosado de manera mensual.</w:t>
      </w:r>
    </w:p>
    <w:p w14:paraId="43211CFD" w14:textId="77777777" w:rsidR="00B87E3E" w:rsidRPr="00767FC6" w:rsidRDefault="00B87E3E" w:rsidP="00B87E3E">
      <w:pPr>
        <w:spacing w:line="276" w:lineRule="auto"/>
        <w:rPr>
          <w:rFonts w:ascii="Montserrat" w:hAnsi="Montserrat" w:cs="Arial"/>
          <w:lang w:eastAsia="en-US"/>
        </w:rPr>
      </w:pPr>
    </w:p>
    <w:tbl>
      <w:tblPr>
        <w:tblW w:w="8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14"/>
        <w:gridCol w:w="4111"/>
        <w:gridCol w:w="1701"/>
      </w:tblGrid>
      <w:tr w:rsidR="00B87E3E" w:rsidRPr="00767FC6" w14:paraId="15FC1CD8" w14:textId="77777777" w:rsidTr="000A025D">
        <w:trPr>
          <w:trHeight w:val="712"/>
          <w:jc w:val="center"/>
        </w:trPr>
        <w:tc>
          <w:tcPr>
            <w:tcW w:w="567" w:type="dxa"/>
            <w:shd w:val="clear" w:color="auto" w:fill="B8CCE4" w:themeFill="accent1" w:themeFillTint="66"/>
            <w:vAlign w:val="center"/>
          </w:tcPr>
          <w:p w14:paraId="6861DE5D"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No.</w:t>
            </w:r>
          </w:p>
        </w:tc>
        <w:tc>
          <w:tcPr>
            <w:tcW w:w="2014" w:type="dxa"/>
            <w:shd w:val="clear" w:color="auto" w:fill="B8CCE4" w:themeFill="accent1" w:themeFillTint="66"/>
            <w:vAlign w:val="center"/>
          </w:tcPr>
          <w:p w14:paraId="0D9C886E"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Mes</w:t>
            </w:r>
          </w:p>
        </w:tc>
        <w:tc>
          <w:tcPr>
            <w:tcW w:w="4111" w:type="dxa"/>
            <w:shd w:val="clear" w:color="auto" w:fill="B8CCE4" w:themeFill="accent1" w:themeFillTint="66"/>
            <w:vAlign w:val="center"/>
          </w:tcPr>
          <w:p w14:paraId="492A93FD" w14:textId="77777777" w:rsidR="00B87E3E" w:rsidRPr="00767FC6" w:rsidRDefault="00B87E3E" w:rsidP="000A025D">
            <w:pPr>
              <w:tabs>
                <w:tab w:val="left" w:pos="1220"/>
              </w:tabs>
              <w:rPr>
                <w:rFonts w:ascii="Montserrat" w:hAnsi="Montserrat" w:cs="Arial"/>
                <w:sz w:val="20"/>
                <w:lang w:eastAsia="en-US"/>
              </w:rPr>
            </w:pPr>
            <w:r w:rsidRPr="00E55A9E">
              <w:rPr>
                <w:rFonts w:ascii="Montserrat" w:hAnsi="Montserrat" w:cs="Arial"/>
                <w:sz w:val="20"/>
                <w:lang w:eastAsia="en-US"/>
              </w:rPr>
              <w:t xml:space="preserve">No. de operarios mínimos requeridos por mes (considerando 277 y </w:t>
            </w:r>
            <w:proofErr w:type="gramStart"/>
            <w:r w:rsidRPr="00E55A9E">
              <w:rPr>
                <w:rFonts w:ascii="Montserrat" w:hAnsi="Montserrat" w:cs="Arial"/>
                <w:sz w:val="20"/>
                <w:lang w:eastAsia="en-US"/>
              </w:rPr>
              <w:t>un  máximo</w:t>
            </w:r>
            <w:proofErr w:type="gramEnd"/>
            <w:r w:rsidRPr="00E55A9E">
              <w:rPr>
                <w:rFonts w:ascii="Montserrat" w:hAnsi="Montserrat" w:cs="Arial"/>
                <w:sz w:val="20"/>
                <w:lang w:eastAsia="en-US"/>
              </w:rPr>
              <w:t xml:space="preserve"> de operarios de 322 de lunes a viernes en días, de   hábiles, así como 14 supervisores del servicio,  (181 mínimo y 220 máximo para sábados, domingos y  días festivos y 6 supervisores del servicio)</w:t>
            </w:r>
          </w:p>
        </w:tc>
        <w:tc>
          <w:tcPr>
            <w:tcW w:w="1701" w:type="dxa"/>
            <w:shd w:val="clear" w:color="auto" w:fill="B8CCE4" w:themeFill="accent1" w:themeFillTint="66"/>
            <w:vAlign w:val="center"/>
          </w:tcPr>
          <w:p w14:paraId="017C3B50"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Costo por Operario</w:t>
            </w:r>
          </w:p>
        </w:tc>
      </w:tr>
      <w:tr w:rsidR="00B87E3E" w:rsidRPr="00767FC6" w14:paraId="649C9E30" w14:textId="77777777" w:rsidTr="000A025D">
        <w:trPr>
          <w:trHeight w:val="502"/>
          <w:jc w:val="center"/>
        </w:trPr>
        <w:tc>
          <w:tcPr>
            <w:tcW w:w="567" w:type="dxa"/>
            <w:vAlign w:val="center"/>
          </w:tcPr>
          <w:p w14:paraId="03EB4777"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1</w:t>
            </w:r>
          </w:p>
        </w:tc>
        <w:tc>
          <w:tcPr>
            <w:tcW w:w="2014" w:type="dxa"/>
            <w:vAlign w:val="center"/>
          </w:tcPr>
          <w:p w14:paraId="742159A9"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M</w:t>
            </w:r>
            <w:r w:rsidRPr="00767FC6">
              <w:rPr>
                <w:rFonts w:ascii="Montserrat" w:hAnsi="Montserrat" w:cs="Arial"/>
                <w:sz w:val="20"/>
                <w:lang w:eastAsia="en-US"/>
              </w:rPr>
              <w:t>arzo</w:t>
            </w:r>
          </w:p>
        </w:tc>
        <w:tc>
          <w:tcPr>
            <w:tcW w:w="4111" w:type="dxa"/>
          </w:tcPr>
          <w:p w14:paraId="3E799E25"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5AB4C955"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68F4BE21" w14:textId="77777777" w:rsidTr="000A025D">
        <w:trPr>
          <w:trHeight w:val="502"/>
          <w:jc w:val="center"/>
        </w:trPr>
        <w:tc>
          <w:tcPr>
            <w:tcW w:w="567" w:type="dxa"/>
            <w:vAlign w:val="center"/>
          </w:tcPr>
          <w:p w14:paraId="676D8F3F"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2</w:t>
            </w:r>
          </w:p>
        </w:tc>
        <w:tc>
          <w:tcPr>
            <w:tcW w:w="2014" w:type="dxa"/>
            <w:vAlign w:val="center"/>
          </w:tcPr>
          <w:p w14:paraId="711D4EBB"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Abril</w:t>
            </w:r>
          </w:p>
        </w:tc>
        <w:tc>
          <w:tcPr>
            <w:tcW w:w="4111" w:type="dxa"/>
          </w:tcPr>
          <w:p w14:paraId="0C625CE3"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34923B2B"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4EA4EA9C" w14:textId="77777777" w:rsidTr="000A025D">
        <w:trPr>
          <w:trHeight w:val="502"/>
          <w:jc w:val="center"/>
        </w:trPr>
        <w:tc>
          <w:tcPr>
            <w:tcW w:w="567" w:type="dxa"/>
            <w:vAlign w:val="center"/>
          </w:tcPr>
          <w:p w14:paraId="102EEC35"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3</w:t>
            </w:r>
          </w:p>
        </w:tc>
        <w:tc>
          <w:tcPr>
            <w:tcW w:w="2014" w:type="dxa"/>
            <w:vAlign w:val="center"/>
          </w:tcPr>
          <w:p w14:paraId="73285629"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M</w:t>
            </w:r>
            <w:r w:rsidRPr="00767FC6">
              <w:rPr>
                <w:rFonts w:ascii="Montserrat" w:hAnsi="Montserrat" w:cs="Arial"/>
                <w:sz w:val="20"/>
                <w:lang w:eastAsia="en-US"/>
              </w:rPr>
              <w:t>ayo</w:t>
            </w:r>
          </w:p>
        </w:tc>
        <w:tc>
          <w:tcPr>
            <w:tcW w:w="4111" w:type="dxa"/>
          </w:tcPr>
          <w:p w14:paraId="6D7E69D7"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25AF3C31"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0A669357" w14:textId="77777777" w:rsidTr="000A025D">
        <w:trPr>
          <w:trHeight w:val="502"/>
          <w:jc w:val="center"/>
        </w:trPr>
        <w:tc>
          <w:tcPr>
            <w:tcW w:w="567" w:type="dxa"/>
            <w:vAlign w:val="center"/>
          </w:tcPr>
          <w:p w14:paraId="27C92F1A"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4</w:t>
            </w:r>
          </w:p>
        </w:tc>
        <w:tc>
          <w:tcPr>
            <w:tcW w:w="2014" w:type="dxa"/>
            <w:vAlign w:val="center"/>
          </w:tcPr>
          <w:p w14:paraId="6C20B669"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Junio</w:t>
            </w:r>
          </w:p>
        </w:tc>
        <w:tc>
          <w:tcPr>
            <w:tcW w:w="4111" w:type="dxa"/>
          </w:tcPr>
          <w:p w14:paraId="3E02BC4D"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09FEAE04"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21A92FDA" w14:textId="77777777" w:rsidTr="000A025D">
        <w:trPr>
          <w:trHeight w:val="502"/>
          <w:jc w:val="center"/>
        </w:trPr>
        <w:tc>
          <w:tcPr>
            <w:tcW w:w="567" w:type="dxa"/>
            <w:vAlign w:val="center"/>
          </w:tcPr>
          <w:p w14:paraId="1C2F39D0"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5</w:t>
            </w:r>
          </w:p>
        </w:tc>
        <w:tc>
          <w:tcPr>
            <w:tcW w:w="2014" w:type="dxa"/>
            <w:vAlign w:val="center"/>
          </w:tcPr>
          <w:p w14:paraId="5AC9A5CC"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Julio</w:t>
            </w:r>
          </w:p>
        </w:tc>
        <w:tc>
          <w:tcPr>
            <w:tcW w:w="4111" w:type="dxa"/>
          </w:tcPr>
          <w:p w14:paraId="04EA56A9"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2D0B32D0"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457A76B0" w14:textId="77777777" w:rsidTr="000A025D">
        <w:trPr>
          <w:trHeight w:val="502"/>
          <w:jc w:val="center"/>
        </w:trPr>
        <w:tc>
          <w:tcPr>
            <w:tcW w:w="567" w:type="dxa"/>
            <w:vAlign w:val="center"/>
          </w:tcPr>
          <w:p w14:paraId="729D9350"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6</w:t>
            </w:r>
          </w:p>
        </w:tc>
        <w:tc>
          <w:tcPr>
            <w:tcW w:w="2014" w:type="dxa"/>
            <w:vAlign w:val="center"/>
          </w:tcPr>
          <w:p w14:paraId="22294B17"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Agosto</w:t>
            </w:r>
          </w:p>
        </w:tc>
        <w:tc>
          <w:tcPr>
            <w:tcW w:w="4111" w:type="dxa"/>
          </w:tcPr>
          <w:p w14:paraId="253281E8"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1DAE5EE0"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3F72440B" w14:textId="77777777" w:rsidTr="000A025D">
        <w:trPr>
          <w:trHeight w:val="502"/>
          <w:jc w:val="center"/>
        </w:trPr>
        <w:tc>
          <w:tcPr>
            <w:tcW w:w="567" w:type="dxa"/>
            <w:vAlign w:val="center"/>
          </w:tcPr>
          <w:p w14:paraId="06282A70"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7</w:t>
            </w:r>
          </w:p>
        </w:tc>
        <w:tc>
          <w:tcPr>
            <w:tcW w:w="2014" w:type="dxa"/>
            <w:vAlign w:val="center"/>
          </w:tcPr>
          <w:p w14:paraId="4DF0BEC3"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Septiembre</w:t>
            </w:r>
          </w:p>
        </w:tc>
        <w:tc>
          <w:tcPr>
            <w:tcW w:w="4111" w:type="dxa"/>
          </w:tcPr>
          <w:p w14:paraId="27D321E6"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69C82CF9"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0869DB2C" w14:textId="77777777" w:rsidTr="000A025D">
        <w:trPr>
          <w:trHeight w:val="502"/>
          <w:jc w:val="center"/>
        </w:trPr>
        <w:tc>
          <w:tcPr>
            <w:tcW w:w="567" w:type="dxa"/>
            <w:vAlign w:val="center"/>
          </w:tcPr>
          <w:p w14:paraId="1DA92FF1"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8</w:t>
            </w:r>
          </w:p>
        </w:tc>
        <w:tc>
          <w:tcPr>
            <w:tcW w:w="2014" w:type="dxa"/>
            <w:vAlign w:val="center"/>
          </w:tcPr>
          <w:p w14:paraId="7EA0F123"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Octubre</w:t>
            </w:r>
          </w:p>
        </w:tc>
        <w:tc>
          <w:tcPr>
            <w:tcW w:w="4111" w:type="dxa"/>
          </w:tcPr>
          <w:p w14:paraId="7F4FBB94"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30DC2450"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5C10EE53" w14:textId="77777777" w:rsidTr="000A025D">
        <w:trPr>
          <w:trHeight w:val="502"/>
          <w:jc w:val="center"/>
        </w:trPr>
        <w:tc>
          <w:tcPr>
            <w:tcW w:w="567" w:type="dxa"/>
            <w:vAlign w:val="center"/>
          </w:tcPr>
          <w:p w14:paraId="6009CCBF" w14:textId="77777777" w:rsidR="00B87E3E" w:rsidRPr="00767FC6" w:rsidRDefault="00B87E3E" w:rsidP="000A025D">
            <w:pPr>
              <w:tabs>
                <w:tab w:val="left" w:pos="1220"/>
              </w:tabs>
              <w:jc w:val="center"/>
              <w:rPr>
                <w:rFonts w:ascii="Montserrat" w:hAnsi="Montserrat" w:cs="Arial"/>
                <w:sz w:val="20"/>
                <w:lang w:eastAsia="en-US"/>
              </w:rPr>
            </w:pPr>
            <w:r>
              <w:rPr>
                <w:rFonts w:ascii="Montserrat" w:hAnsi="Montserrat" w:cs="Arial"/>
                <w:sz w:val="20"/>
                <w:lang w:eastAsia="en-US"/>
              </w:rPr>
              <w:t>9</w:t>
            </w:r>
          </w:p>
        </w:tc>
        <w:tc>
          <w:tcPr>
            <w:tcW w:w="2014" w:type="dxa"/>
            <w:vAlign w:val="center"/>
          </w:tcPr>
          <w:p w14:paraId="7300AA34"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Noviembre</w:t>
            </w:r>
          </w:p>
        </w:tc>
        <w:tc>
          <w:tcPr>
            <w:tcW w:w="4111" w:type="dxa"/>
          </w:tcPr>
          <w:p w14:paraId="7B8E7F87"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24BF5AF3" w14:textId="77777777" w:rsidR="00B87E3E" w:rsidRPr="00767FC6" w:rsidRDefault="00B87E3E" w:rsidP="000A025D">
            <w:pPr>
              <w:tabs>
                <w:tab w:val="left" w:pos="1220"/>
              </w:tabs>
              <w:rPr>
                <w:rFonts w:ascii="Montserrat" w:hAnsi="Montserrat" w:cs="Arial"/>
                <w:sz w:val="20"/>
                <w:lang w:eastAsia="en-US"/>
              </w:rPr>
            </w:pPr>
          </w:p>
        </w:tc>
      </w:tr>
      <w:tr w:rsidR="00B87E3E" w:rsidRPr="00767FC6" w14:paraId="0AA6A883" w14:textId="77777777" w:rsidTr="000A025D">
        <w:trPr>
          <w:trHeight w:val="502"/>
          <w:jc w:val="center"/>
        </w:trPr>
        <w:tc>
          <w:tcPr>
            <w:tcW w:w="567" w:type="dxa"/>
            <w:vAlign w:val="center"/>
          </w:tcPr>
          <w:p w14:paraId="1093BC06"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1</w:t>
            </w:r>
            <w:r>
              <w:rPr>
                <w:rFonts w:ascii="Montserrat" w:hAnsi="Montserrat" w:cs="Arial"/>
                <w:sz w:val="20"/>
                <w:lang w:eastAsia="en-US"/>
              </w:rPr>
              <w:t>0</w:t>
            </w:r>
          </w:p>
        </w:tc>
        <w:tc>
          <w:tcPr>
            <w:tcW w:w="2014" w:type="dxa"/>
            <w:vAlign w:val="center"/>
          </w:tcPr>
          <w:p w14:paraId="0EA0EBCE" w14:textId="77777777" w:rsidR="00B87E3E" w:rsidRPr="00767FC6" w:rsidRDefault="00B87E3E" w:rsidP="000A025D">
            <w:pPr>
              <w:tabs>
                <w:tab w:val="left" w:pos="1220"/>
              </w:tabs>
              <w:jc w:val="center"/>
              <w:rPr>
                <w:rFonts w:ascii="Montserrat" w:hAnsi="Montserrat" w:cs="Arial"/>
                <w:sz w:val="20"/>
                <w:lang w:eastAsia="en-US"/>
              </w:rPr>
            </w:pPr>
            <w:r w:rsidRPr="00767FC6">
              <w:rPr>
                <w:rFonts w:ascii="Montserrat" w:hAnsi="Montserrat" w:cs="Arial"/>
                <w:sz w:val="20"/>
                <w:lang w:eastAsia="en-US"/>
              </w:rPr>
              <w:t>diciembre</w:t>
            </w:r>
          </w:p>
        </w:tc>
        <w:tc>
          <w:tcPr>
            <w:tcW w:w="4111" w:type="dxa"/>
          </w:tcPr>
          <w:p w14:paraId="4E82E519" w14:textId="77777777" w:rsidR="00B87E3E" w:rsidRPr="00767FC6" w:rsidRDefault="00B87E3E" w:rsidP="000A025D">
            <w:pPr>
              <w:tabs>
                <w:tab w:val="left" w:pos="1220"/>
              </w:tabs>
              <w:rPr>
                <w:rFonts w:ascii="Montserrat" w:hAnsi="Montserrat" w:cs="Arial"/>
                <w:sz w:val="20"/>
                <w:lang w:eastAsia="en-US"/>
              </w:rPr>
            </w:pPr>
          </w:p>
        </w:tc>
        <w:tc>
          <w:tcPr>
            <w:tcW w:w="1701" w:type="dxa"/>
          </w:tcPr>
          <w:p w14:paraId="0E9BD0D1" w14:textId="77777777" w:rsidR="00B87E3E" w:rsidRPr="00767FC6" w:rsidRDefault="00B87E3E" w:rsidP="000A025D">
            <w:pPr>
              <w:tabs>
                <w:tab w:val="left" w:pos="1220"/>
              </w:tabs>
              <w:rPr>
                <w:rFonts w:ascii="Montserrat" w:hAnsi="Montserrat" w:cs="Arial"/>
                <w:sz w:val="20"/>
                <w:lang w:eastAsia="en-US"/>
              </w:rPr>
            </w:pPr>
          </w:p>
        </w:tc>
      </w:tr>
    </w:tbl>
    <w:p w14:paraId="369B611D" w14:textId="77777777" w:rsidR="00B87E3E" w:rsidRPr="00767FC6" w:rsidRDefault="00B87E3E" w:rsidP="00B87E3E">
      <w:pPr>
        <w:tabs>
          <w:tab w:val="left" w:pos="1220"/>
        </w:tabs>
        <w:rPr>
          <w:rFonts w:ascii="Montserrat" w:hAnsi="Montserrat" w:cs="Arial"/>
          <w:sz w:val="22"/>
          <w:szCs w:val="22"/>
          <w:lang w:eastAsia="en-US"/>
        </w:rPr>
      </w:pPr>
    </w:p>
    <w:p w14:paraId="01E95FDE" w14:textId="77777777" w:rsidR="00B87E3E"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Dentro de los operarios solicitados, el PRESTADOR DEL SERVICIO deberá designar de lunes a viernes a </w:t>
      </w:r>
      <w:r w:rsidRPr="00767FC6">
        <w:rPr>
          <w:rFonts w:ascii="Montserrat" w:hAnsi="Montserrat" w:cs="Arial"/>
          <w:b/>
          <w:sz w:val="22"/>
          <w:szCs w:val="22"/>
          <w:lang w:eastAsia="en-US"/>
        </w:rPr>
        <w:t>6</w:t>
      </w:r>
      <w:r w:rsidRPr="00767FC6">
        <w:rPr>
          <w:rFonts w:ascii="Montserrat" w:hAnsi="Montserrat" w:cs="Arial"/>
          <w:sz w:val="22"/>
          <w:szCs w:val="22"/>
          <w:lang w:eastAsia="en-US"/>
        </w:rPr>
        <w:t xml:space="preserve"> supervisores para el turno matutino, </w:t>
      </w:r>
      <w:r w:rsidRPr="00767FC6">
        <w:rPr>
          <w:rFonts w:ascii="Montserrat" w:hAnsi="Montserrat" w:cs="Arial"/>
          <w:b/>
          <w:sz w:val="22"/>
          <w:szCs w:val="22"/>
          <w:lang w:eastAsia="en-US"/>
        </w:rPr>
        <w:t>3</w:t>
      </w:r>
      <w:r w:rsidRPr="00767FC6">
        <w:rPr>
          <w:rFonts w:ascii="Montserrat" w:hAnsi="Montserrat" w:cs="Arial"/>
          <w:sz w:val="22"/>
          <w:szCs w:val="22"/>
          <w:lang w:eastAsia="en-US"/>
        </w:rPr>
        <w:t xml:space="preserve"> para el turno vespertino y </w:t>
      </w:r>
      <w:r>
        <w:rPr>
          <w:rFonts w:ascii="Montserrat" w:hAnsi="Montserrat" w:cs="Arial"/>
          <w:sz w:val="22"/>
          <w:szCs w:val="22"/>
          <w:lang w:eastAsia="en-US"/>
        </w:rPr>
        <w:t>2</w:t>
      </w:r>
      <w:r w:rsidRPr="00767FC6">
        <w:rPr>
          <w:rFonts w:ascii="Montserrat" w:hAnsi="Montserrat" w:cs="Arial"/>
          <w:sz w:val="22"/>
          <w:szCs w:val="22"/>
          <w:lang w:eastAsia="en-US"/>
        </w:rPr>
        <w:t xml:space="preserve"> para el turno nocturno. Para sábados, domingos y días festivos se requiere designar </w:t>
      </w:r>
      <w:r w:rsidRPr="00767FC6">
        <w:rPr>
          <w:rFonts w:ascii="Montserrat" w:hAnsi="Montserrat" w:cs="Arial"/>
          <w:b/>
          <w:sz w:val="22"/>
          <w:szCs w:val="22"/>
          <w:lang w:eastAsia="en-US"/>
        </w:rPr>
        <w:t>2</w:t>
      </w:r>
      <w:r w:rsidRPr="00767FC6">
        <w:rPr>
          <w:rFonts w:ascii="Montserrat" w:hAnsi="Montserrat" w:cs="Arial"/>
          <w:sz w:val="22"/>
          <w:szCs w:val="22"/>
          <w:lang w:eastAsia="en-US"/>
        </w:rPr>
        <w:t xml:space="preserve"> supervisores para el turno matutino, </w:t>
      </w:r>
      <w:r w:rsidRPr="00767FC6">
        <w:rPr>
          <w:rFonts w:ascii="Montserrat" w:hAnsi="Montserrat" w:cs="Arial"/>
          <w:b/>
          <w:sz w:val="22"/>
          <w:szCs w:val="22"/>
          <w:lang w:eastAsia="en-US"/>
        </w:rPr>
        <w:t>2</w:t>
      </w:r>
      <w:r w:rsidRPr="00767FC6">
        <w:rPr>
          <w:rFonts w:ascii="Montserrat" w:hAnsi="Montserrat" w:cs="Arial"/>
          <w:sz w:val="22"/>
          <w:szCs w:val="22"/>
          <w:lang w:eastAsia="en-US"/>
        </w:rPr>
        <w:t xml:space="preserve"> para el turno vespertino y</w:t>
      </w:r>
      <w:r w:rsidRPr="00767FC6">
        <w:rPr>
          <w:rFonts w:ascii="Montserrat" w:hAnsi="Montserrat" w:cs="Arial"/>
          <w:b/>
          <w:sz w:val="22"/>
          <w:szCs w:val="22"/>
          <w:lang w:eastAsia="en-US"/>
        </w:rPr>
        <w:t xml:space="preserve"> 1</w:t>
      </w:r>
      <w:r w:rsidRPr="00767FC6">
        <w:rPr>
          <w:rFonts w:ascii="Montserrat" w:hAnsi="Montserrat" w:cs="Arial"/>
          <w:sz w:val="22"/>
          <w:szCs w:val="22"/>
          <w:lang w:eastAsia="en-US"/>
        </w:rPr>
        <w:t xml:space="preserve"> para el nocturno, sin costo adicional al ofertado para el operario.</w:t>
      </w:r>
    </w:p>
    <w:p w14:paraId="710F8251" w14:textId="77777777" w:rsidR="00B87E3E" w:rsidRDefault="00B87E3E" w:rsidP="00B87E3E">
      <w:pPr>
        <w:tabs>
          <w:tab w:val="left" w:pos="1220"/>
        </w:tabs>
        <w:spacing w:line="276" w:lineRule="auto"/>
        <w:rPr>
          <w:rFonts w:ascii="Montserrat" w:hAnsi="Montserrat" w:cs="Arial"/>
          <w:sz w:val="22"/>
          <w:szCs w:val="22"/>
          <w:lang w:eastAsia="en-US"/>
        </w:rPr>
      </w:pPr>
    </w:p>
    <w:p w14:paraId="7B073FE1" w14:textId="77777777" w:rsidR="00B87E3E" w:rsidRPr="00F4251C" w:rsidRDefault="00B87E3E" w:rsidP="00B87E3E">
      <w:pPr>
        <w:tabs>
          <w:tab w:val="left" w:pos="1220"/>
        </w:tabs>
        <w:spacing w:line="276" w:lineRule="auto"/>
        <w:rPr>
          <w:rFonts w:ascii="Montserrat" w:hAnsi="Montserrat" w:cs="Arial"/>
          <w:b/>
          <w:sz w:val="22"/>
          <w:szCs w:val="22"/>
          <w:lang w:eastAsia="en-US"/>
        </w:rPr>
      </w:pPr>
      <w:r w:rsidRPr="00F4251C">
        <w:rPr>
          <w:rFonts w:ascii="Montserrat" w:hAnsi="Montserrat" w:cs="Arial"/>
          <w:b/>
          <w:sz w:val="22"/>
          <w:szCs w:val="22"/>
          <w:lang w:eastAsia="en-US"/>
        </w:rPr>
        <w:t>Supervisores bañeros</w:t>
      </w:r>
      <w:r>
        <w:rPr>
          <w:rFonts w:ascii="Montserrat" w:hAnsi="Montserrat" w:cs="Arial"/>
          <w:b/>
          <w:sz w:val="22"/>
          <w:szCs w:val="22"/>
          <w:lang w:eastAsia="en-US"/>
        </w:rPr>
        <w:t xml:space="preserve"> de lunes a viernes</w:t>
      </w:r>
      <w:r>
        <w:rPr>
          <w:rFonts w:ascii="Montserrat" w:hAnsi="Montserrat" w:cs="Arial"/>
          <w:sz w:val="22"/>
          <w:szCs w:val="22"/>
          <w:lang w:eastAsia="en-US"/>
        </w:rPr>
        <w:t>,</w:t>
      </w:r>
      <w:r>
        <w:rPr>
          <w:rFonts w:ascii="Montserrat" w:hAnsi="Montserrat" w:cs="Arial"/>
          <w:b/>
          <w:sz w:val="22"/>
          <w:szCs w:val="22"/>
          <w:lang w:eastAsia="en-US"/>
        </w:rPr>
        <w:t xml:space="preserve">1 </w:t>
      </w:r>
      <w:r w:rsidRPr="00F4251C">
        <w:rPr>
          <w:rFonts w:ascii="Montserrat" w:hAnsi="Montserrat" w:cs="Arial"/>
          <w:b/>
          <w:sz w:val="22"/>
          <w:szCs w:val="22"/>
          <w:lang w:eastAsia="en-US"/>
        </w:rPr>
        <w:t>para el turno matutino</w:t>
      </w:r>
      <w:r>
        <w:rPr>
          <w:rFonts w:ascii="Montserrat" w:hAnsi="Montserrat" w:cs="Arial"/>
          <w:sz w:val="22"/>
          <w:szCs w:val="22"/>
          <w:lang w:eastAsia="en-US"/>
        </w:rPr>
        <w:t xml:space="preserve">, </w:t>
      </w:r>
      <w:r>
        <w:rPr>
          <w:rFonts w:ascii="Montserrat" w:hAnsi="Montserrat" w:cs="Arial"/>
          <w:b/>
          <w:sz w:val="22"/>
          <w:szCs w:val="22"/>
          <w:lang w:eastAsia="en-US"/>
        </w:rPr>
        <w:t xml:space="preserve">1 para el turno vespertino y 1 para el turno nocturno, para sábado domingos y días festivos </w:t>
      </w:r>
      <w:r w:rsidRPr="00F4251C">
        <w:rPr>
          <w:rFonts w:ascii="Montserrat" w:hAnsi="Montserrat" w:cs="Arial"/>
          <w:b/>
          <w:sz w:val="22"/>
          <w:szCs w:val="22"/>
          <w:lang w:eastAsia="en-US"/>
        </w:rPr>
        <w:t>para el turno matutino</w:t>
      </w:r>
      <w:r>
        <w:rPr>
          <w:rFonts w:ascii="Montserrat" w:hAnsi="Montserrat" w:cs="Arial"/>
          <w:sz w:val="22"/>
          <w:szCs w:val="22"/>
          <w:lang w:eastAsia="en-US"/>
        </w:rPr>
        <w:t xml:space="preserve">, </w:t>
      </w:r>
      <w:r>
        <w:rPr>
          <w:rFonts w:ascii="Montserrat" w:hAnsi="Montserrat" w:cs="Arial"/>
          <w:b/>
          <w:sz w:val="22"/>
          <w:szCs w:val="22"/>
          <w:lang w:eastAsia="en-US"/>
        </w:rPr>
        <w:t>1 para el turno vespertino y 1 para el turno nocturno.</w:t>
      </w:r>
    </w:p>
    <w:p w14:paraId="602AA594" w14:textId="77777777" w:rsidR="00B87E3E" w:rsidRPr="00767FC6" w:rsidRDefault="00B87E3E" w:rsidP="00B87E3E">
      <w:pPr>
        <w:tabs>
          <w:tab w:val="left" w:pos="1220"/>
        </w:tabs>
        <w:rPr>
          <w:rFonts w:ascii="Montserrat" w:hAnsi="Montserrat" w:cs="Arial"/>
          <w:sz w:val="22"/>
          <w:szCs w:val="22"/>
          <w:lang w:eastAsia="en-US"/>
        </w:rPr>
      </w:pPr>
    </w:p>
    <w:p w14:paraId="5F1F0EEF" w14:textId="77777777" w:rsidR="00B87E3E" w:rsidRPr="00767FC6" w:rsidRDefault="00B87E3E" w:rsidP="00B87E3E">
      <w:pPr>
        <w:tabs>
          <w:tab w:val="left" w:pos="1220"/>
        </w:tabs>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En los casos en que no se designe al total de los </w:t>
      </w:r>
      <w:r w:rsidRPr="00767FC6">
        <w:rPr>
          <w:rFonts w:ascii="Montserrat" w:hAnsi="Montserrat" w:cs="Arial"/>
          <w:b/>
          <w:sz w:val="22"/>
          <w:szCs w:val="22"/>
          <w:lang w:eastAsia="en-US"/>
        </w:rPr>
        <w:t>Supervisores, Pulidores y Bañeros</w:t>
      </w:r>
      <w:r>
        <w:rPr>
          <w:rFonts w:ascii="Montserrat" w:hAnsi="Montserrat" w:cs="Arial"/>
          <w:sz w:val="22"/>
          <w:szCs w:val="22"/>
          <w:lang w:eastAsia="en-US"/>
        </w:rPr>
        <w:t xml:space="preserve"> del servicio requeridos se </w:t>
      </w:r>
      <w:r w:rsidRPr="00767FC6">
        <w:rPr>
          <w:rFonts w:ascii="Montserrat" w:hAnsi="Montserrat" w:cs="Arial"/>
          <w:sz w:val="22"/>
          <w:szCs w:val="22"/>
          <w:lang w:eastAsia="en-US"/>
        </w:rPr>
        <w:t>aplicarán las deductivas que correspondan.</w:t>
      </w:r>
    </w:p>
    <w:p w14:paraId="458CBD71" w14:textId="77777777" w:rsidR="00B87E3E" w:rsidRPr="00767FC6" w:rsidRDefault="00B87E3E" w:rsidP="00B87E3E">
      <w:pPr>
        <w:rPr>
          <w:rFonts w:ascii="Montserrat" w:hAnsi="Montserrat" w:cs="Arial"/>
          <w:sz w:val="22"/>
          <w:szCs w:val="22"/>
          <w:lang w:eastAsia="en-US"/>
        </w:rPr>
      </w:pPr>
    </w:p>
    <w:p w14:paraId="434C70FE" w14:textId="77777777" w:rsidR="00B87E3E" w:rsidRPr="00767FC6" w:rsidRDefault="00B87E3E" w:rsidP="00B87E3E">
      <w:pPr>
        <w:widowControl/>
        <w:rPr>
          <w:rFonts w:ascii="Montserrat" w:hAnsi="Montserrat" w:cs="Arial"/>
          <w:b/>
          <w:sz w:val="22"/>
          <w:szCs w:val="22"/>
          <w:lang w:eastAsia="en-US"/>
        </w:rPr>
      </w:pPr>
      <w:r w:rsidRPr="00767FC6">
        <w:rPr>
          <w:rFonts w:ascii="Montserrat" w:hAnsi="Montserrat" w:cs="Arial"/>
          <w:b/>
          <w:sz w:val="22"/>
          <w:szCs w:val="22"/>
          <w:lang w:eastAsia="en-US"/>
        </w:rPr>
        <w:t>ÁREAS:</w:t>
      </w:r>
    </w:p>
    <w:p w14:paraId="66978B0D" w14:textId="77777777" w:rsidR="00B87E3E" w:rsidRPr="00767FC6" w:rsidRDefault="00B87E3E" w:rsidP="00B87E3E">
      <w:pPr>
        <w:rPr>
          <w:rFonts w:ascii="Montserrat" w:hAnsi="Montserrat" w:cs="Arial"/>
          <w:sz w:val="22"/>
          <w:szCs w:val="22"/>
          <w:lang w:eastAsia="en-US"/>
        </w:rPr>
      </w:pPr>
    </w:p>
    <w:p w14:paraId="5EBE5633" w14:textId="77777777" w:rsidR="00B87E3E" w:rsidRPr="00767FC6" w:rsidRDefault="00B87E3E" w:rsidP="00B87E3E">
      <w:pPr>
        <w:widowControl/>
        <w:numPr>
          <w:ilvl w:val="0"/>
          <w:numId w:val="38"/>
        </w:numPr>
        <w:rPr>
          <w:rFonts w:ascii="Montserrat" w:hAnsi="Montserrat" w:cs="Arial"/>
          <w:sz w:val="22"/>
          <w:szCs w:val="22"/>
          <w:lang w:eastAsia="en-US"/>
        </w:rPr>
      </w:pPr>
      <w:r w:rsidRPr="00767FC6">
        <w:rPr>
          <w:rFonts w:ascii="Montserrat" w:hAnsi="Montserrat" w:cs="Arial"/>
          <w:sz w:val="22"/>
          <w:szCs w:val="22"/>
          <w:lang w:eastAsia="en-US"/>
        </w:rPr>
        <w:t>Todo el Hospital y su periferia.</w:t>
      </w:r>
    </w:p>
    <w:p w14:paraId="46FDD29F" w14:textId="77777777" w:rsidR="00B87E3E" w:rsidRPr="00767FC6" w:rsidRDefault="00B87E3E" w:rsidP="00B87E3E">
      <w:pPr>
        <w:rPr>
          <w:rFonts w:ascii="Montserrat" w:hAnsi="Montserrat" w:cs="Arial"/>
          <w:b/>
          <w:sz w:val="22"/>
          <w:szCs w:val="22"/>
          <w:lang w:eastAsia="en-US"/>
        </w:rPr>
      </w:pPr>
    </w:p>
    <w:p w14:paraId="1285ED6A" w14:textId="77777777" w:rsidR="00B87E3E" w:rsidRPr="00767FC6" w:rsidRDefault="00B87E3E" w:rsidP="00B87E3E">
      <w:pPr>
        <w:rPr>
          <w:rFonts w:ascii="Montserrat" w:hAnsi="Montserrat" w:cs="Arial"/>
          <w:b/>
          <w:sz w:val="22"/>
          <w:szCs w:val="22"/>
          <w:lang w:eastAsia="en-US"/>
        </w:rPr>
      </w:pPr>
      <w:r w:rsidRPr="00767FC6">
        <w:rPr>
          <w:rFonts w:ascii="Montserrat" w:hAnsi="Montserrat" w:cs="Arial"/>
          <w:b/>
          <w:sz w:val="22"/>
          <w:szCs w:val="22"/>
          <w:lang w:eastAsia="en-US"/>
        </w:rPr>
        <w:t>SERVICIOS:</w:t>
      </w:r>
    </w:p>
    <w:p w14:paraId="36F1B235" w14:textId="77777777" w:rsidR="00B87E3E" w:rsidRPr="00767FC6" w:rsidRDefault="00B87E3E" w:rsidP="00B87E3E">
      <w:pPr>
        <w:rPr>
          <w:rFonts w:ascii="Montserrat" w:hAnsi="Montserrat" w:cs="Arial"/>
          <w:sz w:val="22"/>
          <w:szCs w:val="22"/>
          <w:lang w:eastAsia="en-US"/>
        </w:rPr>
      </w:pPr>
    </w:p>
    <w:p w14:paraId="714E65A8" w14:textId="77777777" w:rsidR="00B87E3E" w:rsidRDefault="00B87E3E" w:rsidP="00B87E3E">
      <w:pPr>
        <w:widowControl/>
        <w:numPr>
          <w:ilvl w:val="0"/>
          <w:numId w:val="37"/>
        </w:numPr>
        <w:spacing w:line="276" w:lineRule="auto"/>
        <w:rPr>
          <w:rFonts w:ascii="Montserrat" w:hAnsi="Montserrat" w:cs="Arial"/>
          <w:sz w:val="22"/>
          <w:szCs w:val="22"/>
          <w:lang w:eastAsia="en-US"/>
        </w:rPr>
      </w:pPr>
      <w:r w:rsidRPr="00767FC6">
        <w:rPr>
          <w:rFonts w:ascii="Montserrat" w:hAnsi="Montserrat" w:cs="Arial"/>
          <w:sz w:val="22"/>
          <w:szCs w:val="22"/>
          <w:lang w:eastAsia="en-US"/>
        </w:rPr>
        <w:lastRenderedPageBreak/>
        <w:t xml:space="preserve">Lavado de vidrios en general, </w:t>
      </w:r>
      <w:proofErr w:type="gramStart"/>
      <w:r w:rsidRPr="00767FC6">
        <w:rPr>
          <w:rFonts w:ascii="Montserrat" w:hAnsi="Montserrat" w:cs="Arial"/>
          <w:sz w:val="22"/>
          <w:szCs w:val="22"/>
          <w:lang w:eastAsia="en-US"/>
        </w:rPr>
        <w:t>de acuerdo a</w:t>
      </w:r>
      <w:proofErr w:type="gramEnd"/>
      <w:r w:rsidRPr="00767FC6">
        <w:rPr>
          <w:rFonts w:ascii="Montserrat" w:hAnsi="Montserrat" w:cs="Arial"/>
          <w:sz w:val="22"/>
          <w:szCs w:val="22"/>
          <w:lang w:eastAsia="en-US"/>
        </w:rPr>
        <w:t xml:space="preserve"> las necesidades del HOSPITAL.</w:t>
      </w:r>
    </w:p>
    <w:p w14:paraId="679EC608" w14:textId="77777777" w:rsidR="00B87E3E" w:rsidRPr="00767FC6" w:rsidRDefault="00B87E3E" w:rsidP="00B87E3E">
      <w:pPr>
        <w:widowControl/>
        <w:spacing w:line="276" w:lineRule="auto"/>
        <w:ind w:left="720"/>
        <w:rPr>
          <w:rFonts w:ascii="Montserrat" w:hAnsi="Montserrat" w:cs="Arial"/>
          <w:sz w:val="22"/>
          <w:szCs w:val="22"/>
          <w:lang w:eastAsia="en-US"/>
        </w:rPr>
      </w:pPr>
    </w:p>
    <w:p w14:paraId="511FFF3E" w14:textId="77777777" w:rsidR="00B87E3E" w:rsidRDefault="00B87E3E" w:rsidP="00B87E3E">
      <w:pPr>
        <w:widowControl/>
        <w:numPr>
          <w:ilvl w:val="0"/>
          <w:numId w:val="37"/>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Lavado de vidrios de la fachada principal </w:t>
      </w:r>
      <w:r>
        <w:rPr>
          <w:rFonts w:ascii="Montserrat" w:hAnsi="Montserrat" w:cs="Arial"/>
          <w:sz w:val="22"/>
          <w:szCs w:val="22"/>
          <w:lang w:eastAsia="en-US"/>
        </w:rPr>
        <w:t>dos veces</w:t>
      </w:r>
      <w:r w:rsidRPr="00767FC6">
        <w:rPr>
          <w:rFonts w:ascii="Montserrat" w:hAnsi="Montserrat" w:cs="Arial"/>
          <w:sz w:val="22"/>
          <w:szCs w:val="22"/>
          <w:lang w:eastAsia="en-US"/>
        </w:rPr>
        <w:t xml:space="preserve"> al mes. </w:t>
      </w:r>
      <w:r>
        <w:rPr>
          <w:rFonts w:ascii="Montserrat" w:hAnsi="Montserrat" w:cs="Arial"/>
          <w:sz w:val="22"/>
          <w:szCs w:val="22"/>
          <w:lang w:eastAsia="en-US"/>
        </w:rPr>
        <w:t>(dentro de los primeros 05</w:t>
      </w:r>
      <w:r w:rsidRPr="00F4251C">
        <w:rPr>
          <w:rFonts w:ascii="Montserrat" w:hAnsi="Montserrat" w:cs="Arial"/>
          <w:b/>
          <w:sz w:val="22"/>
          <w:szCs w:val="22"/>
          <w:lang w:eastAsia="en-US"/>
        </w:rPr>
        <w:t>(primer lavado los primeros cinco días hábiles de cada mes y segundo lavado diez días antes del término del mismo mes)</w:t>
      </w:r>
      <w:r w:rsidRPr="00767FC6">
        <w:rPr>
          <w:rFonts w:ascii="Montserrat" w:hAnsi="Montserrat" w:cs="Arial"/>
          <w:sz w:val="22"/>
          <w:szCs w:val="22"/>
          <w:lang w:eastAsia="en-US"/>
        </w:rPr>
        <w:t>.</w:t>
      </w:r>
    </w:p>
    <w:p w14:paraId="538FBB4C" w14:textId="77777777" w:rsidR="00B87E3E" w:rsidRPr="00767FC6" w:rsidRDefault="00B87E3E" w:rsidP="00B87E3E">
      <w:pPr>
        <w:widowControl/>
        <w:spacing w:line="276" w:lineRule="auto"/>
        <w:ind w:left="720"/>
        <w:rPr>
          <w:rFonts w:ascii="Montserrat" w:hAnsi="Montserrat" w:cs="Arial"/>
          <w:sz w:val="22"/>
          <w:szCs w:val="22"/>
          <w:lang w:eastAsia="en-US"/>
        </w:rPr>
      </w:pPr>
    </w:p>
    <w:p w14:paraId="4C114147" w14:textId="77777777" w:rsidR="00B87E3E" w:rsidRDefault="00B87E3E" w:rsidP="00B87E3E">
      <w:pPr>
        <w:widowControl/>
        <w:numPr>
          <w:ilvl w:val="0"/>
          <w:numId w:val="37"/>
        </w:numPr>
        <w:spacing w:line="276" w:lineRule="auto"/>
        <w:rPr>
          <w:rFonts w:ascii="Montserrat" w:hAnsi="Montserrat" w:cs="Arial"/>
          <w:sz w:val="22"/>
          <w:szCs w:val="22"/>
          <w:lang w:eastAsia="en-US"/>
        </w:rPr>
      </w:pPr>
      <w:r w:rsidRPr="00F4251C">
        <w:rPr>
          <w:rFonts w:ascii="Montserrat" w:hAnsi="Montserrat" w:cs="Arial"/>
          <w:sz w:val="22"/>
          <w:szCs w:val="22"/>
          <w:lang w:eastAsia="en-US"/>
        </w:rPr>
        <w:t xml:space="preserve">Lavado de vidrios exterior a cualquier altura dos veces al mes </w:t>
      </w:r>
      <w:r>
        <w:rPr>
          <w:rFonts w:ascii="Montserrat" w:hAnsi="Montserrat" w:cs="Arial"/>
          <w:sz w:val="22"/>
          <w:szCs w:val="22"/>
          <w:lang w:eastAsia="en-US"/>
        </w:rPr>
        <w:t>(</w:t>
      </w:r>
      <w:r w:rsidRPr="00F4251C">
        <w:rPr>
          <w:rFonts w:ascii="Montserrat" w:hAnsi="Montserrat" w:cs="Arial"/>
          <w:b/>
          <w:sz w:val="22"/>
          <w:szCs w:val="22"/>
          <w:lang w:eastAsia="en-US"/>
        </w:rPr>
        <w:t>primer lavado los primeros cinco días hábiles de cada mes y segundo lavado diez días antes del término del mismo mes)</w:t>
      </w:r>
      <w:r w:rsidRPr="00767FC6">
        <w:rPr>
          <w:rFonts w:ascii="Montserrat" w:hAnsi="Montserrat" w:cs="Arial"/>
          <w:sz w:val="22"/>
          <w:szCs w:val="22"/>
          <w:lang w:eastAsia="en-US"/>
        </w:rPr>
        <w:t>.</w:t>
      </w:r>
    </w:p>
    <w:p w14:paraId="4D02257F" w14:textId="77777777" w:rsidR="00B87E3E" w:rsidRDefault="00B87E3E" w:rsidP="00B87E3E">
      <w:pPr>
        <w:widowControl/>
        <w:spacing w:line="276" w:lineRule="auto"/>
        <w:ind w:left="720"/>
        <w:rPr>
          <w:rFonts w:ascii="Montserrat" w:hAnsi="Montserrat" w:cs="Arial"/>
          <w:sz w:val="22"/>
          <w:szCs w:val="22"/>
          <w:lang w:eastAsia="en-US"/>
        </w:rPr>
      </w:pPr>
    </w:p>
    <w:p w14:paraId="666557C5" w14:textId="77777777" w:rsidR="00B87E3E" w:rsidRDefault="00B87E3E" w:rsidP="00B87E3E">
      <w:pPr>
        <w:widowControl/>
        <w:numPr>
          <w:ilvl w:val="0"/>
          <w:numId w:val="37"/>
        </w:numPr>
        <w:spacing w:line="276" w:lineRule="auto"/>
        <w:rPr>
          <w:rFonts w:ascii="Montserrat" w:hAnsi="Montserrat" w:cs="Arial"/>
          <w:sz w:val="22"/>
          <w:szCs w:val="22"/>
          <w:lang w:eastAsia="en-US"/>
        </w:rPr>
      </w:pPr>
      <w:r w:rsidRPr="00F4251C">
        <w:rPr>
          <w:rFonts w:ascii="Montserrat" w:hAnsi="Montserrat" w:cs="Arial"/>
          <w:sz w:val="22"/>
          <w:szCs w:val="22"/>
          <w:lang w:eastAsia="en-US"/>
        </w:rPr>
        <w:t>Lavado del mural de la entrada principal deberá ser de manera bimestral dentro de los primeros</w:t>
      </w:r>
      <w:r>
        <w:rPr>
          <w:rFonts w:ascii="Montserrat" w:hAnsi="Montserrat" w:cs="Arial"/>
          <w:sz w:val="22"/>
          <w:szCs w:val="22"/>
          <w:lang w:eastAsia="en-US"/>
        </w:rPr>
        <w:t xml:space="preserve"> 05</w:t>
      </w:r>
      <w:r w:rsidRPr="00F4251C">
        <w:rPr>
          <w:rFonts w:ascii="Montserrat" w:hAnsi="Montserrat" w:cs="Arial"/>
          <w:sz w:val="22"/>
          <w:szCs w:val="22"/>
          <w:lang w:eastAsia="en-US"/>
        </w:rPr>
        <w:t xml:space="preserve"> días hábiles.</w:t>
      </w:r>
    </w:p>
    <w:p w14:paraId="58E50A37" w14:textId="77777777" w:rsidR="00A556F6" w:rsidRDefault="00A556F6" w:rsidP="00A556F6">
      <w:pPr>
        <w:pStyle w:val="Prrafodelista"/>
        <w:rPr>
          <w:rFonts w:ascii="Montserrat" w:hAnsi="Montserrat" w:cs="Arial"/>
          <w:sz w:val="22"/>
          <w:szCs w:val="22"/>
          <w:lang w:eastAsia="en-US"/>
        </w:rPr>
      </w:pPr>
    </w:p>
    <w:p w14:paraId="65C5BE2A" w14:textId="77777777" w:rsidR="00A556F6" w:rsidRPr="00D479BA" w:rsidRDefault="00A556F6" w:rsidP="00A556F6">
      <w:pPr>
        <w:widowControl/>
        <w:numPr>
          <w:ilvl w:val="0"/>
          <w:numId w:val="37"/>
        </w:numPr>
        <w:spacing w:line="276" w:lineRule="auto"/>
        <w:rPr>
          <w:rFonts w:ascii="Montserrat" w:hAnsi="Montserrat" w:cs="Arial"/>
          <w:sz w:val="22"/>
          <w:szCs w:val="22"/>
          <w:lang w:eastAsia="en-US"/>
        </w:rPr>
      </w:pPr>
      <w:r w:rsidRPr="00D479BA">
        <w:rPr>
          <w:rFonts w:ascii="Montserrat" w:hAnsi="Montserrat" w:cs="Arial"/>
          <w:sz w:val="22"/>
          <w:szCs w:val="22"/>
          <w:lang w:eastAsia="en-US"/>
        </w:rPr>
        <w:t xml:space="preserve">Para los lavados de altura tienen un tiempo estimado de 7 días para realizar la actividad si al término de </w:t>
      </w:r>
      <w:proofErr w:type="gramStart"/>
      <w:r w:rsidRPr="00D479BA">
        <w:rPr>
          <w:rFonts w:ascii="Montserrat" w:hAnsi="Montserrat" w:cs="Arial"/>
          <w:sz w:val="22"/>
          <w:szCs w:val="22"/>
          <w:lang w:eastAsia="en-US"/>
        </w:rPr>
        <w:t>la misma</w:t>
      </w:r>
      <w:proofErr w:type="gramEnd"/>
      <w:r w:rsidRPr="00D479BA">
        <w:rPr>
          <w:rFonts w:ascii="Montserrat" w:hAnsi="Montserrat" w:cs="Arial"/>
          <w:sz w:val="22"/>
          <w:szCs w:val="22"/>
          <w:lang w:eastAsia="en-US"/>
        </w:rPr>
        <w:t xml:space="preserve"> no se concluyen se penaliza de acuerdo a lo señalado.</w:t>
      </w:r>
    </w:p>
    <w:p w14:paraId="6E1D3775" w14:textId="77777777" w:rsidR="00A556F6" w:rsidRPr="00D479BA" w:rsidRDefault="00A556F6" w:rsidP="00A556F6">
      <w:pPr>
        <w:widowControl/>
        <w:spacing w:line="276" w:lineRule="auto"/>
        <w:rPr>
          <w:rFonts w:ascii="Montserrat" w:hAnsi="Montserrat" w:cs="Arial"/>
          <w:sz w:val="22"/>
          <w:szCs w:val="22"/>
          <w:lang w:eastAsia="en-US"/>
        </w:rPr>
      </w:pPr>
    </w:p>
    <w:p w14:paraId="71E57A6A" w14:textId="77777777" w:rsidR="00A556F6" w:rsidRPr="00D479BA" w:rsidRDefault="00A556F6" w:rsidP="00A556F6">
      <w:pPr>
        <w:widowControl/>
        <w:numPr>
          <w:ilvl w:val="0"/>
          <w:numId w:val="37"/>
        </w:numPr>
        <w:spacing w:line="276" w:lineRule="auto"/>
        <w:rPr>
          <w:rFonts w:ascii="Montserrat" w:hAnsi="Montserrat" w:cs="Arial"/>
          <w:sz w:val="22"/>
          <w:szCs w:val="22"/>
          <w:lang w:eastAsia="en-US"/>
        </w:rPr>
      </w:pPr>
      <w:r w:rsidRPr="00D479BA">
        <w:rPr>
          <w:rFonts w:ascii="Montserrat" w:hAnsi="Montserrat" w:cs="Arial"/>
          <w:sz w:val="22"/>
          <w:szCs w:val="22"/>
          <w:lang w:eastAsia="en-US"/>
        </w:rPr>
        <w:t>Para la prestación de servicios deberá agregar la manera de verificación y vincular con las penalizaciones el incumplimiento de este apartado.</w:t>
      </w:r>
    </w:p>
    <w:p w14:paraId="0B96188A" w14:textId="77777777" w:rsidR="00A556F6" w:rsidRPr="00D479BA" w:rsidRDefault="00A556F6" w:rsidP="00A556F6">
      <w:pPr>
        <w:widowControl/>
        <w:spacing w:line="276" w:lineRule="auto"/>
        <w:ind w:left="720"/>
        <w:rPr>
          <w:rFonts w:ascii="Montserrat" w:hAnsi="Montserrat" w:cs="Arial"/>
          <w:sz w:val="22"/>
          <w:szCs w:val="22"/>
          <w:lang w:eastAsia="en-US"/>
        </w:rPr>
      </w:pPr>
    </w:p>
    <w:p w14:paraId="18382C7E" w14:textId="77777777" w:rsidR="00A556F6" w:rsidRPr="00D479BA" w:rsidRDefault="00A556F6" w:rsidP="00A556F6">
      <w:pPr>
        <w:widowControl/>
        <w:numPr>
          <w:ilvl w:val="0"/>
          <w:numId w:val="37"/>
        </w:numPr>
        <w:spacing w:line="276" w:lineRule="auto"/>
        <w:rPr>
          <w:rFonts w:ascii="Montserrat" w:hAnsi="Montserrat" w:cs="Arial"/>
          <w:sz w:val="22"/>
          <w:szCs w:val="22"/>
          <w:lang w:eastAsia="en-US"/>
        </w:rPr>
      </w:pPr>
      <w:r w:rsidRPr="00D479BA">
        <w:rPr>
          <w:rFonts w:ascii="Montserrat" w:hAnsi="Montserrat" w:cs="Arial"/>
          <w:sz w:val="22"/>
          <w:szCs w:val="22"/>
          <w:lang w:eastAsia="en-US"/>
        </w:rPr>
        <w:t>Se supervisa de manera diaria mediante un formato de supervisión interno en el cual se verifica uniforme, de igual manera dentro de las deductivas se señala la parte del equipo y de no contar con ello se realiza la misma.</w:t>
      </w:r>
    </w:p>
    <w:p w14:paraId="3E0FA6C1" w14:textId="77777777" w:rsidR="00B87E3E" w:rsidRPr="00767FC6" w:rsidRDefault="00B87E3E" w:rsidP="00B87E3E">
      <w:pPr>
        <w:rPr>
          <w:rFonts w:ascii="Montserrat" w:hAnsi="Montserrat" w:cs="Arial"/>
          <w:sz w:val="22"/>
          <w:szCs w:val="22"/>
          <w:lang w:eastAsia="en-US"/>
        </w:rPr>
      </w:pPr>
    </w:p>
    <w:p w14:paraId="797D10CD" w14:textId="77777777" w:rsidR="00B87E3E" w:rsidRPr="00767FC6" w:rsidRDefault="00B87E3E" w:rsidP="00B87E3E">
      <w:pPr>
        <w:rPr>
          <w:rFonts w:ascii="Montserrat" w:hAnsi="Montserrat" w:cs="Arial"/>
          <w:sz w:val="22"/>
          <w:szCs w:val="22"/>
          <w:lang w:eastAsia="en-US"/>
        </w:rPr>
      </w:pPr>
      <w:r w:rsidRPr="00767FC6">
        <w:rPr>
          <w:rFonts w:ascii="Montserrat" w:hAnsi="Montserrat" w:cs="Arial"/>
          <w:sz w:val="22"/>
          <w:szCs w:val="22"/>
          <w:lang w:eastAsia="en-US"/>
        </w:rPr>
        <w:t>El PRESTADOR DEL SERVICIO deberá designar a los supervisores por turno del Servicio.</w:t>
      </w:r>
    </w:p>
    <w:p w14:paraId="4DFA8EBE" w14:textId="77777777" w:rsidR="00B87E3E" w:rsidRDefault="00B87E3E" w:rsidP="00B87E3E">
      <w:pPr>
        <w:widowControl/>
        <w:rPr>
          <w:rFonts w:ascii="Montserrat" w:hAnsi="Montserrat" w:cs="Arial"/>
          <w:sz w:val="22"/>
          <w:szCs w:val="22"/>
          <w:lang w:eastAsia="en-US"/>
        </w:rPr>
      </w:pPr>
    </w:p>
    <w:p w14:paraId="2042FC0C" w14:textId="77777777" w:rsidR="002449D2" w:rsidRDefault="002449D2" w:rsidP="00B87E3E">
      <w:pPr>
        <w:widowControl/>
        <w:rPr>
          <w:rFonts w:ascii="Montserrat" w:hAnsi="Montserrat" w:cs="Arial"/>
          <w:sz w:val="22"/>
          <w:szCs w:val="22"/>
          <w:lang w:eastAsia="en-US"/>
        </w:rPr>
      </w:pPr>
      <w:r w:rsidRPr="002449D2">
        <w:rPr>
          <w:rFonts w:ascii="Montserrat" w:hAnsi="Montserrat" w:cs="Arial"/>
          <w:sz w:val="22"/>
          <w:szCs w:val="22"/>
          <w:lang w:eastAsia="en-US"/>
        </w:rPr>
        <w:t>Se supervisa de manera diaria mediante un formato de supervisión interno en el cual se verifica uniforme, de igual manera dentro de las deductivas se señala la parte del equipo y de no contar con ello se realiza la misma.</w:t>
      </w:r>
    </w:p>
    <w:p w14:paraId="44CC16D9" w14:textId="77777777" w:rsidR="002449D2" w:rsidRPr="00767FC6" w:rsidRDefault="002449D2" w:rsidP="00B87E3E">
      <w:pPr>
        <w:widowControl/>
        <w:rPr>
          <w:rFonts w:ascii="Montserrat" w:hAnsi="Montserrat" w:cs="Arial"/>
          <w:sz w:val="22"/>
          <w:szCs w:val="22"/>
          <w:lang w:eastAsia="en-US"/>
        </w:rPr>
      </w:pPr>
    </w:p>
    <w:p w14:paraId="64956F67"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Todo el personal designado por “EL PRESTADOR DEL SERVICIO” deberá presentarse perfectamente uniformado y portar gafete de identificación proporcionado por “EL PRESTADOR DEL SERVICIO” en un lugar visible.</w:t>
      </w:r>
    </w:p>
    <w:p w14:paraId="53DFA3D3" w14:textId="77777777" w:rsidR="00B87E3E" w:rsidRPr="00767FC6" w:rsidRDefault="00B87E3E" w:rsidP="00B87E3E">
      <w:pPr>
        <w:widowControl/>
        <w:ind w:left="180"/>
        <w:rPr>
          <w:rFonts w:ascii="Montserrat" w:hAnsi="Montserrat" w:cs="Arial"/>
          <w:sz w:val="22"/>
          <w:szCs w:val="22"/>
          <w:lang w:eastAsia="en-US"/>
        </w:rPr>
      </w:pPr>
    </w:p>
    <w:p w14:paraId="459CB496" w14:textId="77777777" w:rsidR="00B87E3E"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Será obligación de “EL PRESTADOR DEL SERVICIO” proporcionar los implementos de trabajo necesarios para el desarrollo de las actividades encomendadas, tales como: escobas de plástico y vara, pulidoras con accesorios discos (negros, verdes y canela) y aditamentos (lava alfombras) aspiradoras de tipo industrial, cera líquida, ácido oxálico, detergente en polvo, cloro líquido, fibras, franelas, jergas, papel higiénico, toallas de papel para manos, desodorantes para sanitarios, etc.</w:t>
      </w:r>
    </w:p>
    <w:p w14:paraId="27C8BDA7" w14:textId="77777777" w:rsidR="002449D2" w:rsidRDefault="002449D2" w:rsidP="002449D2">
      <w:pPr>
        <w:pStyle w:val="Prrafodelista"/>
        <w:rPr>
          <w:rFonts w:ascii="Montserrat" w:hAnsi="Montserrat" w:cs="Arial"/>
          <w:sz w:val="22"/>
          <w:szCs w:val="22"/>
          <w:lang w:eastAsia="en-US"/>
        </w:rPr>
      </w:pPr>
    </w:p>
    <w:p w14:paraId="5B207D5E" w14:textId="77777777" w:rsidR="002449D2" w:rsidRPr="00767FC6" w:rsidRDefault="002449D2" w:rsidP="002449D2">
      <w:pPr>
        <w:widowControl/>
        <w:spacing w:line="276" w:lineRule="auto"/>
        <w:ind w:left="698"/>
        <w:rPr>
          <w:rFonts w:ascii="Montserrat" w:hAnsi="Montserrat" w:cs="Arial"/>
          <w:sz w:val="22"/>
          <w:szCs w:val="22"/>
          <w:lang w:eastAsia="en-US"/>
        </w:rPr>
      </w:pPr>
      <w:r w:rsidRPr="00D479BA">
        <w:rPr>
          <w:rFonts w:ascii="Montserrat" w:hAnsi="Montserrat" w:cs="Arial"/>
          <w:sz w:val="22"/>
          <w:szCs w:val="22"/>
          <w:lang w:eastAsia="en-US"/>
        </w:rPr>
        <w:lastRenderedPageBreak/>
        <w:t>Dentro del anexo técnico en el apartado de materiales que debe proporcionar el licitante, indican los mismos y que deben ser dentro de los primeros 15 días a partir de la notificación del fallo.</w:t>
      </w:r>
    </w:p>
    <w:p w14:paraId="087666DA" w14:textId="77777777" w:rsidR="00B87E3E" w:rsidRPr="00767FC6" w:rsidRDefault="00B87E3E" w:rsidP="00B87E3E">
      <w:pPr>
        <w:pStyle w:val="Prrafodelista"/>
        <w:rPr>
          <w:rFonts w:ascii="Montserrat" w:hAnsi="Montserrat" w:cs="Arial"/>
          <w:sz w:val="22"/>
          <w:szCs w:val="22"/>
          <w:lang w:eastAsia="en-US"/>
        </w:rPr>
      </w:pPr>
    </w:p>
    <w:p w14:paraId="41547BA8" w14:textId="77777777" w:rsidR="00B87E3E" w:rsidRPr="00767FC6" w:rsidRDefault="00B87E3E" w:rsidP="00B87E3E">
      <w:pPr>
        <w:widowControl/>
        <w:numPr>
          <w:ilvl w:val="0"/>
          <w:numId w:val="39"/>
        </w:numPr>
        <w:rPr>
          <w:rFonts w:ascii="Montserrat" w:hAnsi="Montserrat" w:cs="Arial"/>
          <w:sz w:val="22"/>
          <w:szCs w:val="22"/>
          <w:lang w:eastAsia="en-US"/>
        </w:rPr>
      </w:pPr>
      <w:r w:rsidRPr="00767FC6">
        <w:rPr>
          <w:rFonts w:ascii="Montserrat" w:hAnsi="Montserrat" w:cs="Arial"/>
          <w:sz w:val="22"/>
          <w:szCs w:val="22"/>
          <w:lang w:eastAsia="en-US"/>
        </w:rPr>
        <w:t>Tener óptimas condiciones de operación toda la ma</w:t>
      </w:r>
      <w:r>
        <w:rPr>
          <w:rFonts w:ascii="Montserrat" w:hAnsi="Montserrat" w:cs="Arial"/>
          <w:sz w:val="22"/>
          <w:szCs w:val="22"/>
          <w:lang w:eastAsia="en-US"/>
        </w:rPr>
        <w:t>quinaria y el equipo solicitado; se deberá dar manteamiento preventivo cada 3 meses, a partir de la fecha de inicio de contrato, tomando registro de mantenimiento en bitácora de mantenimiento expedida por la empresa.</w:t>
      </w:r>
    </w:p>
    <w:p w14:paraId="6118BA4A" w14:textId="77777777" w:rsidR="00B87E3E" w:rsidRPr="00767FC6" w:rsidRDefault="00B87E3E" w:rsidP="00B87E3E">
      <w:pPr>
        <w:widowControl/>
        <w:rPr>
          <w:rFonts w:ascii="Montserrat" w:hAnsi="Montserrat" w:cs="Arial"/>
          <w:sz w:val="22"/>
          <w:szCs w:val="22"/>
          <w:lang w:eastAsia="en-US"/>
        </w:rPr>
      </w:pPr>
    </w:p>
    <w:p w14:paraId="0CAF960F"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 Los Supervisores en turno del SERVICIO, serán los responsables de la correcta ejecución </w:t>
      </w:r>
      <w:proofErr w:type="gramStart"/>
      <w:r w:rsidRPr="00767FC6">
        <w:rPr>
          <w:rFonts w:ascii="Montserrat" w:hAnsi="Montserrat" w:cs="Arial"/>
          <w:sz w:val="22"/>
          <w:szCs w:val="22"/>
          <w:lang w:eastAsia="en-US"/>
        </w:rPr>
        <w:t>del mismo</w:t>
      </w:r>
      <w:proofErr w:type="gramEnd"/>
      <w:r w:rsidRPr="00767FC6">
        <w:rPr>
          <w:rFonts w:ascii="Montserrat" w:hAnsi="Montserrat" w:cs="Arial"/>
          <w:sz w:val="22"/>
          <w:szCs w:val="22"/>
          <w:lang w:eastAsia="en-US"/>
        </w:rPr>
        <w:t>.</w:t>
      </w:r>
    </w:p>
    <w:p w14:paraId="471C6383" w14:textId="77777777" w:rsidR="00B87E3E" w:rsidRPr="00767FC6" w:rsidRDefault="00B87E3E" w:rsidP="00B87E3E">
      <w:pPr>
        <w:widowControl/>
        <w:spacing w:line="276" w:lineRule="auto"/>
        <w:ind w:left="180"/>
        <w:rPr>
          <w:rFonts w:ascii="Montserrat" w:hAnsi="Montserrat" w:cs="Arial"/>
          <w:sz w:val="22"/>
          <w:szCs w:val="22"/>
          <w:lang w:eastAsia="en-US"/>
        </w:rPr>
      </w:pPr>
    </w:p>
    <w:p w14:paraId="27227CEC"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Se deberá entender por él término “limpieza profunda”, aquella limpieza cuya realización implica el lavado de pisos, alfombras y persianas, cortinas, paredes o muros, rejillas de aire acondicionado, lámparas, cancelería, vidrio, mobiliario y puertas, el cual puede ser posterior a una fumigación o no, siendo este dependiendo de las necesidades del servicio.</w:t>
      </w:r>
    </w:p>
    <w:p w14:paraId="711F2586" w14:textId="77777777" w:rsidR="00B87E3E" w:rsidRPr="00767FC6" w:rsidRDefault="00B87E3E" w:rsidP="00B87E3E">
      <w:pPr>
        <w:widowControl/>
        <w:spacing w:line="276" w:lineRule="auto"/>
        <w:ind w:left="180"/>
        <w:rPr>
          <w:rFonts w:ascii="Montserrat" w:hAnsi="Montserrat" w:cs="Arial"/>
          <w:sz w:val="22"/>
          <w:szCs w:val="22"/>
          <w:lang w:eastAsia="en-US"/>
        </w:rPr>
      </w:pPr>
    </w:p>
    <w:p w14:paraId="52EF83EF"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La habilitación sanitaria (colocación de papel higiénico, jabón líquido o de pastilla para manos, tapete mingitorio y desodorantes para sanitarios con sus respectivos expedidores), deberán colocarse en todos los baños que son de uso común. Para tal efecto, “EL PRESTADOR DEL SERVICIO” deberá de coordinarse con “EL HOSPITAL” para el abastecimiento oportuno de dichas áreas.</w:t>
      </w:r>
    </w:p>
    <w:p w14:paraId="49A54436" w14:textId="77777777" w:rsidR="00B87E3E" w:rsidRPr="00767FC6" w:rsidRDefault="00B87E3E" w:rsidP="00B87E3E">
      <w:pPr>
        <w:widowControl/>
        <w:spacing w:line="276" w:lineRule="auto"/>
        <w:rPr>
          <w:rFonts w:ascii="Montserrat" w:hAnsi="Montserrat" w:cs="Arial"/>
          <w:lang w:eastAsia="en-US"/>
        </w:rPr>
      </w:pPr>
    </w:p>
    <w:p w14:paraId="6436A408" w14:textId="77777777" w:rsidR="00B87E3E"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“EL HOSPITAL” será responsable de verificar que los operarios asignados a las áreas registren su entrada y salida a través de relojes checadores biométricos, es importante indicar que durante el periodo de instalación y pruebas de funcionamiento se utilizaran las listas de asistencia proporcionadas por el Departamento de Servicios Generales.</w:t>
      </w:r>
    </w:p>
    <w:p w14:paraId="1F3FADA3" w14:textId="77777777" w:rsidR="00A556F6" w:rsidRPr="00A556F6" w:rsidRDefault="00A556F6" w:rsidP="002449D2">
      <w:pPr>
        <w:widowControl/>
        <w:spacing w:line="276" w:lineRule="auto"/>
        <w:rPr>
          <w:rFonts w:ascii="Montserrat" w:hAnsi="Montserrat" w:cs="Arial"/>
          <w:sz w:val="22"/>
          <w:szCs w:val="22"/>
          <w:lang w:eastAsia="en-US"/>
        </w:rPr>
      </w:pPr>
    </w:p>
    <w:p w14:paraId="68F4FAD0" w14:textId="77777777" w:rsidR="00B87E3E" w:rsidRPr="00037200" w:rsidRDefault="00B87E3E" w:rsidP="00B87E3E">
      <w:pPr>
        <w:widowControl/>
        <w:numPr>
          <w:ilvl w:val="0"/>
          <w:numId w:val="39"/>
        </w:numPr>
        <w:spacing w:line="276" w:lineRule="auto"/>
        <w:rPr>
          <w:rFonts w:ascii="Montserrat" w:hAnsi="Montserrat" w:cs="Arial"/>
          <w:sz w:val="22"/>
          <w:szCs w:val="22"/>
          <w:lang w:eastAsia="en-US"/>
        </w:rPr>
      </w:pPr>
      <w:r w:rsidRPr="00037200">
        <w:rPr>
          <w:rFonts w:ascii="Montserrat" w:hAnsi="Montserrat" w:cs="Arial"/>
          <w:sz w:val="22"/>
          <w:szCs w:val="22"/>
          <w:lang w:eastAsia="en-US"/>
        </w:rPr>
        <w:t xml:space="preserve">Por lo que respecta al lavado de vidrios externos a cualquier altura y en lo que respecta a los cristales de la entrada principal (fachada), se realizará de manera </w:t>
      </w:r>
      <w:r>
        <w:rPr>
          <w:rFonts w:ascii="Montserrat" w:hAnsi="Montserrat" w:cs="Arial"/>
          <w:b/>
          <w:sz w:val="22"/>
          <w:szCs w:val="22"/>
          <w:lang w:eastAsia="en-US"/>
        </w:rPr>
        <w:t>QUINCENAL</w:t>
      </w:r>
      <w:r w:rsidRPr="00037200">
        <w:rPr>
          <w:rFonts w:ascii="Montserrat" w:hAnsi="Montserrat" w:cs="Arial"/>
          <w:sz w:val="22"/>
          <w:szCs w:val="22"/>
          <w:lang w:eastAsia="en-US"/>
        </w:rPr>
        <w:t xml:space="preserve">, para estas actividades deberán realizarlas personal distinto al </w:t>
      </w:r>
    </w:p>
    <w:p w14:paraId="1946EB09" w14:textId="77777777" w:rsidR="00B87E3E" w:rsidRDefault="00B87E3E" w:rsidP="00B87E3E">
      <w:pPr>
        <w:widowControl/>
        <w:spacing w:line="276" w:lineRule="auto"/>
        <w:ind w:left="698"/>
        <w:rPr>
          <w:rFonts w:ascii="Montserrat" w:hAnsi="Montserrat" w:cs="Arial"/>
          <w:b/>
          <w:sz w:val="22"/>
          <w:szCs w:val="22"/>
          <w:lang w:eastAsia="en-US"/>
        </w:rPr>
      </w:pPr>
      <w:r w:rsidRPr="00767FC6">
        <w:rPr>
          <w:rFonts w:ascii="Montserrat" w:hAnsi="Montserrat" w:cs="Arial"/>
          <w:sz w:val="22"/>
          <w:szCs w:val="22"/>
          <w:lang w:eastAsia="en-US"/>
        </w:rPr>
        <w:t xml:space="preserve">designado al servicio. </w:t>
      </w:r>
      <w:r w:rsidRPr="00767FC6">
        <w:rPr>
          <w:rFonts w:ascii="Montserrat" w:hAnsi="Montserrat" w:cs="Arial"/>
          <w:b/>
          <w:sz w:val="22"/>
          <w:szCs w:val="22"/>
          <w:lang w:eastAsia="en-US"/>
        </w:rPr>
        <w:t>En el análisis de costos que se integrará a su propuesta, deberá indicar el costo por el lavado de vidrios de altura (que incluye los cristales de la entrada principal y del resto de los cristales de altura que integran el inmueble).</w:t>
      </w:r>
    </w:p>
    <w:p w14:paraId="50B37A35" w14:textId="77777777" w:rsidR="002449D2" w:rsidRDefault="002449D2" w:rsidP="002449D2">
      <w:pPr>
        <w:widowControl/>
        <w:spacing w:line="276" w:lineRule="auto"/>
        <w:ind w:left="698"/>
        <w:rPr>
          <w:rFonts w:ascii="Montserrat" w:hAnsi="Montserrat" w:cs="Arial"/>
          <w:sz w:val="22"/>
          <w:szCs w:val="22"/>
          <w:lang w:eastAsia="en-US"/>
        </w:rPr>
      </w:pPr>
    </w:p>
    <w:p w14:paraId="1064171A" w14:textId="77777777" w:rsidR="002449D2" w:rsidRDefault="002449D2" w:rsidP="002449D2">
      <w:pPr>
        <w:widowControl/>
        <w:spacing w:line="276" w:lineRule="auto"/>
        <w:ind w:left="698"/>
        <w:rPr>
          <w:rFonts w:ascii="Montserrat" w:hAnsi="Montserrat" w:cs="Arial"/>
          <w:sz w:val="22"/>
          <w:szCs w:val="22"/>
          <w:lang w:eastAsia="en-US"/>
        </w:rPr>
      </w:pPr>
    </w:p>
    <w:p w14:paraId="6AD6FDBC" w14:textId="77777777" w:rsidR="002449D2" w:rsidRDefault="002449D2" w:rsidP="002449D2">
      <w:pPr>
        <w:widowControl/>
        <w:spacing w:line="276" w:lineRule="auto"/>
        <w:ind w:left="698"/>
        <w:rPr>
          <w:rFonts w:ascii="Montserrat" w:hAnsi="Montserrat" w:cs="Arial"/>
          <w:sz w:val="22"/>
          <w:szCs w:val="22"/>
          <w:lang w:eastAsia="en-US"/>
        </w:rPr>
      </w:pPr>
    </w:p>
    <w:p w14:paraId="54D10577" w14:textId="77777777" w:rsidR="002449D2" w:rsidRDefault="002449D2" w:rsidP="002449D2">
      <w:pPr>
        <w:widowControl/>
        <w:spacing w:line="276" w:lineRule="auto"/>
        <w:ind w:left="698"/>
        <w:rPr>
          <w:rFonts w:ascii="Montserrat" w:hAnsi="Montserrat" w:cs="Arial"/>
          <w:sz w:val="22"/>
          <w:szCs w:val="22"/>
          <w:lang w:eastAsia="en-US"/>
        </w:rPr>
      </w:pPr>
    </w:p>
    <w:p w14:paraId="71CB7CEB" w14:textId="77777777" w:rsidR="002449D2" w:rsidRDefault="002449D2" w:rsidP="002449D2">
      <w:pPr>
        <w:widowControl/>
        <w:spacing w:line="276" w:lineRule="auto"/>
        <w:ind w:left="698"/>
        <w:rPr>
          <w:rFonts w:ascii="Montserrat" w:hAnsi="Montserrat" w:cs="Arial"/>
          <w:sz w:val="22"/>
          <w:szCs w:val="22"/>
          <w:lang w:eastAsia="en-US"/>
        </w:rPr>
      </w:pPr>
    </w:p>
    <w:p w14:paraId="268449A5" w14:textId="77777777" w:rsidR="002449D2" w:rsidRDefault="002449D2" w:rsidP="002449D2">
      <w:pPr>
        <w:widowControl/>
        <w:spacing w:line="276" w:lineRule="auto"/>
        <w:ind w:left="698"/>
        <w:rPr>
          <w:rFonts w:ascii="Montserrat" w:hAnsi="Montserrat" w:cs="Arial"/>
          <w:sz w:val="22"/>
          <w:szCs w:val="22"/>
          <w:lang w:eastAsia="en-US"/>
        </w:rPr>
      </w:pPr>
    </w:p>
    <w:p w14:paraId="3C0A0599" w14:textId="77777777" w:rsidR="002449D2" w:rsidRDefault="002449D2" w:rsidP="002449D2">
      <w:pPr>
        <w:widowControl/>
        <w:spacing w:line="276" w:lineRule="auto"/>
        <w:ind w:left="698"/>
        <w:rPr>
          <w:rFonts w:ascii="Montserrat" w:hAnsi="Montserrat" w:cs="Arial"/>
          <w:sz w:val="22"/>
          <w:szCs w:val="22"/>
          <w:lang w:eastAsia="en-US"/>
        </w:rPr>
      </w:pPr>
    </w:p>
    <w:p w14:paraId="6785A36F" w14:textId="77777777" w:rsidR="002449D2" w:rsidRPr="00D479BA" w:rsidRDefault="002449D2" w:rsidP="002449D2">
      <w:pPr>
        <w:widowControl/>
        <w:spacing w:line="276" w:lineRule="auto"/>
        <w:ind w:left="698"/>
        <w:rPr>
          <w:rFonts w:ascii="Montserrat" w:hAnsi="Montserrat" w:cs="Arial"/>
          <w:sz w:val="22"/>
          <w:szCs w:val="22"/>
          <w:lang w:eastAsia="en-US"/>
        </w:rPr>
      </w:pPr>
      <w:r w:rsidRPr="00D479BA">
        <w:rPr>
          <w:rFonts w:ascii="Montserrat" w:hAnsi="Montserrat" w:cs="Arial"/>
          <w:sz w:val="22"/>
          <w:szCs w:val="22"/>
          <w:lang w:eastAsia="en-US"/>
        </w:rPr>
        <w:t xml:space="preserve">Los lavados de vidrios se refieren a los de altura ya que los que están a nivel se realiza de manera constante </w:t>
      </w:r>
      <w:proofErr w:type="gramStart"/>
      <w:r w:rsidRPr="00D479BA">
        <w:rPr>
          <w:rFonts w:ascii="Montserrat" w:hAnsi="Montserrat" w:cs="Arial"/>
          <w:sz w:val="22"/>
          <w:szCs w:val="22"/>
          <w:lang w:eastAsia="en-US"/>
        </w:rPr>
        <w:t>de acuerdo al</w:t>
      </w:r>
      <w:proofErr w:type="gramEnd"/>
      <w:r w:rsidRPr="00D479BA">
        <w:rPr>
          <w:rFonts w:ascii="Montserrat" w:hAnsi="Montserrat" w:cs="Arial"/>
          <w:sz w:val="22"/>
          <w:szCs w:val="22"/>
          <w:lang w:eastAsia="en-US"/>
        </w:rPr>
        <w:t xml:space="preserve"> programa de limpieza, los de altura son los siguientes:</w:t>
      </w:r>
    </w:p>
    <w:p w14:paraId="0CDBC5E6" w14:textId="77777777" w:rsidR="002449D2" w:rsidRPr="00D479BA" w:rsidRDefault="002449D2" w:rsidP="002449D2">
      <w:pPr>
        <w:widowControl/>
        <w:spacing w:line="276" w:lineRule="auto"/>
        <w:ind w:left="698"/>
        <w:rPr>
          <w:rFonts w:ascii="Montserrat" w:hAnsi="Montserrat" w:cs="Arial"/>
          <w:sz w:val="22"/>
          <w:szCs w:val="22"/>
          <w:lang w:eastAsia="en-US"/>
        </w:rPr>
      </w:pPr>
      <w:r w:rsidRPr="00D479BA">
        <w:rPr>
          <w:rFonts w:ascii="Montserrat" w:hAnsi="Montserrat" w:cs="Arial"/>
          <w:sz w:val="22"/>
          <w:szCs w:val="22"/>
          <w:lang w:eastAsia="en-US"/>
        </w:rPr>
        <w:t xml:space="preserve">1.- Fachada principal </w:t>
      </w:r>
    </w:p>
    <w:p w14:paraId="6643C399" w14:textId="77777777" w:rsidR="002449D2" w:rsidRPr="00D479BA" w:rsidRDefault="002449D2" w:rsidP="002449D2">
      <w:pPr>
        <w:widowControl/>
        <w:spacing w:line="276" w:lineRule="auto"/>
        <w:ind w:left="698"/>
        <w:rPr>
          <w:rFonts w:ascii="Montserrat" w:hAnsi="Montserrat" w:cs="Arial"/>
          <w:sz w:val="22"/>
          <w:szCs w:val="22"/>
          <w:lang w:eastAsia="en-US"/>
        </w:rPr>
      </w:pPr>
      <w:r w:rsidRPr="00D479BA">
        <w:rPr>
          <w:rFonts w:ascii="Montserrat" w:hAnsi="Montserrat" w:cs="Arial"/>
          <w:sz w:val="22"/>
          <w:szCs w:val="22"/>
          <w:lang w:eastAsia="en-US"/>
        </w:rPr>
        <w:t>2.- Torre de hospitalización</w:t>
      </w:r>
    </w:p>
    <w:p w14:paraId="50B3A384" w14:textId="77777777" w:rsidR="002449D2" w:rsidRPr="00D479BA" w:rsidRDefault="002449D2" w:rsidP="002449D2">
      <w:pPr>
        <w:widowControl/>
        <w:spacing w:line="276" w:lineRule="auto"/>
        <w:ind w:left="698"/>
        <w:rPr>
          <w:rFonts w:ascii="Montserrat" w:hAnsi="Montserrat" w:cs="Arial"/>
          <w:sz w:val="22"/>
          <w:szCs w:val="22"/>
          <w:lang w:eastAsia="en-US"/>
        </w:rPr>
      </w:pPr>
      <w:r w:rsidRPr="00D479BA">
        <w:rPr>
          <w:rFonts w:ascii="Montserrat" w:hAnsi="Montserrat" w:cs="Arial"/>
          <w:sz w:val="22"/>
          <w:szCs w:val="22"/>
          <w:lang w:eastAsia="en-US"/>
        </w:rPr>
        <w:t>3.- Consulta externa por fuera</w:t>
      </w:r>
    </w:p>
    <w:p w14:paraId="1694DE1D" w14:textId="77777777" w:rsidR="002449D2" w:rsidRDefault="002449D2" w:rsidP="002449D2">
      <w:pPr>
        <w:widowControl/>
        <w:spacing w:line="276" w:lineRule="auto"/>
        <w:ind w:left="698"/>
        <w:rPr>
          <w:rFonts w:ascii="Montserrat" w:hAnsi="Montserrat" w:cs="Arial"/>
          <w:sz w:val="22"/>
          <w:szCs w:val="22"/>
          <w:lang w:eastAsia="en-US"/>
        </w:rPr>
      </w:pPr>
      <w:r w:rsidRPr="00D479BA">
        <w:rPr>
          <w:rFonts w:ascii="Montserrat" w:hAnsi="Montserrat" w:cs="Arial"/>
          <w:sz w:val="22"/>
          <w:szCs w:val="22"/>
          <w:lang w:eastAsia="en-US"/>
        </w:rPr>
        <w:t>4.- Área de gobierno.</w:t>
      </w:r>
    </w:p>
    <w:p w14:paraId="6819CC3C" w14:textId="77777777" w:rsidR="002449D2" w:rsidRPr="002449D2" w:rsidRDefault="002449D2" w:rsidP="002449D2">
      <w:pPr>
        <w:widowControl/>
        <w:spacing w:line="276" w:lineRule="auto"/>
        <w:ind w:left="698"/>
        <w:rPr>
          <w:rFonts w:ascii="Montserrat" w:hAnsi="Montserrat" w:cs="Arial"/>
          <w:sz w:val="22"/>
          <w:szCs w:val="22"/>
          <w:lang w:eastAsia="en-US"/>
        </w:rPr>
      </w:pPr>
    </w:p>
    <w:p w14:paraId="40BD017F" w14:textId="77777777" w:rsidR="002449D2" w:rsidRPr="002449D2" w:rsidRDefault="002449D2" w:rsidP="002449D2">
      <w:pPr>
        <w:widowControl/>
        <w:spacing w:line="276" w:lineRule="auto"/>
        <w:ind w:left="698"/>
        <w:rPr>
          <w:rFonts w:ascii="Montserrat" w:hAnsi="Montserrat" w:cs="Arial"/>
          <w:sz w:val="22"/>
          <w:szCs w:val="22"/>
          <w:lang w:eastAsia="en-US"/>
        </w:rPr>
      </w:pPr>
      <w:r w:rsidRPr="002449D2">
        <w:rPr>
          <w:rFonts w:ascii="Montserrat" w:hAnsi="Montserrat" w:cs="Arial"/>
          <w:sz w:val="22"/>
          <w:szCs w:val="22"/>
          <w:lang w:eastAsia="en-US"/>
        </w:rPr>
        <w:t>Si los mismos no se realizan se penaliza como lo indican las deductivas.</w:t>
      </w:r>
    </w:p>
    <w:p w14:paraId="2DEF4DF6" w14:textId="77777777" w:rsidR="00B87E3E" w:rsidRDefault="00B87E3E" w:rsidP="00B87E3E">
      <w:pPr>
        <w:widowControl/>
        <w:spacing w:line="276" w:lineRule="auto"/>
        <w:ind w:left="698"/>
        <w:rPr>
          <w:rFonts w:ascii="Montserrat" w:hAnsi="Montserrat" w:cs="Arial"/>
          <w:b/>
          <w:sz w:val="22"/>
          <w:szCs w:val="22"/>
          <w:lang w:eastAsia="en-US"/>
        </w:rPr>
      </w:pPr>
    </w:p>
    <w:p w14:paraId="508EB4A0" w14:textId="77777777" w:rsidR="00B87E3E" w:rsidRDefault="00B87E3E" w:rsidP="00B87E3E">
      <w:pPr>
        <w:widowControl/>
        <w:numPr>
          <w:ilvl w:val="0"/>
          <w:numId w:val="37"/>
        </w:numPr>
        <w:spacing w:line="276" w:lineRule="auto"/>
        <w:rPr>
          <w:rFonts w:ascii="Montserrat" w:hAnsi="Montserrat" w:cs="Arial"/>
          <w:sz w:val="22"/>
          <w:szCs w:val="22"/>
          <w:lang w:eastAsia="en-US"/>
        </w:rPr>
      </w:pPr>
      <w:r>
        <w:rPr>
          <w:rFonts w:ascii="Montserrat" w:hAnsi="Montserrat" w:cs="Arial"/>
          <w:b/>
          <w:sz w:val="22"/>
          <w:szCs w:val="22"/>
          <w:lang w:eastAsia="en-US"/>
        </w:rPr>
        <w:t xml:space="preserve">El lavado de vidrios externos deberá realizarse, de la siguiente manera: </w:t>
      </w:r>
      <w:r w:rsidRPr="00F4251C">
        <w:rPr>
          <w:rFonts w:ascii="Montserrat" w:hAnsi="Montserrat" w:cs="Arial"/>
          <w:b/>
          <w:sz w:val="22"/>
          <w:szCs w:val="22"/>
          <w:lang w:eastAsia="en-US"/>
        </w:rPr>
        <w:t xml:space="preserve">primer lavado los primeros cinco días hábiles de cada mes y segundo lavado diez días </w:t>
      </w:r>
      <w:r>
        <w:rPr>
          <w:rFonts w:ascii="Montserrat" w:hAnsi="Montserrat" w:cs="Arial"/>
          <w:b/>
          <w:sz w:val="22"/>
          <w:szCs w:val="22"/>
          <w:lang w:eastAsia="en-US"/>
        </w:rPr>
        <w:t>antes del término del mismo mes</w:t>
      </w:r>
    </w:p>
    <w:p w14:paraId="0DB44B4D" w14:textId="77777777" w:rsidR="00B87E3E" w:rsidRPr="00767FC6" w:rsidRDefault="00B87E3E" w:rsidP="00B87E3E">
      <w:pPr>
        <w:pStyle w:val="Prrafodelista"/>
        <w:spacing w:line="276" w:lineRule="auto"/>
        <w:rPr>
          <w:rFonts w:ascii="Montserrat" w:hAnsi="Montserrat" w:cs="Arial"/>
          <w:b/>
          <w:sz w:val="22"/>
          <w:szCs w:val="22"/>
          <w:lang w:eastAsia="en-US"/>
        </w:rPr>
      </w:pPr>
    </w:p>
    <w:p w14:paraId="58B96F09"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Por lo que respecta al lavado del mural de la entrada principal deberá ser de </w:t>
      </w:r>
      <w:proofErr w:type="spellStart"/>
      <w:r w:rsidRPr="00767FC6">
        <w:rPr>
          <w:rFonts w:ascii="Montserrat" w:hAnsi="Montserrat" w:cs="Arial"/>
          <w:sz w:val="22"/>
          <w:szCs w:val="22"/>
          <w:lang w:eastAsia="en-US"/>
        </w:rPr>
        <w:t>manera</w:t>
      </w:r>
      <w:r>
        <w:rPr>
          <w:rFonts w:ascii="Montserrat" w:hAnsi="Montserrat" w:cs="Arial"/>
          <w:b/>
          <w:sz w:val="22"/>
          <w:szCs w:val="22"/>
          <w:lang w:eastAsia="en-US"/>
        </w:rPr>
        <w:t>bimestral</w:t>
      </w:r>
      <w:r w:rsidRPr="00767FC6">
        <w:rPr>
          <w:rFonts w:ascii="Montserrat" w:hAnsi="Montserrat" w:cs="Arial"/>
          <w:sz w:val="22"/>
          <w:szCs w:val="22"/>
          <w:lang w:eastAsia="en-US"/>
        </w:rPr>
        <w:t>para</w:t>
      </w:r>
      <w:proofErr w:type="spellEnd"/>
      <w:r w:rsidRPr="00767FC6">
        <w:rPr>
          <w:rFonts w:ascii="Montserrat" w:hAnsi="Montserrat" w:cs="Arial"/>
          <w:sz w:val="22"/>
          <w:szCs w:val="22"/>
          <w:lang w:eastAsia="en-US"/>
        </w:rPr>
        <w:t xml:space="preserve"> estas actividades deberán realizarlas personal distinto al designado al servicio.</w:t>
      </w:r>
    </w:p>
    <w:p w14:paraId="5CE59099" w14:textId="77777777" w:rsidR="00B87E3E" w:rsidRPr="00767FC6" w:rsidRDefault="00B87E3E" w:rsidP="00B87E3E">
      <w:pPr>
        <w:widowControl/>
        <w:spacing w:line="276" w:lineRule="auto"/>
        <w:ind w:left="180"/>
        <w:rPr>
          <w:rFonts w:ascii="Montserrat" w:hAnsi="Montserrat" w:cs="Arial"/>
          <w:sz w:val="22"/>
          <w:szCs w:val="22"/>
          <w:lang w:eastAsia="en-US"/>
        </w:rPr>
      </w:pPr>
    </w:p>
    <w:p w14:paraId="6DE91FBC"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El personal deberá acatar todas las disposiciones que en materia de higiene y seguridad de establezcan por parte de “EL HOSPITAL”.</w:t>
      </w:r>
    </w:p>
    <w:p w14:paraId="23736D8E" w14:textId="77777777" w:rsidR="00B87E3E" w:rsidRPr="00767FC6" w:rsidRDefault="00B87E3E" w:rsidP="00B87E3E">
      <w:pPr>
        <w:widowControl/>
        <w:spacing w:line="276" w:lineRule="auto"/>
        <w:ind w:left="180"/>
        <w:rPr>
          <w:rFonts w:ascii="Montserrat" w:hAnsi="Montserrat" w:cs="Arial"/>
          <w:sz w:val="22"/>
          <w:szCs w:val="22"/>
          <w:lang w:eastAsia="en-US"/>
        </w:rPr>
      </w:pPr>
    </w:p>
    <w:p w14:paraId="1E3E969D"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El material y equipo que utilicen los operarios una vez terminado el turno o las actividades deberán concentrase en la bodega de “EL HOSPITAL” que tenga a bien designar, </w:t>
      </w:r>
      <w:proofErr w:type="gramStart"/>
      <w:r w:rsidRPr="00767FC6">
        <w:rPr>
          <w:rFonts w:ascii="Montserrat" w:hAnsi="Montserrat" w:cs="Arial"/>
          <w:sz w:val="22"/>
          <w:szCs w:val="22"/>
          <w:lang w:eastAsia="en-US"/>
        </w:rPr>
        <w:t>y</w:t>
      </w:r>
      <w:proofErr w:type="gramEnd"/>
      <w:r w:rsidRPr="00767FC6">
        <w:rPr>
          <w:rFonts w:ascii="Montserrat" w:hAnsi="Montserrat" w:cs="Arial"/>
          <w:sz w:val="22"/>
          <w:szCs w:val="22"/>
          <w:lang w:eastAsia="en-US"/>
        </w:rPr>
        <w:t xml:space="preserve"> por lo tanto, no deberá permanecer en los pasillos o sépticos.</w:t>
      </w:r>
    </w:p>
    <w:p w14:paraId="6224B716" w14:textId="77777777" w:rsidR="00B87E3E" w:rsidRPr="00767FC6" w:rsidRDefault="00B87E3E" w:rsidP="00B87E3E">
      <w:pPr>
        <w:pStyle w:val="Prrafodelista"/>
        <w:spacing w:line="276" w:lineRule="auto"/>
        <w:rPr>
          <w:rFonts w:ascii="Montserrat" w:hAnsi="Montserrat" w:cs="Arial"/>
          <w:sz w:val="22"/>
          <w:szCs w:val="22"/>
          <w:lang w:eastAsia="en-US"/>
        </w:rPr>
      </w:pPr>
    </w:p>
    <w:p w14:paraId="3590ADB8"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Los operarios de limpieza que sean designados al área de </w:t>
      </w:r>
      <w:proofErr w:type="gramStart"/>
      <w:r w:rsidRPr="00767FC6">
        <w:rPr>
          <w:rFonts w:ascii="Montserrat" w:hAnsi="Montserrat" w:cs="Arial"/>
          <w:sz w:val="22"/>
          <w:szCs w:val="22"/>
          <w:lang w:eastAsia="en-US"/>
        </w:rPr>
        <w:t>hospitalización,</w:t>
      </w:r>
      <w:proofErr w:type="gramEnd"/>
      <w:r w:rsidRPr="00767FC6">
        <w:rPr>
          <w:rFonts w:ascii="Montserrat" w:hAnsi="Montserrat" w:cs="Arial"/>
          <w:sz w:val="22"/>
          <w:szCs w:val="22"/>
          <w:lang w:eastAsia="en-US"/>
        </w:rPr>
        <w:t xml:space="preserve"> deberán acatar las recomendaciones que al efecto considere necesario el responsable del servicio (enfermeras, jefe de servicios o encargado de turno).</w:t>
      </w:r>
    </w:p>
    <w:p w14:paraId="0A6546CF" w14:textId="77777777" w:rsidR="00B87E3E" w:rsidRPr="00767FC6" w:rsidRDefault="00B87E3E" w:rsidP="00B87E3E">
      <w:pPr>
        <w:widowControl/>
        <w:spacing w:line="276" w:lineRule="auto"/>
        <w:ind w:left="180"/>
        <w:rPr>
          <w:rFonts w:ascii="Montserrat" w:hAnsi="Montserrat" w:cs="Arial"/>
          <w:sz w:val="22"/>
          <w:szCs w:val="22"/>
          <w:lang w:eastAsia="en-US"/>
        </w:rPr>
      </w:pPr>
    </w:p>
    <w:p w14:paraId="6A5A3A4E"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La recolección de basura se realizará </w:t>
      </w:r>
      <w:r>
        <w:rPr>
          <w:rFonts w:ascii="Montserrat" w:hAnsi="Montserrat" w:cs="Arial"/>
          <w:b/>
          <w:sz w:val="22"/>
          <w:szCs w:val="22"/>
          <w:lang w:eastAsia="en-US"/>
        </w:rPr>
        <w:t>CINCO VECES O LAS VECES QUE SEAN NECESARIAS</w:t>
      </w:r>
      <w:r w:rsidRPr="00767FC6">
        <w:rPr>
          <w:rFonts w:ascii="Montserrat" w:hAnsi="Montserrat" w:cs="Arial"/>
          <w:sz w:val="22"/>
          <w:szCs w:val="22"/>
          <w:lang w:eastAsia="en-US"/>
        </w:rPr>
        <w:t xml:space="preserve"> para evitar el acumulamiento de </w:t>
      </w:r>
      <w:proofErr w:type="gramStart"/>
      <w:r w:rsidRPr="00767FC6">
        <w:rPr>
          <w:rFonts w:ascii="Montserrat" w:hAnsi="Montserrat" w:cs="Arial"/>
          <w:sz w:val="22"/>
          <w:szCs w:val="22"/>
          <w:lang w:eastAsia="en-US"/>
        </w:rPr>
        <w:t>la misma</w:t>
      </w:r>
      <w:proofErr w:type="gramEnd"/>
      <w:r w:rsidRPr="00767FC6">
        <w:rPr>
          <w:rFonts w:ascii="Montserrat" w:hAnsi="Montserrat" w:cs="Arial"/>
          <w:sz w:val="22"/>
          <w:szCs w:val="22"/>
          <w:lang w:eastAsia="en-US"/>
        </w:rPr>
        <w:t xml:space="preserve"> en las áreas de trabajo o servicios, evitando el almacenamiento temporal en pasillos, baños y lugares de acceso a las áreas en mención, debiendo en todo caso respetar las normas vigentes para el manejo de residuos peligrosos. Se tendrá especial cuidado en depositarla en el contenedor específico, si se trata de residuos peligrosos generadas en áreas de atención a pacientes y contenida en bolsa de color roja, o si se trata de residuos generales, basura generada en áreas que no tienen acceso a pacientes. Esta recolección deberá incluir los Residuos Municipales No peligrosos de Manejo Especial.</w:t>
      </w:r>
    </w:p>
    <w:p w14:paraId="227BAAA3" w14:textId="77777777" w:rsidR="00B87E3E" w:rsidRPr="00767FC6" w:rsidRDefault="00B87E3E" w:rsidP="00B87E3E">
      <w:pPr>
        <w:widowControl/>
        <w:spacing w:line="276" w:lineRule="auto"/>
        <w:ind w:left="180"/>
        <w:rPr>
          <w:rFonts w:ascii="Montserrat" w:hAnsi="Montserrat" w:cs="Arial"/>
          <w:sz w:val="22"/>
          <w:szCs w:val="22"/>
          <w:lang w:eastAsia="en-US"/>
        </w:rPr>
      </w:pPr>
    </w:p>
    <w:p w14:paraId="7D4E030E"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“EL PRESTADOR DEL SERVICIO” para trámite de pago deberá presentar en forma mensual además de la factura y como complemento insustituible el </w:t>
      </w:r>
      <w:r w:rsidRPr="00767FC6">
        <w:rPr>
          <w:rFonts w:ascii="Montserrat" w:hAnsi="Montserrat" w:cs="Arial"/>
          <w:sz w:val="22"/>
          <w:szCs w:val="22"/>
          <w:lang w:eastAsia="en-US"/>
        </w:rPr>
        <w:lastRenderedPageBreak/>
        <w:t>Formato de Control de Calidad, detallado en el Formato II de esta sección, el cual deberá ser proporcionado dentro de los primeros cinco días hábiles de cada mes, “EL HOSPITAL” quien será responsable de la evaluación del servicio proporcionado.</w:t>
      </w:r>
    </w:p>
    <w:p w14:paraId="34D83A1B" w14:textId="77777777" w:rsidR="00B87E3E" w:rsidRPr="00767FC6" w:rsidRDefault="00B87E3E" w:rsidP="00B87E3E">
      <w:pPr>
        <w:widowControl/>
        <w:spacing w:line="276" w:lineRule="auto"/>
        <w:rPr>
          <w:rFonts w:ascii="Montserrat" w:hAnsi="Montserrat" w:cs="Arial"/>
          <w:sz w:val="22"/>
          <w:szCs w:val="22"/>
          <w:lang w:eastAsia="en-US"/>
        </w:rPr>
      </w:pPr>
    </w:p>
    <w:p w14:paraId="6639E7C3"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“EL PRESTADOR DEL SERVICIO deberá respetar los horarios establecidos para la prestación del servicio para lo cual el operario tendrá una tolerancia de 15 minutos en el registro de su entrada en los turnos matutino, vespertino y nocturno y a partir del minuto 16 y hasta el minuto 30 se considerará como retardo y se aplicará la pena convencional del</w:t>
      </w:r>
      <w:r w:rsidRPr="00767FC6">
        <w:rPr>
          <w:rFonts w:ascii="Montserrat" w:hAnsi="Montserrat" w:cs="Arial"/>
          <w:lang w:eastAsia="en-US"/>
        </w:rPr>
        <w:t xml:space="preserve"> 5% tomando como base para el </w:t>
      </w:r>
      <w:r w:rsidRPr="00767FC6">
        <w:rPr>
          <w:rFonts w:ascii="Montserrat" w:hAnsi="Montserrat" w:cs="Arial"/>
          <w:sz w:val="22"/>
          <w:szCs w:val="22"/>
          <w:lang w:eastAsia="en-US"/>
        </w:rPr>
        <w:t xml:space="preserve">cálculo el costo ofertado diario del operario (costo de venta). </w:t>
      </w:r>
    </w:p>
    <w:p w14:paraId="567D0864" w14:textId="77777777" w:rsidR="00B87E3E" w:rsidRPr="00767FC6" w:rsidRDefault="00B87E3E" w:rsidP="00B87E3E">
      <w:pPr>
        <w:pStyle w:val="Prrafodelista"/>
        <w:spacing w:line="276" w:lineRule="auto"/>
        <w:rPr>
          <w:rFonts w:ascii="Montserrat" w:hAnsi="Montserrat" w:cs="Arial"/>
          <w:sz w:val="22"/>
          <w:szCs w:val="22"/>
          <w:lang w:eastAsia="en-US"/>
        </w:rPr>
      </w:pPr>
    </w:p>
    <w:p w14:paraId="15B7DB64" w14:textId="77777777" w:rsidR="00B87E3E" w:rsidRPr="00767FC6" w:rsidRDefault="00B87E3E" w:rsidP="00B87E3E">
      <w:pPr>
        <w:widowControl/>
        <w:numPr>
          <w:ilvl w:val="0"/>
          <w:numId w:val="39"/>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El número de operarios deberá quedar cubierto en su totalidad en cada turno y si por algún motivo la plantilla de trabajadores contratados por la compañía de limpieza excediera el total de operarios requeridos para la prestación del servicio en cualquiera de los turnos, </w:t>
      </w:r>
      <w:proofErr w:type="gramStart"/>
      <w:r w:rsidRPr="00767FC6">
        <w:rPr>
          <w:rFonts w:ascii="Montserrat" w:hAnsi="Montserrat" w:cs="Arial"/>
          <w:sz w:val="22"/>
          <w:szCs w:val="22"/>
          <w:lang w:eastAsia="en-US"/>
        </w:rPr>
        <w:t>éstos</w:t>
      </w:r>
      <w:proofErr w:type="gramEnd"/>
      <w:r w:rsidRPr="00767FC6">
        <w:rPr>
          <w:rFonts w:ascii="Montserrat" w:hAnsi="Montserrat" w:cs="Arial"/>
          <w:sz w:val="22"/>
          <w:szCs w:val="22"/>
          <w:lang w:eastAsia="en-US"/>
        </w:rPr>
        <w:t xml:space="preserve"> excedentes no se computarán para cubrir faltas en otro turno del mismo día o de otro día.</w:t>
      </w:r>
    </w:p>
    <w:p w14:paraId="496856DB" w14:textId="77777777" w:rsidR="00B87E3E" w:rsidRPr="00767FC6" w:rsidRDefault="00B87E3E" w:rsidP="00B87E3E">
      <w:pPr>
        <w:widowControl/>
        <w:spacing w:line="276" w:lineRule="auto"/>
        <w:rPr>
          <w:rFonts w:ascii="Montserrat" w:hAnsi="Montserrat" w:cs="Arial"/>
          <w:sz w:val="22"/>
          <w:szCs w:val="22"/>
          <w:lang w:eastAsia="en-US"/>
        </w:rPr>
      </w:pPr>
    </w:p>
    <w:p w14:paraId="42D8ECFF" w14:textId="77777777" w:rsidR="00B87E3E" w:rsidRPr="00B4661E" w:rsidRDefault="00B87E3E" w:rsidP="00B87E3E">
      <w:pPr>
        <w:pStyle w:val="Prrafodelista"/>
        <w:widowControl/>
        <w:numPr>
          <w:ilvl w:val="0"/>
          <w:numId w:val="39"/>
        </w:numPr>
        <w:spacing w:line="276" w:lineRule="auto"/>
        <w:contextualSpacing/>
        <w:rPr>
          <w:rFonts w:ascii="Montserrat" w:hAnsi="Montserrat" w:cs="Arial"/>
          <w:sz w:val="22"/>
          <w:szCs w:val="22"/>
          <w:lang w:eastAsia="en-US"/>
        </w:rPr>
      </w:pPr>
      <w:r w:rsidRPr="00B4661E">
        <w:rPr>
          <w:rFonts w:ascii="Montserrat" w:hAnsi="Montserrat" w:cs="Arial"/>
          <w:sz w:val="22"/>
          <w:szCs w:val="22"/>
          <w:lang w:eastAsia="en-US"/>
        </w:rPr>
        <w:t>El HOSPITAL requerirá para la prestación del servicio de lunes a viernes de 6 supervisores en el turno matutino, 3 para el vespertino y 2 en el nocturno. Y para sábados, domingos y días festivos, de 2 supervisores para el turno matutino, 2 para el vespertino y 1 para el nocturno.</w:t>
      </w:r>
    </w:p>
    <w:p w14:paraId="1708B986" w14:textId="77777777" w:rsidR="00B87E3E" w:rsidRDefault="00B87E3E" w:rsidP="00B87E3E">
      <w:pPr>
        <w:pStyle w:val="Prrafodelista"/>
        <w:widowControl/>
        <w:spacing w:line="276" w:lineRule="auto"/>
        <w:ind w:left="709"/>
        <w:rPr>
          <w:rFonts w:ascii="Montserrat" w:hAnsi="Montserrat" w:cs="Arial"/>
          <w:sz w:val="22"/>
          <w:szCs w:val="22"/>
          <w:lang w:eastAsia="en-US"/>
        </w:rPr>
      </w:pPr>
    </w:p>
    <w:p w14:paraId="44C1F6B6" w14:textId="77777777" w:rsidR="00B87E3E" w:rsidRPr="00037200" w:rsidRDefault="00B87E3E" w:rsidP="00B87E3E">
      <w:pPr>
        <w:pStyle w:val="Prrafodelista"/>
        <w:widowControl/>
        <w:spacing w:line="276" w:lineRule="auto"/>
        <w:ind w:left="709"/>
        <w:rPr>
          <w:rFonts w:ascii="Montserrat" w:hAnsi="Montserrat" w:cs="Arial"/>
          <w:sz w:val="22"/>
          <w:szCs w:val="22"/>
          <w:lang w:eastAsia="en-US"/>
        </w:rPr>
      </w:pPr>
      <w:r>
        <w:rPr>
          <w:rFonts w:ascii="Montserrat" w:hAnsi="Montserrat" w:cs="Arial"/>
          <w:sz w:val="22"/>
          <w:szCs w:val="22"/>
          <w:lang w:eastAsia="en-US"/>
        </w:rPr>
        <w:t>Para el servicio de los baños de lunes a viernes, se aplica 1 supervisor matutino, 1 supervisor vespertino y 1 supervisor nocturno, y para sábados, domingo y días festivos se aplica 1 supervisor matutino, 1 supervisor vespertino y 1 supervisor nocturno.</w:t>
      </w:r>
    </w:p>
    <w:p w14:paraId="60228453" w14:textId="77777777" w:rsidR="00B87E3E" w:rsidRPr="00767FC6" w:rsidRDefault="00B87E3E" w:rsidP="00B87E3E">
      <w:pPr>
        <w:widowControl/>
        <w:spacing w:line="276" w:lineRule="auto"/>
        <w:rPr>
          <w:rFonts w:ascii="Montserrat" w:hAnsi="Montserrat" w:cs="Arial"/>
          <w:sz w:val="22"/>
          <w:szCs w:val="22"/>
          <w:lang w:eastAsia="en-US"/>
        </w:rPr>
      </w:pPr>
    </w:p>
    <w:p w14:paraId="273B46AF" w14:textId="77777777" w:rsidR="00B87E3E" w:rsidRPr="00B4661E" w:rsidRDefault="00B87E3E" w:rsidP="00B87E3E">
      <w:pPr>
        <w:pStyle w:val="Prrafodelista"/>
        <w:widowControl/>
        <w:numPr>
          <w:ilvl w:val="0"/>
          <w:numId w:val="39"/>
        </w:numPr>
        <w:spacing w:line="276" w:lineRule="auto"/>
        <w:contextualSpacing/>
        <w:rPr>
          <w:rFonts w:ascii="Montserrat" w:hAnsi="Montserrat" w:cs="Arial"/>
          <w:sz w:val="22"/>
          <w:szCs w:val="22"/>
          <w:lang w:eastAsia="en-US"/>
        </w:rPr>
      </w:pPr>
      <w:r w:rsidRPr="00B4661E">
        <w:rPr>
          <w:rFonts w:ascii="Montserrat" w:hAnsi="Montserrat" w:cs="Arial"/>
          <w:sz w:val="22"/>
          <w:szCs w:val="22"/>
          <w:lang w:eastAsia="en-US"/>
        </w:rPr>
        <w:t>“EL PRESTADOR DEL SERVICIO” deberá mantener afiliados a los operarios del Servicio Contratado ante el Instituto Mexicano del Seguro Social, durante el plazo de ejecución del presente instrumento legal, conforme a lo señalado en la Ley Federal del Trabajo y en la Ley del Seguro Social, para lo cual presentará mensualmente (del periodo inmediato anterior) al Departamento de Servicios Generales de “EL HOSPITAL” el pago de dichas obligaciones. La no presentación de dicha información incurrirá en la aplicación de deductivas estipuladas en el contrato que se formalice, una vez que se dé por iniciado el periodo máximo del pago de las cuotas en comento (día 17 de cada mes).</w:t>
      </w:r>
    </w:p>
    <w:p w14:paraId="28137BF2" w14:textId="77777777" w:rsidR="00B87E3E" w:rsidRPr="00767FC6" w:rsidRDefault="00B87E3E" w:rsidP="00B87E3E">
      <w:pPr>
        <w:widowControl/>
        <w:spacing w:line="276" w:lineRule="auto"/>
        <w:ind w:left="698"/>
        <w:rPr>
          <w:rFonts w:ascii="Montserrat" w:hAnsi="Montserrat" w:cs="Arial"/>
          <w:sz w:val="22"/>
          <w:szCs w:val="22"/>
          <w:lang w:eastAsia="en-US"/>
        </w:rPr>
      </w:pPr>
    </w:p>
    <w:p w14:paraId="0E86BAA0" w14:textId="77777777" w:rsidR="00B87E3E" w:rsidRPr="00D479BA" w:rsidRDefault="00B87E3E" w:rsidP="002449D2">
      <w:pPr>
        <w:pStyle w:val="Prrafodelista"/>
        <w:widowControl/>
        <w:numPr>
          <w:ilvl w:val="0"/>
          <w:numId w:val="39"/>
        </w:numPr>
        <w:spacing w:line="276" w:lineRule="auto"/>
        <w:contextualSpacing/>
        <w:rPr>
          <w:rFonts w:ascii="Montserrat" w:hAnsi="Montserrat" w:cs="Arial"/>
          <w:sz w:val="22"/>
          <w:szCs w:val="22"/>
          <w:lang w:eastAsia="en-US"/>
        </w:rPr>
      </w:pPr>
      <w:r w:rsidRPr="00D479BA">
        <w:rPr>
          <w:rFonts w:ascii="Montserrat" w:hAnsi="Montserrat" w:cs="Arial"/>
          <w:sz w:val="22"/>
          <w:szCs w:val="22"/>
          <w:lang w:eastAsia="en-US"/>
        </w:rPr>
        <w:t>El PRESTADOR DEL SERVICIO deberá de coordinarse con el personal del Hospital para vigilar y supervisar la correcta dispensación y colocación oportuna y adecuada de los materiales e insumos descritos dentro de esta sección, en las áreas señaladas por el Hospital.</w:t>
      </w:r>
      <w:r w:rsidR="002449D2" w:rsidRPr="00D479BA">
        <w:rPr>
          <w:rFonts w:ascii="Montserrat" w:hAnsi="Montserrat" w:cs="Arial"/>
          <w:sz w:val="22"/>
          <w:szCs w:val="22"/>
          <w:lang w:eastAsia="en-US"/>
        </w:rPr>
        <w:t xml:space="preserve"> Las supervisiones son diarias y por turno y las mismas la realiza el supervisor interno del hospital.</w:t>
      </w:r>
    </w:p>
    <w:p w14:paraId="61B23915" w14:textId="77777777" w:rsidR="00B87E3E" w:rsidRPr="00767FC6" w:rsidRDefault="00B87E3E" w:rsidP="00B87E3E">
      <w:pPr>
        <w:pStyle w:val="Prrafodelista"/>
        <w:spacing w:line="276" w:lineRule="auto"/>
        <w:rPr>
          <w:rFonts w:ascii="Montserrat" w:hAnsi="Montserrat" w:cs="Arial"/>
          <w:sz w:val="22"/>
          <w:szCs w:val="22"/>
          <w:lang w:eastAsia="en-US"/>
        </w:rPr>
      </w:pPr>
    </w:p>
    <w:p w14:paraId="0D44B3DF" w14:textId="77777777" w:rsidR="00B87E3E" w:rsidRPr="00B4661E" w:rsidRDefault="00B87E3E" w:rsidP="00B87E3E">
      <w:pPr>
        <w:pStyle w:val="Prrafodelista"/>
        <w:widowControl/>
        <w:numPr>
          <w:ilvl w:val="0"/>
          <w:numId w:val="39"/>
        </w:numPr>
        <w:spacing w:line="276" w:lineRule="auto"/>
        <w:contextualSpacing/>
        <w:rPr>
          <w:rFonts w:ascii="Montserrat" w:hAnsi="Montserrat" w:cs="Arial"/>
          <w:sz w:val="22"/>
          <w:szCs w:val="22"/>
          <w:lang w:eastAsia="en-US"/>
        </w:rPr>
      </w:pPr>
      <w:r w:rsidRPr="00B4661E">
        <w:rPr>
          <w:rFonts w:ascii="Montserrat" w:hAnsi="Montserrat" w:cs="Arial"/>
          <w:sz w:val="22"/>
          <w:szCs w:val="22"/>
          <w:lang w:eastAsia="en-US"/>
        </w:rPr>
        <w:t>El prestador del servicio deberá implementar bitácoras de las actividades de limpieza y supervisión que realice dentro de la torre de hospitalización y áreas críticas.</w:t>
      </w:r>
      <w:r w:rsidR="002449D2">
        <w:rPr>
          <w:rFonts w:ascii="Montserrat" w:hAnsi="Montserrat" w:cs="Arial"/>
          <w:sz w:val="22"/>
          <w:szCs w:val="22"/>
          <w:lang w:eastAsia="en-US"/>
        </w:rPr>
        <w:t xml:space="preserve"> </w:t>
      </w:r>
    </w:p>
    <w:p w14:paraId="1FB5324D" w14:textId="77777777" w:rsidR="00B87E3E" w:rsidRPr="00767FC6" w:rsidRDefault="00B87E3E" w:rsidP="00B87E3E">
      <w:pPr>
        <w:widowControl/>
        <w:spacing w:line="276" w:lineRule="auto"/>
        <w:rPr>
          <w:rFonts w:ascii="Montserrat" w:hAnsi="Montserrat" w:cs="Arial"/>
          <w:sz w:val="22"/>
          <w:szCs w:val="22"/>
          <w:lang w:eastAsia="en-US"/>
        </w:rPr>
      </w:pPr>
    </w:p>
    <w:p w14:paraId="055787F9" w14:textId="77777777" w:rsidR="00B87E3E" w:rsidRPr="00767FC6" w:rsidRDefault="00B87E3E" w:rsidP="00B87E3E">
      <w:pPr>
        <w:widowControl/>
        <w:numPr>
          <w:ilvl w:val="0"/>
          <w:numId w:val="35"/>
        </w:numPr>
        <w:tabs>
          <w:tab w:val="clear" w:pos="1080"/>
          <w:tab w:val="num" w:pos="180"/>
        </w:tabs>
        <w:ind w:hanging="1260"/>
        <w:rPr>
          <w:rFonts w:ascii="Montserrat" w:hAnsi="Montserrat" w:cs="Arial"/>
          <w:b/>
          <w:sz w:val="22"/>
          <w:szCs w:val="22"/>
          <w:lang w:eastAsia="en-US"/>
        </w:rPr>
      </w:pPr>
      <w:r w:rsidRPr="00767FC6">
        <w:rPr>
          <w:rFonts w:ascii="Montserrat" w:hAnsi="Montserrat" w:cs="Arial"/>
          <w:b/>
          <w:sz w:val="22"/>
          <w:szCs w:val="22"/>
          <w:lang w:eastAsia="en-US"/>
        </w:rPr>
        <w:t>ÁREAS MÉDICAS</w:t>
      </w:r>
    </w:p>
    <w:p w14:paraId="0A080053" w14:textId="77777777" w:rsidR="00B87E3E" w:rsidRPr="00767FC6" w:rsidRDefault="00B87E3E" w:rsidP="00B87E3E">
      <w:pPr>
        <w:rPr>
          <w:rFonts w:ascii="Montserrat" w:hAnsi="Montserrat" w:cs="Arial"/>
          <w:sz w:val="22"/>
          <w:szCs w:val="22"/>
          <w:lang w:eastAsia="en-US"/>
        </w:rPr>
      </w:pPr>
    </w:p>
    <w:p w14:paraId="700131B6" w14:textId="77777777" w:rsidR="00B87E3E" w:rsidRPr="00767FC6" w:rsidRDefault="00B87E3E" w:rsidP="00B87E3E">
      <w:pPr>
        <w:widowControl/>
        <w:numPr>
          <w:ilvl w:val="1"/>
          <w:numId w:val="35"/>
        </w:numPr>
        <w:tabs>
          <w:tab w:val="clear" w:pos="1785"/>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 xml:space="preserve"> HOSPITALIZACIÓN.</w:t>
      </w:r>
    </w:p>
    <w:p w14:paraId="78DD10D8" w14:textId="77777777" w:rsidR="00B87E3E" w:rsidRPr="00767FC6" w:rsidRDefault="00B87E3E" w:rsidP="00B87E3E">
      <w:pPr>
        <w:widowControl/>
        <w:ind w:left="180"/>
        <w:rPr>
          <w:rFonts w:ascii="Montserrat" w:hAnsi="Montserrat" w:cs="Arial"/>
          <w:sz w:val="22"/>
          <w:szCs w:val="22"/>
          <w:lang w:eastAsia="en-US"/>
        </w:rPr>
      </w:pPr>
    </w:p>
    <w:p w14:paraId="53DC26E1"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 xml:space="preserve">I.- </w:t>
      </w:r>
      <w:r w:rsidRPr="00767FC6">
        <w:rPr>
          <w:rFonts w:ascii="Montserrat" w:hAnsi="Montserrat" w:cs="Arial"/>
          <w:sz w:val="22"/>
          <w:szCs w:val="22"/>
          <w:lang w:eastAsia="en-US"/>
        </w:rPr>
        <w:tab/>
        <w:t>En esta área, el personal debe prestar gran cuidado al realizar de manera exhaustiva la limpieza y desinfección en los cubículos designados a pacientes con características infectocontagiosas, ya que el material de limpieza que se utilice en estas áreas (aislados) deberá usarse única y exclusivamente para un solo aislado y su duración deberá ser marcado por la estancia del paciente en el cubículo ya que al egreso del mismo, dicho material deberá ser desechado, independientemente del grado de desgaste de los mismos.</w:t>
      </w:r>
    </w:p>
    <w:p w14:paraId="3FCC5BAE" w14:textId="77777777" w:rsidR="00B87E3E" w:rsidRPr="00767FC6" w:rsidRDefault="00B87E3E" w:rsidP="00B87E3E">
      <w:pPr>
        <w:widowControl/>
        <w:ind w:left="180"/>
        <w:rPr>
          <w:rFonts w:ascii="Montserrat" w:hAnsi="Montserrat" w:cs="Arial"/>
          <w:sz w:val="22"/>
          <w:szCs w:val="22"/>
          <w:lang w:eastAsia="en-US"/>
        </w:rPr>
      </w:pPr>
    </w:p>
    <w:p w14:paraId="1DE6092A"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Efectuar la limpieza diaria de las siguientes de las siguientes áreas:</w:t>
      </w:r>
    </w:p>
    <w:p w14:paraId="1CFA59C4" w14:textId="77777777" w:rsidR="00B87E3E" w:rsidRPr="00767FC6" w:rsidRDefault="00B87E3E" w:rsidP="00B87E3E">
      <w:pPr>
        <w:widowControl/>
        <w:ind w:left="180"/>
        <w:rPr>
          <w:rFonts w:ascii="Montserrat" w:hAnsi="Montserrat" w:cs="Arial"/>
          <w:sz w:val="22"/>
          <w:szCs w:val="22"/>
          <w:lang w:eastAsia="en-US"/>
        </w:rPr>
      </w:pPr>
    </w:p>
    <w:p w14:paraId="4B526EF2"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1.- Controles de enfermeras.</w:t>
      </w:r>
    </w:p>
    <w:p w14:paraId="34772357"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2.- Oficinas de médicos.</w:t>
      </w:r>
    </w:p>
    <w:p w14:paraId="599389E2"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3.- Cuartos de curación.</w:t>
      </w:r>
    </w:p>
    <w:p w14:paraId="0C1D95AC"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4.- Pasillos.</w:t>
      </w:r>
    </w:p>
    <w:p w14:paraId="6603908B"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5.- Cubículos de encamados.</w:t>
      </w:r>
    </w:p>
    <w:p w14:paraId="31CD1304"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6.- Utilerías.</w:t>
      </w:r>
    </w:p>
    <w:p w14:paraId="235F5739"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7.- Estantes.</w:t>
      </w:r>
    </w:p>
    <w:p w14:paraId="1BA1E639"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8.- Oficina de enfermeras.</w:t>
      </w:r>
    </w:p>
    <w:p w14:paraId="2D09DB3F"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ab/>
        <w:t xml:space="preserve">9.- Sala de juntas. </w:t>
      </w:r>
    </w:p>
    <w:p w14:paraId="6E2CBEC0" w14:textId="77777777" w:rsidR="00B87E3E" w:rsidRPr="00767FC6" w:rsidRDefault="00B87E3E" w:rsidP="00B87E3E">
      <w:pPr>
        <w:widowControl/>
        <w:ind w:left="180"/>
        <w:rPr>
          <w:rFonts w:ascii="Montserrat" w:hAnsi="Montserrat" w:cs="Arial"/>
          <w:sz w:val="22"/>
          <w:szCs w:val="22"/>
          <w:lang w:eastAsia="en-US"/>
        </w:rPr>
      </w:pPr>
    </w:p>
    <w:p w14:paraId="459EB4CD"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Deberán efectuarse lavados exhaustivos y desinfección en los cubículos de encamados, previa solicitud del jefe del servicio, cada 15 días, así como barrido constante con “</w:t>
      </w:r>
      <w:proofErr w:type="spellStart"/>
      <w:r w:rsidRPr="00767FC6">
        <w:rPr>
          <w:rFonts w:ascii="Montserrat" w:hAnsi="Montserrat" w:cs="Arial"/>
          <w:sz w:val="22"/>
          <w:szCs w:val="22"/>
          <w:lang w:eastAsia="en-US"/>
        </w:rPr>
        <w:t>mops</w:t>
      </w:r>
      <w:proofErr w:type="spellEnd"/>
      <w:r w:rsidRPr="00767FC6">
        <w:rPr>
          <w:rFonts w:ascii="Montserrat" w:hAnsi="Montserrat" w:cs="Arial"/>
          <w:sz w:val="22"/>
          <w:szCs w:val="22"/>
          <w:lang w:eastAsia="en-US"/>
        </w:rPr>
        <w:t>”.</w:t>
      </w:r>
    </w:p>
    <w:p w14:paraId="748AE96C" w14:textId="77777777" w:rsidR="00B87E3E" w:rsidRPr="00767FC6" w:rsidRDefault="00B87E3E" w:rsidP="00B87E3E">
      <w:pPr>
        <w:widowControl/>
        <w:ind w:left="180"/>
        <w:rPr>
          <w:rFonts w:ascii="Montserrat" w:hAnsi="Montserrat" w:cs="Arial"/>
          <w:sz w:val="22"/>
          <w:szCs w:val="22"/>
          <w:lang w:eastAsia="en-US"/>
        </w:rPr>
      </w:pPr>
    </w:p>
    <w:p w14:paraId="1029C2FB"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t xml:space="preserve">IV.- </w:t>
      </w:r>
      <w:r w:rsidRPr="00767FC6">
        <w:rPr>
          <w:rFonts w:ascii="Montserrat" w:hAnsi="Montserrat" w:cs="Arial"/>
          <w:sz w:val="22"/>
          <w:szCs w:val="22"/>
          <w:lang w:eastAsia="en-US"/>
        </w:rPr>
        <w:tab/>
        <w:t>Limpieza, desinfección y lavado por turno.</w:t>
      </w:r>
    </w:p>
    <w:p w14:paraId="2D29DCA5" w14:textId="77777777" w:rsidR="00B87E3E" w:rsidRPr="00767FC6" w:rsidRDefault="00B87E3E" w:rsidP="00B87E3E">
      <w:pPr>
        <w:widowControl/>
        <w:ind w:left="180"/>
        <w:rPr>
          <w:rFonts w:ascii="Montserrat" w:hAnsi="Montserrat" w:cs="Arial"/>
          <w:sz w:val="22"/>
          <w:szCs w:val="22"/>
          <w:lang w:eastAsia="en-US"/>
        </w:rPr>
      </w:pPr>
    </w:p>
    <w:p w14:paraId="3A026807"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t>V.</w:t>
      </w:r>
      <w:proofErr w:type="gramStart"/>
      <w:r w:rsidRPr="00767FC6">
        <w:rPr>
          <w:rFonts w:ascii="Montserrat" w:hAnsi="Montserrat" w:cs="Arial"/>
          <w:sz w:val="22"/>
          <w:szCs w:val="22"/>
          <w:lang w:eastAsia="en-US"/>
        </w:rPr>
        <w:t xml:space="preserve">-  </w:t>
      </w:r>
      <w:r w:rsidRPr="00767FC6">
        <w:rPr>
          <w:rFonts w:ascii="Montserrat" w:hAnsi="Montserrat" w:cs="Arial"/>
          <w:sz w:val="22"/>
          <w:szCs w:val="22"/>
          <w:lang w:eastAsia="en-US"/>
        </w:rPr>
        <w:tab/>
      </w:r>
      <w:proofErr w:type="gramEnd"/>
      <w:r w:rsidRPr="00767FC6">
        <w:rPr>
          <w:rFonts w:ascii="Montserrat" w:hAnsi="Montserrat" w:cs="Arial"/>
          <w:sz w:val="22"/>
          <w:szCs w:val="22"/>
          <w:lang w:eastAsia="en-US"/>
        </w:rPr>
        <w:t>Cuartos sépticos, así como también cómodos orinales y demás artículos que utilicen en cada servicio.</w:t>
      </w:r>
    </w:p>
    <w:p w14:paraId="095DB654" w14:textId="77777777" w:rsidR="00B87E3E" w:rsidRPr="00767FC6" w:rsidRDefault="00B87E3E" w:rsidP="00B87E3E">
      <w:pPr>
        <w:widowControl/>
        <w:ind w:left="180"/>
        <w:rPr>
          <w:rFonts w:ascii="Montserrat" w:hAnsi="Montserrat" w:cs="Arial"/>
          <w:sz w:val="22"/>
          <w:szCs w:val="22"/>
          <w:lang w:eastAsia="en-US"/>
        </w:rPr>
      </w:pPr>
    </w:p>
    <w:p w14:paraId="6B286990"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t xml:space="preserve">VI.- </w:t>
      </w:r>
      <w:r w:rsidRPr="00767FC6">
        <w:rPr>
          <w:rFonts w:ascii="Montserrat" w:hAnsi="Montserrat" w:cs="Arial"/>
          <w:sz w:val="22"/>
          <w:szCs w:val="22"/>
          <w:lang w:eastAsia="en-US"/>
        </w:rPr>
        <w:tab/>
        <w:t xml:space="preserve">Lavar camas, cancelerías, cristales, cestos de basura, tarjas, paredes y señalamientos, </w:t>
      </w:r>
      <w:proofErr w:type="gramStart"/>
      <w:r w:rsidRPr="00767FC6">
        <w:rPr>
          <w:rFonts w:ascii="Montserrat" w:hAnsi="Montserrat" w:cs="Arial"/>
          <w:sz w:val="22"/>
          <w:szCs w:val="22"/>
          <w:lang w:eastAsia="en-US"/>
        </w:rPr>
        <w:t>de acuerdo a</w:t>
      </w:r>
      <w:proofErr w:type="gramEnd"/>
      <w:r w:rsidRPr="00767FC6">
        <w:rPr>
          <w:rFonts w:ascii="Montserrat" w:hAnsi="Montserrat" w:cs="Arial"/>
          <w:sz w:val="22"/>
          <w:szCs w:val="22"/>
          <w:lang w:eastAsia="en-US"/>
        </w:rPr>
        <w:t xml:space="preserve"> las necesidades del servicio.</w:t>
      </w:r>
    </w:p>
    <w:p w14:paraId="0866AA3C" w14:textId="77777777" w:rsidR="00B87E3E" w:rsidRPr="00767FC6" w:rsidRDefault="00B87E3E" w:rsidP="00B87E3E">
      <w:pPr>
        <w:widowControl/>
        <w:ind w:left="180"/>
        <w:rPr>
          <w:rFonts w:ascii="Montserrat" w:hAnsi="Montserrat" w:cs="Arial"/>
          <w:sz w:val="22"/>
          <w:szCs w:val="22"/>
          <w:lang w:eastAsia="en-US"/>
        </w:rPr>
      </w:pPr>
    </w:p>
    <w:p w14:paraId="659D6915"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t>VII.-</w:t>
      </w:r>
      <w:r w:rsidRPr="00767FC6">
        <w:rPr>
          <w:rFonts w:ascii="Montserrat" w:hAnsi="Montserrat" w:cs="Arial"/>
          <w:sz w:val="22"/>
          <w:szCs w:val="22"/>
          <w:lang w:eastAsia="en-US"/>
        </w:rPr>
        <w:tab/>
        <w:t>Recolección de basura.</w:t>
      </w:r>
    </w:p>
    <w:p w14:paraId="62D527B0" w14:textId="77777777" w:rsidR="00B87E3E" w:rsidRDefault="00B87E3E" w:rsidP="00B87E3E">
      <w:pPr>
        <w:ind w:left="2520" w:hanging="540"/>
        <w:rPr>
          <w:rFonts w:ascii="Montserrat" w:hAnsi="Montserrat" w:cs="Arial"/>
          <w:sz w:val="22"/>
          <w:szCs w:val="22"/>
          <w:lang w:eastAsia="en-US"/>
        </w:rPr>
      </w:pPr>
    </w:p>
    <w:p w14:paraId="26607BB5" w14:textId="77777777" w:rsidR="00B87E3E" w:rsidRDefault="00B87E3E" w:rsidP="00B87E3E">
      <w:pPr>
        <w:ind w:left="2520" w:hanging="540"/>
        <w:rPr>
          <w:rFonts w:ascii="Montserrat" w:hAnsi="Montserrat" w:cs="Arial"/>
          <w:sz w:val="22"/>
          <w:szCs w:val="22"/>
          <w:lang w:eastAsia="en-US"/>
        </w:rPr>
      </w:pPr>
    </w:p>
    <w:p w14:paraId="5E769064" w14:textId="77777777" w:rsidR="00B87E3E" w:rsidRDefault="00B87E3E" w:rsidP="00B87E3E">
      <w:pPr>
        <w:ind w:left="2520" w:hanging="540"/>
        <w:rPr>
          <w:rFonts w:ascii="Montserrat" w:hAnsi="Montserrat" w:cs="Arial"/>
          <w:sz w:val="22"/>
          <w:szCs w:val="22"/>
          <w:lang w:eastAsia="en-US"/>
        </w:rPr>
      </w:pPr>
    </w:p>
    <w:p w14:paraId="058E2AAB" w14:textId="77777777" w:rsidR="00B87E3E" w:rsidRDefault="00B87E3E" w:rsidP="00B87E3E">
      <w:pPr>
        <w:ind w:left="2520" w:hanging="540"/>
        <w:rPr>
          <w:rFonts w:ascii="Montserrat" w:hAnsi="Montserrat" w:cs="Arial"/>
          <w:sz w:val="22"/>
          <w:szCs w:val="22"/>
          <w:lang w:eastAsia="en-US"/>
        </w:rPr>
      </w:pPr>
    </w:p>
    <w:p w14:paraId="3A078989" w14:textId="77777777" w:rsidR="00B87E3E" w:rsidRDefault="00B87E3E" w:rsidP="00B87E3E">
      <w:pPr>
        <w:ind w:left="2520" w:hanging="540"/>
        <w:rPr>
          <w:rFonts w:ascii="Montserrat" w:hAnsi="Montserrat" w:cs="Arial"/>
          <w:sz w:val="22"/>
          <w:szCs w:val="22"/>
          <w:lang w:eastAsia="en-US"/>
        </w:rPr>
      </w:pPr>
    </w:p>
    <w:p w14:paraId="4E341513" w14:textId="77777777" w:rsidR="00B87E3E" w:rsidRPr="00767FC6" w:rsidRDefault="00B87E3E" w:rsidP="00B87E3E">
      <w:pPr>
        <w:ind w:left="2520" w:hanging="540"/>
        <w:rPr>
          <w:rFonts w:ascii="Montserrat" w:hAnsi="Montserrat" w:cs="Arial"/>
          <w:sz w:val="22"/>
          <w:szCs w:val="22"/>
          <w:lang w:eastAsia="en-US"/>
        </w:rPr>
      </w:pPr>
    </w:p>
    <w:p w14:paraId="3F195E9B" w14:textId="77777777" w:rsidR="00B87E3E" w:rsidRPr="00767FC6" w:rsidRDefault="00B87E3E" w:rsidP="00B87E3E">
      <w:pPr>
        <w:widowControl/>
        <w:numPr>
          <w:ilvl w:val="1"/>
          <w:numId w:val="35"/>
        </w:numPr>
        <w:tabs>
          <w:tab w:val="clear" w:pos="1785"/>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ÁREAS QUIRÚRGICAS</w:t>
      </w:r>
    </w:p>
    <w:p w14:paraId="4B4F3EF1" w14:textId="77777777" w:rsidR="00B87E3E" w:rsidRPr="00767FC6" w:rsidRDefault="00B87E3E" w:rsidP="00B87E3E">
      <w:pPr>
        <w:ind w:left="180"/>
        <w:rPr>
          <w:rFonts w:ascii="Montserrat" w:hAnsi="Montserrat" w:cs="Arial"/>
          <w:sz w:val="22"/>
          <w:szCs w:val="22"/>
          <w:lang w:eastAsia="en-US"/>
        </w:rPr>
      </w:pPr>
    </w:p>
    <w:p w14:paraId="3A2E8D33" w14:textId="77777777" w:rsidR="00B87E3E" w:rsidRPr="00767FC6" w:rsidRDefault="00B87E3E" w:rsidP="00B87E3E">
      <w:pPr>
        <w:widowControl/>
        <w:spacing w:line="276" w:lineRule="auto"/>
        <w:ind w:left="36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 xml:space="preserve">En estas áreas, por sus características de esterilidad y alto nivel de higienización, deberá asignarse equipo y material de limpieza exclusivo para cada área (quirófano, </w:t>
      </w:r>
      <w:proofErr w:type="gramStart"/>
      <w:r w:rsidRPr="00767FC6">
        <w:rPr>
          <w:rFonts w:ascii="Montserrat" w:hAnsi="Montserrat" w:cs="Arial"/>
          <w:sz w:val="22"/>
          <w:szCs w:val="22"/>
          <w:lang w:eastAsia="en-US"/>
        </w:rPr>
        <w:t>toco-quirúrgica</w:t>
      </w:r>
      <w:proofErr w:type="gramEnd"/>
      <w:r w:rsidRPr="00767FC6">
        <w:rPr>
          <w:rFonts w:ascii="Montserrat" w:hAnsi="Montserrat" w:cs="Arial"/>
          <w:sz w:val="22"/>
          <w:szCs w:val="22"/>
          <w:lang w:eastAsia="en-US"/>
        </w:rPr>
        <w:t xml:space="preserve"> y oncológica) y que no puede salir de la misma.</w:t>
      </w:r>
    </w:p>
    <w:p w14:paraId="26EBBBB7" w14:textId="77777777" w:rsidR="00B87E3E" w:rsidRPr="00767FC6" w:rsidRDefault="00B87E3E" w:rsidP="00B87E3E">
      <w:pPr>
        <w:widowControl/>
        <w:spacing w:line="276" w:lineRule="auto"/>
        <w:ind w:left="360"/>
        <w:rPr>
          <w:rFonts w:ascii="Montserrat" w:hAnsi="Montserrat" w:cs="Arial"/>
          <w:sz w:val="22"/>
          <w:szCs w:val="22"/>
          <w:lang w:eastAsia="en-US"/>
        </w:rPr>
      </w:pPr>
    </w:p>
    <w:p w14:paraId="3C8D1B52" w14:textId="77777777" w:rsidR="00B87E3E" w:rsidRPr="00767FC6" w:rsidRDefault="00B87E3E" w:rsidP="00B87E3E">
      <w:pPr>
        <w:widowControl/>
        <w:spacing w:line="276" w:lineRule="auto"/>
        <w:ind w:left="36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Se deberá realizar lavados exhaustivos de estas áreas por lo menos cada 8 días, en coordinación con el jefe de servicio.</w:t>
      </w:r>
    </w:p>
    <w:p w14:paraId="0C5DE957" w14:textId="77777777" w:rsidR="00B87E3E" w:rsidRPr="00767FC6" w:rsidRDefault="00B87E3E" w:rsidP="00B87E3E">
      <w:pPr>
        <w:widowControl/>
        <w:spacing w:line="276" w:lineRule="auto"/>
        <w:ind w:left="360"/>
        <w:rPr>
          <w:rFonts w:ascii="Montserrat" w:hAnsi="Montserrat" w:cs="Arial"/>
          <w:sz w:val="22"/>
          <w:szCs w:val="22"/>
          <w:lang w:eastAsia="en-US"/>
        </w:rPr>
      </w:pPr>
    </w:p>
    <w:p w14:paraId="09CD6C33" w14:textId="77777777" w:rsidR="00B87E3E" w:rsidRPr="00767FC6" w:rsidRDefault="00B87E3E" w:rsidP="00B87E3E">
      <w:pPr>
        <w:widowControl/>
        <w:spacing w:line="276" w:lineRule="auto"/>
        <w:ind w:left="360" w:hanging="76"/>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Cabe mencionar que aun cuando son servicios evidentemente médicos, existen áreas administrativas, las cuales también deberán permanecer en óptimas condiciones de limpieza. Se tendrá que considerar el lavado de paredes, puertas, ventanas, cancelería así como el lavado de pisos cuya periodicidad sea similar al punto B.II.</w:t>
      </w:r>
    </w:p>
    <w:p w14:paraId="28BC9FD8" w14:textId="77777777" w:rsidR="00B87E3E" w:rsidRPr="00767FC6" w:rsidRDefault="00B87E3E" w:rsidP="00B87E3E">
      <w:pPr>
        <w:widowControl/>
        <w:spacing w:line="276" w:lineRule="auto"/>
        <w:ind w:left="180"/>
        <w:rPr>
          <w:rFonts w:ascii="Montserrat" w:hAnsi="Montserrat" w:cs="Arial"/>
          <w:sz w:val="22"/>
          <w:szCs w:val="22"/>
          <w:lang w:eastAsia="en-US"/>
        </w:rPr>
      </w:pPr>
    </w:p>
    <w:p w14:paraId="674CE799" w14:textId="77777777" w:rsidR="00B87E3E" w:rsidRPr="00767FC6" w:rsidRDefault="00B87E3E" w:rsidP="00B87E3E">
      <w:pPr>
        <w:widowControl/>
        <w:spacing w:line="276" w:lineRule="auto"/>
        <w:ind w:left="426" w:hanging="142"/>
        <w:rPr>
          <w:rFonts w:ascii="Montserrat" w:hAnsi="Montserrat" w:cs="Arial"/>
          <w:sz w:val="22"/>
          <w:szCs w:val="22"/>
          <w:lang w:eastAsia="en-US"/>
        </w:rPr>
      </w:pPr>
      <w:r w:rsidRPr="00767FC6">
        <w:rPr>
          <w:rFonts w:ascii="Montserrat" w:hAnsi="Montserrat" w:cs="Arial"/>
          <w:sz w:val="22"/>
          <w:szCs w:val="22"/>
          <w:lang w:eastAsia="en-US"/>
        </w:rPr>
        <w:t>IV.-</w:t>
      </w:r>
      <w:r w:rsidRPr="00767FC6">
        <w:rPr>
          <w:rFonts w:ascii="Montserrat" w:hAnsi="Montserrat" w:cs="Arial"/>
          <w:sz w:val="22"/>
          <w:szCs w:val="22"/>
          <w:lang w:eastAsia="en-US"/>
        </w:rPr>
        <w:tab/>
        <w:t>Por lo que respecta al servicio de oncología, debido a que también tiene áreas de estudios y  consultas, se deberá aplicar lo descrito en el punto B.I y B.II del área quirúrgica.</w:t>
      </w:r>
    </w:p>
    <w:p w14:paraId="0C5DD963" w14:textId="77777777" w:rsidR="00B87E3E" w:rsidRPr="00767FC6" w:rsidRDefault="00B87E3E" w:rsidP="00B87E3E">
      <w:pPr>
        <w:widowControl/>
        <w:spacing w:line="276" w:lineRule="auto"/>
        <w:ind w:left="426" w:hanging="142"/>
        <w:rPr>
          <w:rFonts w:ascii="Montserrat" w:hAnsi="Montserrat" w:cs="Arial"/>
          <w:sz w:val="22"/>
          <w:szCs w:val="22"/>
          <w:lang w:eastAsia="en-US"/>
        </w:rPr>
      </w:pPr>
    </w:p>
    <w:p w14:paraId="076967A9" w14:textId="77777777" w:rsidR="00B87E3E" w:rsidRPr="00767FC6" w:rsidRDefault="00B87E3E" w:rsidP="00B87E3E">
      <w:pPr>
        <w:widowControl/>
        <w:spacing w:line="276" w:lineRule="auto"/>
        <w:ind w:left="426" w:hanging="142"/>
        <w:rPr>
          <w:rFonts w:ascii="Montserrat" w:hAnsi="Montserrat" w:cs="Arial"/>
          <w:sz w:val="22"/>
          <w:szCs w:val="22"/>
          <w:lang w:eastAsia="en-US"/>
        </w:rPr>
      </w:pPr>
      <w:r w:rsidRPr="00767FC6">
        <w:rPr>
          <w:rFonts w:ascii="Montserrat" w:hAnsi="Montserrat" w:cs="Arial"/>
          <w:sz w:val="22"/>
          <w:szCs w:val="22"/>
          <w:lang w:eastAsia="en-US"/>
        </w:rPr>
        <w:t>V.-</w:t>
      </w:r>
      <w:r w:rsidRPr="00767FC6">
        <w:rPr>
          <w:rFonts w:ascii="Montserrat" w:hAnsi="Montserrat" w:cs="Arial"/>
          <w:sz w:val="22"/>
          <w:szCs w:val="22"/>
          <w:lang w:eastAsia="en-US"/>
        </w:rPr>
        <w:tab/>
        <w:t>En este grupo se incluye el servicio de hemodiálisis que, aun cuando no es área quirúrgica, por sus características de asepsia e higiene también se debe realizar la limpieza en igual forma y periodicidad según los puntos B.I y B.II.</w:t>
      </w:r>
    </w:p>
    <w:p w14:paraId="71BA76D0" w14:textId="77777777" w:rsidR="00B87E3E" w:rsidRPr="00767FC6" w:rsidRDefault="00B87E3E" w:rsidP="00B87E3E">
      <w:pPr>
        <w:widowControl/>
        <w:spacing w:line="276" w:lineRule="auto"/>
        <w:rPr>
          <w:rFonts w:ascii="Montserrat" w:hAnsi="Montserrat" w:cs="Arial"/>
          <w:sz w:val="22"/>
          <w:szCs w:val="22"/>
          <w:lang w:eastAsia="en-US"/>
        </w:rPr>
      </w:pPr>
    </w:p>
    <w:p w14:paraId="196D0127" w14:textId="77777777" w:rsidR="00B87E3E" w:rsidRPr="00767FC6" w:rsidRDefault="00B87E3E" w:rsidP="00B87E3E">
      <w:pPr>
        <w:widowControl/>
        <w:spacing w:line="276" w:lineRule="auto"/>
        <w:ind w:left="284"/>
        <w:rPr>
          <w:rFonts w:ascii="Montserrat" w:hAnsi="Montserrat" w:cs="Arial"/>
          <w:sz w:val="22"/>
          <w:szCs w:val="22"/>
          <w:lang w:eastAsia="en-US"/>
        </w:rPr>
      </w:pPr>
      <w:r w:rsidRPr="00767FC6">
        <w:rPr>
          <w:rFonts w:ascii="Montserrat" w:hAnsi="Montserrat" w:cs="Arial"/>
          <w:sz w:val="22"/>
          <w:szCs w:val="22"/>
          <w:lang w:eastAsia="en-US"/>
        </w:rPr>
        <w:t>VI.-</w:t>
      </w:r>
      <w:r w:rsidRPr="00767FC6">
        <w:rPr>
          <w:rFonts w:ascii="Montserrat" w:hAnsi="Montserrat" w:cs="Arial"/>
          <w:sz w:val="22"/>
          <w:szCs w:val="22"/>
          <w:lang w:eastAsia="en-US"/>
        </w:rPr>
        <w:tab/>
        <w:t>Recolección de basura.</w:t>
      </w:r>
    </w:p>
    <w:p w14:paraId="05D1E4C0" w14:textId="77777777" w:rsidR="00B87E3E" w:rsidRPr="00767FC6" w:rsidRDefault="00B87E3E" w:rsidP="00B87E3E">
      <w:pPr>
        <w:ind w:left="2520" w:hanging="540"/>
        <w:rPr>
          <w:rFonts w:ascii="Montserrat" w:hAnsi="Montserrat" w:cs="Arial"/>
          <w:b/>
          <w:sz w:val="22"/>
          <w:szCs w:val="22"/>
          <w:lang w:eastAsia="en-US"/>
        </w:rPr>
      </w:pPr>
    </w:p>
    <w:p w14:paraId="60415A56" w14:textId="77777777" w:rsidR="00B87E3E" w:rsidRPr="00767FC6" w:rsidRDefault="00B87E3E" w:rsidP="00B87E3E">
      <w:pPr>
        <w:widowControl/>
        <w:numPr>
          <w:ilvl w:val="1"/>
          <w:numId w:val="35"/>
        </w:numPr>
        <w:tabs>
          <w:tab w:val="clear" w:pos="1785"/>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LABORATORIOS Y BANCO DE SANGRE</w:t>
      </w:r>
    </w:p>
    <w:p w14:paraId="4633851C" w14:textId="77777777" w:rsidR="00B87E3E" w:rsidRPr="00767FC6" w:rsidRDefault="00B87E3E" w:rsidP="00B87E3E">
      <w:pPr>
        <w:ind w:left="1080"/>
        <w:rPr>
          <w:rFonts w:ascii="Montserrat" w:hAnsi="Montserrat" w:cs="Arial"/>
          <w:sz w:val="22"/>
          <w:szCs w:val="22"/>
          <w:lang w:eastAsia="en-US"/>
        </w:rPr>
      </w:pPr>
    </w:p>
    <w:p w14:paraId="41866447"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proofErr w:type="gramStart"/>
      <w:r w:rsidRPr="00767FC6">
        <w:rPr>
          <w:rFonts w:ascii="Montserrat" w:hAnsi="Montserrat" w:cs="Arial"/>
          <w:sz w:val="22"/>
          <w:szCs w:val="22"/>
          <w:lang w:eastAsia="en-US"/>
        </w:rPr>
        <w:t xml:space="preserve">-  </w:t>
      </w:r>
      <w:r w:rsidRPr="00767FC6">
        <w:rPr>
          <w:rFonts w:ascii="Montserrat" w:hAnsi="Montserrat" w:cs="Arial"/>
          <w:sz w:val="22"/>
          <w:szCs w:val="22"/>
          <w:lang w:eastAsia="en-US"/>
        </w:rPr>
        <w:tab/>
      </w:r>
      <w:proofErr w:type="gramEnd"/>
      <w:r w:rsidRPr="00767FC6">
        <w:rPr>
          <w:rFonts w:ascii="Montserrat" w:hAnsi="Montserrat" w:cs="Arial"/>
          <w:sz w:val="22"/>
          <w:szCs w:val="22"/>
          <w:lang w:eastAsia="en-US"/>
        </w:rPr>
        <w:t xml:space="preserve">En estas áreas, el personal se encargará de mantener a diario en óptimas condiciones de limpieza y desinfección, mobiliario, oficinas administrativas, pisos, señalamientos, plantas, baños, cancelería, vidrios, puertas, ventanas, etc. Barrido constante y limpieza con </w:t>
      </w:r>
      <w:proofErr w:type="spellStart"/>
      <w:r w:rsidRPr="00767FC6">
        <w:rPr>
          <w:rFonts w:ascii="Montserrat" w:hAnsi="Montserrat" w:cs="Arial"/>
          <w:sz w:val="22"/>
          <w:szCs w:val="22"/>
          <w:lang w:eastAsia="en-US"/>
        </w:rPr>
        <w:t>mops</w:t>
      </w:r>
      <w:proofErr w:type="spellEnd"/>
      <w:r w:rsidRPr="00767FC6">
        <w:rPr>
          <w:rFonts w:ascii="Montserrat" w:hAnsi="Montserrat" w:cs="Arial"/>
          <w:sz w:val="22"/>
          <w:szCs w:val="22"/>
          <w:lang w:eastAsia="en-US"/>
        </w:rPr>
        <w:t xml:space="preserve"> en pisos.</w:t>
      </w:r>
    </w:p>
    <w:p w14:paraId="5BC1E137" w14:textId="77777777" w:rsidR="00B87E3E" w:rsidRPr="00767FC6" w:rsidRDefault="00B87E3E" w:rsidP="00B87E3E">
      <w:pPr>
        <w:widowControl/>
        <w:spacing w:line="276" w:lineRule="auto"/>
        <w:ind w:left="180"/>
        <w:rPr>
          <w:rFonts w:ascii="Montserrat" w:hAnsi="Montserrat" w:cs="Arial"/>
          <w:sz w:val="22"/>
          <w:szCs w:val="22"/>
          <w:lang w:eastAsia="en-US"/>
        </w:rPr>
      </w:pPr>
    </w:p>
    <w:p w14:paraId="37E9EAA0"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El personal de limpieza deberá de realizar el lavado, pulido y abrillantado de todos los pisos aproximadamente cada 15 días o antes, dependiendo de la carga de trabajo y tráfico de pacientes y/o personal.</w:t>
      </w:r>
    </w:p>
    <w:p w14:paraId="23DAC854" w14:textId="77777777" w:rsidR="00B87E3E" w:rsidRPr="00767FC6" w:rsidRDefault="00B87E3E" w:rsidP="00B87E3E">
      <w:pPr>
        <w:widowControl/>
        <w:spacing w:line="276" w:lineRule="auto"/>
        <w:ind w:left="180"/>
        <w:rPr>
          <w:rFonts w:ascii="Montserrat" w:hAnsi="Montserrat" w:cs="Arial"/>
          <w:sz w:val="22"/>
          <w:szCs w:val="22"/>
          <w:lang w:eastAsia="en-US"/>
        </w:rPr>
      </w:pPr>
    </w:p>
    <w:p w14:paraId="1B440DF1"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 xml:space="preserve">Asimismo, por contar ambas con salas de espera, la limpieza en general de las mismas se realizará diariamente, barrido constante y limpieza con </w:t>
      </w:r>
      <w:proofErr w:type="spellStart"/>
      <w:r w:rsidRPr="00767FC6">
        <w:rPr>
          <w:rFonts w:ascii="Montserrat" w:hAnsi="Montserrat" w:cs="Arial"/>
          <w:sz w:val="22"/>
          <w:szCs w:val="22"/>
          <w:lang w:eastAsia="en-US"/>
        </w:rPr>
        <w:t>mops</w:t>
      </w:r>
      <w:proofErr w:type="spellEnd"/>
      <w:r w:rsidRPr="00767FC6">
        <w:rPr>
          <w:rFonts w:ascii="Montserrat" w:hAnsi="Montserrat" w:cs="Arial"/>
          <w:sz w:val="22"/>
          <w:szCs w:val="22"/>
          <w:lang w:eastAsia="en-US"/>
        </w:rPr>
        <w:t xml:space="preserve"> en pisos y el pulido en estos se llevará a cabo cuando menos una vez por semana, o según sea el grado de suciedad que estos presenten, independientemente de la fecha en que se efectuó por última vez.</w:t>
      </w:r>
    </w:p>
    <w:p w14:paraId="1CD79EB6" w14:textId="77777777" w:rsidR="00B87E3E" w:rsidRPr="00767FC6" w:rsidRDefault="00B87E3E" w:rsidP="00B87E3E">
      <w:pPr>
        <w:widowControl/>
        <w:spacing w:line="276" w:lineRule="auto"/>
        <w:ind w:left="180"/>
        <w:rPr>
          <w:rFonts w:ascii="Montserrat" w:hAnsi="Montserrat" w:cs="Arial"/>
          <w:sz w:val="22"/>
          <w:szCs w:val="22"/>
          <w:lang w:eastAsia="en-US"/>
        </w:rPr>
      </w:pPr>
    </w:p>
    <w:p w14:paraId="16F05C86"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lastRenderedPageBreak/>
        <w:t xml:space="preserve">IV.- </w:t>
      </w:r>
      <w:r w:rsidRPr="00767FC6">
        <w:rPr>
          <w:rFonts w:ascii="Montserrat" w:hAnsi="Montserrat" w:cs="Arial"/>
          <w:sz w:val="22"/>
          <w:szCs w:val="22"/>
          <w:lang w:eastAsia="en-US"/>
        </w:rPr>
        <w:tab/>
        <w:t xml:space="preserve">Recolección de basura. </w:t>
      </w:r>
    </w:p>
    <w:p w14:paraId="1E1A4132" w14:textId="77777777" w:rsidR="00B87E3E" w:rsidRPr="00767FC6" w:rsidRDefault="00B87E3E" w:rsidP="00B87E3E">
      <w:pPr>
        <w:ind w:left="2520" w:hanging="540"/>
        <w:rPr>
          <w:rFonts w:ascii="Montserrat" w:hAnsi="Montserrat" w:cs="Arial"/>
          <w:sz w:val="22"/>
          <w:szCs w:val="22"/>
          <w:lang w:eastAsia="en-US"/>
        </w:rPr>
      </w:pPr>
    </w:p>
    <w:p w14:paraId="7043DDB3" w14:textId="77777777" w:rsidR="00B87E3E" w:rsidRPr="00767FC6" w:rsidRDefault="00B87E3E" w:rsidP="00B87E3E">
      <w:pPr>
        <w:widowControl/>
        <w:numPr>
          <w:ilvl w:val="1"/>
          <w:numId w:val="35"/>
        </w:numPr>
        <w:tabs>
          <w:tab w:val="clear" w:pos="1785"/>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URGENCIAS</w:t>
      </w:r>
    </w:p>
    <w:p w14:paraId="769D0141" w14:textId="77777777" w:rsidR="00B87E3E" w:rsidRPr="00767FC6" w:rsidRDefault="00B87E3E" w:rsidP="00B87E3E">
      <w:pPr>
        <w:ind w:left="1080"/>
        <w:rPr>
          <w:rFonts w:ascii="Montserrat" w:hAnsi="Montserrat" w:cs="Arial"/>
          <w:sz w:val="22"/>
          <w:szCs w:val="22"/>
          <w:lang w:eastAsia="en-US"/>
        </w:rPr>
      </w:pPr>
    </w:p>
    <w:p w14:paraId="004603BE"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 xml:space="preserve">I.- </w:t>
      </w:r>
      <w:r w:rsidRPr="00767FC6">
        <w:rPr>
          <w:rFonts w:ascii="Montserrat" w:hAnsi="Montserrat" w:cs="Arial"/>
          <w:sz w:val="22"/>
          <w:szCs w:val="22"/>
          <w:lang w:eastAsia="en-US"/>
        </w:rPr>
        <w:tab/>
        <w:t xml:space="preserve">Es de suma importancia hacer resaltar que esta área de gran afluencia de pacientes y por lo tanto de personal, debido a que se da servicio las 24 horas del día, por lo que el personal de limpieza debe mantener en todo momento perfectamente limpias y desinfectadas las siguientes áreas: sala de espera y mobiliario que las componen, así como plantas y áreas externas, vidrios, cancelería, sillas consultorios en general, baños, sépticos, pasillos, mesas de informes y monitores (pantallas de </w:t>
      </w:r>
      <w:proofErr w:type="spellStart"/>
      <w:r w:rsidRPr="00767FC6">
        <w:rPr>
          <w:rFonts w:ascii="Montserrat" w:hAnsi="Montserrat" w:cs="Arial"/>
          <w:sz w:val="22"/>
          <w:szCs w:val="22"/>
          <w:lang w:eastAsia="en-US"/>
        </w:rPr>
        <w:t>t.v</w:t>
      </w:r>
      <w:proofErr w:type="spellEnd"/>
      <w:r w:rsidRPr="00767FC6">
        <w:rPr>
          <w:rFonts w:ascii="Montserrat" w:hAnsi="Montserrat" w:cs="Arial"/>
          <w:sz w:val="22"/>
          <w:szCs w:val="22"/>
          <w:lang w:eastAsia="en-US"/>
        </w:rPr>
        <w:t xml:space="preserve">.) instalados en las áreas comunes; estas actividades deben de realizarse a diario cuando menos una vez por turno y limpieza con </w:t>
      </w:r>
      <w:proofErr w:type="spellStart"/>
      <w:r w:rsidRPr="00767FC6">
        <w:rPr>
          <w:rFonts w:ascii="Montserrat" w:hAnsi="Montserrat" w:cs="Arial"/>
          <w:sz w:val="22"/>
          <w:szCs w:val="22"/>
          <w:lang w:eastAsia="en-US"/>
        </w:rPr>
        <w:t>mops</w:t>
      </w:r>
      <w:proofErr w:type="spellEnd"/>
      <w:r w:rsidRPr="00767FC6">
        <w:rPr>
          <w:rFonts w:ascii="Montserrat" w:hAnsi="Montserrat" w:cs="Arial"/>
          <w:sz w:val="22"/>
          <w:szCs w:val="22"/>
          <w:lang w:eastAsia="en-US"/>
        </w:rPr>
        <w:t xml:space="preserve"> en pisos.</w:t>
      </w:r>
    </w:p>
    <w:p w14:paraId="190A3D82" w14:textId="77777777" w:rsidR="00B87E3E" w:rsidRPr="00767FC6" w:rsidRDefault="00B87E3E" w:rsidP="00B87E3E">
      <w:pPr>
        <w:widowControl/>
        <w:spacing w:line="276" w:lineRule="auto"/>
        <w:ind w:left="180"/>
        <w:rPr>
          <w:rFonts w:ascii="Montserrat" w:hAnsi="Montserrat" w:cs="Arial"/>
          <w:sz w:val="22"/>
          <w:szCs w:val="22"/>
          <w:lang w:eastAsia="en-US"/>
        </w:rPr>
      </w:pPr>
    </w:p>
    <w:p w14:paraId="38E66185"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El lavado, pulido y abrillantado de los pisos de esta área deberá de realizarse aproximadamente cada 15 días o antes si es necesario, según el cronograma autorizado o por las condiciones de limpieza en que se encuentre, a criterio de la supervisión de servicios generales.</w:t>
      </w:r>
    </w:p>
    <w:p w14:paraId="7938037C" w14:textId="77777777" w:rsidR="00B87E3E" w:rsidRPr="00767FC6" w:rsidRDefault="00B87E3E" w:rsidP="00B87E3E">
      <w:pPr>
        <w:widowControl/>
        <w:ind w:left="180"/>
        <w:rPr>
          <w:rFonts w:ascii="Montserrat" w:hAnsi="Montserrat" w:cs="Arial"/>
          <w:sz w:val="22"/>
          <w:szCs w:val="22"/>
          <w:lang w:eastAsia="en-US"/>
        </w:rPr>
      </w:pPr>
    </w:p>
    <w:p w14:paraId="74EAAC19"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Recolección de basura.</w:t>
      </w:r>
    </w:p>
    <w:p w14:paraId="69D92541" w14:textId="77777777" w:rsidR="00B87E3E" w:rsidRPr="00767FC6" w:rsidRDefault="00B87E3E" w:rsidP="00B87E3E">
      <w:pPr>
        <w:rPr>
          <w:rFonts w:ascii="Montserrat" w:hAnsi="Montserrat" w:cs="Arial"/>
          <w:sz w:val="22"/>
          <w:szCs w:val="22"/>
          <w:lang w:eastAsia="en-US"/>
        </w:rPr>
      </w:pPr>
    </w:p>
    <w:p w14:paraId="4A77174A" w14:textId="77777777" w:rsidR="00B87E3E" w:rsidRPr="00767FC6" w:rsidRDefault="00B87E3E" w:rsidP="00B87E3E">
      <w:pPr>
        <w:widowControl/>
        <w:numPr>
          <w:ilvl w:val="1"/>
          <w:numId w:val="35"/>
        </w:numPr>
        <w:tabs>
          <w:tab w:val="clear" w:pos="1785"/>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UNIDAD DE CUIDADOS INTENSIVOS</w:t>
      </w:r>
    </w:p>
    <w:p w14:paraId="55C54234" w14:textId="77777777" w:rsidR="00B87E3E" w:rsidRPr="00767FC6" w:rsidRDefault="00B87E3E" w:rsidP="00B87E3E">
      <w:pPr>
        <w:ind w:left="1890"/>
        <w:rPr>
          <w:rFonts w:ascii="Montserrat" w:hAnsi="Montserrat" w:cs="Arial"/>
          <w:sz w:val="22"/>
          <w:szCs w:val="22"/>
          <w:lang w:eastAsia="en-US"/>
        </w:rPr>
      </w:pPr>
    </w:p>
    <w:p w14:paraId="0B89BA4F"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 xml:space="preserve">En estas áreas, los operarios se encargan de mantener la limpieza exhaustiva de camas, cubículos, vidrios, cancelería, mobiliario, pisos, paredes, techos, rejillas de aire acondicionado, tarjas, oficinas de médico y áreas administrativas y limpieza con </w:t>
      </w:r>
      <w:proofErr w:type="spellStart"/>
      <w:r w:rsidRPr="00767FC6">
        <w:rPr>
          <w:rFonts w:ascii="Montserrat" w:hAnsi="Montserrat" w:cs="Arial"/>
          <w:sz w:val="22"/>
          <w:szCs w:val="22"/>
          <w:lang w:eastAsia="en-US"/>
        </w:rPr>
        <w:t>mops</w:t>
      </w:r>
      <w:proofErr w:type="spellEnd"/>
      <w:r w:rsidRPr="00767FC6">
        <w:rPr>
          <w:rFonts w:ascii="Montserrat" w:hAnsi="Montserrat" w:cs="Arial"/>
          <w:sz w:val="22"/>
          <w:szCs w:val="22"/>
          <w:lang w:eastAsia="en-US"/>
        </w:rPr>
        <w:t xml:space="preserve"> en pisos.</w:t>
      </w:r>
    </w:p>
    <w:p w14:paraId="3DBD0E04" w14:textId="77777777" w:rsidR="00B87E3E" w:rsidRPr="00767FC6" w:rsidRDefault="00B87E3E" w:rsidP="00B87E3E">
      <w:pPr>
        <w:widowControl/>
        <w:spacing w:line="276" w:lineRule="auto"/>
        <w:ind w:left="180"/>
        <w:rPr>
          <w:rFonts w:ascii="Montserrat" w:hAnsi="Montserrat" w:cs="Arial"/>
          <w:sz w:val="22"/>
          <w:szCs w:val="22"/>
          <w:lang w:eastAsia="en-US"/>
        </w:rPr>
      </w:pPr>
    </w:p>
    <w:p w14:paraId="18CF7477"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Debido al alto riesgo que implican estas áreas es necesario realizar el lavado, pulido y abrillantado de los pisos aproximadamente cada quince días o antes de ser necesario.</w:t>
      </w:r>
    </w:p>
    <w:p w14:paraId="69B3B7DE" w14:textId="77777777" w:rsidR="00B87E3E" w:rsidRPr="00767FC6" w:rsidRDefault="00B87E3E" w:rsidP="00B87E3E">
      <w:pPr>
        <w:widowControl/>
        <w:spacing w:line="276" w:lineRule="auto"/>
        <w:rPr>
          <w:rFonts w:ascii="Montserrat" w:hAnsi="Montserrat" w:cs="Arial"/>
          <w:sz w:val="22"/>
          <w:szCs w:val="22"/>
          <w:lang w:eastAsia="en-US"/>
        </w:rPr>
      </w:pPr>
    </w:p>
    <w:p w14:paraId="2EA1BA28"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Recolección de basura cuando menos una vez por turno, en los recipientes expresamente indicados, así como el retiro de estos por las circulaciones acordadas y depositadas en los recipientes que indique la autoridad de la unidad.</w:t>
      </w:r>
    </w:p>
    <w:p w14:paraId="0D6F69B3" w14:textId="77777777" w:rsidR="00B87E3E" w:rsidRPr="00767FC6" w:rsidRDefault="00B87E3E" w:rsidP="00B87E3E">
      <w:pPr>
        <w:ind w:left="2520" w:hanging="540"/>
        <w:rPr>
          <w:rFonts w:ascii="Montserrat" w:hAnsi="Montserrat" w:cs="Arial"/>
          <w:sz w:val="22"/>
          <w:szCs w:val="22"/>
          <w:lang w:eastAsia="en-US"/>
        </w:rPr>
      </w:pPr>
    </w:p>
    <w:p w14:paraId="0636B15A" w14:textId="77777777" w:rsidR="00B87E3E" w:rsidRPr="00767FC6" w:rsidRDefault="00B87E3E" w:rsidP="00B87E3E">
      <w:pPr>
        <w:widowControl/>
        <w:numPr>
          <w:ilvl w:val="1"/>
          <w:numId w:val="35"/>
        </w:numPr>
        <w:tabs>
          <w:tab w:val="clear" w:pos="1785"/>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CONSULTA EXTERNA</w:t>
      </w:r>
    </w:p>
    <w:p w14:paraId="7B3E7B72" w14:textId="77777777" w:rsidR="00B87E3E" w:rsidRPr="00767FC6" w:rsidRDefault="00B87E3E" w:rsidP="00B87E3E">
      <w:pPr>
        <w:ind w:left="1080"/>
        <w:rPr>
          <w:rFonts w:ascii="Montserrat" w:hAnsi="Montserrat" w:cs="Arial"/>
          <w:sz w:val="22"/>
          <w:szCs w:val="22"/>
          <w:lang w:eastAsia="en-US"/>
        </w:rPr>
      </w:pPr>
    </w:p>
    <w:p w14:paraId="2712B5A2"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Debido a la gran afluencia de pacientes que concurren a esta área, el personal deberá estar al pendiente de la limpieza y desinfección detallada de consultorios, mobiliario y equipo que compone: sala de espera, incluyendo sillas “</w:t>
      </w:r>
      <w:proofErr w:type="spellStart"/>
      <w:r w:rsidRPr="00767FC6">
        <w:rPr>
          <w:rFonts w:ascii="Montserrat" w:hAnsi="Montserrat" w:cs="Arial"/>
          <w:sz w:val="22"/>
          <w:szCs w:val="22"/>
          <w:lang w:eastAsia="en-US"/>
        </w:rPr>
        <w:t>tandems</w:t>
      </w:r>
      <w:proofErr w:type="spellEnd"/>
      <w:r w:rsidRPr="00767FC6">
        <w:rPr>
          <w:rFonts w:ascii="Montserrat" w:hAnsi="Montserrat" w:cs="Arial"/>
          <w:sz w:val="22"/>
          <w:szCs w:val="22"/>
          <w:lang w:eastAsia="en-US"/>
        </w:rPr>
        <w:t>”, escaleras, señalamientos, baños, pisos, paredes y plantas.</w:t>
      </w:r>
    </w:p>
    <w:p w14:paraId="13CECD03" w14:textId="77777777" w:rsidR="00B87E3E" w:rsidRPr="00767FC6" w:rsidRDefault="00B87E3E" w:rsidP="00B87E3E">
      <w:pPr>
        <w:widowControl/>
        <w:spacing w:line="276" w:lineRule="auto"/>
        <w:ind w:left="180"/>
        <w:rPr>
          <w:rFonts w:ascii="Montserrat" w:hAnsi="Montserrat" w:cs="Arial"/>
          <w:sz w:val="22"/>
          <w:szCs w:val="22"/>
          <w:lang w:eastAsia="en-US"/>
        </w:rPr>
      </w:pPr>
    </w:p>
    <w:p w14:paraId="7F9BB8AA"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 xml:space="preserve">El lavado, pulido y abrillantado de los pisos tanto de los consultorios, así como de las salas de espera deberá realizarse cada veinte días según cronograma </w:t>
      </w:r>
      <w:r w:rsidRPr="00767FC6">
        <w:rPr>
          <w:rFonts w:ascii="Montserrat" w:hAnsi="Montserrat" w:cs="Arial"/>
          <w:sz w:val="22"/>
          <w:szCs w:val="22"/>
          <w:lang w:eastAsia="en-US"/>
        </w:rPr>
        <w:lastRenderedPageBreak/>
        <w:t>establecido o antes si es necesario, dependiendo de la carga de trabajo y tráfico de pacientes y/o personal.</w:t>
      </w:r>
    </w:p>
    <w:p w14:paraId="14084407" w14:textId="77777777" w:rsidR="00B87E3E" w:rsidRPr="00767FC6" w:rsidRDefault="00B87E3E" w:rsidP="00B87E3E">
      <w:pPr>
        <w:widowControl/>
        <w:spacing w:line="276" w:lineRule="auto"/>
        <w:ind w:left="180"/>
        <w:rPr>
          <w:rFonts w:ascii="Montserrat" w:hAnsi="Montserrat" w:cs="Arial"/>
          <w:sz w:val="22"/>
          <w:szCs w:val="22"/>
          <w:lang w:eastAsia="en-US"/>
        </w:rPr>
      </w:pPr>
    </w:p>
    <w:p w14:paraId="1C26742C"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Recolección de basura.</w:t>
      </w:r>
    </w:p>
    <w:p w14:paraId="0A43753C" w14:textId="77777777" w:rsidR="00B87E3E" w:rsidRPr="00767FC6" w:rsidRDefault="00B87E3E" w:rsidP="00B87E3E">
      <w:pPr>
        <w:widowControl/>
        <w:ind w:left="180"/>
        <w:rPr>
          <w:rFonts w:ascii="Montserrat" w:hAnsi="Montserrat" w:cs="Arial"/>
          <w:sz w:val="22"/>
          <w:szCs w:val="22"/>
          <w:lang w:eastAsia="en-US"/>
        </w:rPr>
      </w:pPr>
    </w:p>
    <w:p w14:paraId="58F52994" w14:textId="77777777" w:rsidR="00B87E3E" w:rsidRPr="00767FC6" w:rsidRDefault="00B87E3E" w:rsidP="00B87E3E">
      <w:pPr>
        <w:widowControl/>
        <w:numPr>
          <w:ilvl w:val="1"/>
          <w:numId w:val="35"/>
        </w:numPr>
        <w:tabs>
          <w:tab w:val="clear" w:pos="1785"/>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SERVICIO DE MEDICINA NUCLEAR, MEDICINA FÍSICA, PATOLOGÍA, INHALOTERAPIA Y RAYOS “X”</w:t>
      </w:r>
    </w:p>
    <w:p w14:paraId="5049081A" w14:textId="77777777" w:rsidR="00B87E3E" w:rsidRPr="00767FC6" w:rsidRDefault="00B87E3E" w:rsidP="00B87E3E">
      <w:pPr>
        <w:tabs>
          <w:tab w:val="left" w:pos="1980"/>
        </w:tabs>
        <w:ind w:left="1800" w:hanging="720"/>
        <w:rPr>
          <w:rFonts w:ascii="Montserrat" w:hAnsi="Montserrat" w:cs="Arial"/>
          <w:sz w:val="22"/>
          <w:szCs w:val="22"/>
          <w:lang w:eastAsia="en-US"/>
        </w:rPr>
      </w:pPr>
    </w:p>
    <w:p w14:paraId="1CC8B885"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proofErr w:type="gramStart"/>
      <w:r w:rsidRPr="00767FC6">
        <w:rPr>
          <w:rFonts w:ascii="Montserrat" w:hAnsi="Montserrat" w:cs="Arial"/>
          <w:sz w:val="22"/>
          <w:szCs w:val="22"/>
          <w:lang w:eastAsia="en-US"/>
        </w:rPr>
        <w:t xml:space="preserve">-  </w:t>
      </w:r>
      <w:r w:rsidRPr="00767FC6">
        <w:rPr>
          <w:rFonts w:ascii="Montserrat" w:hAnsi="Montserrat" w:cs="Arial"/>
          <w:sz w:val="22"/>
          <w:szCs w:val="22"/>
          <w:lang w:eastAsia="en-US"/>
        </w:rPr>
        <w:tab/>
      </w:r>
      <w:proofErr w:type="gramEnd"/>
      <w:r w:rsidRPr="00767FC6">
        <w:rPr>
          <w:rFonts w:ascii="Montserrat" w:hAnsi="Montserrat" w:cs="Arial"/>
          <w:sz w:val="22"/>
          <w:szCs w:val="22"/>
          <w:lang w:eastAsia="en-US"/>
        </w:rPr>
        <w:t>Estas áreas se agrupan debido a la similitud en la forma de realizar la limpieza de las mismas, ya que el pulido de pisos se deberá hacer cada 30 días según cronograma o antes si es necesario, de acuerdo a la afluencia de pacientes y personal.</w:t>
      </w:r>
    </w:p>
    <w:p w14:paraId="5B5B8F72" w14:textId="77777777" w:rsidR="00B87E3E" w:rsidRPr="00767FC6" w:rsidRDefault="00B87E3E" w:rsidP="00B87E3E">
      <w:pPr>
        <w:widowControl/>
        <w:spacing w:line="276" w:lineRule="auto"/>
        <w:rPr>
          <w:rFonts w:ascii="Montserrat" w:hAnsi="Montserrat" w:cs="Arial"/>
          <w:sz w:val="22"/>
          <w:szCs w:val="22"/>
          <w:lang w:eastAsia="en-US"/>
        </w:rPr>
      </w:pPr>
    </w:p>
    <w:p w14:paraId="629AED0A"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 xml:space="preserve">El lavado de instrumental que se utilice, de paredes, cancelería, vidrios, ventanas, puertas, mobiliario, lámparas, techos, rejillas de aire acondicionado y todos los enseres que se ubiquen dentro de las mismas, se realizará </w:t>
      </w:r>
      <w:proofErr w:type="gramStart"/>
      <w:r w:rsidRPr="00767FC6">
        <w:rPr>
          <w:rFonts w:ascii="Montserrat" w:hAnsi="Montserrat" w:cs="Arial"/>
          <w:sz w:val="22"/>
          <w:szCs w:val="22"/>
          <w:lang w:eastAsia="en-US"/>
        </w:rPr>
        <w:t>de acuerdo a</w:t>
      </w:r>
      <w:proofErr w:type="gramEnd"/>
      <w:r w:rsidRPr="00767FC6">
        <w:rPr>
          <w:rFonts w:ascii="Montserrat" w:hAnsi="Montserrat" w:cs="Arial"/>
          <w:sz w:val="22"/>
          <w:szCs w:val="22"/>
          <w:lang w:eastAsia="en-US"/>
        </w:rPr>
        <w:t xml:space="preserve"> las necesidades del servicio.</w:t>
      </w:r>
    </w:p>
    <w:p w14:paraId="6C8496A9" w14:textId="77777777" w:rsidR="00B87E3E" w:rsidRPr="00767FC6" w:rsidRDefault="00B87E3E" w:rsidP="00B87E3E">
      <w:pPr>
        <w:widowControl/>
        <w:ind w:left="180"/>
        <w:rPr>
          <w:rFonts w:ascii="Montserrat" w:hAnsi="Montserrat" w:cs="Arial"/>
          <w:sz w:val="22"/>
          <w:szCs w:val="22"/>
          <w:lang w:eastAsia="en-US"/>
        </w:rPr>
      </w:pPr>
    </w:p>
    <w:p w14:paraId="3594BF2A" w14:textId="77777777" w:rsidR="00B87E3E" w:rsidRPr="00767FC6" w:rsidRDefault="00B87E3E" w:rsidP="00B87E3E">
      <w:pPr>
        <w:widowControl/>
        <w:ind w:left="180"/>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Recolección de basura.</w:t>
      </w:r>
    </w:p>
    <w:p w14:paraId="26768C25" w14:textId="77777777" w:rsidR="00B87E3E" w:rsidRPr="00767FC6" w:rsidRDefault="00B87E3E" w:rsidP="00B87E3E">
      <w:pPr>
        <w:widowControl/>
        <w:ind w:left="180"/>
        <w:rPr>
          <w:rFonts w:ascii="Montserrat" w:hAnsi="Montserrat" w:cs="Arial"/>
          <w:sz w:val="22"/>
          <w:szCs w:val="22"/>
          <w:lang w:eastAsia="en-US"/>
        </w:rPr>
      </w:pPr>
    </w:p>
    <w:p w14:paraId="2CEB31C6" w14:textId="77777777" w:rsidR="00B87E3E" w:rsidRPr="00767FC6" w:rsidRDefault="00B87E3E" w:rsidP="00B87E3E">
      <w:pPr>
        <w:widowControl/>
        <w:numPr>
          <w:ilvl w:val="0"/>
          <w:numId w:val="35"/>
        </w:numPr>
        <w:tabs>
          <w:tab w:val="clear" w:pos="1080"/>
          <w:tab w:val="num" w:pos="180"/>
        </w:tabs>
        <w:ind w:hanging="1260"/>
        <w:rPr>
          <w:rFonts w:ascii="Montserrat" w:hAnsi="Montserrat" w:cs="Arial"/>
          <w:b/>
          <w:sz w:val="22"/>
          <w:szCs w:val="22"/>
          <w:lang w:eastAsia="en-US"/>
        </w:rPr>
      </w:pPr>
      <w:r w:rsidRPr="00767FC6">
        <w:rPr>
          <w:rFonts w:ascii="Montserrat" w:hAnsi="Montserrat" w:cs="Arial"/>
          <w:b/>
          <w:sz w:val="22"/>
          <w:szCs w:val="22"/>
          <w:lang w:eastAsia="en-US"/>
        </w:rPr>
        <w:t>ÁREAS DE USO COMÚN</w:t>
      </w:r>
    </w:p>
    <w:p w14:paraId="55E13399" w14:textId="77777777" w:rsidR="00B87E3E" w:rsidRPr="00767FC6" w:rsidRDefault="00B87E3E" w:rsidP="00B87E3E">
      <w:pPr>
        <w:pStyle w:val="Sangradetextonormal"/>
        <w:rPr>
          <w:rFonts w:ascii="Montserrat" w:hAnsi="Montserrat" w:cs="Arial"/>
          <w:b w:val="0"/>
          <w:sz w:val="22"/>
          <w:szCs w:val="22"/>
          <w:lang w:val="es-MX" w:eastAsia="en-US"/>
        </w:rPr>
      </w:pPr>
    </w:p>
    <w:p w14:paraId="3B85570A" w14:textId="77777777" w:rsidR="00B87E3E" w:rsidRPr="00767FC6" w:rsidRDefault="00B87E3E" w:rsidP="00B87E3E">
      <w:pPr>
        <w:widowControl/>
        <w:numPr>
          <w:ilvl w:val="0"/>
          <w:numId w:val="36"/>
        </w:numPr>
        <w:tabs>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ÁREAS ADMINISTRATIVAS</w:t>
      </w:r>
    </w:p>
    <w:p w14:paraId="0568E80A" w14:textId="77777777" w:rsidR="00B87E3E" w:rsidRPr="00767FC6" w:rsidRDefault="00B87E3E" w:rsidP="00B87E3E">
      <w:pPr>
        <w:pStyle w:val="Sangradetextonormal"/>
        <w:rPr>
          <w:rFonts w:ascii="Montserrat" w:hAnsi="Montserrat" w:cs="Arial"/>
          <w:b w:val="0"/>
          <w:sz w:val="22"/>
          <w:szCs w:val="22"/>
          <w:lang w:val="es-MX" w:eastAsia="en-US"/>
        </w:rPr>
      </w:pPr>
    </w:p>
    <w:p w14:paraId="249A6D19"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 xml:space="preserve">I.- </w:t>
      </w:r>
      <w:r w:rsidRPr="00767FC6">
        <w:rPr>
          <w:rFonts w:ascii="Montserrat" w:hAnsi="Montserrat" w:cs="Arial"/>
          <w:sz w:val="22"/>
          <w:szCs w:val="22"/>
          <w:lang w:eastAsia="en-US"/>
        </w:rPr>
        <w:tab/>
        <w:t xml:space="preserve">En estas áreas los operarios se encargarán de realizar la limpieza de oficinas, mobiliario en general, plantas, señalamientos, paredes, vidrios, pisos, alfombras, baños, ventanas y cancelería de manera diaria. </w:t>
      </w:r>
    </w:p>
    <w:p w14:paraId="53582B07" w14:textId="77777777" w:rsidR="00B87E3E" w:rsidRPr="00767FC6" w:rsidRDefault="00B87E3E" w:rsidP="00B87E3E">
      <w:pPr>
        <w:widowControl/>
        <w:spacing w:line="276" w:lineRule="auto"/>
        <w:ind w:left="180"/>
        <w:rPr>
          <w:rFonts w:ascii="Montserrat" w:hAnsi="Montserrat" w:cs="Arial"/>
          <w:sz w:val="22"/>
          <w:szCs w:val="22"/>
          <w:lang w:eastAsia="en-US"/>
        </w:rPr>
      </w:pPr>
    </w:p>
    <w:p w14:paraId="7877884D"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 xml:space="preserve">Al igual que las demás áreas, en esta el lavado de persianas, pulido y abrillantado de pisos, se hará cada 20(VEINTE) días </w:t>
      </w:r>
      <w:proofErr w:type="gramStart"/>
      <w:r w:rsidRPr="00767FC6">
        <w:rPr>
          <w:rFonts w:ascii="Montserrat" w:hAnsi="Montserrat" w:cs="Arial"/>
          <w:sz w:val="22"/>
          <w:szCs w:val="22"/>
          <w:lang w:eastAsia="en-US"/>
        </w:rPr>
        <w:t>de acuerdo al</w:t>
      </w:r>
      <w:proofErr w:type="gramEnd"/>
      <w:r w:rsidRPr="00767FC6">
        <w:rPr>
          <w:rFonts w:ascii="Montserrat" w:hAnsi="Montserrat" w:cs="Arial"/>
          <w:sz w:val="22"/>
          <w:szCs w:val="22"/>
          <w:lang w:eastAsia="en-US"/>
        </w:rPr>
        <w:t xml:space="preserve"> cronograma o antes si las condiciones de limpieza así lo requieren.</w:t>
      </w:r>
    </w:p>
    <w:p w14:paraId="1CB4ED3B" w14:textId="77777777" w:rsidR="00B87E3E" w:rsidRPr="00767FC6" w:rsidRDefault="00B87E3E" w:rsidP="00B87E3E">
      <w:pPr>
        <w:widowControl/>
        <w:spacing w:line="276" w:lineRule="auto"/>
        <w:ind w:left="180"/>
        <w:rPr>
          <w:rFonts w:ascii="Montserrat" w:hAnsi="Montserrat" w:cs="Arial"/>
          <w:sz w:val="22"/>
          <w:szCs w:val="22"/>
          <w:lang w:eastAsia="en-US"/>
        </w:rPr>
      </w:pPr>
    </w:p>
    <w:p w14:paraId="63FDC2A1"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Recolección de basura, limpieza de pisos y equipos de oficina.</w:t>
      </w:r>
    </w:p>
    <w:p w14:paraId="19207E4C" w14:textId="77777777" w:rsidR="00B87E3E" w:rsidRPr="00767FC6" w:rsidRDefault="00B87E3E" w:rsidP="00B87E3E">
      <w:pPr>
        <w:pStyle w:val="Sangradetextonormal"/>
        <w:spacing w:line="276" w:lineRule="auto"/>
        <w:ind w:left="2520" w:hanging="540"/>
        <w:rPr>
          <w:rFonts w:ascii="Montserrat" w:hAnsi="Montserrat" w:cs="Arial"/>
          <w:b w:val="0"/>
          <w:sz w:val="22"/>
          <w:szCs w:val="22"/>
          <w:lang w:val="es-MX" w:eastAsia="en-US"/>
        </w:rPr>
      </w:pPr>
    </w:p>
    <w:p w14:paraId="0E99DAFE" w14:textId="77777777" w:rsidR="00B87E3E" w:rsidRPr="00767FC6" w:rsidRDefault="00B87E3E" w:rsidP="00B87E3E">
      <w:pPr>
        <w:widowControl/>
        <w:numPr>
          <w:ilvl w:val="0"/>
          <w:numId w:val="36"/>
        </w:numPr>
        <w:tabs>
          <w:tab w:val="num" w:pos="540"/>
        </w:tabs>
        <w:ind w:left="540" w:hanging="360"/>
        <w:rPr>
          <w:rFonts w:ascii="Montserrat" w:hAnsi="Montserrat" w:cs="Arial"/>
          <w:b/>
          <w:sz w:val="22"/>
          <w:szCs w:val="22"/>
          <w:lang w:eastAsia="en-US"/>
        </w:rPr>
      </w:pPr>
      <w:r w:rsidRPr="00767FC6">
        <w:rPr>
          <w:rFonts w:ascii="Montserrat" w:hAnsi="Montserrat" w:cs="Arial"/>
          <w:b/>
          <w:sz w:val="22"/>
          <w:szCs w:val="22"/>
          <w:lang w:eastAsia="en-US"/>
        </w:rPr>
        <w:t>ESTACIONAMIENTO</w:t>
      </w:r>
    </w:p>
    <w:p w14:paraId="3F72EA49" w14:textId="77777777" w:rsidR="00B87E3E" w:rsidRPr="00767FC6" w:rsidRDefault="00B87E3E" w:rsidP="00B87E3E">
      <w:pPr>
        <w:widowControl/>
        <w:ind w:left="180"/>
        <w:rPr>
          <w:rFonts w:ascii="Montserrat" w:hAnsi="Montserrat" w:cs="Arial"/>
          <w:sz w:val="22"/>
          <w:szCs w:val="22"/>
          <w:lang w:eastAsia="en-US"/>
        </w:rPr>
      </w:pPr>
    </w:p>
    <w:p w14:paraId="3692CC36"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La limpieza de estacionamiento se realizará diariamente consistiendo en barrer y recoger todo tipo de basura generada en el mismo y alimentos de fauna doméstica, tanto en planta baja, como en los niveles con los que cuente, teniendo especial cuidado en limpiar las coladeras.</w:t>
      </w:r>
    </w:p>
    <w:p w14:paraId="38B0F75A" w14:textId="77777777" w:rsidR="00B87E3E" w:rsidRPr="00767FC6" w:rsidRDefault="00B87E3E" w:rsidP="00B87E3E">
      <w:pPr>
        <w:widowControl/>
        <w:spacing w:line="276" w:lineRule="auto"/>
        <w:ind w:left="180"/>
        <w:rPr>
          <w:rFonts w:ascii="Montserrat" w:hAnsi="Montserrat" w:cs="Arial"/>
          <w:sz w:val="22"/>
          <w:szCs w:val="22"/>
          <w:lang w:eastAsia="en-US"/>
        </w:rPr>
      </w:pPr>
    </w:p>
    <w:p w14:paraId="780E1953"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Recolección de basura.</w:t>
      </w:r>
    </w:p>
    <w:p w14:paraId="4FEE78FE" w14:textId="77777777" w:rsidR="00B87E3E" w:rsidRDefault="00B87E3E" w:rsidP="00B87E3E">
      <w:pPr>
        <w:pStyle w:val="Sangradetextonormal"/>
        <w:spacing w:line="276" w:lineRule="auto"/>
        <w:ind w:left="2844"/>
        <w:rPr>
          <w:rFonts w:ascii="Montserrat" w:hAnsi="Montserrat" w:cs="Arial"/>
          <w:b w:val="0"/>
          <w:sz w:val="22"/>
          <w:szCs w:val="22"/>
          <w:lang w:val="es-MX" w:eastAsia="en-US"/>
        </w:rPr>
      </w:pPr>
    </w:p>
    <w:p w14:paraId="0AA47B39" w14:textId="77777777" w:rsidR="00B87E3E" w:rsidRDefault="00B87E3E" w:rsidP="00B87E3E">
      <w:pPr>
        <w:pStyle w:val="Sangradetextonormal"/>
        <w:spacing w:line="276" w:lineRule="auto"/>
        <w:ind w:left="2844"/>
        <w:rPr>
          <w:rFonts w:ascii="Montserrat" w:hAnsi="Montserrat" w:cs="Arial"/>
          <w:b w:val="0"/>
          <w:sz w:val="22"/>
          <w:szCs w:val="22"/>
          <w:lang w:val="es-MX" w:eastAsia="en-US"/>
        </w:rPr>
      </w:pPr>
    </w:p>
    <w:p w14:paraId="6317F01A" w14:textId="77777777" w:rsidR="00B87E3E" w:rsidRDefault="00B87E3E" w:rsidP="00B87E3E">
      <w:pPr>
        <w:pStyle w:val="Sangradetextonormal"/>
        <w:spacing w:line="276" w:lineRule="auto"/>
        <w:ind w:left="2844"/>
        <w:rPr>
          <w:rFonts w:ascii="Montserrat" w:hAnsi="Montserrat" w:cs="Arial"/>
          <w:b w:val="0"/>
          <w:sz w:val="22"/>
          <w:szCs w:val="22"/>
          <w:lang w:val="es-MX" w:eastAsia="en-US"/>
        </w:rPr>
      </w:pPr>
    </w:p>
    <w:p w14:paraId="286310B4" w14:textId="77777777" w:rsidR="00B87E3E" w:rsidRPr="00767FC6" w:rsidRDefault="00B87E3E" w:rsidP="00B87E3E">
      <w:pPr>
        <w:pStyle w:val="Sangradetextonormal"/>
        <w:spacing w:line="276" w:lineRule="auto"/>
        <w:ind w:left="2844"/>
        <w:rPr>
          <w:rFonts w:ascii="Montserrat" w:hAnsi="Montserrat" w:cs="Arial"/>
          <w:b w:val="0"/>
          <w:sz w:val="22"/>
          <w:szCs w:val="22"/>
          <w:lang w:val="es-MX" w:eastAsia="en-US"/>
        </w:rPr>
      </w:pPr>
    </w:p>
    <w:p w14:paraId="7B849B82" w14:textId="77777777" w:rsidR="00B87E3E" w:rsidRPr="00767FC6" w:rsidRDefault="00B87E3E" w:rsidP="00B87E3E">
      <w:pPr>
        <w:widowControl/>
        <w:numPr>
          <w:ilvl w:val="0"/>
          <w:numId w:val="36"/>
        </w:numPr>
        <w:tabs>
          <w:tab w:val="num" w:pos="540"/>
        </w:tabs>
        <w:spacing w:line="276" w:lineRule="auto"/>
        <w:ind w:left="540" w:hanging="360"/>
        <w:rPr>
          <w:rFonts w:ascii="Montserrat" w:hAnsi="Montserrat" w:cs="Arial"/>
          <w:b/>
          <w:sz w:val="22"/>
          <w:szCs w:val="22"/>
          <w:lang w:eastAsia="en-US"/>
        </w:rPr>
      </w:pPr>
      <w:r w:rsidRPr="00767FC6">
        <w:rPr>
          <w:rFonts w:ascii="Montserrat" w:hAnsi="Montserrat" w:cs="Arial"/>
          <w:b/>
          <w:sz w:val="22"/>
          <w:szCs w:val="22"/>
          <w:lang w:eastAsia="en-US"/>
        </w:rPr>
        <w:t>AZOTEA</w:t>
      </w:r>
      <w:r w:rsidRPr="00767FC6">
        <w:rPr>
          <w:rFonts w:ascii="Montserrat" w:hAnsi="Montserrat" w:cs="Arial"/>
          <w:b/>
          <w:sz w:val="22"/>
          <w:szCs w:val="22"/>
          <w:lang w:eastAsia="en-US"/>
        </w:rPr>
        <w:tab/>
      </w:r>
    </w:p>
    <w:p w14:paraId="294ECD6D" w14:textId="77777777" w:rsidR="00B87E3E" w:rsidRPr="00767FC6" w:rsidRDefault="00B87E3E" w:rsidP="00B87E3E">
      <w:pPr>
        <w:pStyle w:val="Sangradetextonormal"/>
        <w:spacing w:line="276" w:lineRule="auto"/>
        <w:rPr>
          <w:rFonts w:ascii="Montserrat" w:hAnsi="Montserrat" w:cs="Arial"/>
          <w:b w:val="0"/>
          <w:sz w:val="22"/>
          <w:szCs w:val="22"/>
          <w:lang w:val="es-MX" w:eastAsia="en-US"/>
        </w:rPr>
      </w:pPr>
    </w:p>
    <w:p w14:paraId="4F2BAA89"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En estas áreas se tendrá una vigilancia especial en cuanto a la basura que se genera, la cual deberá ser retirada semanalmente o antes, si es necesario.</w:t>
      </w:r>
    </w:p>
    <w:p w14:paraId="593A1EBD" w14:textId="77777777" w:rsidR="00B87E3E" w:rsidRPr="00767FC6" w:rsidRDefault="00B87E3E" w:rsidP="00B87E3E">
      <w:pPr>
        <w:widowControl/>
        <w:spacing w:line="276" w:lineRule="auto"/>
        <w:ind w:left="180"/>
        <w:rPr>
          <w:rFonts w:ascii="Montserrat" w:hAnsi="Montserrat" w:cs="Arial"/>
          <w:sz w:val="22"/>
          <w:szCs w:val="22"/>
          <w:lang w:eastAsia="en-US"/>
        </w:rPr>
      </w:pPr>
    </w:p>
    <w:p w14:paraId="25BA11C0"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 xml:space="preserve">Recolección de basura. </w:t>
      </w:r>
    </w:p>
    <w:p w14:paraId="6E47CB76" w14:textId="77777777" w:rsidR="00B87E3E" w:rsidRPr="00767FC6" w:rsidRDefault="00B87E3E" w:rsidP="00B87E3E">
      <w:pPr>
        <w:pStyle w:val="Sangradetextonormal"/>
        <w:spacing w:line="276" w:lineRule="auto"/>
        <w:ind w:left="2520" w:hanging="540"/>
        <w:rPr>
          <w:rFonts w:ascii="Montserrat" w:hAnsi="Montserrat" w:cs="Arial"/>
          <w:sz w:val="22"/>
          <w:szCs w:val="22"/>
          <w:lang w:val="es-MX" w:eastAsia="en-US"/>
        </w:rPr>
      </w:pPr>
    </w:p>
    <w:p w14:paraId="53557077" w14:textId="77777777" w:rsidR="00B87E3E" w:rsidRPr="00767FC6" w:rsidRDefault="00B87E3E" w:rsidP="00B87E3E">
      <w:pPr>
        <w:widowControl/>
        <w:numPr>
          <w:ilvl w:val="0"/>
          <w:numId w:val="36"/>
        </w:numPr>
        <w:tabs>
          <w:tab w:val="num" w:pos="540"/>
        </w:tabs>
        <w:spacing w:line="276" w:lineRule="auto"/>
        <w:ind w:left="540" w:hanging="360"/>
        <w:rPr>
          <w:rFonts w:ascii="Montserrat" w:hAnsi="Montserrat" w:cs="Arial"/>
          <w:b/>
          <w:sz w:val="22"/>
          <w:szCs w:val="22"/>
          <w:lang w:eastAsia="en-US"/>
        </w:rPr>
      </w:pPr>
      <w:r w:rsidRPr="00767FC6">
        <w:rPr>
          <w:rFonts w:ascii="Montserrat" w:hAnsi="Montserrat" w:cs="Arial"/>
          <w:b/>
          <w:sz w:val="22"/>
          <w:szCs w:val="22"/>
          <w:lang w:eastAsia="en-US"/>
        </w:rPr>
        <w:t>ALMACENES</w:t>
      </w:r>
    </w:p>
    <w:p w14:paraId="0FC87627" w14:textId="77777777" w:rsidR="00B87E3E" w:rsidRPr="00767FC6" w:rsidRDefault="00B87E3E" w:rsidP="00B87E3E">
      <w:pPr>
        <w:pStyle w:val="Sangradetextonormal"/>
        <w:spacing w:line="276" w:lineRule="auto"/>
        <w:rPr>
          <w:rFonts w:ascii="Montserrat" w:hAnsi="Montserrat" w:cs="Arial"/>
          <w:b w:val="0"/>
          <w:sz w:val="22"/>
          <w:szCs w:val="22"/>
          <w:lang w:val="es-MX" w:eastAsia="en-US"/>
        </w:rPr>
      </w:pPr>
    </w:p>
    <w:p w14:paraId="18695F62"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 xml:space="preserve">Debido a la gran cantidad de artículos existentes en cada uno de estos, es necesario realizar la limpieza diaria consistente en la limpieza y sacudida de estos artículos, así como de los anaqueles que los contienen, además de no descuidar las oficinas que formen parte de </w:t>
      </w:r>
      <w:proofErr w:type="gramStart"/>
      <w:r w:rsidRPr="00767FC6">
        <w:rPr>
          <w:rFonts w:ascii="Montserrat" w:hAnsi="Montserrat" w:cs="Arial"/>
          <w:sz w:val="22"/>
          <w:szCs w:val="22"/>
          <w:lang w:eastAsia="en-US"/>
        </w:rPr>
        <w:t>los mismos</w:t>
      </w:r>
      <w:proofErr w:type="gramEnd"/>
      <w:r w:rsidRPr="00767FC6">
        <w:rPr>
          <w:rFonts w:ascii="Montserrat" w:hAnsi="Montserrat" w:cs="Arial"/>
          <w:sz w:val="22"/>
          <w:szCs w:val="22"/>
          <w:lang w:eastAsia="en-US"/>
        </w:rPr>
        <w:t>.</w:t>
      </w:r>
    </w:p>
    <w:p w14:paraId="1D7CE255" w14:textId="77777777" w:rsidR="00B87E3E" w:rsidRPr="00767FC6" w:rsidRDefault="00B87E3E" w:rsidP="00B87E3E">
      <w:pPr>
        <w:widowControl/>
        <w:spacing w:line="276" w:lineRule="auto"/>
        <w:ind w:left="180"/>
        <w:rPr>
          <w:rFonts w:ascii="Montserrat" w:hAnsi="Montserrat" w:cs="Arial"/>
          <w:sz w:val="22"/>
          <w:szCs w:val="22"/>
          <w:lang w:eastAsia="en-US"/>
        </w:rPr>
      </w:pPr>
    </w:p>
    <w:p w14:paraId="5B03A567"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Recolección de basura.</w:t>
      </w:r>
    </w:p>
    <w:p w14:paraId="35ED480B" w14:textId="77777777" w:rsidR="00B87E3E" w:rsidRPr="00767FC6" w:rsidRDefault="00B87E3E" w:rsidP="00B87E3E">
      <w:pPr>
        <w:pStyle w:val="Sangradetextonormal"/>
        <w:spacing w:line="276" w:lineRule="auto"/>
        <w:ind w:left="0"/>
        <w:rPr>
          <w:rFonts w:ascii="Montserrat" w:hAnsi="Montserrat" w:cs="Arial"/>
          <w:b w:val="0"/>
          <w:sz w:val="22"/>
          <w:szCs w:val="22"/>
          <w:lang w:val="es-MX" w:eastAsia="en-US"/>
        </w:rPr>
      </w:pPr>
    </w:p>
    <w:p w14:paraId="6AF1AFDA" w14:textId="77777777" w:rsidR="00B87E3E" w:rsidRPr="00767FC6" w:rsidRDefault="00B87E3E" w:rsidP="00B87E3E">
      <w:pPr>
        <w:widowControl/>
        <w:numPr>
          <w:ilvl w:val="0"/>
          <w:numId w:val="36"/>
        </w:numPr>
        <w:tabs>
          <w:tab w:val="num" w:pos="540"/>
        </w:tabs>
        <w:spacing w:line="276" w:lineRule="auto"/>
        <w:ind w:left="540" w:hanging="360"/>
        <w:rPr>
          <w:rFonts w:ascii="Montserrat" w:hAnsi="Montserrat" w:cs="Arial"/>
          <w:b/>
          <w:sz w:val="22"/>
          <w:szCs w:val="22"/>
          <w:lang w:eastAsia="en-US"/>
        </w:rPr>
      </w:pPr>
      <w:r w:rsidRPr="00767FC6">
        <w:rPr>
          <w:rFonts w:ascii="Montserrat" w:hAnsi="Montserrat" w:cs="Arial"/>
          <w:b/>
          <w:sz w:val="22"/>
          <w:szCs w:val="22"/>
          <w:lang w:eastAsia="en-US"/>
        </w:rPr>
        <w:t>VESTÍBULOS</w:t>
      </w:r>
    </w:p>
    <w:p w14:paraId="54F42093" w14:textId="77777777" w:rsidR="00B87E3E" w:rsidRPr="00767FC6" w:rsidRDefault="00B87E3E" w:rsidP="00B87E3E">
      <w:pPr>
        <w:pStyle w:val="Sangradetextonormal"/>
        <w:spacing w:line="276" w:lineRule="auto"/>
        <w:rPr>
          <w:rFonts w:ascii="Montserrat" w:hAnsi="Montserrat" w:cs="Arial"/>
          <w:b w:val="0"/>
          <w:sz w:val="22"/>
          <w:szCs w:val="22"/>
          <w:lang w:val="es-MX" w:eastAsia="en-US"/>
        </w:rPr>
      </w:pPr>
    </w:p>
    <w:p w14:paraId="34929446"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 xml:space="preserve">Por ser un área de gran afluencia tanto de personal, como de pacientes y familiares de los mismos, se requiere de una limpieza constante, consistente en el lavado de pisos, pulido y abrillantado de los mismos cada 15(QUINCE) días según cronograma o antes si es necesario, además de remover la basura generada en dicha área y en pasillos contiguos; teniendo especial cuidado en la limpieza de sillas, ventanas, cancelería, paredes, baños y demás mobiliario en general, haciendo esto de manera diaria. </w:t>
      </w:r>
    </w:p>
    <w:p w14:paraId="764F1858" w14:textId="77777777" w:rsidR="00B87E3E" w:rsidRPr="00767FC6" w:rsidRDefault="00B87E3E" w:rsidP="00B87E3E">
      <w:pPr>
        <w:widowControl/>
        <w:spacing w:line="276" w:lineRule="auto"/>
        <w:ind w:left="180"/>
        <w:rPr>
          <w:rFonts w:ascii="Montserrat" w:hAnsi="Montserrat" w:cs="Arial"/>
          <w:sz w:val="22"/>
          <w:szCs w:val="22"/>
          <w:lang w:eastAsia="en-US"/>
        </w:rPr>
      </w:pPr>
    </w:p>
    <w:p w14:paraId="5365DCC8"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Recolección de basura.</w:t>
      </w:r>
    </w:p>
    <w:p w14:paraId="05D3C564" w14:textId="77777777" w:rsidR="00B87E3E" w:rsidRPr="00767FC6" w:rsidRDefault="00B87E3E" w:rsidP="00B87E3E">
      <w:pPr>
        <w:pStyle w:val="Sangradetextonormal"/>
        <w:spacing w:line="276" w:lineRule="auto"/>
        <w:ind w:left="2844"/>
        <w:rPr>
          <w:rFonts w:ascii="Montserrat" w:hAnsi="Montserrat" w:cs="Arial"/>
          <w:b w:val="0"/>
          <w:sz w:val="22"/>
          <w:szCs w:val="22"/>
          <w:lang w:val="es-MX" w:eastAsia="en-US"/>
        </w:rPr>
      </w:pPr>
    </w:p>
    <w:p w14:paraId="284853EA" w14:textId="77777777" w:rsidR="00B87E3E" w:rsidRPr="00767FC6" w:rsidRDefault="00B87E3E" w:rsidP="00B87E3E">
      <w:pPr>
        <w:widowControl/>
        <w:numPr>
          <w:ilvl w:val="0"/>
          <w:numId w:val="36"/>
        </w:numPr>
        <w:tabs>
          <w:tab w:val="num" w:pos="540"/>
        </w:tabs>
        <w:spacing w:line="276" w:lineRule="auto"/>
        <w:ind w:left="540" w:hanging="360"/>
        <w:rPr>
          <w:rFonts w:ascii="Montserrat" w:hAnsi="Montserrat" w:cs="Arial"/>
          <w:b/>
          <w:sz w:val="22"/>
          <w:szCs w:val="22"/>
          <w:lang w:eastAsia="en-US"/>
        </w:rPr>
      </w:pPr>
      <w:r w:rsidRPr="00767FC6">
        <w:rPr>
          <w:rFonts w:ascii="Montserrat" w:hAnsi="Montserrat" w:cs="Arial"/>
          <w:b/>
          <w:sz w:val="22"/>
          <w:szCs w:val="22"/>
          <w:lang w:eastAsia="en-US"/>
        </w:rPr>
        <w:t>AUDITORIO</w:t>
      </w:r>
    </w:p>
    <w:p w14:paraId="79C7EF87" w14:textId="77777777" w:rsidR="00B87E3E" w:rsidRPr="00767FC6" w:rsidRDefault="00B87E3E" w:rsidP="00B87E3E">
      <w:pPr>
        <w:widowControl/>
        <w:spacing w:line="276" w:lineRule="auto"/>
        <w:ind w:left="180"/>
        <w:rPr>
          <w:rFonts w:ascii="Montserrat" w:hAnsi="Montserrat" w:cs="Arial"/>
          <w:sz w:val="22"/>
          <w:szCs w:val="22"/>
          <w:lang w:eastAsia="en-US"/>
        </w:rPr>
      </w:pPr>
    </w:p>
    <w:p w14:paraId="063CFEBD"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Esta área debido a su constante uso, con la magnitud e importancia deberá aspirarse la alfombra diariamente, así como también se deberá de limpiar con la misma periodicidad las butacas, estrado, plantas y macetas, sala de proyección y sala de traducción simultánea, duela y paredes en general</w:t>
      </w:r>
    </w:p>
    <w:p w14:paraId="6D055354" w14:textId="77777777" w:rsidR="00B87E3E" w:rsidRPr="00767FC6" w:rsidRDefault="00B87E3E" w:rsidP="00B87E3E">
      <w:pPr>
        <w:widowControl/>
        <w:spacing w:line="276" w:lineRule="auto"/>
        <w:ind w:left="180"/>
        <w:rPr>
          <w:rFonts w:ascii="Montserrat" w:hAnsi="Montserrat" w:cs="Arial"/>
          <w:sz w:val="22"/>
          <w:szCs w:val="22"/>
          <w:lang w:eastAsia="en-US"/>
        </w:rPr>
      </w:pPr>
    </w:p>
    <w:p w14:paraId="005A9FFA"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Cabe mencionar que su vestíbulo y baños deberán de asearse e higienizarse las veces que sean necesarias durante el día y a la conclusión de cualquier evento.</w:t>
      </w:r>
    </w:p>
    <w:p w14:paraId="2FB7E102" w14:textId="77777777" w:rsidR="00B87E3E" w:rsidRPr="00767FC6" w:rsidRDefault="00B87E3E" w:rsidP="00B87E3E">
      <w:pPr>
        <w:widowControl/>
        <w:spacing w:line="276" w:lineRule="auto"/>
        <w:ind w:left="180"/>
        <w:rPr>
          <w:rFonts w:ascii="Montserrat" w:hAnsi="Montserrat" w:cs="Arial"/>
          <w:sz w:val="22"/>
          <w:szCs w:val="22"/>
          <w:lang w:eastAsia="en-US"/>
        </w:rPr>
      </w:pPr>
    </w:p>
    <w:p w14:paraId="3C3FE37E"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III.-</w:t>
      </w:r>
      <w:r w:rsidRPr="00767FC6">
        <w:rPr>
          <w:rFonts w:ascii="Montserrat" w:hAnsi="Montserrat" w:cs="Arial"/>
          <w:sz w:val="22"/>
          <w:szCs w:val="22"/>
          <w:lang w:eastAsia="en-US"/>
        </w:rPr>
        <w:tab/>
        <w:t>Recolección de basura.</w:t>
      </w:r>
    </w:p>
    <w:p w14:paraId="7A0731DC" w14:textId="77777777" w:rsidR="00B87E3E" w:rsidRDefault="00B87E3E" w:rsidP="00B87E3E">
      <w:pPr>
        <w:widowControl/>
        <w:spacing w:line="276" w:lineRule="auto"/>
        <w:ind w:left="180"/>
        <w:rPr>
          <w:rFonts w:ascii="Montserrat" w:hAnsi="Montserrat" w:cs="Arial"/>
          <w:sz w:val="22"/>
          <w:szCs w:val="22"/>
          <w:lang w:eastAsia="en-US"/>
        </w:rPr>
      </w:pPr>
    </w:p>
    <w:p w14:paraId="0110C401" w14:textId="77777777" w:rsidR="00B87E3E" w:rsidRDefault="00B87E3E" w:rsidP="00B87E3E">
      <w:pPr>
        <w:widowControl/>
        <w:spacing w:line="276" w:lineRule="auto"/>
        <w:ind w:left="180"/>
        <w:rPr>
          <w:rFonts w:ascii="Montserrat" w:hAnsi="Montserrat" w:cs="Arial"/>
          <w:sz w:val="22"/>
          <w:szCs w:val="22"/>
          <w:lang w:eastAsia="en-US"/>
        </w:rPr>
      </w:pPr>
    </w:p>
    <w:p w14:paraId="7B3C103C" w14:textId="77777777" w:rsidR="00B87E3E" w:rsidRDefault="00B87E3E" w:rsidP="00B87E3E">
      <w:pPr>
        <w:widowControl/>
        <w:spacing w:line="276" w:lineRule="auto"/>
        <w:ind w:left="180"/>
        <w:rPr>
          <w:rFonts w:ascii="Montserrat" w:hAnsi="Montserrat" w:cs="Arial"/>
          <w:sz w:val="22"/>
          <w:szCs w:val="22"/>
          <w:lang w:eastAsia="en-US"/>
        </w:rPr>
      </w:pPr>
    </w:p>
    <w:p w14:paraId="4A47BEA4" w14:textId="77777777" w:rsidR="00B87E3E" w:rsidRDefault="00B87E3E" w:rsidP="00B87E3E">
      <w:pPr>
        <w:widowControl/>
        <w:spacing w:line="276" w:lineRule="auto"/>
        <w:ind w:left="180"/>
        <w:rPr>
          <w:rFonts w:ascii="Montserrat" w:hAnsi="Montserrat" w:cs="Arial"/>
          <w:sz w:val="22"/>
          <w:szCs w:val="22"/>
          <w:lang w:eastAsia="en-US"/>
        </w:rPr>
      </w:pPr>
    </w:p>
    <w:p w14:paraId="3D696DB9" w14:textId="77777777" w:rsidR="00B87E3E" w:rsidRPr="00767FC6" w:rsidRDefault="00B87E3E" w:rsidP="00B87E3E">
      <w:pPr>
        <w:widowControl/>
        <w:numPr>
          <w:ilvl w:val="0"/>
          <w:numId w:val="36"/>
        </w:numPr>
        <w:tabs>
          <w:tab w:val="num" w:pos="540"/>
        </w:tabs>
        <w:spacing w:line="276" w:lineRule="auto"/>
        <w:ind w:left="540" w:hanging="360"/>
        <w:rPr>
          <w:rFonts w:ascii="Montserrat" w:hAnsi="Montserrat" w:cs="Arial"/>
          <w:b/>
          <w:sz w:val="22"/>
          <w:szCs w:val="22"/>
          <w:lang w:eastAsia="en-US"/>
        </w:rPr>
      </w:pPr>
      <w:r w:rsidRPr="00767FC6">
        <w:rPr>
          <w:rFonts w:ascii="Montserrat" w:hAnsi="Montserrat" w:cs="Arial"/>
          <w:b/>
          <w:sz w:val="22"/>
          <w:szCs w:val="22"/>
          <w:lang w:eastAsia="en-US"/>
        </w:rPr>
        <w:t>SÉPTICO</w:t>
      </w:r>
    </w:p>
    <w:p w14:paraId="10A32B60" w14:textId="77777777" w:rsidR="00B87E3E" w:rsidRPr="00767FC6" w:rsidRDefault="00B87E3E" w:rsidP="00B87E3E">
      <w:pPr>
        <w:widowControl/>
        <w:spacing w:line="276" w:lineRule="auto"/>
        <w:ind w:left="180"/>
        <w:rPr>
          <w:rFonts w:ascii="Montserrat" w:hAnsi="Montserrat" w:cs="Arial"/>
          <w:sz w:val="22"/>
          <w:szCs w:val="22"/>
          <w:lang w:eastAsia="en-US"/>
        </w:rPr>
      </w:pPr>
    </w:p>
    <w:p w14:paraId="5EC3BB32"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 xml:space="preserve">Estos por estar distribuidos en todas las áreas, se deberán lavar y desinfectar diariamente y la utilización de </w:t>
      </w:r>
      <w:proofErr w:type="gramStart"/>
      <w:r w:rsidRPr="00767FC6">
        <w:rPr>
          <w:rFonts w:ascii="Montserrat" w:hAnsi="Montserrat" w:cs="Arial"/>
          <w:sz w:val="22"/>
          <w:szCs w:val="22"/>
          <w:lang w:eastAsia="en-US"/>
        </w:rPr>
        <w:t>los mismos</w:t>
      </w:r>
      <w:proofErr w:type="gramEnd"/>
      <w:r w:rsidRPr="00767FC6">
        <w:rPr>
          <w:rFonts w:ascii="Montserrat" w:hAnsi="Montserrat" w:cs="Arial"/>
          <w:sz w:val="22"/>
          <w:szCs w:val="22"/>
          <w:lang w:eastAsia="en-US"/>
        </w:rPr>
        <w:t xml:space="preserve"> será única y exclusivamente para mantener aseados los utensilios y material de limpieza. Así como mantener cerrados todos los sépticos.</w:t>
      </w:r>
    </w:p>
    <w:p w14:paraId="15F14548" w14:textId="77777777" w:rsidR="00B87E3E" w:rsidRPr="00767FC6" w:rsidRDefault="00B87E3E" w:rsidP="00B87E3E">
      <w:pPr>
        <w:widowControl/>
        <w:spacing w:line="276" w:lineRule="auto"/>
        <w:ind w:left="180"/>
        <w:rPr>
          <w:rFonts w:ascii="Montserrat" w:hAnsi="Montserrat" w:cs="Arial"/>
          <w:sz w:val="22"/>
          <w:szCs w:val="22"/>
          <w:lang w:eastAsia="en-US"/>
        </w:rPr>
      </w:pPr>
    </w:p>
    <w:p w14:paraId="63FBA602" w14:textId="77777777" w:rsidR="00B87E3E" w:rsidRPr="00767FC6" w:rsidRDefault="00B87E3E" w:rsidP="00B87E3E">
      <w:pPr>
        <w:widowControl/>
        <w:numPr>
          <w:ilvl w:val="0"/>
          <w:numId w:val="36"/>
        </w:numPr>
        <w:tabs>
          <w:tab w:val="num" w:pos="540"/>
        </w:tabs>
        <w:spacing w:line="276" w:lineRule="auto"/>
        <w:ind w:left="540" w:hanging="360"/>
        <w:rPr>
          <w:rFonts w:ascii="Montserrat" w:hAnsi="Montserrat" w:cs="Arial"/>
          <w:b/>
          <w:sz w:val="22"/>
          <w:szCs w:val="22"/>
          <w:lang w:eastAsia="en-US"/>
        </w:rPr>
      </w:pPr>
      <w:r w:rsidRPr="00767FC6">
        <w:rPr>
          <w:rFonts w:ascii="Montserrat" w:hAnsi="Montserrat" w:cs="Arial"/>
          <w:b/>
          <w:sz w:val="22"/>
          <w:szCs w:val="22"/>
          <w:lang w:eastAsia="en-US"/>
        </w:rPr>
        <w:t>ESCALERAS, BAÑOS Y ELEVADORES</w:t>
      </w:r>
    </w:p>
    <w:p w14:paraId="481C862C" w14:textId="77777777" w:rsidR="00B87E3E" w:rsidRPr="00767FC6" w:rsidRDefault="00B87E3E" w:rsidP="00B87E3E">
      <w:pPr>
        <w:pStyle w:val="Sangradetextonormal"/>
        <w:spacing w:line="276" w:lineRule="auto"/>
        <w:rPr>
          <w:rFonts w:ascii="Montserrat" w:hAnsi="Montserrat" w:cs="Arial"/>
          <w:b w:val="0"/>
          <w:sz w:val="22"/>
          <w:szCs w:val="22"/>
          <w:lang w:val="es-MX" w:eastAsia="en-US"/>
        </w:rPr>
      </w:pPr>
    </w:p>
    <w:p w14:paraId="095431F6"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La limpieza de estas áreas deberá realizarse diariamente de manera integral, y en el caso de elevadores se realizará la limpieza con agua y jabón, iniciando del techo, después paredes y por último el piso. Los baños se tendrán que desinfectar diario, asimismo, colocar pastillas desodorantes, papel sanitario, toallas y jabón para manos.</w:t>
      </w:r>
    </w:p>
    <w:p w14:paraId="7E0D5406" w14:textId="77777777" w:rsidR="00B87E3E" w:rsidRPr="00767FC6" w:rsidRDefault="00B87E3E" w:rsidP="00B87E3E">
      <w:pPr>
        <w:widowControl/>
        <w:spacing w:line="276" w:lineRule="auto"/>
        <w:ind w:left="180"/>
        <w:rPr>
          <w:rFonts w:ascii="Montserrat" w:hAnsi="Montserrat" w:cs="Arial"/>
          <w:sz w:val="22"/>
          <w:szCs w:val="22"/>
          <w:lang w:eastAsia="en-US"/>
        </w:rPr>
      </w:pPr>
    </w:p>
    <w:p w14:paraId="605D6A15"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 xml:space="preserve">El aseo de los sanitarios se deberá llevar a cabo por medio de una limpieza profunda realizando de manera mecánica la desinfección de las tasas de W.C, mingitorios, paredes, lavabos, espejos, accesorios de baño y puertas. Cabe hacer mención, que la limpieza deberá hacerse antes de la llegada de pacientes y personal.  </w:t>
      </w:r>
    </w:p>
    <w:p w14:paraId="7ABB83DD" w14:textId="77777777" w:rsidR="00B87E3E" w:rsidRPr="00767FC6" w:rsidRDefault="00B87E3E" w:rsidP="00B87E3E">
      <w:pPr>
        <w:widowControl/>
        <w:spacing w:line="276" w:lineRule="auto"/>
        <w:rPr>
          <w:rFonts w:ascii="Montserrat" w:hAnsi="Montserrat" w:cs="Arial"/>
          <w:sz w:val="22"/>
          <w:szCs w:val="22"/>
          <w:lang w:eastAsia="en-US"/>
        </w:rPr>
      </w:pPr>
    </w:p>
    <w:p w14:paraId="06BEA622"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Recolección de basura.</w:t>
      </w:r>
    </w:p>
    <w:p w14:paraId="5AF808BE" w14:textId="77777777" w:rsidR="00B87E3E" w:rsidRPr="00767FC6" w:rsidRDefault="00B87E3E" w:rsidP="00B87E3E">
      <w:pPr>
        <w:pStyle w:val="Sangradetextonormal"/>
        <w:spacing w:line="276" w:lineRule="auto"/>
        <w:ind w:left="2844"/>
        <w:rPr>
          <w:rFonts w:ascii="Montserrat" w:hAnsi="Montserrat" w:cs="Arial"/>
          <w:sz w:val="22"/>
          <w:szCs w:val="22"/>
          <w:lang w:val="es-MX" w:eastAsia="en-US"/>
        </w:rPr>
      </w:pPr>
    </w:p>
    <w:p w14:paraId="7874492C" w14:textId="77777777" w:rsidR="00B87E3E" w:rsidRPr="00767FC6" w:rsidRDefault="00B87E3E" w:rsidP="00B87E3E">
      <w:pPr>
        <w:widowControl/>
        <w:numPr>
          <w:ilvl w:val="0"/>
          <w:numId w:val="36"/>
        </w:numPr>
        <w:tabs>
          <w:tab w:val="num" w:pos="540"/>
        </w:tabs>
        <w:spacing w:line="276" w:lineRule="auto"/>
        <w:ind w:left="540" w:hanging="360"/>
        <w:rPr>
          <w:rFonts w:ascii="Montserrat" w:hAnsi="Montserrat" w:cs="Arial"/>
          <w:b/>
          <w:sz w:val="22"/>
          <w:szCs w:val="22"/>
          <w:lang w:eastAsia="en-US"/>
        </w:rPr>
      </w:pPr>
      <w:r w:rsidRPr="00767FC6">
        <w:rPr>
          <w:rFonts w:ascii="Montserrat" w:hAnsi="Montserrat" w:cs="Arial"/>
          <w:b/>
          <w:sz w:val="22"/>
          <w:szCs w:val="22"/>
          <w:lang w:eastAsia="en-US"/>
        </w:rPr>
        <w:t>PASILLOS INTERIORES</w:t>
      </w:r>
    </w:p>
    <w:p w14:paraId="20280942" w14:textId="77777777" w:rsidR="00B87E3E" w:rsidRPr="00767FC6" w:rsidRDefault="00B87E3E" w:rsidP="00B87E3E">
      <w:pPr>
        <w:widowControl/>
        <w:spacing w:line="276" w:lineRule="auto"/>
        <w:ind w:left="180"/>
        <w:rPr>
          <w:rFonts w:ascii="Montserrat" w:hAnsi="Montserrat" w:cs="Arial"/>
          <w:sz w:val="22"/>
          <w:szCs w:val="22"/>
          <w:lang w:eastAsia="en-US"/>
        </w:rPr>
      </w:pPr>
    </w:p>
    <w:p w14:paraId="3AF7EE96"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w:t>
      </w:r>
      <w:r w:rsidRPr="00767FC6">
        <w:rPr>
          <w:rFonts w:ascii="Montserrat" w:hAnsi="Montserrat" w:cs="Arial"/>
          <w:sz w:val="22"/>
          <w:szCs w:val="22"/>
          <w:lang w:eastAsia="en-US"/>
        </w:rPr>
        <w:tab/>
        <w:t xml:space="preserve">Estas áreas deberá permanecer perfectamente limpias durante todo el día, es decir, deberán limpiarse diariamente las veces que sea necesario para mantenerlas en óptimas condiciones de limpieza, con barrido constante con </w:t>
      </w:r>
      <w:proofErr w:type="spellStart"/>
      <w:r w:rsidRPr="00767FC6">
        <w:rPr>
          <w:rFonts w:ascii="Montserrat" w:hAnsi="Montserrat" w:cs="Arial"/>
          <w:sz w:val="22"/>
          <w:szCs w:val="22"/>
          <w:lang w:eastAsia="en-US"/>
        </w:rPr>
        <w:t>mops</w:t>
      </w:r>
      <w:proofErr w:type="spellEnd"/>
      <w:r w:rsidRPr="00767FC6">
        <w:rPr>
          <w:rFonts w:ascii="Montserrat" w:hAnsi="Montserrat" w:cs="Arial"/>
          <w:sz w:val="22"/>
          <w:szCs w:val="22"/>
          <w:lang w:eastAsia="en-US"/>
        </w:rPr>
        <w:t xml:space="preserve"> y recolección de basura, así como la limpieza constante de cancelerías, vidrios, puertas y marcos.</w:t>
      </w:r>
    </w:p>
    <w:p w14:paraId="5488C084" w14:textId="77777777" w:rsidR="00B87E3E" w:rsidRPr="00767FC6" w:rsidRDefault="00B87E3E" w:rsidP="00B87E3E">
      <w:pPr>
        <w:widowControl/>
        <w:spacing w:line="276" w:lineRule="auto"/>
        <w:ind w:left="180"/>
        <w:rPr>
          <w:rFonts w:ascii="Montserrat" w:hAnsi="Montserrat" w:cs="Arial"/>
          <w:sz w:val="22"/>
          <w:szCs w:val="22"/>
          <w:lang w:eastAsia="en-US"/>
        </w:rPr>
      </w:pPr>
    </w:p>
    <w:p w14:paraId="1D4E617F" w14:textId="77777777" w:rsidR="00B87E3E" w:rsidRPr="00767FC6" w:rsidRDefault="00B87E3E" w:rsidP="00B87E3E">
      <w:pPr>
        <w:widowControl/>
        <w:spacing w:line="276" w:lineRule="auto"/>
        <w:ind w:left="180"/>
        <w:rPr>
          <w:rFonts w:ascii="Montserrat" w:hAnsi="Montserrat" w:cs="Arial"/>
          <w:sz w:val="22"/>
          <w:szCs w:val="22"/>
          <w:lang w:eastAsia="en-US"/>
        </w:rPr>
      </w:pPr>
      <w:r w:rsidRPr="00767FC6">
        <w:rPr>
          <w:rFonts w:ascii="Montserrat" w:hAnsi="Montserrat" w:cs="Arial"/>
          <w:sz w:val="22"/>
          <w:szCs w:val="22"/>
          <w:lang w:eastAsia="en-US"/>
        </w:rPr>
        <w:t>II.-</w:t>
      </w:r>
      <w:r w:rsidRPr="00767FC6">
        <w:rPr>
          <w:rFonts w:ascii="Montserrat" w:hAnsi="Montserrat" w:cs="Arial"/>
          <w:sz w:val="22"/>
          <w:szCs w:val="22"/>
          <w:lang w:eastAsia="en-US"/>
        </w:rPr>
        <w:tab/>
        <w:t>El pulido de estas áreas se realizará cada veinte días según cronograma o antes si es necesario.</w:t>
      </w:r>
    </w:p>
    <w:p w14:paraId="62FEFAEF" w14:textId="77777777" w:rsidR="00B87E3E" w:rsidRDefault="00B87E3E" w:rsidP="00B87E3E">
      <w:pPr>
        <w:widowControl/>
        <w:spacing w:line="276" w:lineRule="auto"/>
        <w:rPr>
          <w:rFonts w:ascii="Montserrat" w:hAnsi="Montserrat" w:cs="Arial"/>
          <w:sz w:val="22"/>
          <w:szCs w:val="22"/>
          <w:lang w:eastAsia="en-US"/>
        </w:rPr>
      </w:pPr>
    </w:p>
    <w:p w14:paraId="6AED8CB2" w14:textId="77777777" w:rsidR="00B87E3E" w:rsidRDefault="00B87E3E" w:rsidP="00B87E3E">
      <w:pPr>
        <w:widowControl/>
        <w:spacing w:line="276" w:lineRule="auto"/>
        <w:rPr>
          <w:rFonts w:ascii="Montserrat" w:hAnsi="Montserrat" w:cs="Arial"/>
          <w:sz w:val="22"/>
          <w:szCs w:val="22"/>
          <w:lang w:eastAsia="en-US"/>
        </w:rPr>
      </w:pPr>
    </w:p>
    <w:p w14:paraId="363B7BC1" w14:textId="77777777" w:rsidR="00B87E3E" w:rsidRDefault="00B87E3E" w:rsidP="00B87E3E">
      <w:pPr>
        <w:widowControl/>
        <w:spacing w:line="276" w:lineRule="auto"/>
        <w:rPr>
          <w:rFonts w:ascii="Montserrat" w:hAnsi="Montserrat" w:cs="Arial"/>
          <w:sz w:val="22"/>
          <w:szCs w:val="22"/>
          <w:lang w:eastAsia="en-US"/>
        </w:rPr>
      </w:pPr>
    </w:p>
    <w:p w14:paraId="230774F4" w14:textId="77777777" w:rsidR="00B87E3E" w:rsidRDefault="00B87E3E" w:rsidP="00B87E3E">
      <w:pPr>
        <w:widowControl/>
        <w:spacing w:line="276" w:lineRule="auto"/>
        <w:rPr>
          <w:rFonts w:ascii="Montserrat" w:hAnsi="Montserrat" w:cs="Arial"/>
          <w:sz w:val="22"/>
          <w:szCs w:val="22"/>
          <w:lang w:eastAsia="en-US"/>
        </w:rPr>
      </w:pPr>
    </w:p>
    <w:p w14:paraId="701E864F" w14:textId="77777777" w:rsidR="00B87E3E" w:rsidRDefault="00B87E3E" w:rsidP="00B87E3E">
      <w:pPr>
        <w:widowControl/>
        <w:spacing w:line="276" w:lineRule="auto"/>
        <w:rPr>
          <w:rFonts w:ascii="Montserrat" w:hAnsi="Montserrat" w:cs="Arial"/>
          <w:sz w:val="22"/>
          <w:szCs w:val="22"/>
          <w:lang w:eastAsia="en-US"/>
        </w:rPr>
      </w:pPr>
    </w:p>
    <w:p w14:paraId="5E138473" w14:textId="77777777" w:rsidR="00B87E3E" w:rsidRDefault="00B87E3E" w:rsidP="00B87E3E">
      <w:pPr>
        <w:widowControl/>
        <w:spacing w:line="276" w:lineRule="auto"/>
        <w:rPr>
          <w:rFonts w:ascii="Montserrat" w:hAnsi="Montserrat" w:cs="Arial"/>
          <w:sz w:val="22"/>
          <w:szCs w:val="22"/>
          <w:lang w:eastAsia="en-US"/>
        </w:rPr>
      </w:pPr>
    </w:p>
    <w:p w14:paraId="2DCD2471" w14:textId="77777777" w:rsidR="00B87E3E" w:rsidRDefault="00B87E3E" w:rsidP="00B87E3E">
      <w:pPr>
        <w:widowControl/>
        <w:spacing w:line="276" w:lineRule="auto"/>
        <w:rPr>
          <w:rFonts w:ascii="Montserrat" w:hAnsi="Montserrat" w:cs="Arial"/>
          <w:sz w:val="22"/>
          <w:szCs w:val="22"/>
          <w:lang w:eastAsia="en-US"/>
        </w:rPr>
      </w:pPr>
    </w:p>
    <w:p w14:paraId="31FBD5C6" w14:textId="77777777" w:rsidR="00B87E3E" w:rsidRDefault="00B87E3E" w:rsidP="00B87E3E">
      <w:pPr>
        <w:widowControl/>
        <w:spacing w:line="276" w:lineRule="auto"/>
        <w:rPr>
          <w:rFonts w:ascii="Montserrat" w:hAnsi="Montserrat" w:cs="Arial"/>
          <w:sz w:val="22"/>
          <w:szCs w:val="22"/>
          <w:lang w:eastAsia="en-US"/>
        </w:rPr>
      </w:pPr>
    </w:p>
    <w:p w14:paraId="2544D4CA" w14:textId="77777777" w:rsidR="00B87E3E" w:rsidRDefault="00B87E3E" w:rsidP="00B87E3E">
      <w:pPr>
        <w:widowControl/>
        <w:spacing w:line="276" w:lineRule="auto"/>
        <w:rPr>
          <w:rFonts w:ascii="Montserrat" w:hAnsi="Montserrat" w:cs="Arial"/>
          <w:sz w:val="22"/>
          <w:szCs w:val="22"/>
          <w:lang w:eastAsia="en-US"/>
        </w:rPr>
      </w:pPr>
    </w:p>
    <w:p w14:paraId="5CA40446" w14:textId="77777777" w:rsidR="00B87E3E" w:rsidRDefault="00B87E3E" w:rsidP="00B87E3E">
      <w:pPr>
        <w:widowControl/>
        <w:spacing w:line="276" w:lineRule="auto"/>
        <w:rPr>
          <w:rFonts w:ascii="Montserrat" w:hAnsi="Montserrat" w:cs="Arial"/>
          <w:sz w:val="22"/>
          <w:szCs w:val="22"/>
          <w:lang w:eastAsia="en-US"/>
        </w:rPr>
      </w:pPr>
    </w:p>
    <w:p w14:paraId="1B44E8CB" w14:textId="77777777" w:rsidR="00B87E3E" w:rsidRDefault="00B87E3E" w:rsidP="00B87E3E">
      <w:pPr>
        <w:widowControl/>
        <w:spacing w:line="276" w:lineRule="auto"/>
        <w:rPr>
          <w:rFonts w:ascii="Montserrat" w:hAnsi="Montserrat" w:cs="Arial"/>
          <w:sz w:val="22"/>
          <w:szCs w:val="22"/>
          <w:lang w:eastAsia="en-US"/>
        </w:rPr>
      </w:pPr>
    </w:p>
    <w:p w14:paraId="3DA374C9" w14:textId="77777777" w:rsidR="00B87E3E" w:rsidRDefault="00B87E3E" w:rsidP="00B87E3E">
      <w:pPr>
        <w:widowControl/>
        <w:spacing w:line="276" w:lineRule="auto"/>
        <w:rPr>
          <w:rFonts w:ascii="Montserrat" w:hAnsi="Montserrat" w:cs="Arial"/>
          <w:sz w:val="22"/>
          <w:szCs w:val="22"/>
          <w:lang w:eastAsia="en-US"/>
        </w:rPr>
      </w:pPr>
    </w:p>
    <w:p w14:paraId="42C40FF9" w14:textId="77777777" w:rsidR="00B87E3E" w:rsidRDefault="00B87E3E" w:rsidP="00B87E3E">
      <w:pPr>
        <w:widowControl/>
        <w:spacing w:line="276" w:lineRule="auto"/>
        <w:rPr>
          <w:rFonts w:ascii="Montserrat" w:hAnsi="Montserrat" w:cs="Arial"/>
          <w:sz w:val="22"/>
          <w:szCs w:val="22"/>
          <w:lang w:eastAsia="en-US"/>
        </w:rPr>
      </w:pPr>
    </w:p>
    <w:p w14:paraId="76A58BD6" w14:textId="77777777" w:rsidR="00B87E3E" w:rsidRDefault="00B87E3E" w:rsidP="00B87E3E">
      <w:pPr>
        <w:widowControl/>
        <w:spacing w:line="276" w:lineRule="auto"/>
        <w:rPr>
          <w:rFonts w:ascii="Montserrat" w:hAnsi="Montserrat" w:cs="Arial"/>
          <w:sz w:val="22"/>
          <w:szCs w:val="22"/>
          <w:lang w:eastAsia="en-US"/>
        </w:rPr>
      </w:pPr>
    </w:p>
    <w:p w14:paraId="47F27C6A" w14:textId="77777777" w:rsidR="00B87E3E" w:rsidRDefault="00B87E3E" w:rsidP="00B87E3E">
      <w:pPr>
        <w:widowControl/>
        <w:spacing w:line="276" w:lineRule="auto"/>
        <w:rPr>
          <w:rFonts w:ascii="Montserrat" w:hAnsi="Montserrat" w:cs="Arial"/>
          <w:sz w:val="22"/>
          <w:szCs w:val="22"/>
          <w:lang w:eastAsia="en-US"/>
        </w:rPr>
      </w:pPr>
    </w:p>
    <w:p w14:paraId="3C9BC919" w14:textId="77777777" w:rsidR="00B87E3E" w:rsidRPr="00767FC6" w:rsidRDefault="00B87E3E" w:rsidP="00B87E3E">
      <w:pPr>
        <w:tabs>
          <w:tab w:val="left" w:pos="1220"/>
        </w:tabs>
        <w:jc w:val="center"/>
        <w:rPr>
          <w:rFonts w:ascii="Montserrat" w:hAnsi="Montserrat" w:cs="Arial"/>
          <w:b/>
          <w:sz w:val="22"/>
          <w:szCs w:val="22"/>
          <w:lang w:eastAsia="en-US"/>
        </w:rPr>
      </w:pPr>
      <w:r w:rsidRPr="00767FC6">
        <w:rPr>
          <w:rFonts w:ascii="Montserrat" w:hAnsi="Montserrat" w:cs="Arial"/>
          <w:b/>
          <w:sz w:val="22"/>
          <w:szCs w:val="22"/>
          <w:lang w:eastAsia="en-US"/>
        </w:rPr>
        <w:t>TABLA 1.- EQUIPOS REQUERIDOS PARA LA PRESTACIÒN DEL SERVICIO</w:t>
      </w:r>
    </w:p>
    <w:p w14:paraId="3F7E8EB6" w14:textId="77777777" w:rsidR="00B87E3E" w:rsidRPr="00767FC6" w:rsidRDefault="00B87E3E" w:rsidP="00B87E3E">
      <w:pPr>
        <w:tabs>
          <w:tab w:val="left" w:pos="1220"/>
        </w:tabs>
        <w:jc w:val="center"/>
        <w:rPr>
          <w:rFonts w:ascii="Montserrat" w:hAnsi="Montserrat" w:cs="Arial"/>
          <w:sz w:val="22"/>
          <w:szCs w:val="22"/>
          <w:lang w:eastAsia="en-US"/>
        </w:rPr>
      </w:pPr>
    </w:p>
    <w:tbl>
      <w:tblPr>
        <w:tblpPr w:leftFromText="141" w:rightFromText="141" w:vertAnchor="text" w:horzAnchor="margin" w:tblpXSpec="center" w:tblpY="51"/>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097"/>
        <w:gridCol w:w="1255"/>
        <w:gridCol w:w="1710"/>
        <w:gridCol w:w="2784"/>
      </w:tblGrid>
      <w:tr w:rsidR="00B87E3E" w:rsidRPr="00767FC6" w14:paraId="2D043CFD" w14:textId="77777777" w:rsidTr="000A025D">
        <w:tc>
          <w:tcPr>
            <w:tcW w:w="96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535B2A8" w14:textId="77777777" w:rsidR="00B87E3E" w:rsidRPr="002663CF" w:rsidRDefault="00B87E3E" w:rsidP="000A025D">
            <w:pPr>
              <w:tabs>
                <w:tab w:val="left" w:pos="1220"/>
              </w:tabs>
              <w:spacing w:line="276" w:lineRule="auto"/>
              <w:jc w:val="center"/>
              <w:rPr>
                <w:rFonts w:ascii="Montserrat" w:hAnsi="Montserrat" w:cs="Arial"/>
                <w:b/>
                <w:sz w:val="20"/>
                <w:lang w:eastAsia="en-US"/>
              </w:rPr>
            </w:pPr>
            <w:r w:rsidRPr="002663CF">
              <w:rPr>
                <w:rFonts w:ascii="Montserrat" w:hAnsi="Montserrat" w:cs="Arial"/>
                <w:b/>
                <w:sz w:val="20"/>
                <w:lang w:eastAsia="en-US"/>
              </w:rPr>
              <w:t>No.</w:t>
            </w:r>
          </w:p>
        </w:tc>
        <w:tc>
          <w:tcPr>
            <w:tcW w:w="209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813CF5E" w14:textId="77777777" w:rsidR="00B87E3E" w:rsidRDefault="00B87E3E" w:rsidP="000A025D">
            <w:pPr>
              <w:tabs>
                <w:tab w:val="left" w:pos="1220"/>
              </w:tabs>
              <w:spacing w:line="276" w:lineRule="auto"/>
              <w:jc w:val="center"/>
              <w:rPr>
                <w:rFonts w:ascii="Montserrat" w:hAnsi="Montserrat" w:cs="Arial"/>
                <w:b/>
                <w:sz w:val="20"/>
                <w:lang w:eastAsia="en-US"/>
              </w:rPr>
            </w:pPr>
          </w:p>
          <w:p w14:paraId="1B071833" w14:textId="77777777" w:rsidR="00B87E3E" w:rsidRPr="002663CF" w:rsidRDefault="00B87E3E" w:rsidP="000A025D">
            <w:pPr>
              <w:tabs>
                <w:tab w:val="left" w:pos="1220"/>
              </w:tabs>
              <w:spacing w:line="276" w:lineRule="auto"/>
              <w:jc w:val="center"/>
              <w:rPr>
                <w:rFonts w:ascii="Montserrat" w:hAnsi="Montserrat" w:cs="Arial"/>
                <w:b/>
                <w:sz w:val="20"/>
                <w:lang w:eastAsia="en-US"/>
              </w:rPr>
            </w:pPr>
            <w:r w:rsidRPr="002663CF">
              <w:rPr>
                <w:rFonts w:ascii="Montserrat" w:hAnsi="Montserrat" w:cs="Arial"/>
                <w:b/>
                <w:sz w:val="20"/>
                <w:lang w:eastAsia="en-US"/>
              </w:rPr>
              <w:t xml:space="preserve">EQUIPO </w:t>
            </w:r>
          </w:p>
        </w:tc>
        <w:tc>
          <w:tcPr>
            <w:tcW w:w="125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A382834" w14:textId="77777777" w:rsidR="00B87E3E" w:rsidRPr="002663CF" w:rsidRDefault="00B87E3E" w:rsidP="000A025D">
            <w:pPr>
              <w:tabs>
                <w:tab w:val="left" w:pos="1220"/>
              </w:tabs>
              <w:spacing w:line="276" w:lineRule="auto"/>
              <w:jc w:val="center"/>
              <w:rPr>
                <w:rFonts w:ascii="Montserrat" w:hAnsi="Montserrat" w:cs="Arial"/>
                <w:b/>
                <w:sz w:val="20"/>
                <w:lang w:eastAsia="en-US"/>
              </w:rPr>
            </w:pPr>
            <w:r w:rsidRPr="002663CF">
              <w:rPr>
                <w:rFonts w:ascii="Montserrat" w:hAnsi="Montserrat" w:cs="Arial"/>
                <w:b/>
                <w:sz w:val="20"/>
                <w:lang w:eastAsia="en-US"/>
              </w:rPr>
              <w:t xml:space="preserve">UNIDAD DE MEDIDA </w:t>
            </w:r>
          </w:p>
        </w:tc>
        <w:tc>
          <w:tcPr>
            <w:tcW w:w="171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76B3E43" w14:textId="77777777" w:rsidR="00B87E3E" w:rsidRDefault="00B87E3E" w:rsidP="000A025D">
            <w:pPr>
              <w:tabs>
                <w:tab w:val="left" w:pos="1220"/>
              </w:tabs>
              <w:spacing w:line="276" w:lineRule="auto"/>
              <w:jc w:val="center"/>
              <w:rPr>
                <w:rFonts w:ascii="Montserrat" w:hAnsi="Montserrat" w:cs="Arial"/>
                <w:b/>
                <w:sz w:val="20"/>
                <w:lang w:eastAsia="en-US"/>
              </w:rPr>
            </w:pPr>
          </w:p>
          <w:p w14:paraId="4840756B" w14:textId="77777777" w:rsidR="00B87E3E" w:rsidRPr="002663CF" w:rsidRDefault="00B87E3E" w:rsidP="000A025D">
            <w:pPr>
              <w:tabs>
                <w:tab w:val="left" w:pos="1220"/>
              </w:tabs>
              <w:spacing w:line="276" w:lineRule="auto"/>
              <w:jc w:val="center"/>
              <w:rPr>
                <w:rFonts w:ascii="Montserrat" w:hAnsi="Montserrat" w:cs="Arial"/>
                <w:b/>
                <w:sz w:val="20"/>
                <w:lang w:eastAsia="en-US"/>
              </w:rPr>
            </w:pPr>
            <w:r w:rsidRPr="002663CF">
              <w:rPr>
                <w:rFonts w:ascii="Montserrat" w:hAnsi="Montserrat" w:cs="Arial"/>
                <w:b/>
                <w:sz w:val="20"/>
                <w:lang w:eastAsia="en-US"/>
              </w:rPr>
              <w:t xml:space="preserve">CANTIDAD </w:t>
            </w:r>
          </w:p>
        </w:tc>
        <w:tc>
          <w:tcPr>
            <w:tcW w:w="276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BE564FB" w14:textId="77777777" w:rsidR="00B87E3E" w:rsidRDefault="00B87E3E" w:rsidP="000A025D">
            <w:pPr>
              <w:tabs>
                <w:tab w:val="left" w:pos="1220"/>
              </w:tabs>
              <w:spacing w:line="276" w:lineRule="auto"/>
              <w:jc w:val="center"/>
              <w:rPr>
                <w:rFonts w:ascii="Montserrat" w:hAnsi="Montserrat" w:cs="Arial"/>
                <w:b/>
                <w:sz w:val="20"/>
                <w:lang w:eastAsia="en-US"/>
              </w:rPr>
            </w:pPr>
          </w:p>
          <w:p w14:paraId="5A5FEC97" w14:textId="77777777" w:rsidR="00B87E3E" w:rsidRPr="002663CF" w:rsidRDefault="00B87E3E" w:rsidP="000A025D">
            <w:pPr>
              <w:tabs>
                <w:tab w:val="left" w:pos="1220"/>
              </w:tabs>
              <w:spacing w:line="276" w:lineRule="auto"/>
              <w:jc w:val="center"/>
              <w:rPr>
                <w:rFonts w:ascii="Montserrat" w:hAnsi="Montserrat" w:cs="Arial"/>
                <w:b/>
                <w:sz w:val="20"/>
                <w:lang w:eastAsia="en-US"/>
              </w:rPr>
            </w:pPr>
            <w:r w:rsidRPr="002663CF">
              <w:rPr>
                <w:rFonts w:ascii="Montserrat" w:hAnsi="Montserrat" w:cs="Arial"/>
                <w:b/>
                <w:sz w:val="20"/>
                <w:lang w:eastAsia="en-US"/>
              </w:rPr>
              <w:t xml:space="preserve">OBSERVACIONES </w:t>
            </w:r>
          </w:p>
        </w:tc>
      </w:tr>
      <w:tr w:rsidR="00B87E3E" w:rsidRPr="00767FC6" w14:paraId="0EA80A0F" w14:textId="77777777" w:rsidTr="000A025D">
        <w:tc>
          <w:tcPr>
            <w:tcW w:w="988" w:type="dxa"/>
            <w:tcBorders>
              <w:top w:val="single" w:sz="4" w:space="0" w:color="auto"/>
              <w:left w:val="single" w:sz="4" w:space="0" w:color="auto"/>
              <w:bottom w:val="single" w:sz="4" w:space="0" w:color="auto"/>
              <w:right w:val="single" w:sz="4" w:space="0" w:color="auto"/>
            </w:tcBorders>
            <w:hideMark/>
          </w:tcPr>
          <w:p w14:paraId="16A4917A" w14:textId="77777777" w:rsidR="00B87E3E" w:rsidRDefault="00B87E3E" w:rsidP="000A025D">
            <w:pPr>
              <w:tabs>
                <w:tab w:val="left" w:pos="1220"/>
              </w:tabs>
              <w:spacing w:line="276" w:lineRule="auto"/>
              <w:jc w:val="center"/>
              <w:rPr>
                <w:rFonts w:ascii="Montserrat" w:hAnsi="Montserrat" w:cs="Arial"/>
                <w:sz w:val="20"/>
                <w:lang w:eastAsia="en-US"/>
              </w:rPr>
            </w:pPr>
          </w:p>
          <w:p w14:paraId="426DA773" w14:textId="77777777" w:rsidR="00B87E3E" w:rsidRDefault="00B87E3E" w:rsidP="000A025D">
            <w:pPr>
              <w:tabs>
                <w:tab w:val="left" w:pos="1220"/>
              </w:tabs>
              <w:spacing w:line="276" w:lineRule="auto"/>
              <w:jc w:val="center"/>
              <w:rPr>
                <w:rFonts w:ascii="Montserrat" w:hAnsi="Montserrat" w:cs="Arial"/>
                <w:sz w:val="20"/>
                <w:lang w:eastAsia="en-US"/>
              </w:rPr>
            </w:pPr>
          </w:p>
          <w:p w14:paraId="03BDAE1D" w14:textId="77777777" w:rsidR="00B87E3E" w:rsidRDefault="00B87E3E" w:rsidP="000A025D">
            <w:pPr>
              <w:tabs>
                <w:tab w:val="left" w:pos="1220"/>
              </w:tabs>
              <w:spacing w:line="276" w:lineRule="auto"/>
              <w:jc w:val="center"/>
              <w:rPr>
                <w:rFonts w:ascii="Montserrat" w:hAnsi="Montserrat" w:cs="Arial"/>
                <w:sz w:val="20"/>
                <w:lang w:eastAsia="en-US"/>
              </w:rPr>
            </w:pPr>
          </w:p>
          <w:p w14:paraId="1ECD3F04" w14:textId="77777777" w:rsidR="00B87E3E" w:rsidRDefault="00B87E3E" w:rsidP="000A025D">
            <w:pPr>
              <w:tabs>
                <w:tab w:val="left" w:pos="1220"/>
              </w:tabs>
              <w:spacing w:line="276" w:lineRule="auto"/>
              <w:jc w:val="center"/>
              <w:rPr>
                <w:rFonts w:ascii="Montserrat" w:hAnsi="Montserrat" w:cs="Arial"/>
                <w:sz w:val="20"/>
                <w:lang w:eastAsia="en-US"/>
              </w:rPr>
            </w:pPr>
          </w:p>
          <w:p w14:paraId="42F743E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w:t>
            </w:r>
          </w:p>
        </w:tc>
        <w:tc>
          <w:tcPr>
            <w:tcW w:w="2095" w:type="dxa"/>
            <w:tcBorders>
              <w:top w:val="single" w:sz="4" w:space="0" w:color="auto"/>
              <w:left w:val="single" w:sz="4" w:space="0" w:color="auto"/>
              <w:bottom w:val="single" w:sz="4" w:space="0" w:color="auto"/>
              <w:right w:val="single" w:sz="4" w:space="0" w:color="auto"/>
            </w:tcBorders>
            <w:hideMark/>
          </w:tcPr>
          <w:p w14:paraId="22F60C9B" w14:textId="77777777" w:rsidR="00B87E3E" w:rsidRDefault="00B87E3E" w:rsidP="000A025D">
            <w:pPr>
              <w:tabs>
                <w:tab w:val="left" w:pos="1220"/>
              </w:tabs>
              <w:spacing w:line="276" w:lineRule="auto"/>
              <w:jc w:val="center"/>
              <w:rPr>
                <w:rFonts w:ascii="Montserrat" w:hAnsi="Montserrat" w:cs="Arial"/>
                <w:sz w:val="20"/>
                <w:lang w:eastAsia="en-US"/>
              </w:rPr>
            </w:pPr>
          </w:p>
          <w:p w14:paraId="544E558C" w14:textId="77777777" w:rsidR="00B87E3E" w:rsidRDefault="00B87E3E" w:rsidP="000A025D">
            <w:pPr>
              <w:tabs>
                <w:tab w:val="left" w:pos="1220"/>
              </w:tabs>
              <w:spacing w:line="276" w:lineRule="auto"/>
              <w:jc w:val="center"/>
              <w:rPr>
                <w:rFonts w:ascii="Montserrat" w:hAnsi="Montserrat" w:cs="Arial"/>
                <w:sz w:val="20"/>
                <w:lang w:eastAsia="en-US"/>
              </w:rPr>
            </w:pPr>
          </w:p>
          <w:p w14:paraId="5C34C16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PULIDORA (CON ACCESORIOS, BASES EXTENSIÓN </w:t>
            </w:r>
            <w:proofErr w:type="gramStart"/>
            <w:r w:rsidRPr="00767FC6">
              <w:rPr>
                <w:rFonts w:ascii="Montserrat" w:hAnsi="Montserrat" w:cs="Arial"/>
                <w:sz w:val="20"/>
                <w:lang w:eastAsia="en-US"/>
              </w:rPr>
              <w:t>ELECTRICA  DE</w:t>
            </w:r>
            <w:proofErr w:type="gramEnd"/>
            <w:r w:rsidRPr="00767FC6">
              <w:rPr>
                <w:rFonts w:ascii="Montserrat" w:hAnsi="Montserrat" w:cs="Arial"/>
                <w:sz w:val="20"/>
                <w:lang w:eastAsia="en-US"/>
              </w:rPr>
              <w:t xml:space="preserve"> USO RUDO DE 30MTS DE LARGO Y MATERIALES)</w:t>
            </w:r>
          </w:p>
        </w:tc>
        <w:tc>
          <w:tcPr>
            <w:tcW w:w="1262" w:type="dxa"/>
            <w:tcBorders>
              <w:top w:val="single" w:sz="4" w:space="0" w:color="auto"/>
              <w:left w:val="single" w:sz="4" w:space="0" w:color="auto"/>
              <w:bottom w:val="single" w:sz="4" w:space="0" w:color="auto"/>
              <w:right w:val="single" w:sz="4" w:space="0" w:color="auto"/>
            </w:tcBorders>
            <w:hideMark/>
          </w:tcPr>
          <w:p w14:paraId="6EEBD186" w14:textId="77777777" w:rsidR="00B87E3E" w:rsidRDefault="00B87E3E" w:rsidP="000A025D">
            <w:pPr>
              <w:tabs>
                <w:tab w:val="left" w:pos="1220"/>
              </w:tabs>
              <w:spacing w:line="276" w:lineRule="auto"/>
              <w:jc w:val="center"/>
              <w:rPr>
                <w:rFonts w:ascii="Montserrat" w:hAnsi="Montserrat" w:cs="Arial"/>
                <w:sz w:val="20"/>
                <w:lang w:eastAsia="en-US"/>
              </w:rPr>
            </w:pPr>
          </w:p>
          <w:p w14:paraId="67D1E45C" w14:textId="77777777" w:rsidR="00B87E3E" w:rsidRDefault="00B87E3E" w:rsidP="000A025D">
            <w:pPr>
              <w:tabs>
                <w:tab w:val="left" w:pos="1220"/>
              </w:tabs>
              <w:spacing w:line="276" w:lineRule="auto"/>
              <w:jc w:val="center"/>
              <w:rPr>
                <w:rFonts w:ascii="Montserrat" w:hAnsi="Montserrat" w:cs="Arial"/>
                <w:sz w:val="20"/>
                <w:lang w:eastAsia="en-US"/>
              </w:rPr>
            </w:pPr>
          </w:p>
          <w:p w14:paraId="7A327FCD" w14:textId="77777777" w:rsidR="00B87E3E" w:rsidRDefault="00B87E3E" w:rsidP="000A025D">
            <w:pPr>
              <w:tabs>
                <w:tab w:val="left" w:pos="1220"/>
              </w:tabs>
              <w:spacing w:line="276" w:lineRule="auto"/>
              <w:jc w:val="center"/>
              <w:rPr>
                <w:rFonts w:ascii="Montserrat" w:hAnsi="Montserrat" w:cs="Arial"/>
                <w:sz w:val="20"/>
                <w:lang w:eastAsia="en-US"/>
              </w:rPr>
            </w:pPr>
          </w:p>
          <w:p w14:paraId="7E5DC844" w14:textId="77777777" w:rsidR="00B87E3E" w:rsidRDefault="00B87E3E" w:rsidP="000A025D">
            <w:pPr>
              <w:tabs>
                <w:tab w:val="left" w:pos="1220"/>
              </w:tabs>
              <w:spacing w:line="276" w:lineRule="auto"/>
              <w:jc w:val="center"/>
              <w:rPr>
                <w:rFonts w:ascii="Montserrat" w:hAnsi="Montserrat" w:cs="Arial"/>
                <w:sz w:val="20"/>
                <w:lang w:eastAsia="en-US"/>
              </w:rPr>
            </w:pPr>
          </w:p>
          <w:p w14:paraId="6ED8CF03" w14:textId="77777777" w:rsidR="00B87E3E" w:rsidRPr="00767FC6" w:rsidRDefault="00B87E3E" w:rsidP="000A025D">
            <w:pPr>
              <w:tabs>
                <w:tab w:val="left" w:pos="1220"/>
              </w:tabs>
              <w:spacing w:line="276" w:lineRule="auto"/>
              <w:jc w:val="left"/>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hideMark/>
          </w:tcPr>
          <w:p w14:paraId="0E8A9F1A" w14:textId="77777777" w:rsidR="00B87E3E" w:rsidRDefault="00B87E3E" w:rsidP="000A025D">
            <w:pPr>
              <w:tabs>
                <w:tab w:val="left" w:pos="1220"/>
              </w:tabs>
              <w:spacing w:line="276" w:lineRule="auto"/>
              <w:jc w:val="center"/>
              <w:rPr>
                <w:rFonts w:ascii="Montserrat" w:hAnsi="Montserrat" w:cs="Arial"/>
                <w:sz w:val="20"/>
                <w:lang w:eastAsia="en-US"/>
              </w:rPr>
            </w:pPr>
          </w:p>
          <w:p w14:paraId="77066968" w14:textId="77777777" w:rsidR="00B87E3E" w:rsidRDefault="00B87E3E" w:rsidP="000A025D">
            <w:pPr>
              <w:tabs>
                <w:tab w:val="left" w:pos="1220"/>
              </w:tabs>
              <w:spacing w:line="276" w:lineRule="auto"/>
              <w:jc w:val="center"/>
              <w:rPr>
                <w:rFonts w:ascii="Montserrat" w:hAnsi="Montserrat" w:cs="Arial"/>
                <w:sz w:val="20"/>
                <w:lang w:eastAsia="en-US"/>
              </w:rPr>
            </w:pPr>
          </w:p>
          <w:p w14:paraId="4C06A721" w14:textId="77777777" w:rsidR="00B87E3E" w:rsidRDefault="00B87E3E" w:rsidP="000A025D">
            <w:pPr>
              <w:tabs>
                <w:tab w:val="left" w:pos="1220"/>
              </w:tabs>
              <w:spacing w:line="276" w:lineRule="auto"/>
              <w:jc w:val="center"/>
              <w:rPr>
                <w:rFonts w:ascii="Montserrat" w:hAnsi="Montserrat" w:cs="Arial"/>
                <w:sz w:val="20"/>
                <w:lang w:eastAsia="en-US"/>
              </w:rPr>
            </w:pPr>
          </w:p>
          <w:p w14:paraId="364669A4" w14:textId="77777777" w:rsidR="00B87E3E" w:rsidRDefault="00B87E3E" w:rsidP="000A025D">
            <w:pPr>
              <w:tabs>
                <w:tab w:val="left" w:pos="1220"/>
              </w:tabs>
              <w:spacing w:line="276" w:lineRule="auto"/>
              <w:jc w:val="center"/>
              <w:rPr>
                <w:rFonts w:ascii="Montserrat" w:hAnsi="Montserrat" w:cs="Arial"/>
                <w:sz w:val="20"/>
                <w:lang w:eastAsia="en-US"/>
              </w:rPr>
            </w:pPr>
          </w:p>
          <w:p w14:paraId="464F8B7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w:t>
            </w:r>
          </w:p>
        </w:tc>
        <w:tc>
          <w:tcPr>
            <w:tcW w:w="2799" w:type="dxa"/>
            <w:tcBorders>
              <w:top w:val="single" w:sz="4" w:space="0" w:color="auto"/>
              <w:left w:val="single" w:sz="4" w:space="0" w:color="auto"/>
              <w:bottom w:val="single" w:sz="4" w:space="0" w:color="auto"/>
              <w:right w:val="single" w:sz="4" w:space="0" w:color="auto"/>
            </w:tcBorders>
            <w:hideMark/>
          </w:tcPr>
          <w:p w14:paraId="74A5909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DENTRO DE LOS PRIMEROS 15 DÍAS NATURALES CONTADOS A PARTIR DE LA FECHA DE INICIO DEL CONTRATO COMO PLAZO PARA LA ENTREGA.</w:t>
            </w:r>
            <w:r>
              <w:rPr>
                <w:rFonts w:ascii="Montserrat" w:hAnsi="Montserrat" w:cs="Arial"/>
                <w:sz w:val="20"/>
                <w:lang w:eastAsia="en-US"/>
              </w:rPr>
              <w:t xml:space="preserve"> MISMOS QUE DEBERAN SER EQUIPOS NUEVOS.</w:t>
            </w:r>
          </w:p>
        </w:tc>
      </w:tr>
      <w:tr w:rsidR="00B87E3E" w:rsidRPr="00767FC6" w14:paraId="018E0AEC" w14:textId="77777777" w:rsidTr="000A025D">
        <w:tc>
          <w:tcPr>
            <w:tcW w:w="988" w:type="dxa"/>
            <w:tcBorders>
              <w:top w:val="single" w:sz="4" w:space="0" w:color="auto"/>
              <w:left w:val="single" w:sz="4" w:space="0" w:color="auto"/>
              <w:bottom w:val="single" w:sz="4" w:space="0" w:color="auto"/>
              <w:right w:val="single" w:sz="4" w:space="0" w:color="auto"/>
            </w:tcBorders>
            <w:hideMark/>
          </w:tcPr>
          <w:p w14:paraId="5F968CD5" w14:textId="77777777" w:rsidR="00B87E3E" w:rsidRDefault="00B87E3E" w:rsidP="000A025D">
            <w:pPr>
              <w:tabs>
                <w:tab w:val="left" w:pos="1220"/>
              </w:tabs>
              <w:spacing w:line="276" w:lineRule="auto"/>
              <w:jc w:val="center"/>
              <w:rPr>
                <w:rFonts w:ascii="Montserrat" w:hAnsi="Montserrat" w:cs="Arial"/>
                <w:sz w:val="20"/>
                <w:lang w:eastAsia="en-US"/>
              </w:rPr>
            </w:pPr>
          </w:p>
          <w:p w14:paraId="2DA5A7BD" w14:textId="77777777" w:rsidR="00B87E3E" w:rsidRDefault="00B87E3E" w:rsidP="000A025D">
            <w:pPr>
              <w:tabs>
                <w:tab w:val="left" w:pos="1220"/>
              </w:tabs>
              <w:spacing w:line="276" w:lineRule="auto"/>
              <w:jc w:val="center"/>
              <w:rPr>
                <w:rFonts w:ascii="Montserrat" w:hAnsi="Montserrat" w:cs="Arial"/>
                <w:sz w:val="20"/>
                <w:lang w:eastAsia="en-US"/>
              </w:rPr>
            </w:pPr>
          </w:p>
          <w:p w14:paraId="4720C7C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w:t>
            </w:r>
          </w:p>
        </w:tc>
        <w:tc>
          <w:tcPr>
            <w:tcW w:w="2095" w:type="dxa"/>
            <w:tcBorders>
              <w:top w:val="single" w:sz="4" w:space="0" w:color="auto"/>
              <w:left w:val="single" w:sz="4" w:space="0" w:color="auto"/>
              <w:bottom w:val="single" w:sz="4" w:space="0" w:color="auto"/>
              <w:right w:val="single" w:sz="4" w:space="0" w:color="auto"/>
            </w:tcBorders>
            <w:hideMark/>
          </w:tcPr>
          <w:p w14:paraId="4F9C7654" w14:textId="77777777" w:rsidR="00B87E3E" w:rsidRDefault="00B87E3E" w:rsidP="000A025D">
            <w:pPr>
              <w:tabs>
                <w:tab w:val="left" w:pos="1220"/>
              </w:tabs>
              <w:spacing w:line="276" w:lineRule="auto"/>
              <w:jc w:val="center"/>
              <w:rPr>
                <w:rFonts w:ascii="Montserrat" w:hAnsi="Montserrat" w:cs="Arial"/>
                <w:sz w:val="20"/>
                <w:lang w:eastAsia="en-US"/>
              </w:rPr>
            </w:pPr>
          </w:p>
          <w:p w14:paraId="4074635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ESCALERAS DE 6 MTS C/EXTENSIÒN DE 6 MTS</w:t>
            </w:r>
          </w:p>
        </w:tc>
        <w:tc>
          <w:tcPr>
            <w:tcW w:w="1262" w:type="dxa"/>
            <w:tcBorders>
              <w:top w:val="single" w:sz="4" w:space="0" w:color="auto"/>
              <w:left w:val="single" w:sz="4" w:space="0" w:color="auto"/>
              <w:bottom w:val="single" w:sz="4" w:space="0" w:color="auto"/>
              <w:right w:val="single" w:sz="4" w:space="0" w:color="auto"/>
            </w:tcBorders>
            <w:hideMark/>
          </w:tcPr>
          <w:p w14:paraId="4C13A685" w14:textId="77777777" w:rsidR="00B87E3E" w:rsidRDefault="00B87E3E" w:rsidP="000A025D">
            <w:pPr>
              <w:tabs>
                <w:tab w:val="left" w:pos="1220"/>
              </w:tabs>
              <w:spacing w:line="276" w:lineRule="auto"/>
              <w:jc w:val="center"/>
              <w:rPr>
                <w:rFonts w:ascii="Montserrat" w:hAnsi="Montserrat" w:cs="Arial"/>
                <w:sz w:val="20"/>
                <w:lang w:eastAsia="en-US"/>
              </w:rPr>
            </w:pPr>
          </w:p>
          <w:p w14:paraId="28E812B6" w14:textId="77777777" w:rsidR="00B87E3E" w:rsidRDefault="00B87E3E" w:rsidP="000A025D">
            <w:pPr>
              <w:tabs>
                <w:tab w:val="left" w:pos="1220"/>
              </w:tabs>
              <w:spacing w:line="276" w:lineRule="auto"/>
              <w:jc w:val="center"/>
              <w:rPr>
                <w:rFonts w:ascii="Montserrat" w:hAnsi="Montserrat" w:cs="Arial"/>
                <w:sz w:val="20"/>
                <w:lang w:eastAsia="en-US"/>
              </w:rPr>
            </w:pPr>
          </w:p>
          <w:p w14:paraId="6A22942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hideMark/>
          </w:tcPr>
          <w:p w14:paraId="4B9A734F" w14:textId="77777777" w:rsidR="00B87E3E" w:rsidRDefault="00B87E3E" w:rsidP="000A025D">
            <w:pPr>
              <w:tabs>
                <w:tab w:val="left" w:pos="1220"/>
              </w:tabs>
              <w:spacing w:line="276" w:lineRule="auto"/>
              <w:jc w:val="center"/>
              <w:rPr>
                <w:rFonts w:ascii="Montserrat" w:hAnsi="Montserrat" w:cs="Arial"/>
                <w:sz w:val="20"/>
                <w:lang w:eastAsia="en-US"/>
              </w:rPr>
            </w:pPr>
          </w:p>
          <w:p w14:paraId="7F46810D" w14:textId="77777777" w:rsidR="00B87E3E" w:rsidRDefault="00B87E3E" w:rsidP="000A025D">
            <w:pPr>
              <w:tabs>
                <w:tab w:val="left" w:pos="1220"/>
              </w:tabs>
              <w:spacing w:line="276" w:lineRule="auto"/>
              <w:jc w:val="center"/>
              <w:rPr>
                <w:rFonts w:ascii="Montserrat" w:hAnsi="Montserrat" w:cs="Arial"/>
                <w:sz w:val="20"/>
                <w:lang w:eastAsia="en-US"/>
              </w:rPr>
            </w:pPr>
          </w:p>
          <w:p w14:paraId="4ED1CA61"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1</w:t>
            </w:r>
          </w:p>
        </w:tc>
        <w:tc>
          <w:tcPr>
            <w:tcW w:w="2799" w:type="dxa"/>
            <w:tcBorders>
              <w:top w:val="single" w:sz="4" w:space="0" w:color="auto"/>
              <w:left w:val="single" w:sz="4" w:space="0" w:color="auto"/>
              <w:bottom w:val="single" w:sz="4" w:space="0" w:color="auto"/>
              <w:right w:val="single" w:sz="4" w:space="0" w:color="auto"/>
            </w:tcBorders>
            <w:hideMark/>
          </w:tcPr>
          <w:p w14:paraId="614DD26A" w14:textId="77777777" w:rsidR="00B87E3E" w:rsidRPr="00767FC6" w:rsidRDefault="00B87E3E" w:rsidP="000A025D">
            <w:pPr>
              <w:tabs>
                <w:tab w:val="left" w:pos="1220"/>
              </w:tabs>
              <w:spacing w:line="276" w:lineRule="auto"/>
              <w:jc w:val="center"/>
              <w:rPr>
                <w:rFonts w:ascii="Montserrat" w:hAnsi="Montserrat" w:cs="Arial"/>
                <w:b/>
                <w:sz w:val="20"/>
                <w:lang w:eastAsia="en-US"/>
              </w:rPr>
            </w:pPr>
            <w:r w:rsidRPr="00767FC6">
              <w:rPr>
                <w:rFonts w:ascii="Montserrat" w:hAnsi="Montserrat" w:cs="Arial"/>
                <w:sz w:val="20"/>
                <w:lang w:eastAsia="en-US"/>
              </w:rPr>
              <w:t xml:space="preserve">DENTRO DE LOS PRIMEROS 15 DÍAS NATURALES CONTADOS A PARTIR DE LA FECHA DE INICIO DEL CONTRATO COMO PLAZO PARA LA ENTREGA. </w:t>
            </w:r>
            <w:r>
              <w:rPr>
                <w:rFonts w:ascii="Montserrat" w:hAnsi="Montserrat" w:cs="Arial"/>
                <w:sz w:val="20"/>
                <w:lang w:eastAsia="en-US"/>
              </w:rPr>
              <w:t xml:space="preserve"> MISMOS QUE DEBERAN SER EQUIPOS NUEVOS.</w:t>
            </w:r>
          </w:p>
        </w:tc>
      </w:tr>
      <w:tr w:rsidR="00B87E3E" w:rsidRPr="00767FC6" w14:paraId="0DA76FB3" w14:textId="77777777" w:rsidTr="000A025D">
        <w:tc>
          <w:tcPr>
            <w:tcW w:w="988" w:type="dxa"/>
            <w:tcBorders>
              <w:top w:val="single" w:sz="4" w:space="0" w:color="auto"/>
              <w:left w:val="single" w:sz="4" w:space="0" w:color="auto"/>
              <w:bottom w:val="single" w:sz="4" w:space="0" w:color="auto"/>
              <w:right w:val="single" w:sz="4" w:space="0" w:color="auto"/>
            </w:tcBorders>
            <w:hideMark/>
          </w:tcPr>
          <w:p w14:paraId="4145AE1E" w14:textId="77777777" w:rsidR="00B87E3E" w:rsidRDefault="00B87E3E" w:rsidP="000A025D">
            <w:pPr>
              <w:tabs>
                <w:tab w:val="left" w:pos="1220"/>
              </w:tabs>
              <w:spacing w:line="276" w:lineRule="auto"/>
              <w:jc w:val="center"/>
              <w:rPr>
                <w:rFonts w:ascii="Montserrat" w:hAnsi="Montserrat" w:cs="Arial"/>
                <w:sz w:val="20"/>
                <w:lang w:eastAsia="en-US"/>
              </w:rPr>
            </w:pPr>
          </w:p>
          <w:p w14:paraId="29357916" w14:textId="77777777" w:rsidR="00B87E3E" w:rsidRDefault="00B87E3E" w:rsidP="000A025D">
            <w:pPr>
              <w:tabs>
                <w:tab w:val="left" w:pos="1220"/>
              </w:tabs>
              <w:spacing w:line="276" w:lineRule="auto"/>
              <w:jc w:val="center"/>
              <w:rPr>
                <w:rFonts w:ascii="Montserrat" w:hAnsi="Montserrat" w:cs="Arial"/>
                <w:sz w:val="20"/>
                <w:lang w:eastAsia="en-US"/>
              </w:rPr>
            </w:pPr>
          </w:p>
          <w:p w14:paraId="03730B2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w:t>
            </w:r>
          </w:p>
        </w:tc>
        <w:tc>
          <w:tcPr>
            <w:tcW w:w="2095" w:type="dxa"/>
            <w:tcBorders>
              <w:top w:val="single" w:sz="4" w:space="0" w:color="auto"/>
              <w:left w:val="single" w:sz="4" w:space="0" w:color="auto"/>
              <w:bottom w:val="single" w:sz="4" w:space="0" w:color="auto"/>
              <w:right w:val="single" w:sz="4" w:space="0" w:color="auto"/>
            </w:tcBorders>
            <w:hideMark/>
          </w:tcPr>
          <w:p w14:paraId="6F806A14" w14:textId="77777777" w:rsidR="00B87E3E" w:rsidRDefault="00B87E3E" w:rsidP="000A025D">
            <w:pPr>
              <w:tabs>
                <w:tab w:val="left" w:pos="1220"/>
              </w:tabs>
              <w:spacing w:line="276" w:lineRule="auto"/>
              <w:jc w:val="center"/>
              <w:rPr>
                <w:rFonts w:ascii="Montserrat" w:hAnsi="Montserrat" w:cs="Arial"/>
                <w:sz w:val="20"/>
                <w:lang w:eastAsia="en-US"/>
              </w:rPr>
            </w:pPr>
          </w:p>
          <w:p w14:paraId="2C726BF7" w14:textId="77777777" w:rsidR="00B87E3E" w:rsidRDefault="00B87E3E" w:rsidP="000A025D">
            <w:pPr>
              <w:tabs>
                <w:tab w:val="left" w:pos="1220"/>
              </w:tabs>
              <w:spacing w:line="276" w:lineRule="auto"/>
              <w:jc w:val="center"/>
              <w:rPr>
                <w:rFonts w:ascii="Montserrat" w:hAnsi="Montserrat" w:cs="Arial"/>
                <w:sz w:val="20"/>
                <w:lang w:eastAsia="en-US"/>
              </w:rPr>
            </w:pPr>
          </w:p>
          <w:p w14:paraId="3CA4AF6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ESCALERAS DE TIJERA DE </w:t>
            </w:r>
            <w:r>
              <w:rPr>
                <w:rFonts w:ascii="Montserrat" w:hAnsi="Montserrat" w:cs="Arial"/>
                <w:sz w:val="20"/>
                <w:lang w:eastAsia="en-US"/>
              </w:rPr>
              <w:t>1</w:t>
            </w:r>
            <w:r w:rsidRPr="00767FC6">
              <w:rPr>
                <w:rFonts w:ascii="Montserrat" w:hAnsi="Montserrat" w:cs="Arial"/>
                <w:sz w:val="20"/>
                <w:lang w:eastAsia="en-US"/>
              </w:rPr>
              <w:t xml:space="preserve"> MTS.</w:t>
            </w:r>
          </w:p>
        </w:tc>
        <w:tc>
          <w:tcPr>
            <w:tcW w:w="1262" w:type="dxa"/>
            <w:tcBorders>
              <w:top w:val="single" w:sz="4" w:space="0" w:color="auto"/>
              <w:left w:val="single" w:sz="4" w:space="0" w:color="auto"/>
              <w:bottom w:val="single" w:sz="4" w:space="0" w:color="auto"/>
              <w:right w:val="single" w:sz="4" w:space="0" w:color="auto"/>
            </w:tcBorders>
            <w:hideMark/>
          </w:tcPr>
          <w:p w14:paraId="14E9157A" w14:textId="77777777" w:rsidR="00B87E3E" w:rsidRDefault="00B87E3E" w:rsidP="000A025D">
            <w:pPr>
              <w:tabs>
                <w:tab w:val="left" w:pos="1220"/>
              </w:tabs>
              <w:spacing w:line="276" w:lineRule="auto"/>
              <w:jc w:val="center"/>
              <w:rPr>
                <w:rFonts w:ascii="Montserrat" w:hAnsi="Montserrat" w:cs="Arial"/>
                <w:sz w:val="20"/>
                <w:lang w:eastAsia="en-US"/>
              </w:rPr>
            </w:pPr>
          </w:p>
          <w:p w14:paraId="4CE998C0" w14:textId="77777777" w:rsidR="00B87E3E" w:rsidRDefault="00B87E3E" w:rsidP="000A025D">
            <w:pPr>
              <w:tabs>
                <w:tab w:val="left" w:pos="1220"/>
              </w:tabs>
              <w:spacing w:line="276" w:lineRule="auto"/>
              <w:jc w:val="center"/>
              <w:rPr>
                <w:rFonts w:ascii="Montserrat" w:hAnsi="Montserrat" w:cs="Arial"/>
                <w:sz w:val="20"/>
                <w:lang w:eastAsia="en-US"/>
              </w:rPr>
            </w:pPr>
          </w:p>
          <w:p w14:paraId="3895D6C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hideMark/>
          </w:tcPr>
          <w:p w14:paraId="675CEEF3" w14:textId="77777777" w:rsidR="00B87E3E" w:rsidRDefault="00B87E3E" w:rsidP="000A025D">
            <w:pPr>
              <w:tabs>
                <w:tab w:val="left" w:pos="1220"/>
              </w:tabs>
              <w:spacing w:line="276" w:lineRule="auto"/>
              <w:jc w:val="center"/>
              <w:rPr>
                <w:rFonts w:ascii="Montserrat" w:hAnsi="Montserrat" w:cs="Arial"/>
                <w:sz w:val="20"/>
                <w:lang w:eastAsia="en-US"/>
              </w:rPr>
            </w:pPr>
          </w:p>
          <w:p w14:paraId="7347C0A2" w14:textId="77777777" w:rsidR="00B87E3E" w:rsidRDefault="00B87E3E" w:rsidP="000A025D">
            <w:pPr>
              <w:tabs>
                <w:tab w:val="left" w:pos="1220"/>
              </w:tabs>
              <w:spacing w:line="276" w:lineRule="auto"/>
              <w:jc w:val="center"/>
              <w:rPr>
                <w:rFonts w:ascii="Montserrat" w:hAnsi="Montserrat" w:cs="Arial"/>
                <w:sz w:val="20"/>
                <w:lang w:eastAsia="en-US"/>
              </w:rPr>
            </w:pPr>
          </w:p>
          <w:p w14:paraId="22B5F75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w:t>
            </w:r>
          </w:p>
        </w:tc>
        <w:tc>
          <w:tcPr>
            <w:tcW w:w="2799" w:type="dxa"/>
            <w:tcBorders>
              <w:top w:val="single" w:sz="4" w:space="0" w:color="auto"/>
              <w:left w:val="single" w:sz="4" w:space="0" w:color="auto"/>
              <w:bottom w:val="single" w:sz="4" w:space="0" w:color="auto"/>
              <w:right w:val="single" w:sz="4" w:space="0" w:color="auto"/>
            </w:tcBorders>
            <w:hideMark/>
          </w:tcPr>
          <w:p w14:paraId="39DDD0FE"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DENTRO DE LOS PRIMEROS 15 DÍAS NATURALES CONTADOS A PARTIR DE LA FECHA DE INICIO DEL </w:t>
            </w:r>
            <w:proofErr w:type="gramStart"/>
            <w:r w:rsidRPr="00767FC6">
              <w:rPr>
                <w:rFonts w:ascii="Montserrat" w:hAnsi="Montserrat" w:cs="Arial"/>
                <w:sz w:val="20"/>
                <w:lang w:eastAsia="en-US"/>
              </w:rPr>
              <w:t>CONTRATO</w:t>
            </w:r>
            <w:r>
              <w:rPr>
                <w:rFonts w:ascii="Montserrat" w:hAnsi="Montserrat" w:cs="Arial"/>
                <w:sz w:val="20"/>
                <w:lang w:eastAsia="en-US"/>
              </w:rPr>
              <w:t>,  MISMOSQUE</w:t>
            </w:r>
            <w:proofErr w:type="gramEnd"/>
            <w:r>
              <w:rPr>
                <w:rFonts w:ascii="Montserrat" w:hAnsi="Montserrat" w:cs="Arial"/>
                <w:sz w:val="20"/>
                <w:lang w:eastAsia="en-US"/>
              </w:rPr>
              <w:t xml:space="preserve"> DEBERAN SER EQUIPOS NUEVOS.</w:t>
            </w:r>
          </w:p>
        </w:tc>
      </w:tr>
      <w:tr w:rsidR="00B87E3E" w:rsidRPr="00767FC6" w14:paraId="41AE10C7" w14:textId="77777777" w:rsidTr="000A025D">
        <w:trPr>
          <w:trHeight w:val="1885"/>
        </w:trPr>
        <w:tc>
          <w:tcPr>
            <w:tcW w:w="988" w:type="dxa"/>
            <w:tcBorders>
              <w:top w:val="single" w:sz="4" w:space="0" w:color="auto"/>
              <w:left w:val="single" w:sz="4" w:space="0" w:color="auto"/>
              <w:bottom w:val="single" w:sz="4" w:space="0" w:color="auto"/>
              <w:right w:val="single" w:sz="4" w:space="0" w:color="auto"/>
            </w:tcBorders>
            <w:hideMark/>
          </w:tcPr>
          <w:p w14:paraId="6B74EE2E" w14:textId="77777777" w:rsidR="00B87E3E" w:rsidRDefault="00B87E3E" w:rsidP="000A025D">
            <w:pPr>
              <w:tabs>
                <w:tab w:val="left" w:pos="1220"/>
              </w:tabs>
              <w:spacing w:line="276" w:lineRule="auto"/>
              <w:jc w:val="center"/>
              <w:rPr>
                <w:rFonts w:ascii="Montserrat" w:hAnsi="Montserrat" w:cs="Arial"/>
                <w:sz w:val="20"/>
                <w:lang w:eastAsia="en-US"/>
              </w:rPr>
            </w:pPr>
          </w:p>
          <w:p w14:paraId="7FE257D6" w14:textId="77777777" w:rsidR="00B87E3E" w:rsidRDefault="00B87E3E" w:rsidP="000A025D">
            <w:pPr>
              <w:tabs>
                <w:tab w:val="left" w:pos="1220"/>
              </w:tabs>
              <w:spacing w:line="276" w:lineRule="auto"/>
              <w:jc w:val="center"/>
              <w:rPr>
                <w:rFonts w:ascii="Montserrat" w:hAnsi="Montserrat" w:cs="Arial"/>
                <w:sz w:val="20"/>
                <w:lang w:eastAsia="en-US"/>
              </w:rPr>
            </w:pPr>
          </w:p>
          <w:p w14:paraId="2950BA22" w14:textId="77777777" w:rsidR="00B87E3E" w:rsidRDefault="00B87E3E" w:rsidP="000A025D">
            <w:pPr>
              <w:tabs>
                <w:tab w:val="left" w:pos="1220"/>
              </w:tabs>
              <w:spacing w:line="276" w:lineRule="auto"/>
              <w:jc w:val="center"/>
              <w:rPr>
                <w:rFonts w:ascii="Montserrat" w:hAnsi="Montserrat" w:cs="Arial"/>
                <w:sz w:val="20"/>
                <w:lang w:eastAsia="en-US"/>
              </w:rPr>
            </w:pPr>
          </w:p>
          <w:p w14:paraId="19017AE7" w14:textId="77777777" w:rsidR="00B87E3E" w:rsidRDefault="00B87E3E" w:rsidP="000A025D">
            <w:pPr>
              <w:tabs>
                <w:tab w:val="left" w:pos="1220"/>
              </w:tabs>
              <w:spacing w:line="276" w:lineRule="auto"/>
              <w:jc w:val="center"/>
              <w:rPr>
                <w:rFonts w:ascii="Montserrat" w:hAnsi="Montserrat" w:cs="Arial"/>
                <w:sz w:val="20"/>
                <w:lang w:eastAsia="en-US"/>
              </w:rPr>
            </w:pPr>
          </w:p>
          <w:p w14:paraId="68D4AD8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w:t>
            </w:r>
          </w:p>
        </w:tc>
        <w:tc>
          <w:tcPr>
            <w:tcW w:w="2095" w:type="dxa"/>
            <w:tcBorders>
              <w:top w:val="single" w:sz="4" w:space="0" w:color="auto"/>
              <w:left w:val="single" w:sz="4" w:space="0" w:color="auto"/>
              <w:bottom w:val="single" w:sz="4" w:space="0" w:color="auto"/>
              <w:right w:val="single" w:sz="4" w:space="0" w:color="auto"/>
            </w:tcBorders>
            <w:hideMark/>
          </w:tcPr>
          <w:p w14:paraId="421139E8" w14:textId="77777777" w:rsidR="00B87E3E" w:rsidRDefault="00B87E3E" w:rsidP="000A025D">
            <w:pPr>
              <w:tabs>
                <w:tab w:val="left" w:pos="1220"/>
              </w:tabs>
              <w:spacing w:line="276" w:lineRule="auto"/>
              <w:jc w:val="center"/>
              <w:rPr>
                <w:rFonts w:ascii="Montserrat" w:hAnsi="Montserrat" w:cs="Arial"/>
                <w:sz w:val="20"/>
                <w:lang w:eastAsia="en-US"/>
              </w:rPr>
            </w:pPr>
          </w:p>
          <w:p w14:paraId="29E73F6A" w14:textId="77777777" w:rsidR="00B87E3E" w:rsidRDefault="00B87E3E" w:rsidP="000A025D">
            <w:pPr>
              <w:tabs>
                <w:tab w:val="left" w:pos="1220"/>
              </w:tabs>
              <w:spacing w:line="276" w:lineRule="auto"/>
              <w:jc w:val="center"/>
              <w:rPr>
                <w:rFonts w:ascii="Montserrat" w:hAnsi="Montserrat" w:cs="Arial"/>
                <w:sz w:val="20"/>
                <w:lang w:eastAsia="en-US"/>
              </w:rPr>
            </w:pPr>
          </w:p>
          <w:p w14:paraId="27789FF3" w14:textId="77777777" w:rsidR="00B87E3E" w:rsidRDefault="00B87E3E" w:rsidP="000A025D">
            <w:pPr>
              <w:tabs>
                <w:tab w:val="left" w:pos="1220"/>
              </w:tabs>
              <w:spacing w:line="276" w:lineRule="auto"/>
              <w:jc w:val="center"/>
              <w:rPr>
                <w:rFonts w:ascii="Montserrat" w:hAnsi="Montserrat" w:cs="Arial"/>
                <w:sz w:val="20"/>
                <w:lang w:eastAsia="en-US"/>
              </w:rPr>
            </w:pPr>
          </w:p>
          <w:p w14:paraId="599CE9F8"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ESCALERAS DE TIJERA DE 2 MTS.</w:t>
            </w:r>
          </w:p>
        </w:tc>
        <w:tc>
          <w:tcPr>
            <w:tcW w:w="1262" w:type="dxa"/>
            <w:tcBorders>
              <w:top w:val="single" w:sz="4" w:space="0" w:color="auto"/>
              <w:left w:val="single" w:sz="4" w:space="0" w:color="auto"/>
              <w:bottom w:val="single" w:sz="4" w:space="0" w:color="auto"/>
              <w:right w:val="single" w:sz="4" w:space="0" w:color="auto"/>
            </w:tcBorders>
          </w:tcPr>
          <w:p w14:paraId="73C8ADE0" w14:textId="77777777" w:rsidR="00B87E3E" w:rsidRDefault="00B87E3E" w:rsidP="000A025D">
            <w:pPr>
              <w:tabs>
                <w:tab w:val="left" w:pos="1220"/>
              </w:tabs>
              <w:spacing w:line="276" w:lineRule="auto"/>
              <w:jc w:val="center"/>
              <w:rPr>
                <w:rFonts w:ascii="Montserrat" w:hAnsi="Montserrat" w:cs="Arial"/>
                <w:sz w:val="20"/>
                <w:lang w:eastAsia="en-US"/>
              </w:rPr>
            </w:pPr>
          </w:p>
          <w:p w14:paraId="74C361F5" w14:textId="77777777" w:rsidR="00B87E3E" w:rsidRDefault="00B87E3E" w:rsidP="000A025D">
            <w:pPr>
              <w:tabs>
                <w:tab w:val="left" w:pos="1220"/>
              </w:tabs>
              <w:spacing w:line="276" w:lineRule="auto"/>
              <w:jc w:val="center"/>
              <w:rPr>
                <w:rFonts w:ascii="Montserrat" w:hAnsi="Montserrat" w:cs="Arial"/>
                <w:sz w:val="20"/>
                <w:lang w:eastAsia="en-US"/>
              </w:rPr>
            </w:pPr>
          </w:p>
          <w:p w14:paraId="0691F050" w14:textId="77777777" w:rsidR="00B87E3E" w:rsidRDefault="00B87E3E" w:rsidP="000A025D">
            <w:pPr>
              <w:tabs>
                <w:tab w:val="left" w:pos="1220"/>
              </w:tabs>
              <w:spacing w:line="276" w:lineRule="auto"/>
              <w:jc w:val="center"/>
              <w:rPr>
                <w:rFonts w:ascii="Montserrat" w:hAnsi="Montserrat" w:cs="Arial"/>
                <w:sz w:val="20"/>
                <w:lang w:eastAsia="en-US"/>
              </w:rPr>
            </w:pPr>
          </w:p>
          <w:p w14:paraId="27BCEDB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hideMark/>
          </w:tcPr>
          <w:p w14:paraId="15F8C90C" w14:textId="77777777" w:rsidR="00B87E3E" w:rsidRDefault="00B87E3E" w:rsidP="000A025D">
            <w:pPr>
              <w:tabs>
                <w:tab w:val="left" w:pos="1220"/>
              </w:tabs>
              <w:spacing w:line="276" w:lineRule="auto"/>
              <w:jc w:val="center"/>
              <w:rPr>
                <w:rFonts w:ascii="Montserrat" w:hAnsi="Montserrat" w:cs="Arial"/>
                <w:sz w:val="20"/>
                <w:lang w:eastAsia="en-US"/>
              </w:rPr>
            </w:pPr>
          </w:p>
          <w:p w14:paraId="044587FC" w14:textId="77777777" w:rsidR="00B87E3E" w:rsidRDefault="00B87E3E" w:rsidP="000A025D">
            <w:pPr>
              <w:tabs>
                <w:tab w:val="left" w:pos="1220"/>
              </w:tabs>
              <w:spacing w:line="276" w:lineRule="auto"/>
              <w:jc w:val="center"/>
              <w:rPr>
                <w:rFonts w:ascii="Montserrat" w:hAnsi="Montserrat" w:cs="Arial"/>
                <w:sz w:val="20"/>
                <w:lang w:eastAsia="en-US"/>
              </w:rPr>
            </w:pPr>
          </w:p>
          <w:p w14:paraId="7A7E91FB" w14:textId="77777777" w:rsidR="00B87E3E" w:rsidRDefault="00B87E3E" w:rsidP="000A025D">
            <w:pPr>
              <w:tabs>
                <w:tab w:val="left" w:pos="1220"/>
              </w:tabs>
              <w:spacing w:line="276" w:lineRule="auto"/>
              <w:jc w:val="center"/>
              <w:rPr>
                <w:rFonts w:ascii="Montserrat" w:hAnsi="Montserrat" w:cs="Arial"/>
                <w:sz w:val="20"/>
                <w:lang w:eastAsia="en-US"/>
              </w:rPr>
            </w:pPr>
          </w:p>
          <w:p w14:paraId="64B3364E"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w:t>
            </w:r>
          </w:p>
        </w:tc>
        <w:tc>
          <w:tcPr>
            <w:tcW w:w="2799" w:type="dxa"/>
            <w:tcBorders>
              <w:top w:val="single" w:sz="4" w:space="0" w:color="auto"/>
              <w:left w:val="single" w:sz="4" w:space="0" w:color="auto"/>
              <w:bottom w:val="single" w:sz="4" w:space="0" w:color="auto"/>
              <w:right w:val="single" w:sz="4" w:space="0" w:color="auto"/>
            </w:tcBorders>
            <w:hideMark/>
          </w:tcPr>
          <w:p w14:paraId="4A372C5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DENTRO DE </w:t>
            </w:r>
            <w:r>
              <w:rPr>
                <w:rFonts w:ascii="Montserrat" w:hAnsi="Montserrat" w:cs="Arial"/>
                <w:sz w:val="20"/>
                <w:lang w:eastAsia="en-US"/>
              </w:rPr>
              <w:t xml:space="preserve">LOS PRIMEROS 15 DÍAS NATURALES </w:t>
            </w:r>
            <w:r w:rsidRPr="00767FC6">
              <w:rPr>
                <w:rFonts w:ascii="Montserrat" w:hAnsi="Montserrat" w:cs="Arial"/>
                <w:sz w:val="20"/>
                <w:lang w:eastAsia="en-US"/>
              </w:rPr>
              <w:t>CONTADOS A PARTIR DE LA FECHA DE INICIO DEL CONTRATO COMO PLAZO PARA LA ENTREGA.</w:t>
            </w:r>
            <w:r>
              <w:rPr>
                <w:rFonts w:ascii="Montserrat" w:hAnsi="Montserrat" w:cs="Arial"/>
                <w:sz w:val="20"/>
                <w:lang w:eastAsia="en-US"/>
              </w:rPr>
              <w:t xml:space="preserve">  MISMOS QUE </w:t>
            </w:r>
            <w:r>
              <w:rPr>
                <w:rFonts w:ascii="Montserrat" w:hAnsi="Montserrat" w:cs="Arial"/>
                <w:sz w:val="20"/>
                <w:lang w:eastAsia="en-US"/>
              </w:rPr>
              <w:lastRenderedPageBreak/>
              <w:t>DEBERAN SER EQUIPOS NUEVOS.</w:t>
            </w:r>
          </w:p>
        </w:tc>
      </w:tr>
      <w:tr w:rsidR="00B87E3E" w:rsidRPr="00767FC6" w14:paraId="781C9146" w14:textId="77777777" w:rsidTr="000A025D">
        <w:tc>
          <w:tcPr>
            <w:tcW w:w="988" w:type="dxa"/>
            <w:tcBorders>
              <w:top w:val="single" w:sz="4" w:space="0" w:color="auto"/>
              <w:left w:val="single" w:sz="4" w:space="0" w:color="auto"/>
              <w:bottom w:val="single" w:sz="4" w:space="0" w:color="auto"/>
              <w:right w:val="single" w:sz="4" w:space="0" w:color="auto"/>
            </w:tcBorders>
            <w:hideMark/>
          </w:tcPr>
          <w:p w14:paraId="4DC67B15" w14:textId="77777777" w:rsidR="00B87E3E" w:rsidRDefault="00B87E3E" w:rsidP="000A025D">
            <w:pPr>
              <w:tabs>
                <w:tab w:val="left" w:pos="1220"/>
              </w:tabs>
              <w:spacing w:line="276" w:lineRule="auto"/>
              <w:jc w:val="center"/>
              <w:rPr>
                <w:rFonts w:ascii="Montserrat" w:hAnsi="Montserrat" w:cs="Arial"/>
                <w:sz w:val="20"/>
                <w:lang w:eastAsia="en-US"/>
              </w:rPr>
            </w:pPr>
          </w:p>
          <w:p w14:paraId="526CB7D5" w14:textId="77777777" w:rsidR="00B87E3E" w:rsidRDefault="00B87E3E" w:rsidP="000A025D">
            <w:pPr>
              <w:tabs>
                <w:tab w:val="left" w:pos="1220"/>
              </w:tabs>
              <w:spacing w:line="276" w:lineRule="auto"/>
              <w:jc w:val="center"/>
              <w:rPr>
                <w:rFonts w:ascii="Montserrat" w:hAnsi="Montserrat" w:cs="Arial"/>
                <w:sz w:val="20"/>
                <w:lang w:eastAsia="en-US"/>
              </w:rPr>
            </w:pPr>
          </w:p>
          <w:p w14:paraId="2FD5531A" w14:textId="77777777" w:rsidR="00B87E3E" w:rsidRDefault="00B87E3E" w:rsidP="000A025D">
            <w:pPr>
              <w:tabs>
                <w:tab w:val="left" w:pos="1220"/>
              </w:tabs>
              <w:spacing w:line="276" w:lineRule="auto"/>
              <w:jc w:val="center"/>
              <w:rPr>
                <w:rFonts w:ascii="Montserrat" w:hAnsi="Montserrat" w:cs="Arial"/>
                <w:sz w:val="20"/>
                <w:lang w:eastAsia="en-US"/>
              </w:rPr>
            </w:pPr>
          </w:p>
          <w:p w14:paraId="25E1D56D" w14:textId="77777777" w:rsidR="00B87E3E" w:rsidRDefault="00B87E3E" w:rsidP="000A025D">
            <w:pPr>
              <w:tabs>
                <w:tab w:val="left" w:pos="1220"/>
              </w:tabs>
              <w:spacing w:line="276" w:lineRule="auto"/>
              <w:jc w:val="center"/>
              <w:rPr>
                <w:rFonts w:ascii="Montserrat" w:hAnsi="Montserrat" w:cs="Arial"/>
                <w:sz w:val="20"/>
                <w:lang w:eastAsia="en-US"/>
              </w:rPr>
            </w:pPr>
          </w:p>
          <w:p w14:paraId="63C58D4A" w14:textId="77777777" w:rsidR="00B87E3E" w:rsidRDefault="00B87E3E" w:rsidP="000A025D">
            <w:pPr>
              <w:tabs>
                <w:tab w:val="left" w:pos="1220"/>
              </w:tabs>
              <w:spacing w:line="276" w:lineRule="auto"/>
              <w:jc w:val="center"/>
              <w:rPr>
                <w:rFonts w:ascii="Montserrat" w:hAnsi="Montserrat" w:cs="Arial"/>
                <w:sz w:val="20"/>
                <w:lang w:eastAsia="en-US"/>
              </w:rPr>
            </w:pPr>
          </w:p>
          <w:p w14:paraId="2CCA2FC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5</w:t>
            </w:r>
          </w:p>
        </w:tc>
        <w:tc>
          <w:tcPr>
            <w:tcW w:w="2095" w:type="dxa"/>
            <w:tcBorders>
              <w:top w:val="single" w:sz="4" w:space="0" w:color="auto"/>
              <w:left w:val="single" w:sz="4" w:space="0" w:color="auto"/>
              <w:bottom w:val="single" w:sz="4" w:space="0" w:color="auto"/>
              <w:right w:val="single" w:sz="4" w:space="0" w:color="auto"/>
            </w:tcBorders>
          </w:tcPr>
          <w:p w14:paraId="63984567" w14:textId="77777777" w:rsidR="00B87E3E" w:rsidRDefault="00B87E3E" w:rsidP="000A025D">
            <w:pPr>
              <w:tabs>
                <w:tab w:val="left" w:pos="1220"/>
              </w:tabs>
              <w:spacing w:line="276" w:lineRule="auto"/>
              <w:jc w:val="center"/>
              <w:rPr>
                <w:rFonts w:ascii="Montserrat" w:hAnsi="Montserrat" w:cs="Arial"/>
                <w:sz w:val="20"/>
                <w:lang w:eastAsia="en-US"/>
              </w:rPr>
            </w:pPr>
          </w:p>
          <w:p w14:paraId="63AB6545" w14:textId="77777777" w:rsidR="00B87E3E" w:rsidRDefault="00B87E3E" w:rsidP="000A025D">
            <w:pPr>
              <w:tabs>
                <w:tab w:val="left" w:pos="1220"/>
              </w:tabs>
              <w:spacing w:line="276" w:lineRule="auto"/>
              <w:jc w:val="center"/>
              <w:rPr>
                <w:rFonts w:ascii="Montserrat" w:hAnsi="Montserrat" w:cs="Arial"/>
                <w:sz w:val="20"/>
                <w:lang w:eastAsia="en-US"/>
              </w:rPr>
            </w:pPr>
          </w:p>
          <w:p w14:paraId="4158F4A3" w14:textId="77777777" w:rsidR="00B87E3E" w:rsidRDefault="00B87E3E" w:rsidP="000A025D">
            <w:pPr>
              <w:tabs>
                <w:tab w:val="left" w:pos="1220"/>
              </w:tabs>
              <w:spacing w:line="276" w:lineRule="auto"/>
              <w:jc w:val="center"/>
              <w:rPr>
                <w:rFonts w:ascii="Montserrat" w:hAnsi="Montserrat" w:cs="Arial"/>
                <w:sz w:val="20"/>
                <w:lang w:eastAsia="en-US"/>
              </w:rPr>
            </w:pPr>
          </w:p>
          <w:p w14:paraId="0CADF2A0" w14:textId="77777777" w:rsidR="00B87E3E" w:rsidRDefault="00B87E3E" w:rsidP="000A025D">
            <w:pPr>
              <w:tabs>
                <w:tab w:val="left" w:pos="1220"/>
              </w:tabs>
              <w:spacing w:line="276" w:lineRule="auto"/>
              <w:jc w:val="center"/>
              <w:rPr>
                <w:rFonts w:ascii="Montserrat" w:hAnsi="Montserrat" w:cs="Arial"/>
                <w:sz w:val="20"/>
                <w:lang w:eastAsia="en-US"/>
              </w:rPr>
            </w:pPr>
          </w:p>
          <w:p w14:paraId="08419CB3" w14:textId="77777777" w:rsidR="00B87E3E" w:rsidRDefault="00B87E3E" w:rsidP="000A025D">
            <w:pPr>
              <w:tabs>
                <w:tab w:val="left" w:pos="1220"/>
              </w:tabs>
              <w:spacing w:line="276" w:lineRule="auto"/>
              <w:jc w:val="center"/>
              <w:rPr>
                <w:rFonts w:ascii="Montserrat" w:hAnsi="Montserrat" w:cs="Arial"/>
                <w:sz w:val="20"/>
                <w:lang w:eastAsia="en-US"/>
              </w:rPr>
            </w:pPr>
          </w:p>
          <w:p w14:paraId="582537D2"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ASPIRADORAS INDUSTRIALES CON SILENCIADOR</w:t>
            </w:r>
          </w:p>
        </w:tc>
        <w:tc>
          <w:tcPr>
            <w:tcW w:w="1262" w:type="dxa"/>
            <w:tcBorders>
              <w:top w:val="single" w:sz="4" w:space="0" w:color="auto"/>
              <w:left w:val="single" w:sz="4" w:space="0" w:color="auto"/>
              <w:bottom w:val="single" w:sz="4" w:space="0" w:color="auto"/>
              <w:right w:val="single" w:sz="4" w:space="0" w:color="auto"/>
            </w:tcBorders>
            <w:hideMark/>
          </w:tcPr>
          <w:p w14:paraId="26DB675B" w14:textId="77777777" w:rsidR="00B87E3E" w:rsidRDefault="00B87E3E" w:rsidP="000A025D">
            <w:pPr>
              <w:tabs>
                <w:tab w:val="left" w:pos="1220"/>
              </w:tabs>
              <w:spacing w:line="276" w:lineRule="auto"/>
              <w:jc w:val="center"/>
              <w:rPr>
                <w:rFonts w:ascii="Montserrat" w:hAnsi="Montserrat" w:cs="Arial"/>
                <w:sz w:val="20"/>
                <w:lang w:eastAsia="en-US"/>
              </w:rPr>
            </w:pPr>
          </w:p>
          <w:p w14:paraId="4A18CF65" w14:textId="77777777" w:rsidR="00B87E3E" w:rsidRDefault="00B87E3E" w:rsidP="000A025D">
            <w:pPr>
              <w:tabs>
                <w:tab w:val="left" w:pos="1220"/>
              </w:tabs>
              <w:spacing w:line="276" w:lineRule="auto"/>
              <w:jc w:val="center"/>
              <w:rPr>
                <w:rFonts w:ascii="Montserrat" w:hAnsi="Montserrat" w:cs="Arial"/>
                <w:sz w:val="20"/>
                <w:lang w:eastAsia="en-US"/>
              </w:rPr>
            </w:pPr>
          </w:p>
          <w:p w14:paraId="34D93E84" w14:textId="77777777" w:rsidR="00B87E3E" w:rsidRDefault="00B87E3E" w:rsidP="000A025D">
            <w:pPr>
              <w:tabs>
                <w:tab w:val="left" w:pos="1220"/>
              </w:tabs>
              <w:spacing w:line="276" w:lineRule="auto"/>
              <w:jc w:val="center"/>
              <w:rPr>
                <w:rFonts w:ascii="Montserrat" w:hAnsi="Montserrat" w:cs="Arial"/>
                <w:sz w:val="20"/>
                <w:lang w:eastAsia="en-US"/>
              </w:rPr>
            </w:pPr>
          </w:p>
          <w:p w14:paraId="0D402C37" w14:textId="77777777" w:rsidR="00B87E3E" w:rsidRDefault="00B87E3E" w:rsidP="000A025D">
            <w:pPr>
              <w:tabs>
                <w:tab w:val="left" w:pos="1220"/>
              </w:tabs>
              <w:spacing w:line="276" w:lineRule="auto"/>
              <w:jc w:val="center"/>
              <w:rPr>
                <w:rFonts w:ascii="Montserrat" w:hAnsi="Montserrat" w:cs="Arial"/>
                <w:sz w:val="20"/>
                <w:lang w:eastAsia="en-US"/>
              </w:rPr>
            </w:pPr>
          </w:p>
          <w:p w14:paraId="71ED00C9" w14:textId="77777777" w:rsidR="00B87E3E" w:rsidRDefault="00B87E3E" w:rsidP="000A025D">
            <w:pPr>
              <w:tabs>
                <w:tab w:val="left" w:pos="1220"/>
              </w:tabs>
              <w:spacing w:line="276" w:lineRule="auto"/>
              <w:jc w:val="center"/>
              <w:rPr>
                <w:rFonts w:ascii="Montserrat" w:hAnsi="Montserrat" w:cs="Arial"/>
                <w:sz w:val="20"/>
                <w:lang w:eastAsia="en-US"/>
              </w:rPr>
            </w:pPr>
          </w:p>
          <w:p w14:paraId="2C4411D0"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hideMark/>
          </w:tcPr>
          <w:p w14:paraId="4A6C1687" w14:textId="77777777" w:rsidR="00B87E3E" w:rsidRDefault="00B87E3E" w:rsidP="000A025D">
            <w:pPr>
              <w:tabs>
                <w:tab w:val="left" w:pos="1220"/>
              </w:tabs>
              <w:spacing w:line="276" w:lineRule="auto"/>
              <w:jc w:val="center"/>
              <w:rPr>
                <w:rFonts w:ascii="Montserrat" w:hAnsi="Montserrat" w:cs="Arial"/>
                <w:sz w:val="20"/>
                <w:lang w:eastAsia="en-US"/>
              </w:rPr>
            </w:pPr>
          </w:p>
          <w:p w14:paraId="2FA91B33" w14:textId="77777777" w:rsidR="00B87E3E" w:rsidRDefault="00B87E3E" w:rsidP="000A025D">
            <w:pPr>
              <w:tabs>
                <w:tab w:val="left" w:pos="1220"/>
              </w:tabs>
              <w:spacing w:line="276" w:lineRule="auto"/>
              <w:jc w:val="center"/>
              <w:rPr>
                <w:rFonts w:ascii="Montserrat" w:hAnsi="Montserrat" w:cs="Arial"/>
                <w:sz w:val="20"/>
                <w:lang w:eastAsia="en-US"/>
              </w:rPr>
            </w:pPr>
          </w:p>
          <w:p w14:paraId="05854B6C" w14:textId="77777777" w:rsidR="00B87E3E" w:rsidRDefault="00B87E3E" w:rsidP="000A025D">
            <w:pPr>
              <w:tabs>
                <w:tab w:val="left" w:pos="1220"/>
              </w:tabs>
              <w:spacing w:line="276" w:lineRule="auto"/>
              <w:jc w:val="center"/>
              <w:rPr>
                <w:rFonts w:ascii="Montserrat" w:hAnsi="Montserrat" w:cs="Arial"/>
                <w:sz w:val="20"/>
                <w:lang w:eastAsia="en-US"/>
              </w:rPr>
            </w:pPr>
          </w:p>
          <w:p w14:paraId="65AB242E" w14:textId="77777777" w:rsidR="00B87E3E" w:rsidRDefault="00B87E3E" w:rsidP="000A025D">
            <w:pPr>
              <w:tabs>
                <w:tab w:val="left" w:pos="1220"/>
              </w:tabs>
              <w:spacing w:line="276" w:lineRule="auto"/>
              <w:jc w:val="center"/>
              <w:rPr>
                <w:rFonts w:ascii="Montserrat" w:hAnsi="Montserrat" w:cs="Arial"/>
                <w:sz w:val="20"/>
                <w:lang w:eastAsia="en-US"/>
              </w:rPr>
            </w:pPr>
          </w:p>
          <w:p w14:paraId="7197F085" w14:textId="77777777" w:rsidR="00B87E3E" w:rsidRDefault="00B87E3E" w:rsidP="000A025D">
            <w:pPr>
              <w:tabs>
                <w:tab w:val="left" w:pos="1220"/>
              </w:tabs>
              <w:spacing w:line="276" w:lineRule="auto"/>
              <w:jc w:val="center"/>
              <w:rPr>
                <w:rFonts w:ascii="Montserrat" w:hAnsi="Montserrat" w:cs="Arial"/>
                <w:sz w:val="20"/>
                <w:lang w:eastAsia="en-US"/>
              </w:rPr>
            </w:pPr>
          </w:p>
          <w:p w14:paraId="6CF3092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w:t>
            </w:r>
          </w:p>
        </w:tc>
        <w:tc>
          <w:tcPr>
            <w:tcW w:w="2799" w:type="dxa"/>
            <w:tcBorders>
              <w:top w:val="single" w:sz="4" w:space="0" w:color="auto"/>
              <w:left w:val="single" w:sz="4" w:space="0" w:color="auto"/>
              <w:bottom w:val="single" w:sz="4" w:space="0" w:color="auto"/>
              <w:right w:val="single" w:sz="4" w:space="0" w:color="auto"/>
            </w:tcBorders>
            <w:hideMark/>
          </w:tcPr>
          <w:p w14:paraId="42B36AFF" w14:textId="77777777" w:rsidR="00B87E3E" w:rsidRPr="00767FC6" w:rsidRDefault="00B87E3E" w:rsidP="000A025D">
            <w:pPr>
              <w:tabs>
                <w:tab w:val="left" w:pos="1220"/>
              </w:tabs>
              <w:spacing w:line="276" w:lineRule="auto"/>
              <w:rPr>
                <w:rFonts w:ascii="Montserrat" w:hAnsi="Montserrat" w:cs="Arial"/>
                <w:b/>
                <w:sz w:val="20"/>
                <w:lang w:eastAsia="en-US"/>
              </w:rPr>
            </w:pPr>
            <w:r w:rsidRPr="00767FC6">
              <w:rPr>
                <w:rFonts w:ascii="Montserrat" w:hAnsi="Montserrat" w:cs="Arial"/>
                <w:sz w:val="20"/>
                <w:lang w:eastAsia="en-US"/>
              </w:rPr>
              <w:t xml:space="preserve">DENTRO DE LOS PRIMEROS 15 DÍAS NATURALES CONTADOS A PARTIR DE LA FECHA DE INICIO DEL CONTRATO COMO PLAZO PARA LA ENTREGA. </w:t>
            </w:r>
            <w:r>
              <w:rPr>
                <w:rFonts w:ascii="Montserrat" w:hAnsi="Montserrat" w:cs="Arial"/>
                <w:sz w:val="20"/>
                <w:lang w:eastAsia="en-US"/>
              </w:rPr>
              <w:t>MISMOS QUE DEBERAN SER EQUIPOS NUEVOS.</w:t>
            </w:r>
          </w:p>
        </w:tc>
      </w:tr>
      <w:tr w:rsidR="00B87E3E" w:rsidRPr="00767FC6" w14:paraId="2F359C0F" w14:textId="77777777" w:rsidTr="000A025D">
        <w:tc>
          <w:tcPr>
            <w:tcW w:w="988" w:type="dxa"/>
            <w:tcBorders>
              <w:top w:val="single" w:sz="4" w:space="0" w:color="auto"/>
              <w:left w:val="single" w:sz="4" w:space="0" w:color="auto"/>
              <w:bottom w:val="single" w:sz="4" w:space="0" w:color="auto"/>
              <w:right w:val="single" w:sz="4" w:space="0" w:color="auto"/>
            </w:tcBorders>
            <w:hideMark/>
          </w:tcPr>
          <w:p w14:paraId="7AFE260F" w14:textId="77777777" w:rsidR="00B87E3E" w:rsidRDefault="00B87E3E" w:rsidP="000A025D">
            <w:pPr>
              <w:tabs>
                <w:tab w:val="left" w:pos="1220"/>
              </w:tabs>
              <w:spacing w:line="276" w:lineRule="auto"/>
              <w:jc w:val="center"/>
              <w:rPr>
                <w:rFonts w:ascii="Montserrat" w:hAnsi="Montserrat" w:cs="Arial"/>
                <w:sz w:val="20"/>
                <w:lang w:eastAsia="en-US"/>
              </w:rPr>
            </w:pPr>
          </w:p>
          <w:p w14:paraId="03070291" w14:textId="77777777" w:rsidR="00B87E3E" w:rsidRDefault="00B87E3E" w:rsidP="000A025D">
            <w:pPr>
              <w:tabs>
                <w:tab w:val="left" w:pos="1220"/>
              </w:tabs>
              <w:spacing w:line="276" w:lineRule="auto"/>
              <w:jc w:val="center"/>
              <w:rPr>
                <w:rFonts w:ascii="Montserrat" w:hAnsi="Montserrat" w:cs="Arial"/>
                <w:sz w:val="20"/>
                <w:lang w:eastAsia="en-US"/>
              </w:rPr>
            </w:pPr>
          </w:p>
          <w:p w14:paraId="3EFA248E" w14:textId="77777777" w:rsidR="00B87E3E" w:rsidRDefault="00B87E3E" w:rsidP="000A025D">
            <w:pPr>
              <w:tabs>
                <w:tab w:val="left" w:pos="1220"/>
              </w:tabs>
              <w:spacing w:line="276" w:lineRule="auto"/>
              <w:rPr>
                <w:rFonts w:ascii="Montserrat" w:hAnsi="Montserrat" w:cs="Arial"/>
                <w:sz w:val="20"/>
                <w:lang w:eastAsia="en-US"/>
              </w:rPr>
            </w:pPr>
          </w:p>
          <w:p w14:paraId="1D59380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6</w:t>
            </w:r>
          </w:p>
        </w:tc>
        <w:tc>
          <w:tcPr>
            <w:tcW w:w="2095" w:type="dxa"/>
            <w:tcBorders>
              <w:top w:val="single" w:sz="4" w:space="0" w:color="auto"/>
              <w:left w:val="single" w:sz="4" w:space="0" w:color="auto"/>
              <w:bottom w:val="single" w:sz="4" w:space="0" w:color="auto"/>
              <w:right w:val="single" w:sz="4" w:space="0" w:color="auto"/>
            </w:tcBorders>
            <w:hideMark/>
          </w:tcPr>
          <w:p w14:paraId="02C81AC0" w14:textId="77777777" w:rsidR="00B87E3E" w:rsidRDefault="00B87E3E" w:rsidP="000A025D">
            <w:pPr>
              <w:tabs>
                <w:tab w:val="left" w:pos="1220"/>
              </w:tabs>
              <w:spacing w:line="276" w:lineRule="auto"/>
              <w:jc w:val="center"/>
              <w:rPr>
                <w:rFonts w:ascii="Montserrat" w:hAnsi="Montserrat" w:cs="Arial"/>
                <w:sz w:val="20"/>
                <w:lang w:eastAsia="en-US"/>
              </w:rPr>
            </w:pPr>
          </w:p>
          <w:p w14:paraId="51B6EAED" w14:textId="77777777" w:rsidR="00B87E3E" w:rsidRDefault="00B87E3E" w:rsidP="000A025D">
            <w:pPr>
              <w:tabs>
                <w:tab w:val="left" w:pos="1220"/>
              </w:tabs>
              <w:spacing w:line="276" w:lineRule="auto"/>
              <w:jc w:val="center"/>
              <w:rPr>
                <w:rFonts w:ascii="Montserrat" w:hAnsi="Montserrat" w:cs="Arial"/>
                <w:sz w:val="20"/>
                <w:lang w:eastAsia="en-US"/>
              </w:rPr>
            </w:pPr>
          </w:p>
          <w:p w14:paraId="715F6242" w14:textId="77777777" w:rsidR="00B87E3E"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ADITAMIENTO LAVA-ALFOMBRAS</w:t>
            </w:r>
          </w:p>
          <w:p w14:paraId="73497EDA" w14:textId="77777777" w:rsidR="00B87E3E"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TANQUE</w:t>
            </w:r>
          </w:p>
          <w:p w14:paraId="65945B38" w14:textId="77777777" w:rsidR="00B87E3E"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CEPILLO</w:t>
            </w:r>
          </w:p>
          <w:p w14:paraId="077C4E16"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BONETTE</w:t>
            </w:r>
          </w:p>
        </w:tc>
        <w:tc>
          <w:tcPr>
            <w:tcW w:w="1262" w:type="dxa"/>
            <w:tcBorders>
              <w:top w:val="single" w:sz="4" w:space="0" w:color="auto"/>
              <w:left w:val="single" w:sz="4" w:space="0" w:color="auto"/>
              <w:bottom w:val="single" w:sz="4" w:space="0" w:color="auto"/>
              <w:right w:val="single" w:sz="4" w:space="0" w:color="auto"/>
            </w:tcBorders>
            <w:hideMark/>
          </w:tcPr>
          <w:p w14:paraId="46CC5432" w14:textId="77777777" w:rsidR="00B87E3E" w:rsidRDefault="00B87E3E" w:rsidP="000A025D">
            <w:pPr>
              <w:tabs>
                <w:tab w:val="left" w:pos="1220"/>
              </w:tabs>
              <w:spacing w:line="276" w:lineRule="auto"/>
              <w:jc w:val="center"/>
              <w:rPr>
                <w:rFonts w:ascii="Montserrat" w:hAnsi="Montserrat" w:cs="Arial"/>
                <w:sz w:val="20"/>
                <w:lang w:eastAsia="en-US"/>
              </w:rPr>
            </w:pPr>
          </w:p>
          <w:p w14:paraId="27C6D077" w14:textId="77777777" w:rsidR="00B87E3E" w:rsidRDefault="00B87E3E" w:rsidP="000A025D">
            <w:pPr>
              <w:tabs>
                <w:tab w:val="left" w:pos="1220"/>
              </w:tabs>
              <w:spacing w:line="276" w:lineRule="auto"/>
              <w:jc w:val="center"/>
              <w:rPr>
                <w:rFonts w:ascii="Montserrat" w:hAnsi="Montserrat" w:cs="Arial"/>
                <w:sz w:val="20"/>
                <w:lang w:eastAsia="en-US"/>
              </w:rPr>
            </w:pPr>
          </w:p>
          <w:p w14:paraId="113837F4" w14:textId="77777777" w:rsidR="00B87E3E" w:rsidRDefault="00B87E3E" w:rsidP="000A025D">
            <w:pPr>
              <w:tabs>
                <w:tab w:val="left" w:pos="1220"/>
              </w:tabs>
              <w:spacing w:line="276" w:lineRule="auto"/>
              <w:jc w:val="center"/>
              <w:rPr>
                <w:rFonts w:ascii="Montserrat" w:hAnsi="Montserrat" w:cs="Arial"/>
                <w:sz w:val="20"/>
                <w:lang w:eastAsia="en-US"/>
              </w:rPr>
            </w:pPr>
          </w:p>
          <w:p w14:paraId="34C7537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hideMark/>
          </w:tcPr>
          <w:p w14:paraId="5DDB1064" w14:textId="77777777" w:rsidR="00B87E3E" w:rsidRDefault="00B87E3E" w:rsidP="000A025D">
            <w:pPr>
              <w:tabs>
                <w:tab w:val="left" w:pos="1220"/>
              </w:tabs>
              <w:spacing w:line="276" w:lineRule="auto"/>
              <w:jc w:val="center"/>
              <w:rPr>
                <w:rFonts w:ascii="Montserrat" w:hAnsi="Montserrat" w:cs="Arial"/>
                <w:sz w:val="20"/>
                <w:lang w:eastAsia="en-US"/>
              </w:rPr>
            </w:pPr>
          </w:p>
          <w:p w14:paraId="3810C3B1" w14:textId="77777777" w:rsidR="00B87E3E" w:rsidRDefault="00B87E3E" w:rsidP="000A025D">
            <w:pPr>
              <w:tabs>
                <w:tab w:val="left" w:pos="1220"/>
              </w:tabs>
              <w:spacing w:line="276" w:lineRule="auto"/>
              <w:jc w:val="center"/>
              <w:rPr>
                <w:rFonts w:ascii="Montserrat" w:hAnsi="Montserrat" w:cs="Arial"/>
                <w:sz w:val="20"/>
                <w:lang w:eastAsia="en-US"/>
              </w:rPr>
            </w:pPr>
          </w:p>
          <w:p w14:paraId="76301E56" w14:textId="77777777" w:rsidR="00B87E3E" w:rsidRDefault="00B87E3E" w:rsidP="000A025D">
            <w:pPr>
              <w:tabs>
                <w:tab w:val="left" w:pos="1220"/>
              </w:tabs>
              <w:spacing w:line="276" w:lineRule="auto"/>
              <w:jc w:val="center"/>
              <w:rPr>
                <w:rFonts w:ascii="Montserrat" w:hAnsi="Montserrat" w:cs="Arial"/>
                <w:sz w:val="20"/>
                <w:lang w:eastAsia="en-US"/>
              </w:rPr>
            </w:pPr>
          </w:p>
          <w:p w14:paraId="2F08BC8F"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3</w:t>
            </w:r>
          </w:p>
        </w:tc>
        <w:tc>
          <w:tcPr>
            <w:tcW w:w="2799" w:type="dxa"/>
            <w:tcBorders>
              <w:top w:val="single" w:sz="4" w:space="0" w:color="auto"/>
              <w:left w:val="single" w:sz="4" w:space="0" w:color="auto"/>
              <w:bottom w:val="single" w:sz="4" w:space="0" w:color="auto"/>
              <w:right w:val="single" w:sz="4" w:space="0" w:color="auto"/>
            </w:tcBorders>
            <w:hideMark/>
          </w:tcPr>
          <w:p w14:paraId="7D368267"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DENTRO DE </w:t>
            </w:r>
            <w:r>
              <w:rPr>
                <w:rFonts w:ascii="Montserrat" w:hAnsi="Montserrat" w:cs="Arial"/>
                <w:sz w:val="20"/>
                <w:lang w:eastAsia="en-US"/>
              </w:rPr>
              <w:t xml:space="preserve">LOS PRIMEROS 15 DÍAS NATURALES </w:t>
            </w:r>
            <w:r w:rsidRPr="00767FC6">
              <w:rPr>
                <w:rFonts w:ascii="Montserrat" w:hAnsi="Montserrat" w:cs="Arial"/>
                <w:sz w:val="20"/>
                <w:lang w:eastAsia="en-US"/>
              </w:rPr>
              <w:t>CONTADOS A PARTIR DE LA FECHA DE INICIO DEL CONTRATO COMO PLAZO PARA LA ENTREGA.</w:t>
            </w:r>
            <w:r>
              <w:rPr>
                <w:rFonts w:ascii="Montserrat" w:hAnsi="Montserrat" w:cs="Arial"/>
                <w:sz w:val="20"/>
                <w:lang w:eastAsia="en-US"/>
              </w:rPr>
              <w:t xml:space="preserve">  MISMOS QUE DEBERAN SER EQUIPOS NUEVOS.</w:t>
            </w:r>
          </w:p>
        </w:tc>
      </w:tr>
      <w:tr w:rsidR="00B87E3E" w:rsidRPr="00767FC6" w14:paraId="13BE8B2F" w14:textId="77777777" w:rsidTr="000A025D">
        <w:tc>
          <w:tcPr>
            <w:tcW w:w="988" w:type="dxa"/>
            <w:tcBorders>
              <w:top w:val="single" w:sz="4" w:space="0" w:color="auto"/>
              <w:left w:val="single" w:sz="4" w:space="0" w:color="auto"/>
              <w:bottom w:val="single" w:sz="4" w:space="0" w:color="auto"/>
              <w:right w:val="single" w:sz="4" w:space="0" w:color="auto"/>
            </w:tcBorders>
            <w:hideMark/>
          </w:tcPr>
          <w:p w14:paraId="36B0C1FE" w14:textId="77777777" w:rsidR="00B87E3E" w:rsidRDefault="00B87E3E" w:rsidP="000A025D">
            <w:pPr>
              <w:tabs>
                <w:tab w:val="left" w:pos="1220"/>
              </w:tabs>
              <w:spacing w:line="276" w:lineRule="auto"/>
              <w:jc w:val="center"/>
              <w:rPr>
                <w:rFonts w:ascii="Montserrat" w:hAnsi="Montserrat" w:cs="Arial"/>
                <w:sz w:val="20"/>
                <w:lang w:eastAsia="en-US"/>
              </w:rPr>
            </w:pPr>
          </w:p>
          <w:p w14:paraId="360EFF3F" w14:textId="77777777" w:rsidR="00B87E3E" w:rsidRDefault="00B87E3E" w:rsidP="000A025D">
            <w:pPr>
              <w:tabs>
                <w:tab w:val="left" w:pos="1220"/>
              </w:tabs>
              <w:spacing w:line="276" w:lineRule="auto"/>
              <w:jc w:val="center"/>
              <w:rPr>
                <w:rFonts w:ascii="Montserrat" w:hAnsi="Montserrat" w:cs="Arial"/>
                <w:sz w:val="20"/>
                <w:lang w:eastAsia="en-US"/>
              </w:rPr>
            </w:pPr>
          </w:p>
          <w:p w14:paraId="7862E2C8" w14:textId="77777777" w:rsidR="00B87E3E" w:rsidRDefault="00B87E3E" w:rsidP="000A025D">
            <w:pPr>
              <w:tabs>
                <w:tab w:val="left" w:pos="1220"/>
              </w:tabs>
              <w:spacing w:line="276" w:lineRule="auto"/>
              <w:jc w:val="center"/>
              <w:rPr>
                <w:rFonts w:ascii="Montserrat" w:hAnsi="Montserrat" w:cs="Arial"/>
                <w:sz w:val="20"/>
                <w:lang w:eastAsia="en-US"/>
              </w:rPr>
            </w:pPr>
          </w:p>
          <w:p w14:paraId="04A31D2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7</w:t>
            </w:r>
          </w:p>
        </w:tc>
        <w:tc>
          <w:tcPr>
            <w:tcW w:w="2095" w:type="dxa"/>
            <w:tcBorders>
              <w:top w:val="single" w:sz="4" w:space="0" w:color="auto"/>
              <w:left w:val="single" w:sz="4" w:space="0" w:color="auto"/>
              <w:bottom w:val="single" w:sz="4" w:space="0" w:color="auto"/>
              <w:right w:val="single" w:sz="4" w:space="0" w:color="auto"/>
            </w:tcBorders>
            <w:hideMark/>
          </w:tcPr>
          <w:p w14:paraId="00A121E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EQUIPO DE </w:t>
            </w:r>
            <w:proofErr w:type="gramStart"/>
            <w:r w:rsidRPr="00767FC6">
              <w:rPr>
                <w:rFonts w:ascii="Montserrat" w:hAnsi="Montserrat" w:cs="Arial"/>
                <w:sz w:val="20"/>
                <w:lang w:eastAsia="en-US"/>
              </w:rPr>
              <w:t>HIDROLAVADO  MARCA</w:t>
            </w:r>
            <w:proofErr w:type="gramEnd"/>
            <w:r w:rsidRPr="00767FC6">
              <w:rPr>
                <w:rFonts w:ascii="Montserrat" w:hAnsi="Montserrat" w:cs="Arial"/>
                <w:sz w:val="20"/>
                <w:lang w:eastAsia="en-US"/>
              </w:rPr>
              <w:t xml:space="preserve"> KARCHER O CALIDAD SUPERIOR CON MANGUERA DE ALTA PRESION CON UNA LONGITUD DE 20 METROS</w:t>
            </w:r>
          </w:p>
        </w:tc>
        <w:tc>
          <w:tcPr>
            <w:tcW w:w="1262" w:type="dxa"/>
            <w:tcBorders>
              <w:top w:val="single" w:sz="4" w:space="0" w:color="auto"/>
              <w:left w:val="single" w:sz="4" w:space="0" w:color="auto"/>
              <w:bottom w:val="single" w:sz="4" w:space="0" w:color="auto"/>
              <w:right w:val="single" w:sz="4" w:space="0" w:color="auto"/>
            </w:tcBorders>
            <w:hideMark/>
          </w:tcPr>
          <w:p w14:paraId="409D72A1" w14:textId="77777777" w:rsidR="00B87E3E" w:rsidRDefault="00B87E3E" w:rsidP="000A025D">
            <w:pPr>
              <w:tabs>
                <w:tab w:val="left" w:pos="1220"/>
              </w:tabs>
              <w:spacing w:line="276" w:lineRule="auto"/>
              <w:jc w:val="center"/>
              <w:rPr>
                <w:rFonts w:ascii="Montserrat" w:hAnsi="Montserrat" w:cs="Arial"/>
                <w:sz w:val="20"/>
                <w:lang w:eastAsia="en-US"/>
              </w:rPr>
            </w:pPr>
          </w:p>
          <w:p w14:paraId="734365AD" w14:textId="77777777" w:rsidR="00B87E3E" w:rsidRDefault="00B87E3E" w:rsidP="000A025D">
            <w:pPr>
              <w:tabs>
                <w:tab w:val="left" w:pos="1220"/>
              </w:tabs>
              <w:spacing w:line="276" w:lineRule="auto"/>
              <w:jc w:val="center"/>
              <w:rPr>
                <w:rFonts w:ascii="Montserrat" w:hAnsi="Montserrat" w:cs="Arial"/>
                <w:sz w:val="20"/>
                <w:lang w:eastAsia="en-US"/>
              </w:rPr>
            </w:pPr>
          </w:p>
          <w:p w14:paraId="7BA08552" w14:textId="77777777" w:rsidR="00B87E3E" w:rsidRDefault="00B87E3E" w:rsidP="000A025D">
            <w:pPr>
              <w:tabs>
                <w:tab w:val="left" w:pos="1220"/>
              </w:tabs>
              <w:spacing w:line="276" w:lineRule="auto"/>
              <w:jc w:val="center"/>
              <w:rPr>
                <w:rFonts w:ascii="Montserrat" w:hAnsi="Montserrat" w:cs="Arial"/>
                <w:sz w:val="20"/>
                <w:lang w:eastAsia="en-US"/>
              </w:rPr>
            </w:pPr>
          </w:p>
          <w:p w14:paraId="5827952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hideMark/>
          </w:tcPr>
          <w:p w14:paraId="01919E1D" w14:textId="77777777" w:rsidR="00B87E3E" w:rsidRDefault="00B87E3E" w:rsidP="000A025D">
            <w:pPr>
              <w:tabs>
                <w:tab w:val="left" w:pos="1220"/>
              </w:tabs>
              <w:spacing w:line="276" w:lineRule="auto"/>
              <w:jc w:val="center"/>
              <w:rPr>
                <w:rFonts w:ascii="Montserrat" w:hAnsi="Montserrat" w:cs="Arial"/>
                <w:sz w:val="20"/>
                <w:lang w:eastAsia="en-US"/>
              </w:rPr>
            </w:pPr>
          </w:p>
          <w:p w14:paraId="4A6B60B4" w14:textId="77777777" w:rsidR="00B87E3E" w:rsidRDefault="00B87E3E" w:rsidP="000A025D">
            <w:pPr>
              <w:tabs>
                <w:tab w:val="left" w:pos="1220"/>
              </w:tabs>
              <w:spacing w:line="276" w:lineRule="auto"/>
              <w:jc w:val="center"/>
              <w:rPr>
                <w:rFonts w:ascii="Montserrat" w:hAnsi="Montserrat" w:cs="Arial"/>
                <w:sz w:val="20"/>
                <w:lang w:eastAsia="en-US"/>
              </w:rPr>
            </w:pPr>
          </w:p>
          <w:p w14:paraId="1469ACA4" w14:textId="77777777" w:rsidR="00B87E3E" w:rsidRDefault="00B87E3E" w:rsidP="000A025D">
            <w:pPr>
              <w:tabs>
                <w:tab w:val="left" w:pos="1220"/>
              </w:tabs>
              <w:spacing w:line="276" w:lineRule="auto"/>
              <w:jc w:val="center"/>
              <w:rPr>
                <w:rFonts w:ascii="Montserrat" w:hAnsi="Montserrat" w:cs="Arial"/>
                <w:sz w:val="20"/>
                <w:lang w:eastAsia="en-US"/>
              </w:rPr>
            </w:pPr>
          </w:p>
          <w:p w14:paraId="3510C6F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w:t>
            </w:r>
          </w:p>
        </w:tc>
        <w:tc>
          <w:tcPr>
            <w:tcW w:w="2799" w:type="dxa"/>
            <w:tcBorders>
              <w:top w:val="single" w:sz="4" w:space="0" w:color="auto"/>
              <w:left w:val="single" w:sz="4" w:space="0" w:color="auto"/>
              <w:bottom w:val="single" w:sz="4" w:space="0" w:color="auto"/>
              <w:right w:val="single" w:sz="4" w:space="0" w:color="auto"/>
            </w:tcBorders>
            <w:hideMark/>
          </w:tcPr>
          <w:p w14:paraId="5FAD3B08"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DENTRO DE </w:t>
            </w:r>
            <w:r>
              <w:rPr>
                <w:rFonts w:ascii="Montserrat" w:hAnsi="Montserrat" w:cs="Arial"/>
                <w:sz w:val="20"/>
                <w:lang w:eastAsia="en-US"/>
              </w:rPr>
              <w:t xml:space="preserve">LOS PRIMEROS 15 DÍAS NATURALES </w:t>
            </w:r>
            <w:r w:rsidRPr="00767FC6">
              <w:rPr>
                <w:rFonts w:ascii="Montserrat" w:hAnsi="Montserrat" w:cs="Arial"/>
                <w:sz w:val="20"/>
                <w:lang w:eastAsia="en-US"/>
              </w:rPr>
              <w:t>CONTADOS A PARTIR DE LA FECHA DE INICIO DEL CONTRATO COMO PLAZO PARA LA ENTREGA.</w:t>
            </w:r>
            <w:r>
              <w:rPr>
                <w:rFonts w:ascii="Montserrat" w:hAnsi="Montserrat" w:cs="Arial"/>
                <w:sz w:val="20"/>
                <w:lang w:eastAsia="en-US"/>
              </w:rPr>
              <w:t xml:space="preserve">  MISMOS QUE DEBERAN SER EQUIPOS NUEVOS.</w:t>
            </w:r>
          </w:p>
        </w:tc>
      </w:tr>
      <w:tr w:rsidR="00B87E3E" w:rsidRPr="00767FC6" w14:paraId="4452F39A" w14:textId="77777777" w:rsidTr="000A025D">
        <w:tc>
          <w:tcPr>
            <w:tcW w:w="988" w:type="dxa"/>
            <w:tcBorders>
              <w:top w:val="single" w:sz="4" w:space="0" w:color="auto"/>
              <w:left w:val="single" w:sz="4" w:space="0" w:color="auto"/>
              <w:bottom w:val="single" w:sz="4" w:space="0" w:color="auto"/>
              <w:right w:val="single" w:sz="4" w:space="0" w:color="auto"/>
            </w:tcBorders>
          </w:tcPr>
          <w:p w14:paraId="0FEE456C" w14:textId="77777777" w:rsidR="00B87E3E" w:rsidRDefault="00B87E3E" w:rsidP="000A025D">
            <w:pPr>
              <w:tabs>
                <w:tab w:val="left" w:pos="1220"/>
              </w:tabs>
              <w:spacing w:line="276" w:lineRule="auto"/>
              <w:jc w:val="center"/>
              <w:rPr>
                <w:rFonts w:ascii="Montserrat" w:hAnsi="Montserrat" w:cs="Arial"/>
                <w:sz w:val="20"/>
                <w:lang w:eastAsia="en-US"/>
              </w:rPr>
            </w:pPr>
          </w:p>
          <w:p w14:paraId="42E9EE51" w14:textId="77777777" w:rsidR="00B87E3E" w:rsidRDefault="00B87E3E" w:rsidP="000A025D">
            <w:pPr>
              <w:tabs>
                <w:tab w:val="left" w:pos="1220"/>
              </w:tabs>
              <w:spacing w:line="276" w:lineRule="auto"/>
              <w:jc w:val="center"/>
              <w:rPr>
                <w:rFonts w:ascii="Montserrat" w:hAnsi="Montserrat" w:cs="Arial"/>
                <w:sz w:val="20"/>
                <w:lang w:eastAsia="en-US"/>
              </w:rPr>
            </w:pPr>
          </w:p>
          <w:p w14:paraId="2368681A" w14:textId="77777777" w:rsidR="00B87E3E" w:rsidRDefault="00B87E3E" w:rsidP="000A025D">
            <w:pPr>
              <w:tabs>
                <w:tab w:val="left" w:pos="1220"/>
              </w:tabs>
              <w:spacing w:line="276" w:lineRule="auto"/>
              <w:jc w:val="center"/>
              <w:rPr>
                <w:rFonts w:ascii="Montserrat" w:hAnsi="Montserrat" w:cs="Arial"/>
                <w:sz w:val="20"/>
                <w:lang w:eastAsia="en-US"/>
              </w:rPr>
            </w:pPr>
          </w:p>
          <w:p w14:paraId="776E7CA4" w14:textId="77777777" w:rsidR="00B87E3E" w:rsidRDefault="00B87E3E" w:rsidP="000A025D">
            <w:pPr>
              <w:tabs>
                <w:tab w:val="left" w:pos="1220"/>
              </w:tabs>
              <w:spacing w:line="276" w:lineRule="auto"/>
              <w:jc w:val="center"/>
              <w:rPr>
                <w:rFonts w:ascii="Montserrat" w:hAnsi="Montserrat" w:cs="Arial"/>
                <w:sz w:val="20"/>
                <w:lang w:eastAsia="en-US"/>
              </w:rPr>
            </w:pPr>
          </w:p>
          <w:p w14:paraId="64B09F8E"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8</w:t>
            </w:r>
          </w:p>
        </w:tc>
        <w:tc>
          <w:tcPr>
            <w:tcW w:w="2095" w:type="dxa"/>
            <w:tcBorders>
              <w:top w:val="single" w:sz="4" w:space="0" w:color="auto"/>
              <w:left w:val="single" w:sz="4" w:space="0" w:color="auto"/>
              <w:bottom w:val="single" w:sz="4" w:space="0" w:color="auto"/>
              <w:right w:val="single" w:sz="4" w:space="0" w:color="auto"/>
            </w:tcBorders>
          </w:tcPr>
          <w:p w14:paraId="66E5EDB7" w14:textId="77777777" w:rsidR="00B87E3E" w:rsidRDefault="00B87E3E" w:rsidP="000A025D">
            <w:pPr>
              <w:tabs>
                <w:tab w:val="left" w:pos="1220"/>
              </w:tabs>
              <w:spacing w:line="276" w:lineRule="auto"/>
              <w:jc w:val="center"/>
              <w:rPr>
                <w:rFonts w:ascii="Montserrat" w:hAnsi="Montserrat" w:cs="Arial"/>
                <w:sz w:val="20"/>
                <w:lang w:eastAsia="en-US"/>
              </w:rPr>
            </w:pPr>
          </w:p>
          <w:p w14:paraId="1DDD6B3C" w14:textId="77777777" w:rsidR="00B87E3E" w:rsidRDefault="00B87E3E" w:rsidP="000A025D">
            <w:pPr>
              <w:tabs>
                <w:tab w:val="left" w:pos="1220"/>
              </w:tabs>
              <w:spacing w:line="276" w:lineRule="auto"/>
              <w:jc w:val="center"/>
              <w:rPr>
                <w:rFonts w:ascii="Montserrat" w:hAnsi="Montserrat" w:cs="Arial"/>
                <w:sz w:val="20"/>
                <w:lang w:eastAsia="en-US"/>
              </w:rPr>
            </w:pPr>
          </w:p>
          <w:p w14:paraId="5267A9E6" w14:textId="77777777" w:rsidR="00B87E3E" w:rsidRDefault="00B87E3E" w:rsidP="000A025D">
            <w:pPr>
              <w:tabs>
                <w:tab w:val="left" w:pos="1220"/>
              </w:tabs>
              <w:spacing w:line="276" w:lineRule="auto"/>
              <w:jc w:val="center"/>
              <w:rPr>
                <w:rFonts w:ascii="Montserrat" w:hAnsi="Montserrat" w:cs="Arial"/>
                <w:sz w:val="20"/>
                <w:lang w:eastAsia="en-US"/>
              </w:rPr>
            </w:pPr>
          </w:p>
          <w:p w14:paraId="6DEDB2DF" w14:textId="77777777" w:rsidR="00B87E3E" w:rsidRDefault="00B87E3E" w:rsidP="000A025D">
            <w:pPr>
              <w:tabs>
                <w:tab w:val="left" w:pos="1220"/>
              </w:tabs>
              <w:spacing w:line="276" w:lineRule="auto"/>
              <w:jc w:val="center"/>
              <w:rPr>
                <w:rFonts w:ascii="Montserrat" w:hAnsi="Montserrat" w:cs="Arial"/>
                <w:sz w:val="20"/>
                <w:lang w:eastAsia="en-US"/>
              </w:rPr>
            </w:pPr>
          </w:p>
          <w:p w14:paraId="52F3F87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DESPACHADOR PARA JABON LIQUIDO</w:t>
            </w:r>
          </w:p>
        </w:tc>
        <w:tc>
          <w:tcPr>
            <w:tcW w:w="1262" w:type="dxa"/>
            <w:tcBorders>
              <w:top w:val="single" w:sz="4" w:space="0" w:color="auto"/>
              <w:left w:val="single" w:sz="4" w:space="0" w:color="auto"/>
              <w:bottom w:val="single" w:sz="4" w:space="0" w:color="auto"/>
              <w:right w:val="single" w:sz="4" w:space="0" w:color="auto"/>
            </w:tcBorders>
          </w:tcPr>
          <w:p w14:paraId="748EE263" w14:textId="77777777" w:rsidR="00B87E3E" w:rsidRDefault="00B87E3E" w:rsidP="000A025D">
            <w:pPr>
              <w:tabs>
                <w:tab w:val="left" w:pos="1220"/>
              </w:tabs>
              <w:spacing w:line="276" w:lineRule="auto"/>
              <w:jc w:val="center"/>
              <w:rPr>
                <w:rFonts w:ascii="Montserrat" w:hAnsi="Montserrat" w:cs="Arial"/>
                <w:sz w:val="20"/>
                <w:lang w:eastAsia="en-US"/>
              </w:rPr>
            </w:pPr>
          </w:p>
          <w:p w14:paraId="288FD9EA" w14:textId="77777777" w:rsidR="00B87E3E" w:rsidRDefault="00B87E3E" w:rsidP="000A025D">
            <w:pPr>
              <w:tabs>
                <w:tab w:val="left" w:pos="1220"/>
              </w:tabs>
              <w:spacing w:line="276" w:lineRule="auto"/>
              <w:jc w:val="center"/>
              <w:rPr>
                <w:rFonts w:ascii="Montserrat" w:hAnsi="Montserrat" w:cs="Arial"/>
                <w:sz w:val="20"/>
                <w:lang w:eastAsia="en-US"/>
              </w:rPr>
            </w:pPr>
          </w:p>
          <w:p w14:paraId="31A7B9DB" w14:textId="77777777" w:rsidR="00B87E3E" w:rsidRDefault="00B87E3E" w:rsidP="000A025D">
            <w:pPr>
              <w:tabs>
                <w:tab w:val="left" w:pos="1220"/>
              </w:tabs>
              <w:spacing w:line="276" w:lineRule="auto"/>
              <w:jc w:val="center"/>
              <w:rPr>
                <w:rFonts w:ascii="Montserrat" w:hAnsi="Montserrat" w:cs="Arial"/>
                <w:sz w:val="20"/>
                <w:lang w:eastAsia="en-US"/>
              </w:rPr>
            </w:pPr>
          </w:p>
          <w:p w14:paraId="0A91C3DB" w14:textId="77777777" w:rsidR="00B87E3E" w:rsidRDefault="00B87E3E" w:rsidP="000A025D">
            <w:pPr>
              <w:tabs>
                <w:tab w:val="left" w:pos="1220"/>
              </w:tabs>
              <w:spacing w:line="276" w:lineRule="auto"/>
              <w:jc w:val="center"/>
              <w:rPr>
                <w:rFonts w:ascii="Montserrat" w:hAnsi="Montserrat" w:cs="Arial"/>
                <w:sz w:val="20"/>
                <w:lang w:eastAsia="en-US"/>
              </w:rPr>
            </w:pPr>
          </w:p>
          <w:p w14:paraId="15134C0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tcPr>
          <w:p w14:paraId="2057729F" w14:textId="77777777" w:rsidR="00B87E3E" w:rsidRDefault="00B87E3E" w:rsidP="000A025D">
            <w:pPr>
              <w:tabs>
                <w:tab w:val="left" w:pos="1220"/>
              </w:tabs>
              <w:spacing w:line="276" w:lineRule="auto"/>
              <w:jc w:val="center"/>
              <w:rPr>
                <w:rFonts w:ascii="Montserrat" w:hAnsi="Montserrat" w:cs="Arial"/>
                <w:sz w:val="20"/>
                <w:lang w:eastAsia="en-US"/>
              </w:rPr>
            </w:pPr>
          </w:p>
          <w:p w14:paraId="55D4F056" w14:textId="77777777" w:rsidR="00B87E3E" w:rsidRDefault="00B87E3E" w:rsidP="000A025D">
            <w:pPr>
              <w:tabs>
                <w:tab w:val="left" w:pos="1220"/>
              </w:tabs>
              <w:spacing w:line="276" w:lineRule="auto"/>
              <w:jc w:val="center"/>
              <w:rPr>
                <w:rFonts w:ascii="Montserrat" w:hAnsi="Montserrat" w:cs="Arial"/>
                <w:sz w:val="20"/>
                <w:lang w:eastAsia="en-US"/>
              </w:rPr>
            </w:pPr>
          </w:p>
          <w:p w14:paraId="65150462" w14:textId="77777777" w:rsidR="00B87E3E" w:rsidRDefault="00B87E3E" w:rsidP="000A025D">
            <w:pPr>
              <w:tabs>
                <w:tab w:val="left" w:pos="1220"/>
              </w:tabs>
              <w:spacing w:line="276" w:lineRule="auto"/>
              <w:jc w:val="center"/>
              <w:rPr>
                <w:rFonts w:ascii="Montserrat" w:hAnsi="Montserrat" w:cs="Arial"/>
                <w:sz w:val="20"/>
                <w:lang w:eastAsia="en-US"/>
              </w:rPr>
            </w:pPr>
          </w:p>
          <w:p w14:paraId="72560814" w14:textId="77777777" w:rsidR="00B87E3E" w:rsidRDefault="00B87E3E" w:rsidP="000A025D">
            <w:pPr>
              <w:tabs>
                <w:tab w:val="left" w:pos="1220"/>
              </w:tabs>
              <w:spacing w:line="276" w:lineRule="auto"/>
              <w:jc w:val="center"/>
              <w:rPr>
                <w:rFonts w:ascii="Montserrat" w:hAnsi="Montserrat" w:cs="Arial"/>
                <w:sz w:val="20"/>
                <w:lang w:eastAsia="en-US"/>
              </w:rPr>
            </w:pPr>
          </w:p>
          <w:p w14:paraId="6980D75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120</w:t>
            </w:r>
          </w:p>
        </w:tc>
        <w:tc>
          <w:tcPr>
            <w:tcW w:w="2799" w:type="dxa"/>
            <w:tcBorders>
              <w:top w:val="single" w:sz="4" w:space="0" w:color="auto"/>
              <w:left w:val="single" w:sz="4" w:space="0" w:color="auto"/>
              <w:bottom w:val="single" w:sz="4" w:space="0" w:color="auto"/>
              <w:right w:val="single" w:sz="4" w:space="0" w:color="auto"/>
            </w:tcBorders>
          </w:tcPr>
          <w:p w14:paraId="0ED2B413"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DENTRO DE LOS PRIMEROS 15 DÍAS </w:t>
            </w:r>
            <w:r>
              <w:rPr>
                <w:rFonts w:ascii="Montserrat" w:hAnsi="Montserrat" w:cs="Arial"/>
                <w:sz w:val="20"/>
                <w:lang w:eastAsia="en-US"/>
              </w:rPr>
              <w:t>NATURALES</w:t>
            </w:r>
            <w:r w:rsidRPr="00767FC6">
              <w:rPr>
                <w:rFonts w:ascii="Montserrat" w:hAnsi="Montserrat" w:cs="Arial"/>
                <w:sz w:val="20"/>
                <w:lang w:eastAsia="en-US"/>
              </w:rPr>
              <w:t xml:space="preserve"> CONTADOS A PARTIR DE LA FECHA DE INICIO DEL CONTRATO COMO PLAZO PARA LA ENTREGA. UNA VEZ QUE SE RECIBAN ESTOS EQUIPOS SERAN </w:t>
            </w:r>
            <w:r w:rsidRPr="00767FC6">
              <w:rPr>
                <w:rFonts w:ascii="Montserrat" w:hAnsi="Montserrat" w:cs="Arial"/>
                <w:sz w:val="20"/>
                <w:lang w:eastAsia="en-US"/>
              </w:rPr>
              <w:lastRenderedPageBreak/>
              <w:t>PROPIEDAD DEL HOSPITAL.</w:t>
            </w:r>
            <w:r>
              <w:rPr>
                <w:rFonts w:ascii="Montserrat" w:hAnsi="Montserrat" w:cs="Arial"/>
                <w:sz w:val="20"/>
                <w:lang w:eastAsia="en-US"/>
              </w:rPr>
              <w:t xml:space="preserve">  MISMOS QUE DEBERAN SER EQUIPOS NUEVOS.</w:t>
            </w:r>
          </w:p>
        </w:tc>
      </w:tr>
      <w:tr w:rsidR="00B87E3E" w:rsidRPr="00767FC6" w14:paraId="3FE33AE8" w14:textId="77777777" w:rsidTr="000A025D">
        <w:tc>
          <w:tcPr>
            <w:tcW w:w="988" w:type="dxa"/>
            <w:tcBorders>
              <w:top w:val="single" w:sz="4" w:space="0" w:color="auto"/>
              <w:left w:val="single" w:sz="4" w:space="0" w:color="auto"/>
              <w:bottom w:val="single" w:sz="4" w:space="0" w:color="auto"/>
              <w:right w:val="single" w:sz="4" w:space="0" w:color="auto"/>
            </w:tcBorders>
          </w:tcPr>
          <w:p w14:paraId="3D582559" w14:textId="77777777" w:rsidR="00B87E3E" w:rsidRDefault="00B87E3E" w:rsidP="000A025D">
            <w:pPr>
              <w:tabs>
                <w:tab w:val="left" w:pos="1220"/>
              </w:tabs>
              <w:spacing w:line="276" w:lineRule="auto"/>
              <w:jc w:val="center"/>
              <w:rPr>
                <w:rFonts w:ascii="Montserrat" w:hAnsi="Montserrat" w:cs="Arial"/>
                <w:sz w:val="20"/>
                <w:lang w:eastAsia="en-US"/>
              </w:rPr>
            </w:pPr>
          </w:p>
          <w:p w14:paraId="799DAF54" w14:textId="77777777" w:rsidR="00B87E3E" w:rsidRDefault="00B87E3E" w:rsidP="000A025D">
            <w:pPr>
              <w:tabs>
                <w:tab w:val="left" w:pos="1220"/>
              </w:tabs>
              <w:spacing w:line="276" w:lineRule="auto"/>
              <w:jc w:val="center"/>
              <w:rPr>
                <w:rFonts w:ascii="Montserrat" w:hAnsi="Montserrat" w:cs="Arial"/>
                <w:sz w:val="20"/>
                <w:lang w:eastAsia="en-US"/>
              </w:rPr>
            </w:pPr>
          </w:p>
          <w:p w14:paraId="315C2E37" w14:textId="77777777" w:rsidR="00B87E3E" w:rsidRDefault="00B87E3E" w:rsidP="000A025D">
            <w:pPr>
              <w:tabs>
                <w:tab w:val="left" w:pos="1220"/>
              </w:tabs>
              <w:spacing w:line="276" w:lineRule="auto"/>
              <w:jc w:val="center"/>
              <w:rPr>
                <w:rFonts w:ascii="Montserrat" w:hAnsi="Montserrat" w:cs="Arial"/>
                <w:sz w:val="20"/>
                <w:lang w:eastAsia="en-US"/>
              </w:rPr>
            </w:pPr>
          </w:p>
          <w:p w14:paraId="3865C1D5" w14:textId="77777777" w:rsidR="00B87E3E" w:rsidRDefault="00B87E3E" w:rsidP="000A025D">
            <w:pPr>
              <w:tabs>
                <w:tab w:val="left" w:pos="1220"/>
              </w:tabs>
              <w:spacing w:line="276" w:lineRule="auto"/>
              <w:jc w:val="center"/>
              <w:rPr>
                <w:rFonts w:ascii="Montserrat" w:hAnsi="Montserrat" w:cs="Arial"/>
                <w:sz w:val="20"/>
                <w:lang w:eastAsia="en-US"/>
              </w:rPr>
            </w:pPr>
          </w:p>
          <w:p w14:paraId="32C9D7A7" w14:textId="77777777" w:rsidR="00B87E3E" w:rsidRDefault="00B87E3E" w:rsidP="000A025D">
            <w:pPr>
              <w:tabs>
                <w:tab w:val="left" w:pos="1220"/>
              </w:tabs>
              <w:spacing w:line="276" w:lineRule="auto"/>
              <w:jc w:val="center"/>
              <w:rPr>
                <w:rFonts w:ascii="Montserrat" w:hAnsi="Montserrat" w:cs="Arial"/>
                <w:sz w:val="20"/>
                <w:lang w:eastAsia="en-US"/>
              </w:rPr>
            </w:pPr>
          </w:p>
          <w:p w14:paraId="0463024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9</w:t>
            </w:r>
          </w:p>
        </w:tc>
        <w:tc>
          <w:tcPr>
            <w:tcW w:w="2095" w:type="dxa"/>
            <w:tcBorders>
              <w:top w:val="single" w:sz="4" w:space="0" w:color="auto"/>
              <w:left w:val="single" w:sz="4" w:space="0" w:color="auto"/>
              <w:bottom w:val="single" w:sz="4" w:space="0" w:color="auto"/>
              <w:right w:val="single" w:sz="4" w:space="0" w:color="auto"/>
            </w:tcBorders>
          </w:tcPr>
          <w:p w14:paraId="655A3042" w14:textId="77777777" w:rsidR="00B87E3E" w:rsidRDefault="00B87E3E" w:rsidP="000A025D">
            <w:pPr>
              <w:tabs>
                <w:tab w:val="left" w:pos="1220"/>
              </w:tabs>
              <w:spacing w:line="276" w:lineRule="auto"/>
              <w:jc w:val="center"/>
              <w:rPr>
                <w:rFonts w:ascii="Montserrat" w:hAnsi="Montserrat" w:cs="Arial"/>
                <w:sz w:val="20"/>
                <w:lang w:eastAsia="en-US"/>
              </w:rPr>
            </w:pPr>
          </w:p>
          <w:p w14:paraId="4FFA3A1A" w14:textId="77777777" w:rsidR="00B87E3E" w:rsidRDefault="00B87E3E" w:rsidP="000A025D">
            <w:pPr>
              <w:tabs>
                <w:tab w:val="left" w:pos="1220"/>
              </w:tabs>
              <w:spacing w:line="276" w:lineRule="auto"/>
              <w:jc w:val="center"/>
              <w:rPr>
                <w:rFonts w:ascii="Montserrat" w:hAnsi="Montserrat" w:cs="Arial"/>
                <w:sz w:val="20"/>
                <w:lang w:eastAsia="en-US"/>
              </w:rPr>
            </w:pPr>
          </w:p>
          <w:p w14:paraId="4D93E763" w14:textId="77777777" w:rsidR="00B87E3E" w:rsidRDefault="00B87E3E" w:rsidP="000A025D">
            <w:pPr>
              <w:tabs>
                <w:tab w:val="left" w:pos="1220"/>
              </w:tabs>
              <w:spacing w:line="276" w:lineRule="auto"/>
              <w:jc w:val="center"/>
              <w:rPr>
                <w:rFonts w:ascii="Montserrat" w:hAnsi="Montserrat" w:cs="Arial"/>
                <w:sz w:val="20"/>
                <w:lang w:eastAsia="en-US"/>
              </w:rPr>
            </w:pPr>
          </w:p>
          <w:p w14:paraId="3E20A90A" w14:textId="77777777" w:rsidR="00B87E3E" w:rsidRDefault="00B87E3E" w:rsidP="000A025D">
            <w:pPr>
              <w:tabs>
                <w:tab w:val="left" w:pos="1220"/>
              </w:tabs>
              <w:spacing w:line="276" w:lineRule="auto"/>
              <w:jc w:val="center"/>
              <w:rPr>
                <w:rFonts w:ascii="Montserrat" w:hAnsi="Montserrat" w:cs="Arial"/>
                <w:sz w:val="20"/>
                <w:lang w:eastAsia="en-US"/>
              </w:rPr>
            </w:pPr>
          </w:p>
          <w:p w14:paraId="0601C9F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DESPACHADOR DE TOALLAS INTERDOBLADAS DE PAPEL</w:t>
            </w:r>
          </w:p>
        </w:tc>
        <w:tc>
          <w:tcPr>
            <w:tcW w:w="1262" w:type="dxa"/>
            <w:tcBorders>
              <w:top w:val="single" w:sz="4" w:space="0" w:color="auto"/>
              <w:left w:val="single" w:sz="4" w:space="0" w:color="auto"/>
              <w:bottom w:val="single" w:sz="4" w:space="0" w:color="auto"/>
              <w:right w:val="single" w:sz="4" w:space="0" w:color="auto"/>
            </w:tcBorders>
          </w:tcPr>
          <w:p w14:paraId="0DACC5D8" w14:textId="77777777" w:rsidR="00B87E3E" w:rsidRDefault="00B87E3E" w:rsidP="000A025D">
            <w:pPr>
              <w:tabs>
                <w:tab w:val="left" w:pos="1220"/>
              </w:tabs>
              <w:spacing w:line="276" w:lineRule="auto"/>
              <w:jc w:val="center"/>
              <w:rPr>
                <w:rFonts w:ascii="Montserrat" w:hAnsi="Montserrat" w:cs="Arial"/>
                <w:sz w:val="20"/>
                <w:lang w:eastAsia="en-US"/>
              </w:rPr>
            </w:pPr>
          </w:p>
          <w:p w14:paraId="382EB826" w14:textId="77777777" w:rsidR="00B87E3E" w:rsidRDefault="00B87E3E" w:rsidP="000A025D">
            <w:pPr>
              <w:tabs>
                <w:tab w:val="left" w:pos="1220"/>
              </w:tabs>
              <w:spacing w:line="276" w:lineRule="auto"/>
              <w:jc w:val="center"/>
              <w:rPr>
                <w:rFonts w:ascii="Montserrat" w:hAnsi="Montserrat" w:cs="Arial"/>
                <w:sz w:val="20"/>
                <w:lang w:eastAsia="en-US"/>
              </w:rPr>
            </w:pPr>
          </w:p>
          <w:p w14:paraId="735B6AFC" w14:textId="77777777" w:rsidR="00B87E3E" w:rsidRDefault="00B87E3E" w:rsidP="000A025D">
            <w:pPr>
              <w:tabs>
                <w:tab w:val="left" w:pos="1220"/>
              </w:tabs>
              <w:spacing w:line="276" w:lineRule="auto"/>
              <w:jc w:val="center"/>
              <w:rPr>
                <w:rFonts w:ascii="Montserrat" w:hAnsi="Montserrat" w:cs="Arial"/>
                <w:sz w:val="20"/>
                <w:lang w:eastAsia="en-US"/>
              </w:rPr>
            </w:pPr>
          </w:p>
          <w:p w14:paraId="152435F1" w14:textId="77777777" w:rsidR="00B87E3E" w:rsidRDefault="00B87E3E" w:rsidP="000A025D">
            <w:pPr>
              <w:tabs>
                <w:tab w:val="left" w:pos="1220"/>
              </w:tabs>
              <w:spacing w:line="276" w:lineRule="auto"/>
              <w:jc w:val="center"/>
              <w:rPr>
                <w:rFonts w:ascii="Montserrat" w:hAnsi="Montserrat" w:cs="Arial"/>
                <w:sz w:val="20"/>
                <w:lang w:eastAsia="en-US"/>
              </w:rPr>
            </w:pPr>
          </w:p>
          <w:p w14:paraId="293623B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tcPr>
          <w:p w14:paraId="1D04C9B2" w14:textId="77777777" w:rsidR="00B87E3E" w:rsidRDefault="00B87E3E" w:rsidP="000A025D">
            <w:pPr>
              <w:tabs>
                <w:tab w:val="left" w:pos="1220"/>
              </w:tabs>
              <w:spacing w:line="276" w:lineRule="auto"/>
              <w:jc w:val="center"/>
              <w:rPr>
                <w:rFonts w:ascii="Montserrat" w:hAnsi="Montserrat" w:cs="Arial"/>
                <w:sz w:val="20"/>
                <w:lang w:eastAsia="en-US"/>
              </w:rPr>
            </w:pPr>
          </w:p>
          <w:p w14:paraId="5BBA7D91" w14:textId="77777777" w:rsidR="00B87E3E" w:rsidRDefault="00B87E3E" w:rsidP="000A025D">
            <w:pPr>
              <w:tabs>
                <w:tab w:val="left" w:pos="1220"/>
              </w:tabs>
              <w:spacing w:line="276" w:lineRule="auto"/>
              <w:jc w:val="center"/>
              <w:rPr>
                <w:rFonts w:ascii="Montserrat" w:hAnsi="Montserrat" w:cs="Arial"/>
                <w:sz w:val="20"/>
                <w:lang w:eastAsia="en-US"/>
              </w:rPr>
            </w:pPr>
          </w:p>
          <w:p w14:paraId="1C6FFD98" w14:textId="77777777" w:rsidR="00B87E3E" w:rsidRDefault="00B87E3E" w:rsidP="000A025D">
            <w:pPr>
              <w:tabs>
                <w:tab w:val="left" w:pos="1220"/>
              </w:tabs>
              <w:spacing w:line="276" w:lineRule="auto"/>
              <w:jc w:val="center"/>
              <w:rPr>
                <w:rFonts w:ascii="Montserrat" w:hAnsi="Montserrat" w:cs="Arial"/>
                <w:sz w:val="20"/>
                <w:lang w:eastAsia="en-US"/>
              </w:rPr>
            </w:pPr>
          </w:p>
          <w:p w14:paraId="0F606280" w14:textId="77777777" w:rsidR="00B87E3E" w:rsidRDefault="00B87E3E" w:rsidP="000A025D">
            <w:pPr>
              <w:tabs>
                <w:tab w:val="left" w:pos="1220"/>
              </w:tabs>
              <w:spacing w:line="276" w:lineRule="auto"/>
              <w:jc w:val="center"/>
              <w:rPr>
                <w:rFonts w:ascii="Montserrat" w:hAnsi="Montserrat" w:cs="Arial"/>
                <w:sz w:val="20"/>
                <w:lang w:eastAsia="en-US"/>
              </w:rPr>
            </w:pPr>
          </w:p>
          <w:p w14:paraId="7FAF776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120</w:t>
            </w:r>
          </w:p>
        </w:tc>
        <w:tc>
          <w:tcPr>
            <w:tcW w:w="2799" w:type="dxa"/>
            <w:tcBorders>
              <w:top w:val="single" w:sz="4" w:space="0" w:color="auto"/>
              <w:left w:val="single" w:sz="4" w:space="0" w:color="auto"/>
              <w:bottom w:val="single" w:sz="4" w:space="0" w:color="auto"/>
              <w:right w:val="single" w:sz="4" w:space="0" w:color="auto"/>
            </w:tcBorders>
          </w:tcPr>
          <w:p w14:paraId="09849F62"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DENTRO DE</w:t>
            </w:r>
            <w:r>
              <w:rPr>
                <w:rFonts w:ascii="Montserrat" w:hAnsi="Montserrat" w:cs="Arial"/>
                <w:sz w:val="20"/>
                <w:lang w:eastAsia="en-US"/>
              </w:rPr>
              <w:t xml:space="preserve"> LOS PRIMEROS 15 DÍAS NATURALES</w:t>
            </w:r>
            <w:r w:rsidRPr="00767FC6">
              <w:rPr>
                <w:rFonts w:ascii="Montserrat" w:hAnsi="Montserrat" w:cs="Arial"/>
                <w:sz w:val="20"/>
                <w:lang w:eastAsia="en-US"/>
              </w:rPr>
              <w:t xml:space="preserve"> CONTADOS A PARTIR DE LA FECHA DE INICIO DEL CONTRATO COMO PLAZO PARA LA ENTREGA. UNA VEZ QUE SE RECIBAN ESTOS EQUIPOS SERAN PROPIEDAD DEL HOSPITAL.</w:t>
            </w:r>
            <w:r>
              <w:rPr>
                <w:rFonts w:ascii="Montserrat" w:hAnsi="Montserrat" w:cs="Arial"/>
                <w:sz w:val="20"/>
                <w:lang w:eastAsia="en-US"/>
              </w:rPr>
              <w:t xml:space="preserve">  MISMOS QUE DEBERAN SER EQUIPOS NUEVOS.</w:t>
            </w:r>
          </w:p>
        </w:tc>
      </w:tr>
      <w:tr w:rsidR="00B87E3E" w:rsidRPr="00767FC6" w14:paraId="2B793407" w14:textId="77777777" w:rsidTr="000A025D">
        <w:tc>
          <w:tcPr>
            <w:tcW w:w="988" w:type="dxa"/>
            <w:tcBorders>
              <w:top w:val="single" w:sz="4" w:space="0" w:color="auto"/>
              <w:left w:val="single" w:sz="4" w:space="0" w:color="auto"/>
              <w:bottom w:val="single" w:sz="4" w:space="0" w:color="auto"/>
              <w:right w:val="single" w:sz="4" w:space="0" w:color="auto"/>
            </w:tcBorders>
          </w:tcPr>
          <w:p w14:paraId="0B57BAFD" w14:textId="77777777" w:rsidR="00B87E3E" w:rsidRDefault="00B87E3E" w:rsidP="000A025D">
            <w:pPr>
              <w:tabs>
                <w:tab w:val="left" w:pos="1220"/>
              </w:tabs>
              <w:spacing w:line="276" w:lineRule="auto"/>
              <w:jc w:val="center"/>
              <w:rPr>
                <w:rFonts w:ascii="Montserrat" w:hAnsi="Montserrat" w:cs="Arial"/>
                <w:sz w:val="20"/>
                <w:lang w:eastAsia="en-US"/>
              </w:rPr>
            </w:pPr>
          </w:p>
          <w:p w14:paraId="3FAD342F" w14:textId="77777777" w:rsidR="00B87E3E" w:rsidRDefault="00B87E3E" w:rsidP="000A025D">
            <w:pPr>
              <w:tabs>
                <w:tab w:val="left" w:pos="1220"/>
              </w:tabs>
              <w:spacing w:line="276" w:lineRule="auto"/>
              <w:jc w:val="center"/>
              <w:rPr>
                <w:rFonts w:ascii="Montserrat" w:hAnsi="Montserrat" w:cs="Arial"/>
                <w:sz w:val="20"/>
                <w:lang w:eastAsia="en-US"/>
              </w:rPr>
            </w:pPr>
          </w:p>
          <w:p w14:paraId="72B7B25B" w14:textId="77777777" w:rsidR="00B87E3E" w:rsidRDefault="00B87E3E" w:rsidP="000A025D">
            <w:pPr>
              <w:tabs>
                <w:tab w:val="left" w:pos="1220"/>
              </w:tabs>
              <w:spacing w:line="276" w:lineRule="auto"/>
              <w:jc w:val="center"/>
              <w:rPr>
                <w:rFonts w:ascii="Montserrat" w:hAnsi="Montserrat" w:cs="Arial"/>
                <w:sz w:val="20"/>
                <w:lang w:eastAsia="en-US"/>
              </w:rPr>
            </w:pPr>
          </w:p>
          <w:p w14:paraId="0C42519C" w14:textId="77777777" w:rsidR="00B87E3E" w:rsidRDefault="00B87E3E" w:rsidP="000A025D">
            <w:pPr>
              <w:tabs>
                <w:tab w:val="left" w:pos="1220"/>
              </w:tabs>
              <w:spacing w:line="276" w:lineRule="auto"/>
              <w:jc w:val="center"/>
              <w:rPr>
                <w:rFonts w:ascii="Montserrat" w:hAnsi="Montserrat" w:cs="Arial"/>
                <w:sz w:val="20"/>
                <w:lang w:eastAsia="en-US"/>
              </w:rPr>
            </w:pPr>
          </w:p>
          <w:p w14:paraId="67418D9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w:t>
            </w:r>
          </w:p>
        </w:tc>
        <w:tc>
          <w:tcPr>
            <w:tcW w:w="2095" w:type="dxa"/>
            <w:tcBorders>
              <w:top w:val="single" w:sz="4" w:space="0" w:color="auto"/>
              <w:left w:val="single" w:sz="4" w:space="0" w:color="auto"/>
              <w:bottom w:val="single" w:sz="4" w:space="0" w:color="auto"/>
              <w:right w:val="single" w:sz="4" w:space="0" w:color="auto"/>
            </w:tcBorders>
          </w:tcPr>
          <w:p w14:paraId="58E18B02" w14:textId="77777777" w:rsidR="00B87E3E" w:rsidRDefault="00B87E3E" w:rsidP="000A025D">
            <w:pPr>
              <w:tabs>
                <w:tab w:val="left" w:pos="1220"/>
              </w:tabs>
              <w:spacing w:line="276" w:lineRule="auto"/>
              <w:jc w:val="center"/>
              <w:rPr>
                <w:rFonts w:ascii="Montserrat" w:hAnsi="Montserrat" w:cs="Arial"/>
                <w:sz w:val="20"/>
                <w:lang w:eastAsia="en-US"/>
              </w:rPr>
            </w:pPr>
          </w:p>
          <w:p w14:paraId="5F9EAB8F" w14:textId="77777777" w:rsidR="00B87E3E" w:rsidRDefault="00B87E3E" w:rsidP="000A025D">
            <w:pPr>
              <w:tabs>
                <w:tab w:val="left" w:pos="1220"/>
              </w:tabs>
              <w:spacing w:line="276" w:lineRule="auto"/>
              <w:jc w:val="center"/>
              <w:rPr>
                <w:rFonts w:ascii="Montserrat" w:hAnsi="Montserrat" w:cs="Arial"/>
                <w:sz w:val="20"/>
                <w:lang w:eastAsia="en-US"/>
              </w:rPr>
            </w:pPr>
          </w:p>
          <w:p w14:paraId="65287300" w14:textId="77777777" w:rsidR="00B87E3E" w:rsidRDefault="00B87E3E" w:rsidP="000A025D">
            <w:pPr>
              <w:tabs>
                <w:tab w:val="left" w:pos="1220"/>
              </w:tabs>
              <w:spacing w:line="276" w:lineRule="auto"/>
              <w:jc w:val="center"/>
              <w:rPr>
                <w:rFonts w:ascii="Montserrat" w:hAnsi="Montserrat" w:cs="Arial"/>
                <w:sz w:val="20"/>
                <w:lang w:eastAsia="en-US"/>
              </w:rPr>
            </w:pPr>
          </w:p>
          <w:p w14:paraId="5BD0AFF9" w14:textId="77777777" w:rsidR="00B87E3E" w:rsidRDefault="00B87E3E" w:rsidP="000A025D">
            <w:pPr>
              <w:tabs>
                <w:tab w:val="left" w:pos="1220"/>
              </w:tabs>
              <w:spacing w:line="276" w:lineRule="auto"/>
              <w:jc w:val="center"/>
              <w:rPr>
                <w:rFonts w:ascii="Montserrat" w:hAnsi="Montserrat" w:cs="Arial"/>
                <w:sz w:val="20"/>
                <w:lang w:eastAsia="en-US"/>
              </w:rPr>
            </w:pPr>
          </w:p>
          <w:p w14:paraId="6FFBCFA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DESPACHADOR DE PAPEL HIGIENICO PARA ROLLO DE 600 MTS.</w:t>
            </w:r>
          </w:p>
        </w:tc>
        <w:tc>
          <w:tcPr>
            <w:tcW w:w="1262" w:type="dxa"/>
            <w:tcBorders>
              <w:top w:val="single" w:sz="4" w:space="0" w:color="auto"/>
              <w:left w:val="single" w:sz="4" w:space="0" w:color="auto"/>
              <w:bottom w:val="single" w:sz="4" w:space="0" w:color="auto"/>
              <w:right w:val="single" w:sz="4" w:space="0" w:color="auto"/>
            </w:tcBorders>
          </w:tcPr>
          <w:p w14:paraId="2A5A1E99" w14:textId="77777777" w:rsidR="00B87E3E" w:rsidRDefault="00B87E3E" w:rsidP="000A025D">
            <w:pPr>
              <w:tabs>
                <w:tab w:val="left" w:pos="1220"/>
              </w:tabs>
              <w:spacing w:line="276" w:lineRule="auto"/>
              <w:jc w:val="center"/>
              <w:rPr>
                <w:rFonts w:ascii="Montserrat" w:hAnsi="Montserrat" w:cs="Arial"/>
                <w:sz w:val="20"/>
                <w:lang w:eastAsia="en-US"/>
              </w:rPr>
            </w:pPr>
          </w:p>
          <w:p w14:paraId="5E54A0D5" w14:textId="77777777" w:rsidR="00B87E3E" w:rsidRDefault="00B87E3E" w:rsidP="000A025D">
            <w:pPr>
              <w:tabs>
                <w:tab w:val="left" w:pos="1220"/>
              </w:tabs>
              <w:spacing w:line="276" w:lineRule="auto"/>
              <w:jc w:val="center"/>
              <w:rPr>
                <w:rFonts w:ascii="Montserrat" w:hAnsi="Montserrat" w:cs="Arial"/>
                <w:sz w:val="20"/>
                <w:lang w:eastAsia="en-US"/>
              </w:rPr>
            </w:pPr>
          </w:p>
          <w:p w14:paraId="6FAAEFA1" w14:textId="77777777" w:rsidR="00B87E3E" w:rsidRDefault="00B87E3E" w:rsidP="000A025D">
            <w:pPr>
              <w:tabs>
                <w:tab w:val="left" w:pos="1220"/>
              </w:tabs>
              <w:spacing w:line="276" w:lineRule="auto"/>
              <w:jc w:val="center"/>
              <w:rPr>
                <w:rFonts w:ascii="Montserrat" w:hAnsi="Montserrat" w:cs="Arial"/>
                <w:sz w:val="20"/>
                <w:lang w:eastAsia="en-US"/>
              </w:rPr>
            </w:pPr>
          </w:p>
          <w:p w14:paraId="0BB7F50B" w14:textId="77777777" w:rsidR="00B87E3E" w:rsidRDefault="00B87E3E" w:rsidP="000A025D">
            <w:pPr>
              <w:tabs>
                <w:tab w:val="left" w:pos="1220"/>
              </w:tabs>
              <w:spacing w:line="276" w:lineRule="auto"/>
              <w:jc w:val="center"/>
              <w:rPr>
                <w:rFonts w:ascii="Montserrat" w:hAnsi="Montserrat" w:cs="Arial"/>
                <w:sz w:val="20"/>
                <w:lang w:eastAsia="en-US"/>
              </w:rPr>
            </w:pPr>
          </w:p>
          <w:p w14:paraId="2B405CB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tcPr>
          <w:p w14:paraId="5F31E1BF" w14:textId="77777777" w:rsidR="00B87E3E" w:rsidRDefault="00B87E3E" w:rsidP="000A025D">
            <w:pPr>
              <w:tabs>
                <w:tab w:val="left" w:pos="1220"/>
              </w:tabs>
              <w:spacing w:line="276" w:lineRule="auto"/>
              <w:jc w:val="center"/>
              <w:rPr>
                <w:rFonts w:ascii="Montserrat" w:hAnsi="Montserrat" w:cs="Arial"/>
                <w:sz w:val="20"/>
                <w:lang w:eastAsia="en-US"/>
              </w:rPr>
            </w:pPr>
          </w:p>
          <w:p w14:paraId="17AE539A" w14:textId="77777777" w:rsidR="00B87E3E" w:rsidRDefault="00B87E3E" w:rsidP="000A025D">
            <w:pPr>
              <w:tabs>
                <w:tab w:val="left" w:pos="1220"/>
              </w:tabs>
              <w:spacing w:line="276" w:lineRule="auto"/>
              <w:jc w:val="center"/>
              <w:rPr>
                <w:rFonts w:ascii="Montserrat" w:hAnsi="Montserrat" w:cs="Arial"/>
                <w:sz w:val="20"/>
                <w:lang w:eastAsia="en-US"/>
              </w:rPr>
            </w:pPr>
          </w:p>
          <w:p w14:paraId="15C9EE0D" w14:textId="77777777" w:rsidR="00B87E3E" w:rsidRDefault="00B87E3E" w:rsidP="000A025D">
            <w:pPr>
              <w:tabs>
                <w:tab w:val="left" w:pos="1220"/>
              </w:tabs>
              <w:spacing w:line="276" w:lineRule="auto"/>
              <w:jc w:val="center"/>
              <w:rPr>
                <w:rFonts w:ascii="Montserrat" w:hAnsi="Montserrat" w:cs="Arial"/>
                <w:sz w:val="20"/>
                <w:lang w:eastAsia="en-US"/>
              </w:rPr>
            </w:pPr>
          </w:p>
          <w:p w14:paraId="7EBE178D" w14:textId="77777777" w:rsidR="00B87E3E" w:rsidRDefault="00B87E3E" w:rsidP="000A025D">
            <w:pPr>
              <w:tabs>
                <w:tab w:val="left" w:pos="1220"/>
              </w:tabs>
              <w:spacing w:line="276" w:lineRule="auto"/>
              <w:jc w:val="center"/>
              <w:rPr>
                <w:rFonts w:ascii="Montserrat" w:hAnsi="Montserrat" w:cs="Arial"/>
                <w:sz w:val="20"/>
                <w:lang w:eastAsia="en-US"/>
              </w:rPr>
            </w:pPr>
          </w:p>
          <w:p w14:paraId="5D9A6A3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50</w:t>
            </w:r>
          </w:p>
        </w:tc>
        <w:tc>
          <w:tcPr>
            <w:tcW w:w="2799" w:type="dxa"/>
            <w:tcBorders>
              <w:top w:val="single" w:sz="4" w:space="0" w:color="auto"/>
              <w:left w:val="single" w:sz="4" w:space="0" w:color="auto"/>
              <w:bottom w:val="single" w:sz="4" w:space="0" w:color="auto"/>
              <w:right w:val="single" w:sz="4" w:space="0" w:color="auto"/>
            </w:tcBorders>
          </w:tcPr>
          <w:p w14:paraId="07E9B2B3"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DENTRO DE LOS PRIMEROS 15 DÍAS NATURALES CONTADOS A PARTIR DE LA FECHA DE INICIO DEL CONTRATO COMO PLAZO PARA LA ENTREGA. UNA VEZ QUE SE RECIBAN ESTOS EQUIPOS SERAN PROPIEDAD DEL HOSPITAL.</w:t>
            </w:r>
          </w:p>
        </w:tc>
      </w:tr>
      <w:tr w:rsidR="00B87E3E" w:rsidRPr="00767FC6" w14:paraId="79D090E5" w14:textId="77777777" w:rsidTr="000A025D">
        <w:tc>
          <w:tcPr>
            <w:tcW w:w="988" w:type="dxa"/>
            <w:tcBorders>
              <w:top w:val="single" w:sz="4" w:space="0" w:color="auto"/>
              <w:left w:val="single" w:sz="4" w:space="0" w:color="auto"/>
              <w:bottom w:val="single" w:sz="4" w:space="0" w:color="auto"/>
              <w:right w:val="single" w:sz="4" w:space="0" w:color="auto"/>
            </w:tcBorders>
          </w:tcPr>
          <w:p w14:paraId="63CDB074" w14:textId="77777777" w:rsidR="00B87E3E" w:rsidRDefault="00B87E3E" w:rsidP="000A025D">
            <w:pPr>
              <w:tabs>
                <w:tab w:val="left" w:pos="1220"/>
              </w:tabs>
              <w:spacing w:line="276" w:lineRule="auto"/>
              <w:jc w:val="center"/>
              <w:rPr>
                <w:rFonts w:ascii="Montserrat" w:hAnsi="Montserrat" w:cs="Arial"/>
                <w:sz w:val="20"/>
                <w:lang w:eastAsia="en-US"/>
              </w:rPr>
            </w:pPr>
          </w:p>
          <w:p w14:paraId="64F75005" w14:textId="77777777" w:rsidR="00B87E3E" w:rsidRDefault="00B87E3E" w:rsidP="000A025D">
            <w:pPr>
              <w:tabs>
                <w:tab w:val="left" w:pos="1220"/>
              </w:tabs>
              <w:spacing w:line="276" w:lineRule="auto"/>
              <w:jc w:val="center"/>
              <w:rPr>
                <w:rFonts w:ascii="Montserrat" w:hAnsi="Montserrat" w:cs="Arial"/>
                <w:sz w:val="20"/>
                <w:lang w:eastAsia="en-US"/>
              </w:rPr>
            </w:pPr>
          </w:p>
          <w:p w14:paraId="7EC5AFA5" w14:textId="77777777" w:rsidR="00B87E3E" w:rsidRDefault="00B87E3E" w:rsidP="000A025D">
            <w:pPr>
              <w:tabs>
                <w:tab w:val="left" w:pos="1220"/>
              </w:tabs>
              <w:spacing w:line="276" w:lineRule="auto"/>
              <w:jc w:val="center"/>
              <w:rPr>
                <w:rFonts w:ascii="Montserrat" w:hAnsi="Montserrat" w:cs="Arial"/>
                <w:sz w:val="20"/>
                <w:lang w:eastAsia="en-US"/>
              </w:rPr>
            </w:pPr>
          </w:p>
          <w:p w14:paraId="00F0595C"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11</w:t>
            </w:r>
          </w:p>
        </w:tc>
        <w:tc>
          <w:tcPr>
            <w:tcW w:w="2095" w:type="dxa"/>
            <w:tcBorders>
              <w:top w:val="single" w:sz="4" w:space="0" w:color="auto"/>
              <w:left w:val="single" w:sz="4" w:space="0" w:color="auto"/>
              <w:bottom w:val="single" w:sz="4" w:space="0" w:color="auto"/>
              <w:right w:val="single" w:sz="4" w:space="0" w:color="auto"/>
            </w:tcBorders>
          </w:tcPr>
          <w:p w14:paraId="1FA0E12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RADIOS TRONCALES DE COMUNICACIÓN PROFESIONAL (MARCA KEENWOOD MODELO TK-3000 O CALIDAD SUPERIOR) CON LAS SIGUIENTES CARACTERISTICAS</w:t>
            </w:r>
          </w:p>
          <w:p w14:paraId="79EB9BD8"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440-480 </w:t>
            </w:r>
            <w:proofErr w:type="spellStart"/>
            <w:r w:rsidRPr="00767FC6">
              <w:rPr>
                <w:rFonts w:ascii="Montserrat" w:hAnsi="Montserrat" w:cs="Arial"/>
                <w:sz w:val="20"/>
                <w:lang w:eastAsia="en-US"/>
              </w:rPr>
              <w:t>Mhz</w:t>
            </w:r>
            <w:proofErr w:type="spellEnd"/>
            <w:r w:rsidRPr="00767FC6">
              <w:rPr>
                <w:rFonts w:ascii="Montserrat" w:hAnsi="Montserrat" w:cs="Arial"/>
                <w:sz w:val="20"/>
                <w:lang w:eastAsia="en-US"/>
              </w:rPr>
              <w:t xml:space="preserve">, 16 CANALES, 4W DE POTENCIA EN UHF </w:t>
            </w:r>
          </w:p>
        </w:tc>
        <w:tc>
          <w:tcPr>
            <w:tcW w:w="1262" w:type="dxa"/>
            <w:tcBorders>
              <w:top w:val="single" w:sz="4" w:space="0" w:color="auto"/>
              <w:left w:val="single" w:sz="4" w:space="0" w:color="auto"/>
              <w:bottom w:val="single" w:sz="4" w:space="0" w:color="auto"/>
              <w:right w:val="single" w:sz="4" w:space="0" w:color="auto"/>
            </w:tcBorders>
          </w:tcPr>
          <w:p w14:paraId="5EC695A8" w14:textId="77777777" w:rsidR="00B87E3E" w:rsidRDefault="00B87E3E" w:rsidP="000A025D">
            <w:pPr>
              <w:tabs>
                <w:tab w:val="left" w:pos="1220"/>
              </w:tabs>
              <w:spacing w:line="276" w:lineRule="auto"/>
              <w:jc w:val="center"/>
              <w:rPr>
                <w:rFonts w:ascii="Montserrat" w:hAnsi="Montserrat" w:cs="Arial"/>
                <w:sz w:val="20"/>
                <w:lang w:eastAsia="en-US"/>
              </w:rPr>
            </w:pPr>
          </w:p>
          <w:p w14:paraId="03682AB9" w14:textId="77777777" w:rsidR="00B87E3E" w:rsidRDefault="00B87E3E" w:rsidP="000A025D">
            <w:pPr>
              <w:tabs>
                <w:tab w:val="left" w:pos="1220"/>
              </w:tabs>
              <w:spacing w:line="276" w:lineRule="auto"/>
              <w:jc w:val="center"/>
              <w:rPr>
                <w:rFonts w:ascii="Montserrat" w:hAnsi="Montserrat" w:cs="Arial"/>
                <w:sz w:val="20"/>
                <w:lang w:eastAsia="en-US"/>
              </w:rPr>
            </w:pPr>
          </w:p>
          <w:p w14:paraId="4E3BA2C5" w14:textId="77777777" w:rsidR="00B87E3E" w:rsidRDefault="00B87E3E" w:rsidP="000A025D">
            <w:pPr>
              <w:tabs>
                <w:tab w:val="left" w:pos="1220"/>
              </w:tabs>
              <w:spacing w:line="276" w:lineRule="auto"/>
              <w:jc w:val="center"/>
              <w:rPr>
                <w:rFonts w:ascii="Montserrat" w:hAnsi="Montserrat" w:cs="Arial"/>
                <w:sz w:val="20"/>
                <w:lang w:eastAsia="en-US"/>
              </w:rPr>
            </w:pPr>
          </w:p>
          <w:p w14:paraId="60E035C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648" w:type="dxa"/>
            <w:tcBorders>
              <w:top w:val="single" w:sz="4" w:space="0" w:color="auto"/>
              <w:left w:val="single" w:sz="4" w:space="0" w:color="auto"/>
              <w:bottom w:val="single" w:sz="4" w:space="0" w:color="auto"/>
              <w:right w:val="single" w:sz="4" w:space="0" w:color="auto"/>
            </w:tcBorders>
          </w:tcPr>
          <w:p w14:paraId="147D22AA"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10</w:t>
            </w:r>
            <w:r w:rsidRPr="00767FC6">
              <w:rPr>
                <w:rFonts w:ascii="Montserrat" w:hAnsi="Montserrat" w:cs="Arial"/>
                <w:sz w:val="20"/>
                <w:lang w:eastAsia="en-US"/>
              </w:rPr>
              <w:t xml:space="preserve">, </w:t>
            </w:r>
            <w:proofErr w:type="gramStart"/>
            <w:r w:rsidRPr="00767FC6">
              <w:rPr>
                <w:rFonts w:ascii="Montserrat" w:hAnsi="Montserrat" w:cs="Arial"/>
                <w:sz w:val="20"/>
                <w:lang w:eastAsia="en-US"/>
              </w:rPr>
              <w:t xml:space="preserve">( </w:t>
            </w:r>
            <w:r>
              <w:rPr>
                <w:rFonts w:ascii="Montserrat" w:hAnsi="Montserrat" w:cs="Arial"/>
                <w:sz w:val="20"/>
                <w:lang w:eastAsia="en-US"/>
              </w:rPr>
              <w:t>9</w:t>
            </w:r>
            <w:proofErr w:type="gramEnd"/>
            <w:r w:rsidRPr="00767FC6">
              <w:rPr>
                <w:rFonts w:ascii="Montserrat" w:hAnsi="Montserrat" w:cs="Arial"/>
                <w:sz w:val="20"/>
                <w:lang w:eastAsia="en-US"/>
              </w:rPr>
              <w:t xml:space="preserve"> radios para el uso de supervisores de la empresa subrogada y </w:t>
            </w:r>
            <w:r>
              <w:rPr>
                <w:rFonts w:ascii="Montserrat" w:hAnsi="Montserrat" w:cs="Arial"/>
                <w:sz w:val="20"/>
                <w:lang w:eastAsia="en-US"/>
              </w:rPr>
              <w:t>1</w:t>
            </w:r>
            <w:r w:rsidRPr="00767FC6">
              <w:rPr>
                <w:rFonts w:ascii="Montserrat" w:hAnsi="Montserrat" w:cs="Arial"/>
                <w:sz w:val="20"/>
                <w:lang w:eastAsia="en-US"/>
              </w:rPr>
              <w:t xml:space="preserve"> radios para el personal de supervisión del Departamento de Servicios Generales)</w:t>
            </w:r>
          </w:p>
        </w:tc>
        <w:tc>
          <w:tcPr>
            <w:tcW w:w="2799" w:type="dxa"/>
            <w:tcBorders>
              <w:top w:val="single" w:sz="4" w:space="0" w:color="auto"/>
              <w:left w:val="single" w:sz="4" w:space="0" w:color="auto"/>
              <w:bottom w:val="single" w:sz="4" w:space="0" w:color="auto"/>
              <w:right w:val="single" w:sz="4" w:space="0" w:color="auto"/>
            </w:tcBorders>
          </w:tcPr>
          <w:p w14:paraId="1FA78CC8" w14:textId="77777777" w:rsidR="00B87E3E" w:rsidRPr="00767FC6" w:rsidRDefault="00B87E3E" w:rsidP="000A025D">
            <w:pPr>
              <w:tabs>
                <w:tab w:val="left" w:pos="1220"/>
              </w:tabs>
              <w:spacing w:line="276" w:lineRule="auto"/>
              <w:rPr>
                <w:rFonts w:ascii="Montserrat" w:hAnsi="Montserrat" w:cs="Arial"/>
                <w:b/>
                <w:sz w:val="20"/>
                <w:lang w:eastAsia="en-US"/>
              </w:rPr>
            </w:pPr>
            <w:r w:rsidRPr="00767FC6">
              <w:rPr>
                <w:rFonts w:ascii="Montserrat" w:hAnsi="Montserrat" w:cs="Arial"/>
                <w:sz w:val="20"/>
                <w:lang w:eastAsia="en-US"/>
              </w:rPr>
              <w:t xml:space="preserve">DENTRO DE LOS PRIMEROS 15 DÍAS NATURALESCONTADOS A PARTIR DE LA FECHA DE INICIO DEL CONTRATO COMO PLAZO PARA LA ENTREGA. </w:t>
            </w:r>
            <w:r>
              <w:rPr>
                <w:rFonts w:ascii="Montserrat" w:hAnsi="Montserrat" w:cs="Arial"/>
                <w:sz w:val="20"/>
                <w:lang w:eastAsia="en-US"/>
              </w:rPr>
              <w:t xml:space="preserve"> MISMOS QUE DEBERAN SER EQUIPOS NUEVOS.</w:t>
            </w:r>
          </w:p>
        </w:tc>
      </w:tr>
      <w:tr w:rsidR="00B87E3E" w:rsidRPr="00767FC6" w14:paraId="30CE72A9" w14:textId="77777777" w:rsidTr="000A025D">
        <w:tc>
          <w:tcPr>
            <w:tcW w:w="962" w:type="dxa"/>
            <w:tcBorders>
              <w:top w:val="single" w:sz="4" w:space="0" w:color="auto"/>
              <w:left w:val="single" w:sz="4" w:space="0" w:color="auto"/>
              <w:bottom w:val="single" w:sz="4" w:space="0" w:color="auto"/>
              <w:right w:val="single" w:sz="4" w:space="0" w:color="auto"/>
            </w:tcBorders>
          </w:tcPr>
          <w:p w14:paraId="5153A2E4" w14:textId="77777777" w:rsidR="00B87E3E" w:rsidRDefault="00B87E3E" w:rsidP="000A025D">
            <w:pPr>
              <w:tabs>
                <w:tab w:val="left" w:pos="1220"/>
              </w:tabs>
              <w:spacing w:line="276" w:lineRule="auto"/>
              <w:jc w:val="center"/>
              <w:rPr>
                <w:rFonts w:ascii="Montserrat" w:hAnsi="Montserrat" w:cs="Arial"/>
                <w:sz w:val="20"/>
                <w:lang w:eastAsia="en-US"/>
              </w:rPr>
            </w:pPr>
          </w:p>
          <w:p w14:paraId="109CEEDB" w14:textId="77777777" w:rsidR="00B87E3E" w:rsidRDefault="00B87E3E" w:rsidP="000A025D">
            <w:pPr>
              <w:tabs>
                <w:tab w:val="left" w:pos="1220"/>
              </w:tabs>
              <w:spacing w:line="276" w:lineRule="auto"/>
              <w:jc w:val="center"/>
              <w:rPr>
                <w:rFonts w:ascii="Montserrat" w:hAnsi="Montserrat" w:cs="Arial"/>
                <w:sz w:val="20"/>
                <w:lang w:eastAsia="en-US"/>
              </w:rPr>
            </w:pPr>
          </w:p>
          <w:p w14:paraId="6F83FBDB" w14:textId="77777777" w:rsidR="00B87E3E" w:rsidRDefault="00B87E3E" w:rsidP="000A025D">
            <w:pPr>
              <w:tabs>
                <w:tab w:val="left" w:pos="1220"/>
              </w:tabs>
              <w:spacing w:line="276" w:lineRule="auto"/>
              <w:jc w:val="center"/>
              <w:rPr>
                <w:rFonts w:ascii="Montserrat" w:hAnsi="Montserrat" w:cs="Arial"/>
                <w:sz w:val="20"/>
                <w:lang w:eastAsia="en-US"/>
              </w:rPr>
            </w:pPr>
          </w:p>
          <w:p w14:paraId="3561F885" w14:textId="77777777" w:rsidR="00B87E3E" w:rsidRDefault="00B87E3E" w:rsidP="000A025D">
            <w:pPr>
              <w:tabs>
                <w:tab w:val="left" w:pos="1220"/>
              </w:tabs>
              <w:spacing w:line="276" w:lineRule="auto"/>
              <w:jc w:val="center"/>
              <w:rPr>
                <w:rFonts w:ascii="Montserrat" w:hAnsi="Montserrat" w:cs="Arial"/>
                <w:sz w:val="20"/>
                <w:lang w:eastAsia="en-US"/>
              </w:rPr>
            </w:pPr>
          </w:p>
          <w:p w14:paraId="0A87D8D1" w14:textId="77777777" w:rsidR="00B87E3E" w:rsidRDefault="00B87E3E" w:rsidP="000A025D">
            <w:pPr>
              <w:tabs>
                <w:tab w:val="left" w:pos="1220"/>
              </w:tabs>
              <w:spacing w:line="276" w:lineRule="auto"/>
              <w:jc w:val="center"/>
              <w:rPr>
                <w:rFonts w:ascii="Montserrat" w:hAnsi="Montserrat" w:cs="Arial"/>
                <w:sz w:val="20"/>
                <w:lang w:eastAsia="en-US"/>
              </w:rPr>
            </w:pPr>
          </w:p>
          <w:p w14:paraId="18957CE1" w14:textId="77777777" w:rsidR="00B87E3E" w:rsidRDefault="00B87E3E" w:rsidP="000A025D">
            <w:pPr>
              <w:tabs>
                <w:tab w:val="left" w:pos="1220"/>
              </w:tabs>
              <w:spacing w:line="276" w:lineRule="auto"/>
              <w:jc w:val="center"/>
              <w:rPr>
                <w:rFonts w:ascii="Montserrat" w:hAnsi="Montserrat" w:cs="Arial"/>
                <w:sz w:val="20"/>
                <w:lang w:eastAsia="en-US"/>
              </w:rPr>
            </w:pPr>
          </w:p>
          <w:p w14:paraId="39E48AFF" w14:textId="77777777" w:rsidR="00B87E3E" w:rsidRDefault="00B87E3E" w:rsidP="000A025D">
            <w:pPr>
              <w:tabs>
                <w:tab w:val="left" w:pos="1220"/>
              </w:tabs>
              <w:spacing w:line="276" w:lineRule="auto"/>
              <w:jc w:val="center"/>
              <w:rPr>
                <w:rFonts w:ascii="Montserrat" w:hAnsi="Montserrat" w:cs="Arial"/>
                <w:sz w:val="20"/>
                <w:lang w:eastAsia="en-US"/>
              </w:rPr>
            </w:pPr>
          </w:p>
          <w:p w14:paraId="0FB52883" w14:textId="77777777" w:rsidR="00B87E3E" w:rsidRDefault="00B87E3E" w:rsidP="000A025D">
            <w:pPr>
              <w:tabs>
                <w:tab w:val="left" w:pos="1220"/>
              </w:tabs>
              <w:spacing w:line="276" w:lineRule="auto"/>
              <w:jc w:val="center"/>
              <w:rPr>
                <w:rFonts w:ascii="Montserrat" w:hAnsi="Montserrat" w:cs="Arial"/>
                <w:sz w:val="20"/>
                <w:lang w:eastAsia="en-US"/>
              </w:rPr>
            </w:pPr>
          </w:p>
          <w:p w14:paraId="33DFF532" w14:textId="77777777" w:rsidR="00B87E3E" w:rsidRDefault="00B87E3E" w:rsidP="000A025D">
            <w:pPr>
              <w:tabs>
                <w:tab w:val="left" w:pos="1220"/>
              </w:tabs>
              <w:spacing w:line="276" w:lineRule="auto"/>
              <w:jc w:val="center"/>
              <w:rPr>
                <w:rFonts w:ascii="Montserrat" w:hAnsi="Montserrat" w:cs="Arial"/>
                <w:sz w:val="20"/>
                <w:lang w:eastAsia="en-US"/>
              </w:rPr>
            </w:pPr>
          </w:p>
          <w:p w14:paraId="31CE3D35" w14:textId="77777777" w:rsidR="00B87E3E" w:rsidRDefault="00B87E3E" w:rsidP="000A025D">
            <w:pPr>
              <w:tabs>
                <w:tab w:val="left" w:pos="1220"/>
              </w:tabs>
              <w:spacing w:line="276" w:lineRule="auto"/>
              <w:jc w:val="center"/>
              <w:rPr>
                <w:rFonts w:ascii="Montserrat" w:hAnsi="Montserrat" w:cs="Arial"/>
                <w:sz w:val="20"/>
                <w:lang w:eastAsia="en-US"/>
              </w:rPr>
            </w:pPr>
          </w:p>
          <w:p w14:paraId="500EDD04" w14:textId="77777777" w:rsidR="00B87E3E" w:rsidRDefault="00B87E3E" w:rsidP="000A025D">
            <w:pPr>
              <w:tabs>
                <w:tab w:val="left" w:pos="1220"/>
              </w:tabs>
              <w:spacing w:line="276" w:lineRule="auto"/>
              <w:jc w:val="center"/>
              <w:rPr>
                <w:rFonts w:ascii="Montserrat" w:hAnsi="Montserrat" w:cs="Arial"/>
                <w:sz w:val="20"/>
                <w:lang w:eastAsia="en-US"/>
              </w:rPr>
            </w:pPr>
          </w:p>
          <w:p w14:paraId="6541B639" w14:textId="77777777" w:rsidR="00B87E3E" w:rsidRDefault="00B87E3E" w:rsidP="000A025D">
            <w:pPr>
              <w:tabs>
                <w:tab w:val="left" w:pos="1220"/>
              </w:tabs>
              <w:spacing w:line="276" w:lineRule="auto"/>
              <w:jc w:val="center"/>
              <w:rPr>
                <w:rFonts w:ascii="Montserrat" w:hAnsi="Montserrat" w:cs="Arial"/>
                <w:sz w:val="20"/>
                <w:lang w:eastAsia="en-US"/>
              </w:rPr>
            </w:pPr>
          </w:p>
          <w:p w14:paraId="24F88565" w14:textId="77777777" w:rsidR="00B87E3E" w:rsidRDefault="00B87E3E" w:rsidP="000A025D">
            <w:pPr>
              <w:tabs>
                <w:tab w:val="left" w:pos="1220"/>
              </w:tabs>
              <w:spacing w:line="276" w:lineRule="auto"/>
              <w:jc w:val="center"/>
              <w:rPr>
                <w:rFonts w:ascii="Montserrat" w:hAnsi="Montserrat" w:cs="Arial"/>
                <w:sz w:val="20"/>
                <w:lang w:eastAsia="en-US"/>
              </w:rPr>
            </w:pPr>
          </w:p>
          <w:p w14:paraId="6D22419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12</w:t>
            </w:r>
          </w:p>
        </w:tc>
        <w:tc>
          <w:tcPr>
            <w:tcW w:w="2097" w:type="dxa"/>
            <w:tcBorders>
              <w:top w:val="single" w:sz="4" w:space="0" w:color="auto"/>
              <w:left w:val="single" w:sz="4" w:space="0" w:color="auto"/>
              <w:bottom w:val="single" w:sz="4" w:space="0" w:color="auto"/>
              <w:right w:val="single" w:sz="4" w:space="0" w:color="auto"/>
            </w:tcBorders>
          </w:tcPr>
          <w:p w14:paraId="563C20A4" w14:textId="77777777" w:rsidR="00B87E3E" w:rsidRDefault="00B87E3E" w:rsidP="000A025D">
            <w:pPr>
              <w:tabs>
                <w:tab w:val="left" w:pos="1220"/>
              </w:tabs>
              <w:spacing w:line="276" w:lineRule="auto"/>
              <w:jc w:val="center"/>
              <w:rPr>
                <w:rFonts w:ascii="Montserrat" w:hAnsi="Montserrat" w:cs="Arial"/>
                <w:sz w:val="20"/>
                <w:lang w:eastAsia="en-US"/>
              </w:rPr>
            </w:pPr>
          </w:p>
          <w:p w14:paraId="5BBD101D" w14:textId="77777777" w:rsidR="00B87E3E" w:rsidRDefault="00B87E3E" w:rsidP="000A025D">
            <w:pPr>
              <w:tabs>
                <w:tab w:val="left" w:pos="1220"/>
              </w:tabs>
              <w:spacing w:line="276" w:lineRule="auto"/>
              <w:jc w:val="center"/>
              <w:rPr>
                <w:rFonts w:ascii="Montserrat" w:hAnsi="Montserrat" w:cs="Arial"/>
                <w:sz w:val="20"/>
                <w:lang w:eastAsia="en-US"/>
              </w:rPr>
            </w:pPr>
          </w:p>
          <w:p w14:paraId="7F200EE2" w14:textId="77777777" w:rsidR="00B87E3E" w:rsidRDefault="00B87E3E" w:rsidP="000A025D">
            <w:pPr>
              <w:tabs>
                <w:tab w:val="left" w:pos="1220"/>
              </w:tabs>
              <w:spacing w:line="276" w:lineRule="auto"/>
              <w:jc w:val="center"/>
              <w:rPr>
                <w:rFonts w:ascii="Montserrat" w:hAnsi="Montserrat" w:cs="Arial"/>
                <w:sz w:val="20"/>
                <w:lang w:eastAsia="en-US"/>
              </w:rPr>
            </w:pPr>
          </w:p>
          <w:p w14:paraId="0BE7F8F4" w14:textId="77777777" w:rsidR="00B87E3E" w:rsidRDefault="00B87E3E" w:rsidP="000A025D">
            <w:pPr>
              <w:tabs>
                <w:tab w:val="left" w:pos="1220"/>
              </w:tabs>
              <w:spacing w:line="276" w:lineRule="auto"/>
              <w:jc w:val="center"/>
              <w:rPr>
                <w:rFonts w:ascii="Montserrat" w:hAnsi="Montserrat" w:cs="Arial"/>
                <w:sz w:val="20"/>
                <w:lang w:eastAsia="en-US"/>
              </w:rPr>
            </w:pPr>
          </w:p>
          <w:p w14:paraId="5D465E10"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RELOJ CHECADOR DIGITAL CON LECTOR DE HUELLA (BIOMÉTRICO)</w:t>
            </w:r>
          </w:p>
        </w:tc>
        <w:tc>
          <w:tcPr>
            <w:tcW w:w="1258" w:type="dxa"/>
            <w:tcBorders>
              <w:top w:val="single" w:sz="4" w:space="0" w:color="auto"/>
              <w:left w:val="single" w:sz="4" w:space="0" w:color="auto"/>
              <w:bottom w:val="single" w:sz="4" w:space="0" w:color="auto"/>
              <w:right w:val="single" w:sz="4" w:space="0" w:color="auto"/>
            </w:tcBorders>
          </w:tcPr>
          <w:p w14:paraId="6F937935" w14:textId="77777777" w:rsidR="00B87E3E" w:rsidRDefault="00B87E3E" w:rsidP="000A025D">
            <w:pPr>
              <w:tabs>
                <w:tab w:val="left" w:pos="1220"/>
              </w:tabs>
              <w:spacing w:line="276" w:lineRule="auto"/>
              <w:jc w:val="center"/>
              <w:rPr>
                <w:rFonts w:ascii="Montserrat" w:hAnsi="Montserrat" w:cs="Arial"/>
                <w:sz w:val="20"/>
                <w:lang w:eastAsia="en-US"/>
              </w:rPr>
            </w:pPr>
          </w:p>
          <w:p w14:paraId="079DC797" w14:textId="77777777" w:rsidR="00B87E3E" w:rsidRDefault="00B87E3E" w:rsidP="000A025D">
            <w:pPr>
              <w:tabs>
                <w:tab w:val="left" w:pos="1220"/>
              </w:tabs>
              <w:spacing w:line="276" w:lineRule="auto"/>
              <w:jc w:val="center"/>
              <w:rPr>
                <w:rFonts w:ascii="Montserrat" w:hAnsi="Montserrat" w:cs="Arial"/>
                <w:sz w:val="20"/>
                <w:lang w:eastAsia="en-US"/>
              </w:rPr>
            </w:pPr>
          </w:p>
          <w:p w14:paraId="4AFE9D88" w14:textId="77777777" w:rsidR="00B87E3E" w:rsidRDefault="00B87E3E" w:rsidP="000A025D">
            <w:pPr>
              <w:tabs>
                <w:tab w:val="left" w:pos="1220"/>
              </w:tabs>
              <w:spacing w:line="276" w:lineRule="auto"/>
              <w:jc w:val="center"/>
              <w:rPr>
                <w:rFonts w:ascii="Montserrat" w:hAnsi="Montserrat" w:cs="Arial"/>
                <w:sz w:val="20"/>
                <w:lang w:eastAsia="en-US"/>
              </w:rPr>
            </w:pPr>
          </w:p>
          <w:p w14:paraId="24EE54A8" w14:textId="77777777" w:rsidR="00B87E3E" w:rsidRDefault="00B87E3E" w:rsidP="000A025D">
            <w:pPr>
              <w:tabs>
                <w:tab w:val="left" w:pos="1220"/>
              </w:tabs>
              <w:spacing w:line="276" w:lineRule="auto"/>
              <w:jc w:val="center"/>
              <w:rPr>
                <w:rFonts w:ascii="Montserrat" w:hAnsi="Montserrat" w:cs="Arial"/>
                <w:sz w:val="20"/>
                <w:lang w:eastAsia="en-US"/>
              </w:rPr>
            </w:pPr>
          </w:p>
          <w:p w14:paraId="66327A3C" w14:textId="77777777" w:rsidR="00B87E3E" w:rsidRDefault="00B87E3E" w:rsidP="000A025D">
            <w:pPr>
              <w:tabs>
                <w:tab w:val="left" w:pos="1220"/>
              </w:tabs>
              <w:spacing w:line="276" w:lineRule="auto"/>
              <w:jc w:val="center"/>
              <w:rPr>
                <w:rFonts w:ascii="Montserrat" w:hAnsi="Montserrat" w:cs="Arial"/>
                <w:sz w:val="20"/>
                <w:lang w:eastAsia="en-US"/>
              </w:rPr>
            </w:pPr>
          </w:p>
          <w:p w14:paraId="39883B65" w14:textId="77777777" w:rsidR="00B87E3E" w:rsidRDefault="00B87E3E" w:rsidP="000A025D">
            <w:pPr>
              <w:tabs>
                <w:tab w:val="left" w:pos="1220"/>
              </w:tabs>
              <w:spacing w:line="276" w:lineRule="auto"/>
              <w:jc w:val="center"/>
              <w:rPr>
                <w:rFonts w:ascii="Montserrat" w:hAnsi="Montserrat" w:cs="Arial"/>
                <w:sz w:val="20"/>
                <w:lang w:eastAsia="en-US"/>
              </w:rPr>
            </w:pPr>
          </w:p>
          <w:p w14:paraId="3A5B653D" w14:textId="77777777" w:rsidR="00B87E3E" w:rsidRDefault="00B87E3E" w:rsidP="000A025D">
            <w:pPr>
              <w:tabs>
                <w:tab w:val="left" w:pos="1220"/>
              </w:tabs>
              <w:spacing w:line="276" w:lineRule="auto"/>
              <w:jc w:val="center"/>
              <w:rPr>
                <w:rFonts w:ascii="Montserrat" w:hAnsi="Montserrat" w:cs="Arial"/>
                <w:sz w:val="20"/>
                <w:lang w:eastAsia="en-US"/>
              </w:rPr>
            </w:pPr>
          </w:p>
          <w:p w14:paraId="5F479CF1" w14:textId="77777777" w:rsidR="00B87E3E" w:rsidRDefault="00B87E3E" w:rsidP="000A025D">
            <w:pPr>
              <w:tabs>
                <w:tab w:val="left" w:pos="1220"/>
              </w:tabs>
              <w:spacing w:line="276" w:lineRule="auto"/>
              <w:jc w:val="center"/>
              <w:rPr>
                <w:rFonts w:ascii="Montserrat" w:hAnsi="Montserrat" w:cs="Arial"/>
                <w:sz w:val="20"/>
                <w:lang w:eastAsia="en-US"/>
              </w:rPr>
            </w:pPr>
          </w:p>
          <w:p w14:paraId="595CA3D7" w14:textId="77777777" w:rsidR="00B87E3E" w:rsidRDefault="00B87E3E" w:rsidP="000A025D">
            <w:pPr>
              <w:tabs>
                <w:tab w:val="left" w:pos="1220"/>
              </w:tabs>
              <w:spacing w:line="276" w:lineRule="auto"/>
              <w:jc w:val="center"/>
              <w:rPr>
                <w:rFonts w:ascii="Montserrat" w:hAnsi="Montserrat" w:cs="Arial"/>
                <w:sz w:val="20"/>
                <w:lang w:eastAsia="en-US"/>
              </w:rPr>
            </w:pPr>
          </w:p>
          <w:p w14:paraId="52064439" w14:textId="77777777" w:rsidR="00B87E3E" w:rsidRDefault="00B87E3E" w:rsidP="000A025D">
            <w:pPr>
              <w:tabs>
                <w:tab w:val="left" w:pos="1220"/>
              </w:tabs>
              <w:spacing w:line="276" w:lineRule="auto"/>
              <w:jc w:val="center"/>
              <w:rPr>
                <w:rFonts w:ascii="Montserrat" w:hAnsi="Montserrat" w:cs="Arial"/>
                <w:sz w:val="20"/>
                <w:lang w:eastAsia="en-US"/>
              </w:rPr>
            </w:pPr>
          </w:p>
          <w:p w14:paraId="557425BC" w14:textId="77777777" w:rsidR="00B87E3E" w:rsidRDefault="00B87E3E" w:rsidP="000A025D">
            <w:pPr>
              <w:tabs>
                <w:tab w:val="left" w:pos="1220"/>
              </w:tabs>
              <w:spacing w:line="276" w:lineRule="auto"/>
              <w:jc w:val="center"/>
              <w:rPr>
                <w:rFonts w:ascii="Montserrat" w:hAnsi="Montserrat" w:cs="Arial"/>
                <w:sz w:val="20"/>
                <w:lang w:eastAsia="en-US"/>
              </w:rPr>
            </w:pPr>
          </w:p>
          <w:p w14:paraId="63D86DC5" w14:textId="77777777" w:rsidR="00B87E3E" w:rsidRDefault="00B87E3E" w:rsidP="000A025D">
            <w:pPr>
              <w:tabs>
                <w:tab w:val="left" w:pos="1220"/>
              </w:tabs>
              <w:spacing w:line="276" w:lineRule="auto"/>
              <w:jc w:val="center"/>
              <w:rPr>
                <w:rFonts w:ascii="Montserrat" w:hAnsi="Montserrat" w:cs="Arial"/>
                <w:sz w:val="20"/>
                <w:lang w:eastAsia="en-US"/>
              </w:rPr>
            </w:pPr>
          </w:p>
          <w:p w14:paraId="00F7FB8E" w14:textId="77777777" w:rsidR="00B87E3E" w:rsidRDefault="00B87E3E" w:rsidP="000A025D">
            <w:pPr>
              <w:tabs>
                <w:tab w:val="left" w:pos="1220"/>
              </w:tabs>
              <w:spacing w:line="276" w:lineRule="auto"/>
              <w:jc w:val="center"/>
              <w:rPr>
                <w:rFonts w:ascii="Montserrat" w:hAnsi="Montserrat" w:cs="Arial"/>
                <w:sz w:val="20"/>
                <w:lang w:eastAsia="en-US"/>
              </w:rPr>
            </w:pPr>
          </w:p>
          <w:p w14:paraId="447A3A05" w14:textId="77777777" w:rsidR="00B87E3E" w:rsidRDefault="00B87E3E" w:rsidP="000A025D">
            <w:pPr>
              <w:tabs>
                <w:tab w:val="left" w:pos="1220"/>
              </w:tabs>
              <w:spacing w:line="276" w:lineRule="auto"/>
              <w:jc w:val="center"/>
              <w:rPr>
                <w:rFonts w:ascii="Montserrat" w:hAnsi="Montserrat" w:cs="Arial"/>
                <w:sz w:val="20"/>
                <w:lang w:eastAsia="en-US"/>
              </w:rPr>
            </w:pPr>
          </w:p>
          <w:p w14:paraId="2010BDF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710" w:type="dxa"/>
            <w:tcBorders>
              <w:top w:val="single" w:sz="4" w:space="0" w:color="auto"/>
              <w:left w:val="single" w:sz="4" w:space="0" w:color="auto"/>
              <w:bottom w:val="single" w:sz="4" w:space="0" w:color="auto"/>
              <w:right w:val="single" w:sz="4" w:space="0" w:color="auto"/>
            </w:tcBorders>
          </w:tcPr>
          <w:p w14:paraId="3D53899D" w14:textId="77777777" w:rsidR="00B87E3E" w:rsidRDefault="00B87E3E" w:rsidP="000A025D">
            <w:pPr>
              <w:tabs>
                <w:tab w:val="left" w:pos="1220"/>
              </w:tabs>
              <w:spacing w:line="276" w:lineRule="auto"/>
              <w:jc w:val="center"/>
              <w:rPr>
                <w:rFonts w:ascii="Montserrat" w:hAnsi="Montserrat" w:cs="Arial"/>
                <w:sz w:val="20"/>
                <w:lang w:eastAsia="en-US"/>
              </w:rPr>
            </w:pPr>
          </w:p>
          <w:p w14:paraId="48D31551" w14:textId="77777777" w:rsidR="00B87E3E" w:rsidRDefault="00B87E3E" w:rsidP="000A025D">
            <w:pPr>
              <w:tabs>
                <w:tab w:val="left" w:pos="1220"/>
              </w:tabs>
              <w:spacing w:line="276" w:lineRule="auto"/>
              <w:jc w:val="center"/>
              <w:rPr>
                <w:rFonts w:ascii="Montserrat" w:hAnsi="Montserrat" w:cs="Arial"/>
                <w:sz w:val="20"/>
                <w:lang w:eastAsia="en-US"/>
              </w:rPr>
            </w:pPr>
          </w:p>
          <w:p w14:paraId="64E590A0" w14:textId="77777777" w:rsidR="00B87E3E" w:rsidRDefault="00B87E3E" w:rsidP="000A025D">
            <w:pPr>
              <w:tabs>
                <w:tab w:val="left" w:pos="1220"/>
              </w:tabs>
              <w:spacing w:line="276" w:lineRule="auto"/>
              <w:jc w:val="center"/>
              <w:rPr>
                <w:rFonts w:ascii="Montserrat" w:hAnsi="Montserrat" w:cs="Arial"/>
                <w:sz w:val="20"/>
                <w:lang w:eastAsia="en-US"/>
              </w:rPr>
            </w:pPr>
          </w:p>
          <w:p w14:paraId="55EA3FE9" w14:textId="77777777" w:rsidR="00B87E3E" w:rsidRDefault="00B87E3E" w:rsidP="000A025D">
            <w:pPr>
              <w:tabs>
                <w:tab w:val="left" w:pos="1220"/>
              </w:tabs>
              <w:spacing w:line="276" w:lineRule="auto"/>
              <w:jc w:val="center"/>
              <w:rPr>
                <w:rFonts w:ascii="Montserrat" w:hAnsi="Montserrat" w:cs="Arial"/>
                <w:sz w:val="20"/>
                <w:lang w:eastAsia="en-US"/>
              </w:rPr>
            </w:pPr>
          </w:p>
          <w:p w14:paraId="16A2BC2B" w14:textId="77777777" w:rsidR="00B87E3E" w:rsidRDefault="00B87E3E" w:rsidP="000A025D">
            <w:pPr>
              <w:tabs>
                <w:tab w:val="left" w:pos="1220"/>
              </w:tabs>
              <w:spacing w:line="276" w:lineRule="auto"/>
              <w:jc w:val="center"/>
              <w:rPr>
                <w:rFonts w:ascii="Montserrat" w:hAnsi="Montserrat" w:cs="Arial"/>
                <w:sz w:val="20"/>
                <w:lang w:eastAsia="en-US"/>
              </w:rPr>
            </w:pPr>
          </w:p>
          <w:p w14:paraId="7C196E05" w14:textId="77777777" w:rsidR="00B87E3E" w:rsidRDefault="00B87E3E" w:rsidP="000A025D">
            <w:pPr>
              <w:tabs>
                <w:tab w:val="left" w:pos="1220"/>
              </w:tabs>
              <w:spacing w:line="276" w:lineRule="auto"/>
              <w:jc w:val="center"/>
              <w:rPr>
                <w:rFonts w:ascii="Montserrat" w:hAnsi="Montserrat" w:cs="Arial"/>
                <w:sz w:val="20"/>
                <w:lang w:eastAsia="en-US"/>
              </w:rPr>
            </w:pPr>
          </w:p>
          <w:p w14:paraId="769EC30E" w14:textId="77777777" w:rsidR="00B87E3E" w:rsidRDefault="00B87E3E" w:rsidP="000A025D">
            <w:pPr>
              <w:tabs>
                <w:tab w:val="left" w:pos="1220"/>
              </w:tabs>
              <w:spacing w:line="276" w:lineRule="auto"/>
              <w:jc w:val="center"/>
              <w:rPr>
                <w:rFonts w:ascii="Montserrat" w:hAnsi="Montserrat" w:cs="Arial"/>
                <w:sz w:val="20"/>
                <w:lang w:eastAsia="en-US"/>
              </w:rPr>
            </w:pPr>
          </w:p>
          <w:p w14:paraId="43ADD910" w14:textId="77777777" w:rsidR="00B87E3E" w:rsidRDefault="00B87E3E" w:rsidP="000A025D">
            <w:pPr>
              <w:tabs>
                <w:tab w:val="left" w:pos="1220"/>
              </w:tabs>
              <w:spacing w:line="276" w:lineRule="auto"/>
              <w:jc w:val="center"/>
              <w:rPr>
                <w:rFonts w:ascii="Montserrat" w:hAnsi="Montserrat" w:cs="Arial"/>
                <w:sz w:val="20"/>
                <w:lang w:eastAsia="en-US"/>
              </w:rPr>
            </w:pPr>
          </w:p>
          <w:p w14:paraId="7F6D00B8" w14:textId="77777777" w:rsidR="00B87E3E" w:rsidRDefault="00B87E3E" w:rsidP="000A025D">
            <w:pPr>
              <w:tabs>
                <w:tab w:val="left" w:pos="1220"/>
              </w:tabs>
              <w:spacing w:line="276" w:lineRule="auto"/>
              <w:jc w:val="center"/>
              <w:rPr>
                <w:rFonts w:ascii="Montserrat" w:hAnsi="Montserrat" w:cs="Arial"/>
                <w:sz w:val="20"/>
                <w:lang w:eastAsia="en-US"/>
              </w:rPr>
            </w:pPr>
          </w:p>
          <w:p w14:paraId="13C17EBE" w14:textId="77777777" w:rsidR="00B87E3E" w:rsidRDefault="00B87E3E" w:rsidP="000A025D">
            <w:pPr>
              <w:tabs>
                <w:tab w:val="left" w:pos="1220"/>
              </w:tabs>
              <w:spacing w:line="276" w:lineRule="auto"/>
              <w:jc w:val="center"/>
              <w:rPr>
                <w:rFonts w:ascii="Montserrat" w:hAnsi="Montserrat" w:cs="Arial"/>
                <w:sz w:val="20"/>
                <w:lang w:eastAsia="en-US"/>
              </w:rPr>
            </w:pPr>
          </w:p>
          <w:p w14:paraId="01280815" w14:textId="77777777" w:rsidR="00B87E3E" w:rsidRDefault="00B87E3E" w:rsidP="000A025D">
            <w:pPr>
              <w:tabs>
                <w:tab w:val="left" w:pos="1220"/>
              </w:tabs>
              <w:spacing w:line="276" w:lineRule="auto"/>
              <w:jc w:val="center"/>
              <w:rPr>
                <w:rFonts w:ascii="Montserrat" w:hAnsi="Montserrat" w:cs="Arial"/>
                <w:sz w:val="20"/>
                <w:lang w:eastAsia="en-US"/>
              </w:rPr>
            </w:pPr>
          </w:p>
          <w:p w14:paraId="77CAC4EC" w14:textId="77777777" w:rsidR="00B87E3E" w:rsidRDefault="00B87E3E" w:rsidP="000A025D">
            <w:pPr>
              <w:tabs>
                <w:tab w:val="left" w:pos="1220"/>
              </w:tabs>
              <w:spacing w:line="276" w:lineRule="auto"/>
              <w:jc w:val="center"/>
              <w:rPr>
                <w:rFonts w:ascii="Montserrat" w:hAnsi="Montserrat" w:cs="Arial"/>
                <w:sz w:val="20"/>
                <w:lang w:eastAsia="en-US"/>
              </w:rPr>
            </w:pPr>
          </w:p>
          <w:p w14:paraId="38F193E3" w14:textId="77777777" w:rsidR="00B87E3E" w:rsidRDefault="00B87E3E" w:rsidP="000A025D">
            <w:pPr>
              <w:tabs>
                <w:tab w:val="left" w:pos="1220"/>
              </w:tabs>
              <w:spacing w:line="276" w:lineRule="auto"/>
              <w:jc w:val="center"/>
              <w:rPr>
                <w:rFonts w:ascii="Montserrat" w:hAnsi="Montserrat" w:cs="Arial"/>
                <w:sz w:val="20"/>
                <w:lang w:eastAsia="en-US"/>
              </w:rPr>
            </w:pPr>
          </w:p>
          <w:p w14:paraId="26C33E1D" w14:textId="77777777" w:rsidR="00B87E3E" w:rsidRDefault="00B87E3E" w:rsidP="000A025D">
            <w:pPr>
              <w:tabs>
                <w:tab w:val="left" w:pos="1220"/>
              </w:tabs>
              <w:spacing w:line="276" w:lineRule="auto"/>
              <w:jc w:val="center"/>
              <w:rPr>
                <w:rFonts w:ascii="Montserrat" w:hAnsi="Montserrat" w:cs="Arial"/>
                <w:sz w:val="20"/>
                <w:lang w:eastAsia="en-US"/>
              </w:rPr>
            </w:pPr>
          </w:p>
          <w:p w14:paraId="2B329F6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w:t>
            </w:r>
          </w:p>
        </w:tc>
        <w:tc>
          <w:tcPr>
            <w:tcW w:w="2765" w:type="dxa"/>
            <w:tcBorders>
              <w:top w:val="single" w:sz="4" w:space="0" w:color="auto"/>
              <w:left w:val="single" w:sz="4" w:space="0" w:color="auto"/>
              <w:bottom w:val="single" w:sz="4" w:space="0" w:color="auto"/>
              <w:right w:val="single" w:sz="4" w:space="0" w:color="auto"/>
            </w:tcBorders>
          </w:tcPr>
          <w:p w14:paraId="501AD79D" w14:textId="77777777" w:rsidR="00B87E3E" w:rsidRPr="00767FC6" w:rsidRDefault="00B87E3E" w:rsidP="000A025D">
            <w:pPr>
              <w:tabs>
                <w:tab w:val="left" w:pos="1220"/>
              </w:tabs>
              <w:spacing w:line="276" w:lineRule="auto"/>
              <w:rPr>
                <w:rFonts w:ascii="Montserrat" w:hAnsi="Montserrat" w:cs="Arial"/>
                <w:b/>
                <w:sz w:val="20"/>
                <w:lang w:eastAsia="en-US"/>
              </w:rPr>
            </w:pPr>
            <w:r w:rsidRPr="00767FC6">
              <w:rPr>
                <w:rFonts w:ascii="Montserrat" w:hAnsi="Montserrat" w:cs="Arial"/>
                <w:b/>
                <w:sz w:val="20"/>
                <w:lang w:eastAsia="en-US"/>
              </w:rPr>
              <w:lastRenderedPageBreak/>
              <w:t xml:space="preserve">DENTRO DE LOS PRIMEROS 15 DÍAS </w:t>
            </w:r>
            <w:r w:rsidRPr="00767FC6">
              <w:rPr>
                <w:rFonts w:ascii="Montserrat" w:hAnsi="Montserrat" w:cs="Arial"/>
                <w:b/>
                <w:sz w:val="20"/>
                <w:lang w:eastAsia="en-US"/>
              </w:rPr>
              <w:lastRenderedPageBreak/>
              <w:t>NATURALES CONTADOS A PARTIR DE LA FECHA DE INICIO DEL CONTRATO COMO PLAZO PARA LA ENTREGA Y PUESTA EN FUNCIONAMIENTO, para el control de entradas y salidas del personal de limpieza. Estos controles deberán de tener la función de exportar a Excel la información de registros asistencia, hora de entrada, hora de salida, turno asignado al personal, nombre completo, RFC, resumen de asistencias diarias, por semana y mes y bajas diarias de dicho personal, con el propósito de determinar el total de asistencias del personal destinado para la prestación del servicio.</w:t>
            </w:r>
          </w:p>
        </w:tc>
      </w:tr>
      <w:tr w:rsidR="00B87E3E" w:rsidRPr="00767FC6" w14:paraId="73A36E86" w14:textId="77777777" w:rsidTr="000A025D">
        <w:tc>
          <w:tcPr>
            <w:tcW w:w="962" w:type="dxa"/>
            <w:tcBorders>
              <w:top w:val="single" w:sz="4" w:space="0" w:color="auto"/>
              <w:left w:val="single" w:sz="4" w:space="0" w:color="auto"/>
              <w:bottom w:val="single" w:sz="4" w:space="0" w:color="auto"/>
              <w:right w:val="single" w:sz="4" w:space="0" w:color="auto"/>
            </w:tcBorders>
          </w:tcPr>
          <w:p w14:paraId="7B1181F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lastRenderedPageBreak/>
              <w:t>13</w:t>
            </w:r>
          </w:p>
        </w:tc>
        <w:tc>
          <w:tcPr>
            <w:tcW w:w="2097" w:type="dxa"/>
            <w:tcBorders>
              <w:top w:val="single" w:sz="4" w:space="0" w:color="auto"/>
              <w:left w:val="single" w:sz="4" w:space="0" w:color="auto"/>
              <w:bottom w:val="single" w:sz="4" w:space="0" w:color="auto"/>
              <w:right w:val="single" w:sz="4" w:space="0" w:color="auto"/>
            </w:tcBorders>
          </w:tcPr>
          <w:p w14:paraId="69B34F3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UNIFORME COMPLETO</w:t>
            </w:r>
          </w:p>
        </w:tc>
        <w:tc>
          <w:tcPr>
            <w:tcW w:w="1258" w:type="dxa"/>
            <w:tcBorders>
              <w:top w:val="single" w:sz="4" w:space="0" w:color="auto"/>
              <w:left w:val="single" w:sz="4" w:space="0" w:color="auto"/>
              <w:bottom w:val="single" w:sz="4" w:space="0" w:color="auto"/>
              <w:right w:val="single" w:sz="4" w:space="0" w:color="auto"/>
            </w:tcBorders>
          </w:tcPr>
          <w:p w14:paraId="1EF21E30"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710" w:type="dxa"/>
            <w:tcBorders>
              <w:top w:val="single" w:sz="4" w:space="0" w:color="auto"/>
              <w:left w:val="single" w:sz="4" w:space="0" w:color="auto"/>
              <w:bottom w:val="single" w:sz="4" w:space="0" w:color="auto"/>
              <w:right w:val="single" w:sz="4" w:space="0" w:color="auto"/>
            </w:tcBorders>
          </w:tcPr>
          <w:p w14:paraId="497CD5ED"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600</w:t>
            </w:r>
          </w:p>
        </w:tc>
        <w:tc>
          <w:tcPr>
            <w:tcW w:w="2765" w:type="dxa"/>
            <w:tcBorders>
              <w:top w:val="single" w:sz="4" w:space="0" w:color="auto"/>
              <w:left w:val="single" w:sz="4" w:space="0" w:color="auto"/>
              <w:bottom w:val="single" w:sz="4" w:space="0" w:color="auto"/>
              <w:right w:val="single" w:sz="4" w:space="0" w:color="auto"/>
            </w:tcBorders>
          </w:tcPr>
          <w:p w14:paraId="5527D1AB"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AL INICIO DEL CONTRATO</w:t>
            </w:r>
            <w:r>
              <w:rPr>
                <w:rFonts w:ascii="Montserrat" w:hAnsi="Montserrat" w:cs="Arial"/>
                <w:sz w:val="20"/>
                <w:lang w:eastAsia="en-US"/>
              </w:rPr>
              <w:t xml:space="preserve"> (ENTREGANDO DOS UNIFOMRES POR OPERARIO) </w:t>
            </w:r>
          </w:p>
        </w:tc>
      </w:tr>
      <w:tr w:rsidR="00B87E3E" w:rsidRPr="00767FC6" w14:paraId="35D61626" w14:textId="77777777" w:rsidTr="000A025D">
        <w:tc>
          <w:tcPr>
            <w:tcW w:w="962" w:type="dxa"/>
            <w:tcBorders>
              <w:top w:val="single" w:sz="4" w:space="0" w:color="auto"/>
              <w:left w:val="single" w:sz="4" w:space="0" w:color="auto"/>
              <w:bottom w:val="single" w:sz="4" w:space="0" w:color="auto"/>
              <w:right w:val="single" w:sz="4" w:space="0" w:color="auto"/>
            </w:tcBorders>
          </w:tcPr>
          <w:p w14:paraId="5FD40FFA" w14:textId="77777777" w:rsidR="00B87E3E" w:rsidRDefault="00B87E3E" w:rsidP="000A025D">
            <w:pPr>
              <w:tabs>
                <w:tab w:val="left" w:pos="1220"/>
              </w:tabs>
              <w:spacing w:line="276" w:lineRule="auto"/>
              <w:jc w:val="center"/>
              <w:rPr>
                <w:rFonts w:ascii="Montserrat" w:hAnsi="Montserrat" w:cs="Arial"/>
                <w:sz w:val="20"/>
                <w:lang w:eastAsia="en-US"/>
              </w:rPr>
            </w:pPr>
          </w:p>
          <w:p w14:paraId="6575C90D" w14:textId="77777777" w:rsidR="00B87E3E" w:rsidRDefault="00B87E3E" w:rsidP="000A025D">
            <w:pPr>
              <w:tabs>
                <w:tab w:val="left" w:pos="1220"/>
              </w:tabs>
              <w:spacing w:line="276" w:lineRule="auto"/>
              <w:jc w:val="center"/>
              <w:rPr>
                <w:rFonts w:ascii="Montserrat" w:hAnsi="Montserrat" w:cs="Arial"/>
                <w:sz w:val="20"/>
                <w:lang w:eastAsia="en-US"/>
              </w:rPr>
            </w:pPr>
          </w:p>
          <w:p w14:paraId="72AEF2C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14</w:t>
            </w:r>
          </w:p>
        </w:tc>
        <w:tc>
          <w:tcPr>
            <w:tcW w:w="2097" w:type="dxa"/>
            <w:tcBorders>
              <w:top w:val="single" w:sz="4" w:space="0" w:color="auto"/>
              <w:left w:val="single" w:sz="4" w:space="0" w:color="auto"/>
              <w:bottom w:val="single" w:sz="4" w:space="0" w:color="auto"/>
              <w:right w:val="single" w:sz="4" w:space="0" w:color="auto"/>
            </w:tcBorders>
          </w:tcPr>
          <w:p w14:paraId="3CA3B9B2" w14:textId="77777777" w:rsidR="00B87E3E" w:rsidRDefault="00B87E3E" w:rsidP="000A025D">
            <w:pPr>
              <w:tabs>
                <w:tab w:val="left" w:pos="1220"/>
              </w:tabs>
              <w:spacing w:line="276" w:lineRule="auto"/>
              <w:jc w:val="center"/>
              <w:rPr>
                <w:rFonts w:ascii="Montserrat" w:hAnsi="Montserrat" w:cs="Arial"/>
                <w:sz w:val="20"/>
                <w:lang w:eastAsia="en-US"/>
              </w:rPr>
            </w:pPr>
          </w:p>
          <w:p w14:paraId="7017A493" w14:textId="77777777" w:rsidR="00B87E3E" w:rsidRDefault="00B87E3E" w:rsidP="000A025D">
            <w:pPr>
              <w:tabs>
                <w:tab w:val="left" w:pos="1220"/>
              </w:tabs>
              <w:spacing w:line="276" w:lineRule="auto"/>
              <w:jc w:val="center"/>
              <w:rPr>
                <w:rFonts w:ascii="Montserrat" w:hAnsi="Montserrat" w:cs="Arial"/>
                <w:sz w:val="20"/>
                <w:lang w:eastAsia="en-US"/>
              </w:rPr>
            </w:pPr>
          </w:p>
          <w:p w14:paraId="56117D1C" w14:textId="77777777" w:rsidR="00B87E3E" w:rsidRDefault="00B87E3E" w:rsidP="000A025D">
            <w:pPr>
              <w:tabs>
                <w:tab w:val="left" w:pos="1220"/>
              </w:tabs>
              <w:spacing w:line="276" w:lineRule="auto"/>
              <w:jc w:val="center"/>
              <w:rPr>
                <w:rFonts w:ascii="Montserrat" w:hAnsi="Montserrat" w:cs="Arial"/>
                <w:sz w:val="20"/>
                <w:lang w:eastAsia="en-US"/>
              </w:rPr>
            </w:pPr>
          </w:p>
          <w:p w14:paraId="77F96F9D" w14:textId="77777777" w:rsidR="00B87E3E" w:rsidRDefault="00B87E3E" w:rsidP="000A025D">
            <w:pPr>
              <w:tabs>
                <w:tab w:val="left" w:pos="1220"/>
              </w:tabs>
              <w:spacing w:line="276" w:lineRule="auto"/>
              <w:jc w:val="center"/>
              <w:rPr>
                <w:rFonts w:ascii="Montserrat" w:hAnsi="Montserrat" w:cs="Arial"/>
                <w:sz w:val="20"/>
                <w:lang w:eastAsia="en-US"/>
              </w:rPr>
            </w:pPr>
          </w:p>
          <w:p w14:paraId="373BCF13" w14:textId="77777777" w:rsidR="00B87E3E" w:rsidRDefault="00B87E3E" w:rsidP="000A025D">
            <w:pPr>
              <w:tabs>
                <w:tab w:val="left" w:pos="1220"/>
              </w:tabs>
              <w:spacing w:line="276" w:lineRule="auto"/>
              <w:jc w:val="center"/>
              <w:rPr>
                <w:rFonts w:ascii="Montserrat" w:hAnsi="Montserrat" w:cs="Arial"/>
                <w:sz w:val="20"/>
                <w:lang w:eastAsia="en-US"/>
              </w:rPr>
            </w:pPr>
          </w:p>
          <w:p w14:paraId="0C83DB4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LAVADO DE VIDRIOS</w:t>
            </w:r>
          </w:p>
          <w:p w14:paraId="397F0DCD" w14:textId="77777777" w:rsidR="00B87E3E" w:rsidRPr="00767FC6" w:rsidRDefault="00B87E3E" w:rsidP="000A025D">
            <w:pPr>
              <w:rPr>
                <w:rFonts w:ascii="Montserrat" w:hAnsi="Montserrat" w:cs="Arial"/>
                <w:sz w:val="20"/>
                <w:lang w:eastAsia="en-US"/>
              </w:rPr>
            </w:pPr>
          </w:p>
        </w:tc>
        <w:tc>
          <w:tcPr>
            <w:tcW w:w="1258" w:type="dxa"/>
            <w:tcBorders>
              <w:top w:val="single" w:sz="4" w:space="0" w:color="auto"/>
              <w:left w:val="single" w:sz="4" w:space="0" w:color="auto"/>
              <w:bottom w:val="single" w:sz="4" w:space="0" w:color="auto"/>
              <w:right w:val="single" w:sz="4" w:space="0" w:color="auto"/>
            </w:tcBorders>
          </w:tcPr>
          <w:p w14:paraId="5A414C5C" w14:textId="77777777" w:rsidR="00B87E3E" w:rsidRDefault="00B87E3E" w:rsidP="000A025D">
            <w:pPr>
              <w:tabs>
                <w:tab w:val="left" w:pos="1220"/>
              </w:tabs>
              <w:spacing w:line="276" w:lineRule="auto"/>
              <w:jc w:val="center"/>
              <w:rPr>
                <w:rFonts w:ascii="Montserrat" w:hAnsi="Montserrat" w:cs="Arial"/>
                <w:sz w:val="20"/>
                <w:lang w:eastAsia="en-US"/>
              </w:rPr>
            </w:pPr>
          </w:p>
          <w:p w14:paraId="161B4BED" w14:textId="77777777" w:rsidR="00B87E3E" w:rsidRDefault="00B87E3E" w:rsidP="000A025D">
            <w:pPr>
              <w:tabs>
                <w:tab w:val="left" w:pos="1220"/>
              </w:tabs>
              <w:spacing w:line="276" w:lineRule="auto"/>
              <w:jc w:val="center"/>
              <w:rPr>
                <w:rFonts w:ascii="Montserrat" w:hAnsi="Montserrat" w:cs="Arial"/>
                <w:sz w:val="20"/>
                <w:lang w:eastAsia="en-US"/>
              </w:rPr>
            </w:pPr>
          </w:p>
          <w:p w14:paraId="303C8928" w14:textId="77777777" w:rsidR="00B87E3E" w:rsidRDefault="00B87E3E" w:rsidP="000A025D">
            <w:pPr>
              <w:tabs>
                <w:tab w:val="left" w:pos="1220"/>
              </w:tabs>
              <w:spacing w:line="276" w:lineRule="auto"/>
              <w:jc w:val="center"/>
              <w:rPr>
                <w:rFonts w:ascii="Montserrat" w:hAnsi="Montserrat" w:cs="Arial"/>
                <w:sz w:val="20"/>
                <w:lang w:eastAsia="en-US"/>
              </w:rPr>
            </w:pPr>
          </w:p>
          <w:p w14:paraId="1D669701" w14:textId="77777777" w:rsidR="00B87E3E" w:rsidRDefault="00B87E3E" w:rsidP="000A025D">
            <w:pPr>
              <w:tabs>
                <w:tab w:val="left" w:pos="1220"/>
              </w:tabs>
              <w:spacing w:line="276" w:lineRule="auto"/>
              <w:jc w:val="center"/>
              <w:rPr>
                <w:rFonts w:ascii="Montserrat" w:hAnsi="Montserrat" w:cs="Arial"/>
                <w:sz w:val="20"/>
                <w:lang w:eastAsia="en-US"/>
              </w:rPr>
            </w:pPr>
          </w:p>
          <w:p w14:paraId="03BBC22E" w14:textId="77777777" w:rsidR="00B87E3E" w:rsidRDefault="00B87E3E" w:rsidP="000A025D">
            <w:pPr>
              <w:tabs>
                <w:tab w:val="left" w:pos="1220"/>
              </w:tabs>
              <w:spacing w:line="276" w:lineRule="auto"/>
              <w:jc w:val="center"/>
              <w:rPr>
                <w:rFonts w:ascii="Montserrat" w:hAnsi="Montserrat" w:cs="Arial"/>
                <w:sz w:val="20"/>
                <w:lang w:eastAsia="en-US"/>
              </w:rPr>
            </w:pPr>
          </w:p>
          <w:p w14:paraId="551516C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SERVICIO</w:t>
            </w:r>
          </w:p>
        </w:tc>
        <w:tc>
          <w:tcPr>
            <w:tcW w:w="1710" w:type="dxa"/>
            <w:tcBorders>
              <w:top w:val="single" w:sz="4" w:space="0" w:color="auto"/>
              <w:left w:val="single" w:sz="4" w:space="0" w:color="auto"/>
              <w:bottom w:val="single" w:sz="4" w:space="0" w:color="auto"/>
              <w:right w:val="single" w:sz="4" w:space="0" w:color="auto"/>
            </w:tcBorders>
          </w:tcPr>
          <w:p w14:paraId="2516E539" w14:textId="77777777" w:rsidR="00B87E3E" w:rsidRDefault="00B87E3E" w:rsidP="000A025D">
            <w:pPr>
              <w:tabs>
                <w:tab w:val="left" w:pos="1220"/>
              </w:tabs>
              <w:spacing w:line="276" w:lineRule="auto"/>
              <w:jc w:val="center"/>
              <w:rPr>
                <w:rFonts w:ascii="Montserrat" w:hAnsi="Montserrat" w:cs="Arial"/>
                <w:sz w:val="20"/>
                <w:lang w:eastAsia="en-US"/>
              </w:rPr>
            </w:pPr>
          </w:p>
          <w:p w14:paraId="7A647FE3" w14:textId="77777777" w:rsidR="00B87E3E" w:rsidRDefault="00B87E3E" w:rsidP="000A025D">
            <w:pPr>
              <w:tabs>
                <w:tab w:val="left" w:pos="1220"/>
              </w:tabs>
              <w:spacing w:line="276" w:lineRule="auto"/>
              <w:jc w:val="center"/>
              <w:rPr>
                <w:rFonts w:ascii="Montserrat" w:hAnsi="Montserrat" w:cs="Arial"/>
                <w:sz w:val="20"/>
                <w:lang w:eastAsia="en-US"/>
              </w:rPr>
            </w:pPr>
          </w:p>
          <w:p w14:paraId="7C8B32E7" w14:textId="77777777" w:rsidR="00B87E3E" w:rsidRDefault="00B87E3E" w:rsidP="000A025D">
            <w:pPr>
              <w:tabs>
                <w:tab w:val="left" w:pos="1220"/>
              </w:tabs>
              <w:spacing w:line="276" w:lineRule="auto"/>
              <w:jc w:val="center"/>
              <w:rPr>
                <w:rFonts w:ascii="Montserrat" w:hAnsi="Montserrat" w:cs="Arial"/>
                <w:sz w:val="20"/>
                <w:lang w:eastAsia="en-US"/>
              </w:rPr>
            </w:pPr>
          </w:p>
          <w:p w14:paraId="032CC979" w14:textId="77777777" w:rsidR="00B87E3E" w:rsidRDefault="00B87E3E" w:rsidP="000A025D">
            <w:pPr>
              <w:tabs>
                <w:tab w:val="left" w:pos="1220"/>
              </w:tabs>
              <w:spacing w:line="276" w:lineRule="auto"/>
              <w:jc w:val="center"/>
              <w:rPr>
                <w:rFonts w:ascii="Montserrat" w:hAnsi="Montserrat" w:cs="Arial"/>
                <w:sz w:val="20"/>
                <w:lang w:eastAsia="en-US"/>
              </w:rPr>
            </w:pPr>
          </w:p>
          <w:p w14:paraId="6839DCAE" w14:textId="77777777" w:rsidR="00B87E3E" w:rsidRDefault="00B87E3E" w:rsidP="000A025D">
            <w:pPr>
              <w:tabs>
                <w:tab w:val="left" w:pos="1220"/>
              </w:tabs>
              <w:spacing w:line="276" w:lineRule="auto"/>
              <w:jc w:val="center"/>
              <w:rPr>
                <w:rFonts w:ascii="Montserrat" w:hAnsi="Montserrat" w:cs="Arial"/>
                <w:sz w:val="20"/>
                <w:lang w:eastAsia="en-US"/>
              </w:rPr>
            </w:pPr>
          </w:p>
          <w:p w14:paraId="0ED3E21F"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2</w:t>
            </w:r>
          </w:p>
        </w:tc>
        <w:tc>
          <w:tcPr>
            <w:tcW w:w="2765" w:type="dxa"/>
            <w:tcBorders>
              <w:top w:val="single" w:sz="4" w:space="0" w:color="auto"/>
              <w:left w:val="single" w:sz="4" w:space="0" w:color="auto"/>
              <w:bottom w:val="single" w:sz="4" w:space="0" w:color="auto"/>
              <w:right w:val="single" w:sz="4" w:space="0" w:color="auto"/>
            </w:tcBorders>
          </w:tcPr>
          <w:p w14:paraId="719680BF"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LAVADO DE VIDRIOS EXTERNOS A CUALQUIER ALTURA SE </w:t>
            </w:r>
            <w:proofErr w:type="gramStart"/>
            <w:r w:rsidRPr="00767FC6">
              <w:rPr>
                <w:rFonts w:ascii="Montserrat" w:hAnsi="Montserrat" w:cs="Arial"/>
                <w:sz w:val="20"/>
                <w:lang w:eastAsia="en-US"/>
              </w:rPr>
              <w:t>REALIZARA</w:t>
            </w:r>
            <w:proofErr w:type="gramEnd"/>
            <w:r w:rsidRPr="00767FC6">
              <w:rPr>
                <w:rFonts w:ascii="Montserrat" w:hAnsi="Montserrat" w:cs="Arial"/>
                <w:sz w:val="20"/>
                <w:lang w:eastAsia="en-US"/>
              </w:rPr>
              <w:t xml:space="preserve"> DE MANERA MENSUAL</w:t>
            </w:r>
            <w:r>
              <w:rPr>
                <w:rFonts w:ascii="Montserrat" w:hAnsi="Montserrat" w:cs="Arial"/>
                <w:sz w:val="20"/>
                <w:lang w:eastAsia="en-US"/>
              </w:rPr>
              <w:t xml:space="preserve">, </w:t>
            </w:r>
            <w:r w:rsidRPr="00F4251C">
              <w:rPr>
                <w:rFonts w:ascii="Montserrat" w:hAnsi="Montserrat" w:cs="Arial"/>
                <w:b/>
                <w:sz w:val="22"/>
                <w:szCs w:val="22"/>
                <w:lang w:eastAsia="en-US"/>
              </w:rPr>
              <w:t>primer lavado los primeros cinco días hábiles de cada mes y segundo lavado diez días antes del término del mismo mes</w:t>
            </w:r>
          </w:p>
        </w:tc>
      </w:tr>
      <w:tr w:rsidR="00B87E3E" w:rsidRPr="00767FC6" w14:paraId="7BBF136A" w14:textId="77777777" w:rsidTr="000A025D">
        <w:tc>
          <w:tcPr>
            <w:tcW w:w="962" w:type="dxa"/>
            <w:tcBorders>
              <w:top w:val="single" w:sz="4" w:space="0" w:color="auto"/>
              <w:left w:val="single" w:sz="4" w:space="0" w:color="auto"/>
              <w:bottom w:val="single" w:sz="4" w:space="0" w:color="auto"/>
              <w:right w:val="single" w:sz="4" w:space="0" w:color="auto"/>
            </w:tcBorders>
          </w:tcPr>
          <w:p w14:paraId="711C85E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15</w:t>
            </w:r>
          </w:p>
        </w:tc>
        <w:tc>
          <w:tcPr>
            <w:tcW w:w="2097" w:type="dxa"/>
            <w:tcBorders>
              <w:top w:val="single" w:sz="4" w:space="0" w:color="auto"/>
              <w:left w:val="single" w:sz="4" w:space="0" w:color="auto"/>
              <w:bottom w:val="single" w:sz="4" w:space="0" w:color="auto"/>
              <w:right w:val="single" w:sz="4" w:space="0" w:color="auto"/>
            </w:tcBorders>
          </w:tcPr>
          <w:p w14:paraId="6E499714" w14:textId="77777777" w:rsidR="00B87E3E" w:rsidRDefault="00B87E3E" w:rsidP="000A025D">
            <w:pPr>
              <w:tabs>
                <w:tab w:val="left" w:pos="1220"/>
              </w:tabs>
              <w:spacing w:line="276" w:lineRule="auto"/>
              <w:jc w:val="center"/>
              <w:rPr>
                <w:rFonts w:ascii="Montserrat" w:hAnsi="Montserrat" w:cs="Arial"/>
                <w:sz w:val="20"/>
                <w:lang w:eastAsia="en-US"/>
              </w:rPr>
            </w:pPr>
          </w:p>
          <w:p w14:paraId="1835C1E5" w14:textId="77777777" w:rsidR="00B87E3E" w:rsidRDefault="00B87E3E" w:rsidP="000A025D">
            <w:pPr>
              <w:tabs>
                <w:tab w:val="left" w:pos="1220"/>
              </w:tabs>
              <w:spacing w:line="276" w:lineRule="auto"/>
              <w:jc w:val="center"/>
              <w:rPr>
                <w:rFonts w:ascii="Montserrat" w:hAnsi="Montserrat" w:cs="Arial"/>
                <w:sz w:val="20"/>
                <w:lang w:eastAsia="en-US"/>
              </w:rPr>
            </w:pPr>
          </w:p>
          <w:p w14:paraId="615C29C2" w14:textId="77777777" w:rsidR="00B87E3E" w:rsidRDefault="00B87E3E" w:rsidP="000A025D">
            <w:pPr>
              <w:tabs>
                <w:tab w:val="left" w:pos="1220"/>
              </w:tabs>
              <w:spacing w:line="276" w:lineRule="auto"/>
              <w:jc w:val="center"/>
              <w:rPr>
                <w:rFonts w:ascii="Montserrat" w:hAnsi="Montserrat" w:cs="Arial"/>
                <w:sz w:val="20"/>
                <w:lang w:eastAsia="en-US"/>
              </w:rPr>
            </w:pPr>
          </w:p>
          <w:p w14:paraId="27BAE0D4" w14:textId="77777777" w:rsidR="00B87E3E" w:rsidRDefault="00B87E3E" w:rsidP="000A025D">
            <w:pPr>
              <w:tabs>
                <w:tab w:val="left" w:pos="1220"/>
              </w:tabs>
              <w:spacing w:line="276" w:lineRule="auto"/>
              <w:jc w:val="center"/>
              <w:rPr>
                <w:rFonts w:ascii="Montserrat" w:hAnsi="Montserrat" w:cs="Arial"/>
                <w:sz w:val="20"/>
                <w:lang w:eastAsia="en-US"/>
              </w:rPr>
            </w:pPr>
          </w:p>
          <w:p w14:paraId="474FE754" w14:textId="77777777" w:rsidR="00B87E3E" w:rsidRDefault="00B87E3E" w:rsidP="000A025D">
            <w:pPr>
              <w:tabs>
                <w:tab w:val="left" w:pos="1220"/>
              </w:tabs>
              <w:spacing w:line="276" w:lineRule="auto"/>
              <w:jc w:val="center"/>
              <w:rPr>
                <w:rFonts w:ascii="Montserrat" w:hAnsi="Montserrat" w:cs="Arial"/>
                <w:sz w:val="20"/>
                <w:lang w:eastAsia="en-US"/>
              </w:rPr>
            </w:pPr>
          </w:p>
          <w:p w14:paraId="5F6A51D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CARROS DE SERVICIO </w:t>
            </w:r>
          </w:p>
        </w:tc>
        <w:tc>
          <w:tcPr>
            <w:tcW w:w="1258" w:type="dxa"/>
            <w:tcBorders>
              <w:top w:val="single" w:sz="4" w:space="0" w:color="auto"/>
              <w:left w:val="single" w:sz="4" w:space="0" w:color="auto"/>
              <w:bottom w:val="single" w:sz="4" w:space="0" w:color="auto"/>
              <w:right w:val="single" w:sz="4" w:space="0" w:color="auto"/>
            </w:tcBorders>
          </w:tcPr>
          <w:p w14:paraId="0CD27429" w14:textId="77777777" w:rsidR="00B87E3E" w:rsidRDefault="00B87E3E" w:rsidP="000A025D">
            <w:pPr>
              <w:tabs>
                <w:tab w:val="left" w:pos="1220"/>
              </w:tabs>
              <w:spacing w:line="276" w:lineRule="auto"/>
              <w:jc w:val="center"/>
              <w:rPr>
                <w:rFonts w:ascii="Montserrat" w:hAnsi="Montserrat" w:cs="Arial"/>
                <w:sz w:val="20"/>
                <w:lang w:eastAsia="en-US"/>
              </w:rPr>
            </w:pPr>
          </w:p>
          <w:p w14:paraId="00BEEE37" w14:textId="77777777" w:rsidR="00B87E3E" w:rsidRDefault="00B87E3E" w:rsidP="000A025D">
            <w:pPr>
              <w:tabs>
                <w:tab w:val="left" w:pos="1220"/>
              </w:tabs>
              <w:spacing w:line="276" w:lineRule="auto"/>
              <w:jc w:val="center"/>
              <w:rPr>
                <w:rFonts w:ascii="Montserrat" w:hAnsi="Montserrat" w:cs="Arial"/>
                <w:sz w:val="20"/>
                <w:lang w:eastAsia="en-US"/>
              </w:rPr>
            </w:pPr>
          </w:p>
          <w:p w14:paraId="37C552A1" w14:textId="77777777" w:rsidR="00B87E3E" w:rsidRDefault="00B87E3E" w:rsidP="000A025D">
            <w:pPr>
              <w:tabs>
                <w:tab w:val="left" w:pos="1220"/>
              </w:tabs>
              <w:spacing w:line="276" w:lineRule="auto"/>
              <w:jc w:val="center"/>
              <w:rPr>
                <w:rFonts w:ascii="Montserrat" w:hAnsi="Montserrat" w:cs="Arial"/>
                <w:sz w:val="20"/>
                <w:lang w:eastAsia="en-US"/>
              </w:rPr>
            </w:pPr>
          </w:p>
          <w:p w14:paraId="27FFA922" w14:textId="77777777" w:rsidR="00B87E3E" w:rsidRDefault="00B87E3E" w:rsidP="000A025D">
            <w:pPr>
              <w:tabs>
                <w:tab w:val="left" w:pos="1220"/>
              </w:tabs>
              <w:spacing w:line="276" w:lineRule="auto"/>
              <w:jc w:val="center"/>
              <w:rPr>
                <w:rFonts w:ascii="Montserrat" w:hAnsi="Montserrat" w:cs="Arial"/>
                <w:sz w:val="20"/>
                <w:lang w:eastAsia="en-US"/>
              </w:rPr>
            </w:pPr>
          </w:p>
          <w:p w14:paraId="1608369A" w14:textId="77777777" w:rsidR="00B87E3E" w:rsidRDefault="00B87E3E" w:rsidP="000A025D">
            <w:pPr>
              <w:tabs>
                <w:tab w:val="left" w:pos="1220"/>
              </w:tabs>
              <w:spacing w:line="276" w:lineRule="auto"/>
              <w:jc w:val="center"/>
              <w:rPr>
                <w:rFonts w:ascii="Montserrat" w:hAnsi="Montserrat" w:cs="Arial"/>
                <w:sz w:val="20"/>
                <w:lang w:eastAsia="en-US"/>
              </w:rPr>
            </w:pPr>
          </w:p>
          <w:p w14:paraId="54235CB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710" w:type="dxa"/>
            <w:tcBorders>
              <w:top w:val="single" w:sz="4" w:space="0" w:color="auto"/>
              <w:left w:val="single" w:sz="4" w:space="0" w:color="auto"/>
              <w:bottom w:val="single" w:sz="4" w:space="0" w:color="auto"/>
              <w:right w:val="single" w:sz="4" w:space="0" w:color="auto"/>
            </w:tcBorders>
          </w:tcPr>
          <w:p w14:paraId="6BA940E8" w14:textId="77777777" w:rsidR="00B87E3E" w:rsidRDefault="00B87E3E" w:rsidP="000A025D">
            <w:pPr>
              <w:tabs>
                <w:tab w:val="left" w:pos="1220"/>
              </w:tabs>
              <w:spacing w:line="276" w:lineRule="auto"/>
              <w:jc w:val="center"/>
              <w:rPr>
                <w:rFonts w:ascii="Montserrat" w:hAnsi="Montserrat" w:cs="Arial"/>
                <w:sz w:val="20"/>
                <w:lang w:eastAsia="en-US"/>
              </w:rPr>
            </w:pPr>
          </w:p>
          <w:p w14:paraId="572BEF5A" w14:textId="77777777" w:rsidR="00B87E3E" w:rsidRDefault="00B87E3E" w:rsidP="000A025D">
            <w:pPr>
              <w:tabs>
                <w:tab w:val="left" w:pos="1220"/>
              </w:tabs>
              <w:spacing w:line="276" w:lineRule="auto"/>
              <w:jc w:val="center"/>
              <w:rPr>
                <w:rFonts w:ascii="Montserrat" w:hAnsi="Montserrat" w:cs="Arial"/>
                <w:sz w:val="20"/>
                <w:lang w:eastAsia="en-US"/>
              </w:rPr>
            </w:pPr>
          </w:p>
          <w:p w14:paraId="4B8A3F43" w14:textId="77777777" w:rsidR="00B87E3E" w:rsidRDefault="00B87E3E" w:rsidP="000A025D">
            <w:pPr>
              <w:tabs>
                <w:tab w:val="left" w:pos="1220"/>
              </w:tabs>
              <w:spacing w:line="276" w:lineRule="auto"/>
              <w:jc w:val="center"/>
              <w:rPr>
                <w:rFonts w:ascii="Montserrat" w:hAnsi="Montserrat" w:cs="Arial"/>
                <w:sz w:val="20"/>
                <w:lang w:eastAsia="en-US"/>
              </w:rPr>
            </w:pPr>
          </w:p>
          <w:p w14:paraId="11A9D8F1" w14:textId="77777777" w:rsidR="00B87E3E" w:rsidRDefault="00B87E3E" w:rsidP="000A025D">
            <w:pPr>
              <w:tabs>
                <w:tab w:val="left" w:pos="1220"/>
              </w:tabs>
              <w:spacing w:line="276" w:lineRule="auto"/>
              <w:jc w:val="center"/>
              <w:rPr>
                <w:rFonts w:ascii="Montserrat" w:hAnsi="Montserrat" w:cs="Arial"/>
                <w:sz w:val="20"/>
                <w:lang w:eastAsia="en-US"/>
              </w:rPr>
            </w:pPr>
          </w:p>
          <w:p w14:paraId="3BF442BC" w14:textId="77777777" w:rsidR="00B87E3E" w:rsidRDefault="00B87E3E" w:rsidP="000A025D">
            <w:pPr>
              <w:tabs>
                <w:tab w:val="left" w:pos="1220"/>
              </w:tabs>
              <w:spacing w:line="276" w:lineRule="auto"/>
              <w:jc w:val="center"/>
              <w:rPr>
                <w:rFonts w:ascii="Montserrat" w:hAnsi="Montserrat" w:cs="Arial"/>
                <w:sz w:val="20"/>
                <w:lang w:eastAsia="en-US"/>
              </w:rPr>
            </w:pPr>
          </w:p>
          <w:p w14:paraId="24B0EE15"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25</w:t>
            </w:r>
          </w:p>
        </w:tc>
        <w:tc>
          <w:tcPr>
            <w:tcW w:w="2765" w:type="dxa"/>
            <w:tcBorders>
              <w:top w:val="single" w:sz="4" w:space="0" w:color="auto"/>
              <w:left w:val="single" w:sz="4" w:space="0" w:color="auto"/>
              <w:bottom w:val="single" w:sz="4" w:space="0" w:color="auto"/>
              <w:right w:val="single" w:sz="4" w:space="0" w:color="auto"/>
            </w:tcBorders>
          </w:tcPr>
          <w:p w14:paraId="32AA4F8E" w14:textId="77777777" w:rsidR="00B87E3E"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lastRenderedPageBreak/>
              <w:t xml:space="preserve">AL INICIO DEL </w:t>
            </w:r>
            <w:proofErr w:type="gramStart"/>
            <w:r w:rsidRPr="00767FC6">
              <w:rPr>
                <w:rFonts w:ascii="Montserrat" w:hAnsi="Montserrat" w:cs="Arial"/>
                <w:sz w:val="20"/>
                <w:lang w:eastAsia="en-US"/>
              </w:rPr>
              <w:t>CONTRATO</w:t>
            </w:r>
            <w:r>
              <w:rPr>
                <w:rFonts w:ascii="Montserrat" w:hAnsi="Montserrat" w:cs="Arial"/>
                <w:sz w:val="20"/>
                <w:lang w:eastAsia="en-US"/>
              </w:rPr>
              <w:t>,  MISMOS</w:t>
            </w:r>
            <w:proofErr w:type="gramEnd"/>
            <w:r>
              <w:rPr>
                <w:rFonts w:ascii="Montserrat" w:hAnsi="Montserrat" w:cs="Arial"/>
                <w:sz w:val="20"/>
                <w:lang w:eastAsia="en-US"/>
              </w:rPr>
              <w:t xml:space="preserve"> </w:t>
            </w:r>
            <w:r>
              <w:rPr>
                <w:rFonts w:ascii="Montserrat" w:hAnsi="Montserrat" w:cs="Arial"/>
                <w:sz w:val="20"/>
                <w:lang w:eastAsia="en-US"/>
              </w:rPr>
              <w:lastRenderedPageBreak/>
              <w:t xml:space="preserve">QUE DEBERAN SER EQUIPOS NUEVOS. </w:t>
            </w:r>
          </w:p>
          <w:p w14:paraId="4ABACFB4" w14:textId="77777777" w:rsidR="00B87E3E" w:rsidRPr="00767FC6" w:rsidRDefault="00B87E3E" w:rsidP="000A025D">
            <w:pPr>
              <w:tabs>
                <w:tab w:val="left" w:pos="1220"/>
              </w:tabs>
              <w:spacing w:line="276" w:lineRule="auto"/>
              <w:rPr>
                <w:rFonts w:ascii="Montserrat" w:hAnsi="Montserrat" w:cs="Arial"/>
                <w:sz w:val="20"/>
                <w:lang w:eastAsia="en-US"/>
              </w:rPr>
            </w:pPr>
            <w:r>
              <w:rPr>
                <w:rFonts w:ascii="Montserrat" w:hAnsi="Montserrat" w:cs="Arial"/>
                <w:sz w:val="20"/>
                <w:lang w:eastAsia="en-US"/>
              </w:rPr>
              <w:t>* CARRO DE SERVICIO FABRICADO EN RESISTENTE POLIPROPILENO SE ALTO IMPACTO, MISMO QUE SERA PARA TRANSPORTAR TODO EL EQUIPO DE LIMPIEZA PARA LA OPORTUNA ATENCION EN LA OPERATIVIDAD.</w:t>
            </w:r>
          </w:p>
        </w:tc>
      </w:tr>
    </w:tbl>
    <w:p w14:paraId="6C58C057" w14:textId="77777777" w:rsidR="00B87E3E" w:rsidRPr="00767FC6" w:rsidRDefault="00B87E3E" w:rsidP="00B87E3E">
      <w:pPr>
        <w:tabs>
          <w:tab w:val="left" w:pos="1220"/>
        </w:tabs>
        <w:rPr>
          <w:rFonts w:ascii="Montserrat" w:hAnsi="Montserrat" w:cs="Arial"/>
          <w:lang w:eastAsia="en-US"/>
        </w:rPr>
      </w:pPr>
    </w:p>
    <w:p w14:paraId="23D7CD1B" w14:textId="77777777" w:rsidR="00B87E3E" w:rsidRPr="00767FC6" w:rsidRDefault="00B87E3E" w:rsidP="00B87E3E">
      <w:pPr>
        <w:tabs>
          <w:tab w:val="left" w:pos="1220"/>
        </w:tabs>
        <w:rPr>
          <w:rFonts w:ascii="Montserrat" w:hAnsi="Montserrat" w:cs="Arial"/>
          <w:lang w:eastAsia="en-US"/>
        </w:rPr>
      </w:pPr>
    </w:p>
    <w:p w14:paraId="28E45642" w14:textId="77777777" w:rsidR="00B87E3E" w:rsidRPr="00767FC6" w:rsidRDefault="00B87E3E" w:rsidP="00B87E3E">
      <w:pPr>
        <w:tabs>
          <w:tab w:val="left" w:pos="1220"/>
        </w:tabs>
        <w:ind w:left="-426"/>
        <w:jc w:val="center"/>
        <w:rPr>
          <w:rFonts w:ascii="Montserrat" w:hAnsi="Montserrat" w:cs="Arial"/>
          <w:b/>
          <w:sz w:val="22"/>
          <w:szCs w:val="22"/>
          <w:lang w:eastAsia="en-US"/>
        </w:rPr>
      </w:pPr>
      <w:r w:rsidRPr="00767FC6">
        <w:rPr>
          <w:rFonts w:ascii="Montserrat" w:hAnsi="Montserrat" w:cs="Arial"/>
          <w:b/>
          <w:sz w:val="22"/>
          <w:szCs w:val="22"/>
          <w:lang w:eastAsia="en-US"/>
        </w:rPr>
        <w:t>ACTIVIDADES SOBRE EL REGISTRO DE ENTRADA Y SALIDA DE OPERARIOS DE LIMPIEZA POR MEDIO DE RELOJ CHECADOR DIGITAL (BIOMETRICO)</w:t>
      </w:r>
    </w:p>
    <w:p w14:paraId="5ACDE676" w14:textId="77777777" w:rsidR="00B87E3E" w:rsidRPr="00767FC6" w:rsidRDefault="00B87E3E" w:rsidP="00B87E3E">
      <w:pPr>
        <w:tabs>
          <w:tab w:val="left" w:pos="567"/>
        </w:tabs>
        <w:ind w:left="-426"/>
        <w:rPr>
          <w:rFonts w:ascii="Montserrat" w:hAnsi="Montserrat" w:cs="Arial"/>
          <w:sz w:val="22"/>
          <w:szCs w:val="22"/>
          <w:lang w:eastAsia="en-US"/>
        </w:rPr>
      </w:pPr>
    </w:p>
    <w:p w14:paraId="280F1775"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LA CANTIDAD TOTAL DE BIOMETRICOS SERA DE 4 (CUATRO), DE LOS CUALES CADA UNO DE ELLOS DEBERA DE TENER COMO MÍNIMO LA CAPACIDAD DE ALMACENAR 200 REGISTROS DE HUELLAS DIGITALES.</w:t>
      </w:r>
    </w:p>
    <w:p w14:paraId="6603AE21" w14:textId="77777777" w:rsidR="00B87E3E" w:rsidRPr="00767FC6" w:rsidRDefault="00B87E3E" w:rsidP="00B87E3E">
      <w:pPr>
        <w:pStyle w:val="Prrafodelista"/>
        <w:tabs>
          <w:tab w:val="left" w:pos="0"/>
        </w:tabs>
        <w:ind w:left="-426"/>
        <w:rPr>
          <w:rFonts w:ascii="Montserrat" w:hAnsi="Montserrat" w:cs="Arial"/>
          <w:sz w:val="22"/>
          <w:szCs w:val="22"/>
          <w:lang w:eastAsia="en-US"/>
        </w:rPr>
      </w:pPr>
    </w:p>
    <w:p w14:paraId="363C24E5"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EL PRESTADOR DEL SERVICIO TENDRA QUINCE DIAS NATURALES PARA LA INSTALACION, CAPACITACION, PRUEBAS Y PUESTA EN MARCHA DE LOS RELOJES CHECADORES DIGITALES. CABE SEÑALAR QUE DURANTE ESTE TIEMPO SE UTILIZARAN LISTAS FISICAS EN DONDE LOS OPERARIOS DE LIMPIEZA DE LOS DIFERENTES TURNOS REGISTRARAN SU ESTRADA Y SALIDA.</w:t>
      </w:r>
    </w:p>
    <w:p w14:paraId="3C60372A" w14:textId="77777777" w:rsidR="00B87E3E" w:rsidRPr="00767FC6" w:rsidRDefault="00B87E3E" w:rsidP="00B87E3E">
      <w:pPr>
        <w:pStyle w:val="Prrafodelista"/>
        <w:tabs>
          <w:tab w:val="left" w:pos="0"/>
        </w:tabs>
        <w:ind w:left="-426"/>
        <w:rPr>
          <w:rFonts w:ascii="Montserrat" w:hAnsi="Montserrat" w:cs="Arial"/>
          <w:sz w:val="22"/>
          <w:szCs w:val="22"/>
          <w:lang w:eastAsia="en-US"/>
        </w:rPr>
      </w:pPr>
    </w:p>
    <w:p w14:paraId="52311528"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 xml:space="preserve"> LOS EQUIPOS BIOMETRICOS DEBERAN DE TENER OBLIGATORIAMENTE LA CAPACIDAD DE EXPORTACION DE REGISTROS A HOJAS DE CALCULO EXCEL.</w:t>
      </w:r>
    </w:p>
    <w:p w14:paraId="400583A3" w14:textId="77777777" w:rsidR="00B87E3E" w:rsidRPr="00767FC6" w:rsidRDefault="00B87E3E" w:rsidP="00B87E3E">
      <w:pPr>
        <w:pStyle w:val="Prrafodelista"/>
        <w:tabs>
          <w:tab w:val="left" w:pos="0"/>
        </w:tabs>
        <w:ind w:left="-426"/>
        <w:rPr>
          <w:rFonts w:ascii="Montserrat" w:hAnsi="Montserrat" w:cs="Arial"/>
          <w:sz w:val="22"/>
          <w:szCs w:val="22"/>
          <w:lang w:eastAsia="en-US"/>
        </w:rPr>
      </w:pPr>
    </w:p>
    <w:p w14:paraId="2E97D178"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EL CONTROL Y DESCARGA DE LOS REGISTROS QUE ARROJAN LOS RELOJES CHECADORES SERA REALIZADO POR EL DEPARTAMENTO DE SERVICIOS GENERALES, ASI MISMO SE REALIZARAN LAS CONCILIACIONES CORRESPONDIENTES CON LA EMPRESA PRESTADORA DEL SERVICIO CON EL PROPOSITO DE VERIFICAR LA CANTIDAD DE ASISTENCIAS, FALTAS Y RETARDOS.</w:t>
      </w:r>
    </w:p>
    <w:p w14:paraId="114BA67D" w14:textId="77777777" w:rsidR="00B87E3E" w:rsidRPr="00767FC6" w:rsidRDefault="00B87E3E" w:rsidP="00B87E3E">
      <w:pPr>
        <w:tabs>
          <w:tab w:val="left" w:pos="0"/>
        </w:tabs>
        <w:rPr>
          <w:rFonts w:ascii="Montserrat" w:hAnsi="Montserrat" w:cs="Arial"/>
          <w:sz w:val="22"/>
          <w:szCs w:val="22"/>
          <w:lang w:eastAsia="en-US"/>
        </w:rPr>
      </w:pPr>
    </w:p>
    <w:p w14:paraId="1E3EBE3D"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OBLIGATORIAMENTE LOS EQUIPOS BIOMETRICOS DEBERAN DE GENERAR REPORTES DIARIOS, SEMANALES Y MENSUALES CON INFORMACION SOBRE ASISTENCIAS, FALTAS Y RETARDOS</w:t>
      </w:r>
    </w:p>
    <w:p w14:paraId="6814DFCF" w14:textId="77777777" w:rsidR="00B87E3E" w:rsidRPr="00767FC6" w:rsidRDefault="00B87E3E" w:rsidP="00B87E3E">
      <w:pPr>
        <w:pStyle w:val="Prrafodelista"/>
        <w:tabs>
          <w:tab w:val="left" w:pos="0"/>
        </w:tabs>
        <w:ind w:left="-426"/>
        <w:rPr>
          <w:rFonts w:ascii="Montserrat" w:hAnsi="Montserrat" w:cs="Arial"/>
          <w:sz w:val="22"/>
          <w:szCs w:val="22"/>
          <w:lang w:eastAsia="en-US"/>
        </w:rPr>
      </w:pPr>
    </w:p>
    <w:p w14:paraId="03DAE424"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EN CASO DE QUE POR RAZONES AJENAS A LA INSTITUCION Y LA EMPRESA PRESTADORA DEL SERVICIO LOS RELOJES BIOMETRICO LLEGARAN A FALLAR, SE PODRA UTILIZAR DE MANERA EMERGENTE LISTAS DE ASISTENCIAS FISICAS PARA EL CONTROL Y REGISTRO DE LAS ASISTENCIAS DE LOS OPERARIOS DE LIMPIEZA.</w:t>
      </w:r>
    </w:p>
    <w:p w14:paraId="7F6EE7AE" w14:textId="77777777" w:rsidR="00B87E3E" w:rsidRPr="00767FC6" w:rsidRDefault="00B87E3E" w:rsidP="00B87E3E">
      <w:pPr>
        <w:pStyle w:val="Prrafodelista"/>
        <w:tabs>
          <w:tab w:val="left" w:pos="0"/>
        </w:tabs>
        <w:ind w:left="-426"/>
        <w:rPr>
          <w:rFonts w:ascii="Montserrat" w:hAnsi="Montserrat" w:cs="Arial"/>
          <w:sz w:val="22"/>
          <w:szCs w:val="22"/>
          <w:lang w:eastAsia="en-US"/>
        </w:rPr>
      </w:pPr>
    </w:p>
    <w:p w14:paraId="5CBAFDAA"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 xml:space="preserve">LOS REPORTES DE ASISTENCIA, FALTAS Y RETARDOS DEBERAN DE CONTAR CON LOS SIGUIENTES DATOS: NOMBRE COMPLETO DEL OPERARIO DE LIMPIEZA, RFC, HORA </w:t>
      </w:r>
      <w:r w:rsidRPr="00767FC6">
        <w:rPr>
          <w:rFonts w:ascii="Montserrat" w:hAnsi="Montserrat" w:cs="Arial"/>
          <w:sz w:val="22"/>
          <w:szCs w:val="22"/>
          <w:lang w:eastAsia="en-US"/>
        </w:rPr>
        <w:lastRenderedPageBreak/>
        <w:t xml:space="preserve">DE ENTRADA, HORA DE SALIDA Y TURNO ASIGNADO. </w:t>
      </w:r>
    </w:p>
    <w:p w14:paraId="0CA23B8D" w14:textId="77777777" w:rsidR="00B87E3E" w:rsidRPr="00767FC6" w:rsidRDefault="00B87E3E" w:rsidP="00B87E3E">
      <w:pPr>
        <w:pStyle w:val="Prrafodelista"/>
        <w:tabs>
          <w:tab w:val="left" w:pos="0"/>
        </w:tabs>
        <w:ind w:left="-426"/>
        <w:rPr>
          <w:rFonts w:ascii="Montserrat" w:hAnsi="Montserrat" w:cs="Arial"/>
          <w:sz w:val="22"/>
          <w:szCs w:val="22"/>
          <w:lang w:eastAsia="en-US"/>
        </w:rPr>
      </w:pPr>
    </w:p>
    <w:p w14:paraId="46D34D10"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TODOS LOS TRABAJORES DE NUEVO INGRESO DEBERAN DE ESTAR CORRECTAMENTE REGISTRADOS Y DADOS DE ALTA EN LOS RELOJES CEHCADORES, ES DECIR, NO SE PERMITIRA LABORAR A NINGUN OPERARIO DE LIMPIEZA QUE NO HAYA CONCLUIDO CON SU PROCESO DE CAPTURA DE HUELLAS Y DATOS PERSONALES.</w:t>
      </w:r>
    </w:p>
    <w:p w14:paraId="33404B89" w14:textId="77777777" w:rsidR="00B87E3E" w:rsidRPr="00767FC6" w:rsidRDefault="00B87E3E" w:rsidP="00B87E3E">
      <w:pPr>
        <w:pStyle w:val="Prrafodelista"/>
        <w:tabs>
          <w:tab w:val="left" w:pos="0"/>
        </w:tabs>
        <w:ind w:left="-426"/>
        <w:rPr>
          <w:rFonts w:ascii="Montserrat" w:hAnsi="Montserrat" w:cs="Arial"/>
          <w:sz w:val="22"/>
          <w:szCs w:val="22"/>
          <w:lang w:eastAsia="en-US"/>
        </w:rPr>
      </w:pPr>
    </w:p>
    <w:p w14:paraId="449E8FC0" w14:textId="77777777" w:rsidR="00B87E3E" w:rsidRPr="00767FC6" w:rsidRDefault="00B87E3E" w:rsidP="00B87E3E">
      <w:pPr>
        <w:pStyle w:val="Prrafodelista"/>
        <w:numPr>
          <w:ilvl w:val="0"/>
          <w:numId w:val="42"/>
        </w:numPr>
        <w:tabs>
          <w:tab w:val="left" w:pos="0"/>
        </w:tabs>
        <w:ind w:left="-426" w:firstLine="0"/>
        <w:rPr>
          <w:rFonts w:ascii="Montserrat" w:hAnsi="Montserrat" w:cs="Arial"/>
          <w:sz w:val="22"/>
          <w:szCs w:val="22"/>
          <w:lang w:eastAsia="en-US"/>
        </w:rPr>
      </w:pPr>
      <w:r w:rsidRPr="00767FC6">
        <w:rPr>
          <w:rFonts w:ascii="Montserrat" w:hAnsi="Montserrat" w:cs="Arial"/>
          <w:sz w:val="22"/>
          <w:szCs w:val="22"/>
          <w:lang w:eastAsia="en-US"/>
        </w:rPr>
        <w:t xml:space="preserve">LA CAPTURA DE LOS DATOS GENERALES Y HUELLAS DIGITALES DE </w:t>
      </w:r>
      <w:proofErr w:type="gramStart"/>
      <w:r w:rsidRPr="00767FC6">
        <w:rPr>
          <w:rFonts w:ascii="Montserrat" w:hAnsi="Montserrat" w:cs="Arial"/>
          <w:sz w:val="22"/>
          <w:szCs w:val="22"/>
          <w:lang w:eastAsia="en-US"/>
        </w:rPr>
        <w:t>LOS  OPERARIOS</w:t>
      </w:r>
      <w:proofErr w:type="gramEnd"/>
      <w:r w:rsidRPr="00767FC6">
        <w:rPr>
          <w:rFonts w:ascii="Montserrat" w:hAnsi="Montserrat" w:cs="Arial"/>
          <w:sz w:val="22"/>
          <w:szCs w:val="22"/>
          <w:lang w:eastAsia="en-US"/>
        </w:rPr>
        <w:t xml:space="preserve"> DE LIMPIEZA SERA REALIZADA POR LA EMPRESA DE LIMPIEZA.</w:t>
      </w:r>
    </w:p>
    <w:p w14:paraId="11FD8F72" w14:textId="77777777" w:rsidR="00B87E3E" w:rsidRDefault="00B87E3E" w:rsidP="00B87E3E">
      <w:pPr>
        <w:tabs>
          <w:tab w:val="left" w:pos="1220"/>
        </w:tabs>
        <w:rPr>
          <w:rFonts w:ascii="Montserrat" w:hAnsi="Montserrat" w:cs="Arial"/>
          <w:sz w:val="22"/>
          <w:szCs w:val="22"/>
          <w:lang w:eastAsia="en-US"/>
        </w:rPr>
      </w:pPr>
    </w:p>
    <w:p w14:paraId="4774C1F5" w14:textId="77777777" w:rsidR="00B87E3E" w:rsidRPr="00767FC6" w:rsidRDefault="00B87E3E" w:rsidP="00B87E3E">
      <w:pPr>
        <w:tabs>
          <w:tab w:val="left" w:pos="1220"/>
        </w:tabs>
        <w:rPr>
          <w:rFonts w:ascii="Montserrat" w:hAnsi="Montserrat" w:cs="Arial"/>
          <w:sz w:val="22"/>
          <w:szCs w:val="22"/>
          <w:lang w:eastAsia="en-US"/>
        </w:rPr>
      </w:pPr>
    </w:p>
    <w:p w14:paraId="6541C106" w14:textId="77777777" w:rsidR="00B87E3E" w:rsidRPr="00767FC6" w:rsidRDefault="00B87E3E" w:rsidP="00B87E3E">
      <w:pPr>
        <w:tabs>
          <w:tab w:val="left" w:pos="1220"/>
        </w:tabs>
        <w:jc w:val="center"/>
        <w:rPr>
          <w:rFonts w:ascii="Montserrat" w:hAnsi="Montserrat" w:cs="Arial"/>
          <w:b/>
          <w:sz w:val="22"/>
          <w:szCs w:val="22"/>
          <w:lang w:eastAsia="en-US"/>
        </w:rPr>
      </w:pPr>
      <w:r w:rsidRPr="00767FC6">
        <w:rPr>
          <w:rFonts w:ascii="Montserrat" w:hAnsi="Montserrat" w:cs="Arial"/>
          <w:b/>
          <w:sz w:val="22"/>
          <w:szCs w:val="22"/>
          <w:lang w:eastAsia="en-US"/>
        </w:rPr>
        <w:t>TABLA 2.- MATERIAL CONSUMIBLE REQUERIDOS PARA LA PRESENTACIÒN DEL SERVICIO</w:t>
      </w:r>
    </w:p>
    <w:p w14:paraId="2696E809" w14:textId="77777777" w:rsidR="00B87E3E" w:rsidRPr="00767FC6" w:rsidRDefault="00B87E3E" w:rsidP="00B87E3E">
      <w:pPr>
        <w:tabs>
          <w:tab w:val="left" w:pos="1220"/>
        </w:tabs>
        <w:rPr>
          <w:rFonts w:ascii="Montserrat" w:hAnsi="Montserrat" w:cs="Arial"/>
          <w:lang w:eastAsia="en-US"/>
        </w:rPr>
      </w:pP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2362"/>
        <w:gridCol w:w="2109"/>
        <w:gridCol w:w="1430"/>
        <w:gridCol w:w="2032"/>
      </w:tblGrid>
      <w:tr w:rsidR="00B87E3E" w:rsidRPr="00767FC6" w14:paraId="00A60471" w14:textId="77777777" w:rsidTr="000A025D">
        <w:trPr>
          <w:trHeight w:val="492"/>
          <w:jc w:val="center"/>
        </w:trPr>
        <w:tc>
          <w:tcPr>
            <w:tcW w:w="573" w:type="dxa"/>
            <w:tcBorders>
              <w:top w:val="single" w:sz="4" w:space="0" w:color="auto"/>
              <w:left w:val="single" w:sz="4" w:space="0" w:color="auto"/>
              <w:bottom w:val="single" w:sz="4" w:space="0" w:color="auto"/>
              <w:right w:val="single" w:sz="4" w:space="0" w:color="auto"/>
            </w:tcBorders>
            <w:shd w:val="clear" w:color="auto" w:fill="002060"/>
            <w:hideMark/>
          </w:tcPr>
          <w:p w14:paraId="0650677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No.</w:t>
            </w:r>
          </w:p>
        </w:tc>
        <w:tc>
          <w:tcPr>
            <w:tcW w:w="2362" w:type="dxa"/>
            <w:tcBorders>
              <w:top w:val="single" w:sz="4" w:space="0" w:color="auto"/>
              <w:left w:val="single" w:sz="4" w:space="0" w:color="auto"/>
              <w:bottom w:val="single" w:sz="4" w:space="0" w:color="auto"/>
              <w:right w:val="single" w:sz="4" w:space="0" w:color="auto"/>
            </w:tcBorders>
            <w:shd w:val="clear" w:color="auto" w:fill="002060"/>
            <w:hideMark/>
          </w:tcPr>
          <w:p w14:paraId="559E94B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EQUIPO </w:t>
            </w:r>
          </w:p>
        </w:tc>
        <w:tc>
          <w:tcPr>
            <w:tcW w:w="2109" w:type="dxa"/>
            <w:tcBorders>
              <w:top w:val="single" w:sz="4" w:space="0" w:color="auto"/>
              <w:left w:val="single" w:sz="4" w:space="0" w:color="auto"/>
              <w:bottom w:val="single" w:sz="4" w:space="0" w:color="auto"/>
              <w:right w:val="single" w:sz="4" w:space="0" w:color="auto"/>
            </w:tcBorders>
            <w:shd w:val="clear" w:color="auto" w:fill="002060"/>
            <w:hideMark/>
          </w:tcPr>
          <w:p w14:paraId="3FBC828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UNIDAD DE MEDIDA </w:t>
            </w:r>
          </w:p>
        </w:tc>
        <w:tc>
          <w:tcPr>
            <w:tcW w:w="1430" w:type="dxa"/>
            <w:tcBorders>
              <w:top w:val="single" w:sz="4" w:space="0" w:color="auto"/>
              <w:left w:val="single" w:sz="4" w:space="0" w:color="auto"/>
              <w:bottom w:val="single" w:sz="4" w:space="0" w:color="auto"/>
              <w:right w:val="single" w:sz="4" w:space="0" w:color="auto"/>
            </w:tcBorders>
            <w:shd w:val="clear" w:color="auto" w:fill="002060"/>
            <w:hideMark/>
          </w:tcPr>
          <w:p w14:paraId="3DE76E0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CANTIDAD </w:t>
            </w:r>
          </w:p>
        </w:tc>
        <w:tc>
          <w:tcPr>
            <w:tcW w:w="2032" w:type="dxa"/>
            <w:tcBorders>
              <w:top w:val="single" w:sz="4" w:space="0" w:color="auto"/>
              <w:left w:val="single" w:sz="4" w:space="0" w:color="auto"/>
              <w:bottom w:val="single" w:sz="4" w:space="0" w:color="auto"/>
              <w:right w:val="single" w:sz="4" w:space="0" w:color="auto"/>
            </w:tcBorders>
            <w:shd w:val="clear" w:color="auto" w:fill="002060"/>
            <w:hideMark/>
          </w:tcPr>
          <w:p w14:paraId="7274A9E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OBSERVACIONES </w:t>
            </w:r>
          </w:p>
        </w:tc>
      </w:tr>
      <w:tr w:rsidR="00B87E3E" w:rsidRPr="00767FC6" w14:paraId="7B71E263"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7C05258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w:t>
            </w:r>
          </w:p>
        </w:tc>
        <w:tc>
          <w:tcPr>
            <w:tcW w:w="2362" w:type="dxa"/>
            <w:tcBorders>
              <w:top w:val="single" w:sz="4" w:space="0" w:color="auto"/>
              <w:left w:val="single" w:sz="4" w:space="0" w:color="auto"/>
              <w:bottom w:val="single" w:sz="4" w:space="0" w:color="auto"/>
              <w:right w:val="single" w:sz="4" w:space="0" w:color="auto"/>
            </w:tcBorders>
            <w:hideMark/>
          </w:tcPr>
          <w:p w14:paraId="6C7CF0D9"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JERGAS </w:t>
            </w:r>
          </w:p>
        </w:tc>
        <w:tc>
          <w:tcPr>
            <w:tcW w:w="2109" w:type="dxa"/>
            <w:tcBorders>
              <w:top w:val="single" w:sz="4" w:space="0" w:color="auto"/>
              <w:left w:val="single" w:sz="4" w:space="0" w:color="auto"/>
              <w:bottom w:val="single" w:sz="4" w:space="0" w:color="auto"/>
              <w:right w:val="single" w:sz="4" w:space="0" w:color="auto"/>
            </w:tcBorders>
            <w:hideMark/>
          </w:tcPr>
          <w:p w14:paraId="1030AD8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ROLLO DE 25 METROS</w:t>
            </w:r>
          </w:p>
        </w:tc>
        <w:tc>
          <w:tcPr>
            <w:tcW w:w="1430" w:type="dxa"/>
            <w:tcBorders>
              <w:top w:val="single" w:sz="4" w:space="0" w:color="auto"/>
              <w:left w:val="single" w:sz="4" w:space="0" w:color="auto"/>
              <w:bottom w:val="single" w:sz="4" w:space="0" w:color="auto"/>
              <w:right w:val="single" w:sz="4" w:space="0" w:color="auto"/>
            </w:tcBorders>
            <w:hideMark/>
          </w:tcPr>
          <w:p w14:paraId="367E78F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25</w:t>
            </w:r>
          </w:p>
        </w:tc>
        <w:tc>
          <w:tcPr>
            <w:tcW w:w="2032" w:type="dxa"/>
            <w:tcBorders>
              <w:top w:val="single" w:sz="4" w:space="0" w:color="auto"/>
              <w:left w:val="single" w:sz="4" w:space="0" w:color="auto"/>
              <w:bottom w:val="single" w:sz="4" w:space="0" w:color="auto"/>
              <w:right w:val="single" w:sz="4" w:space="0" w:color="auto"/>
            </w:tcBorders>
            <w:hideMark/>
          </w:tcPr>
          <w:p w14:paraId="2CF2D8B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3F8CC4EF"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5B06E95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w:t>
            </w:r>
          </w:p>
        </w:tc>
        <w:tc>
          <w:tcPr>
            <w:tcW w:w="2362" w:type="dxa"/>
            <w:tcBorders>
              <w:top w:val="single" w:sz="4" w:space="0" w:color="auto"/>
              <w:left w:val="single" w:sz="4" w:space="0" w:color="auto"/>
              <w:bottom w:val="single" w:sz="4" w:space="0" w:color="auto"/>
              <w:right w:val="single" w:sz="4" w:space="0" w:color="auto"/>
            </w:tcBorders>
            <w:hideMark/>
          </w:tcPr>
          <w:p w14:paraId="3332DF10"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GUANTES COLOR ROJO          MARCA ALTEX</w:t>
            </w:r>
            <w:r>
              <w:rPr>
                <w:rFonts w:ascii="Montserrat" w:hAnsi="Montserrat" w:cs="Arial"/>
                <w:sz w:val="20"/>
                <w:lang w:eastAsia="en-US"/>
              </w:rPr>
              <w:t xml:space="preserve"> No. 8</w:t>
            </w:r>
          </w:p>
        </w:tc>
        <w:tc>
          <w:tcPr>
            <w:tcW w:w="2109" w:type="dxa"/>
            <w:tcBorders>
              <w:top w:val="single" w:sz="4" w:space="0" w:color="auto"/>
              <w:left w:val="single" w:sz="4" w:space="0" w:color="auto"/>
              <w:bottom w:val="single" w:sz="4" w:space="0" w:color="auto"/>
              <w:right w:val="single" w:sz="4" w:space="0" w:color="auto"/>
            </w:tcBorders>
            <w:hideMark/>
          </w:tcPr>
          <w:p w14:paraId="41A43996"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544201F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PAR</w:t>
            </w:r>
          </w:p>
        </w:tc>
        <w:tc>
          <w:tcPr>
            <w:tcW w:w="1430" w:type="dxa"/>
            <w:tcBorders>
              <w:top w:val="single" w:sz="4" w:space="0" w:color="auto"/>
              <w:left w:val="single" w:sz="4" w:space="0" w:color="auto"/>
              <w:bottom w:val="single" w:sz="4" w:space="0" w:color="auto"/>
              <w:right w:val="single" w:sz="4" w:space="0" w:color="auto"/>
            </w:tcBorders>
            <w:hideMark/>
          </w:tcPr>
          <w:p w14:paraId="0353203B"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2708185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800</w:t>
            </w:r>
          </w:p>
        </w:tc>
        <w:tc>
          <w:tcPr>
            <w:tcW w:w="2032" w:type="dxa"/>
            <w:tcBorders>
              <w:top w:val="single" w:sz="4" w:space="0" w:color="auto"/>
              <w:left w:val="single" w:sz="4" w:space="0" w:color="auto"/>
              <w:bottom w:val="single" w:sz="4" w:space="0" w:color="auto"/>
              <w:right w:val="single" w:sz="4" w:space="0" w:color="auto"/>
            </w:tcBorders>
            <w:hideMark/>
          </w:tcPr>
          <w:p w14:paraId="7C9A1E63"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4EAA1376"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166BE02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43836ED8"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w:t>
            </w:r>
          </w:p>
        </w:tc>
        <w:tc>
          <w:tcPr>
            <w:tcW w:w="2362" w:type="dxa"/>
            <w:tcBorders>
              <w:top w:val="single" w:sz="4" w:space="0" w:color="auto"/>
              <w:left w:val="single" w:sz="4" w:space="0" w:color="auto"/>
              <w:bottom w:val="single" w:sz="4" w:space="0" w:color="auto"/>
              <w:right w:val="single" w:sz="4" w:space="0" w:color="auto"/>
            </w:tcBorders>
            <w:hideMark/>
          </w:tcPr>
          <w:p w14:paraId="2440282A" w14:textId="77777777" w:rsidR="00B87E3E" w:rsidRPr="00767FC6" w:rsidRDefault="00B87E3E" w:rsidP="000A025D">
            <w:pPr>
              <w:tabs>
                <w:tab w:val="left" w:pos="1220"/>
              </w:tabs>
              <w:spacing w:line="276" w:lineRule="auto"/>
              <w:jc w:val="left"/>
              <w:rPr>
                <w:rFonts w:ascii="Montserrat" w:hAnsi="Montserrat" w:cs="Arial"/>
                <w:sz w:val="20"/>
                <w:lang w:eastAsia="en-US"/>
              </w:rPr>
            </w:pPr>
            <w:r w:rsidRPr="00767FC6">
              <w:rPr>
                <w:rFonts w:ascii="Montserrat" w:hAnsi="Montserrat" w:cs="Arial"/>
                <w:sz w:val="20"/>
                <w:lang w:eastAsia="en-US"/>
              </w:rPr>
              <w:t xml:space="preserve">GUANTES COLOR </w:t>
            </w:r>
            <w:proofErr w:type="gramStart"/>
            <w:r w:rsidRPr="00767FC6">
              <w:rPr>
                <w:rFonts w:ascii="Montserrat" w:hAnsi="Montserrat" w:cs="Arial"/>
                <w:sz w:val="20"/>
                <w:lang w:eastAsia="en-US"/>
              </w:rPr>
              <w:t>AMARILLO  MARCA</w:t>
            </w:r>
            <w:proofErr w:type="gramEnd"/>
            <w:r w:rsidRPr="00767FC6">
              <w:rPr>
                <w:rFonts w:ascii="Montserrat" w:hAnsi="Montserrat" w:cs="Arial"/>
                <w:sz w:val="20"/>
                <w:lang w:eastAsia="en-US"/>
              </w:rPr>
              <w:t xml:space="preserve"> ALTEX</w:t>
            </w:r>
            <w:r>
              <w:rPr>
                <w:rFonts w:ascii="Montserrat" w:hAnsi="Montserrat" w:cs="Arial"/>
                <w:sz w:val="20"/>
                <w:lang w:eastAsia="en-US"/>
              </w:rPr>
              <w:t xml:space="preserve"> No. 8</w:t>
            </w:r>
          </w:p>
        </w:tc>
        <w:tc>
          <w:tcPr>
            <w:tcW w:w="2109" w:type="dxa"/>
            <w:tcBorders>
              <w:top w:val="single" w:sz="4" w:space="0" w:color="auto"/>
              <w:left w:val="single" w:sz="4" w:space="0" w:color="auto"/>
              <w:bottom w:val="single" w:sz="4" w:space="0" w:color="auto"/>
              <w:right w:val="single" w:sz="4" w:space="0" w:color="auto"/>
            </w:tcBorders>
            <w:hideMark/>
          </w:tcPr>
          <w:p w14:paraId="4C51A8F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73CC50D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PAR</w:t>
            </w:r>
          </w:p>
        </w:tc>
        <w:tc>
          <w:tcPr>
            <w:tcW w:w="1430" w:type="dxa"/>
            <w:tcBorders>
              <w:top w:val="single" w:sz="4" w:space="0" w:color="auto"/>
              <w:left w:val="single" w:sz="4" w:space="0" w:color="auto"/>
              <w:bottom w:val="single" w:sz="4" w:space="0" w:color="auto"/>
              <w:right w:val="single" w:sz="4" w:space="0" w:color="auto"/>
            </w:tcBorders>
            <w:hideMark/>
          </w:tcPr>
          <w:p w14:paraId="00472A85"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4536EA1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800</w:t>
            </w:r>
          </w:p>
        </w:tc>
        <w:tc>
          <w:tcPr>
            <w:tcW w:w="2032" w:type="dxa"/>
            <w:tcBorders>
              <w:top w:val="single" w:sz="4" w:space="0" w:color="auto"/>
              <w:left w:val="single" w:sz="4" w:space="0" w:color="auto"/>
              <w:bottom w:val="single" w:sz="4" w:space="0" w:color="auto"/>
              <w:right w:val="single" w:sz="4" w:space="0" w:color="auto"/>
            </w:tcBorders>
            <w:hideMark/>
          </w:tcPr>
          <w:p w14:paraId="66BF298E"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3ECAC1D3"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6DB97EC4"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00410A6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w:t>
            </w:r>
          </w:p>
        </w:tc>
        <w:tc>
          <w:tcPr>
            <w:tcW w:w="2362" w:type="dxa"/>
            <w:tcBorders>
              <w:top w:val="single" w:sz="4" w:space="0" w:color="auto"/>
              <w:left w:val="single" w:sz="4" w:space="0" w:color="auto"/>
              <w:bottom w:val="single" w:sz="4" w:space="0" w:color="auto"/>
              <w:right w:val="single" w:sz="4" w:space="0" w:color="auto"/>
            </w:tcBorders>
            <w:hideMark/>
          </w:tcPr>
          <w:p w14:paraId="5A3A0716"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GUANTES COLOR AZUL         No. 8 MARCA ALTEX</w:t>
            </w:r>
          </w:p>
        </w:tc>
        <w:tc>
          <w:tcPr>
            <w:tcW w:w="2109" w:type="dxa"/>
            <w:tcBorders>
              <w:top w:val="single" w:sz="4" w:space="0" w:color="auto"/>
              <w:left w:val="single" w:sz="4" w:space="0" w:color="auto"/>
              <w:bottom w:val="single" w:sz="4" w:space="0" w:color="auto"/>
              <w:right w:val="single" w:sz="4" w:space="0" w:color="auto"/>
            </w:tcBorders>
            <w:hideMark/>
          </w:tcPr>
          <w:p w14:paraId="7F2EAAC3"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3C59E5E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PAR</w:t>
            </w:r>
          </w:p>
        </w:tc>
        <w:tc>
          <w:tcPr>
            <w:tcW w:w="1430" w:type="dxa"/>
            <w:tcBorders>
              <w:top w:val="single" w:sz="4" w:space="0" w:color="auto"/>
              <w:left w:val="single" w:sz="4" w:space="0" w:color="auto"/>
              <w:bottom w:val="single" w:sz="4" w:space="0" w:color="auto"/>
              <w:right w:val="single" w:sz="4" w:space="0" w:color="auto"/>
            </w:tcBorders>
            <w:hideMark/>
          </w:tcPr>
          <w:p w14:paraId="5FD60B36"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3179023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800</w:t>
            </w:r>
          </w:p>
        </w:tc>
        <w:tc>
          <w:tcPr>
            <w:tcW w:w="2032" w:type="dxa"/>
            <w:tcBorders>
              <w:top w:val="single" w:sz="4" w:space="0" w:color="auto"/>
              <w:left w:val="single" w:sz="4" w:space="0" w:color="auto"/>
              <w:bottom w:val="single" w:sz="4" w:space="0" w:color="auto"/>
              <w:right w:val="single" w:sz="4" w:space="0" w:color="auto"/>
            </w:tcBorders>
            <w:hideMark/>
          </w:tcPr>
          <w:p w14:paraId="0A56CB87"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67AA7417"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037A95F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5</w:t>
            </w:r>
          </w:p>
        </w:tc>
        <w:tc>
          <w:tcPr>
            <w:tcW w:w="2362" w:type="dxa"/>
            <w:tcBorders>
              <w:top w:val="single" w:sz="4" w:space="0" w:color="auto"/>
              <w:left w:val="single" w:sz="4" w:space="0" w:color="auto"/>
              <w:bottom w:val="single" w:sz="4" w:space="0" w:color="auto"/>
              <w:right w:val="single" w:sz="4" w:space="0" w:color="auto"/>
            </w:tcBorders>
            <w:hideMark/>
          </w:tcPr>
          <w:p w14:paraId="10D713AC" w14:textId="77777777" w:rsidR="00B87E3E" w:rsidRPr="00767FC6" w:rsidRDefault="00B87E3E" w:rsidP="000A025D">
            <w:pPr>
              <w:tabs>
                <w:tab w:val="left" w:pos="1220"/>
              </w:tabs>
              <w:spacing w:line="276" w:lineRule="auto"/>
              <w:rPr>
                <w:rFonts w:ascii="Montserrat" w:hAnsi="Montserrat" w:cs="Arial"/>
                <w:sz w:val="20"/>
                <w:lang w:eastAsia="en-US"/>
              </w:rPr>
            </w:pPr>
            <w:proofErr w:type="gramStart"/>
            <w:r w:rsidRPr="00767FC6">
              <w:rPr>
                <w:rFonts w:ascii="Montserrat" w:hAnsi="Montserrat" w:cs="Arial"/>
                <w:sz w:val="20"/>
                <w:lang w:eastAsia="en-US"/>
              </w:rPr>
              <w:t>FRANELAS  ROJA</w:t>
            </w:r>
            <w:proofErr w:type="gramEnd"/>
          </w:p>
        </w:tc>
        <w:tc>
          <w:tcPr>
            <w:tcW w:w="2109" w:type="dxa"/>
            <w:tcBorders>
              <w:top w:val="single" w:sz="4" w:space="0" w:color="auto"/>
              <w:left w:val="single" w:sz="4" w:space="0" w:color="auto"/>
              <w:bottom w:val="single" w:sz="4" w:space="0" w:color="auto"/>
              <w:right w:val="single" w:sz="4" w:space="0" w:color="auto"/>
            </w:tcBorders>
            <w:hideMark/>
          </w:tcPr>
          <w:p w14:paraId="261A6E2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ROLLO DE 25 METROS </w:t>
            </w:r>
          </w:p>
        </w:tc>
        <w:tc>
          <w:tcPr>
            <w:tcW w:w="1430" w:type="dxa"/>
            <w:tcBorders>
              <w:top w:val="single" w:sz="4" w:space="0" w:color="auto"/>
              <w:left w:val="single" w:sz="4" w:space="0" w:color="auto"/>
              <w:bottom w:val="single" w:sz="4" w:space="0" w:color="auto"/>
              <w:right w:val="single" w:sz="4" w:space="0" w:color="auto"/>
            </w:tcBorders>
            <w:hideMark/>
          </w:tcPr>
          <w:p w14:paraId="5F00784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35</w:t>
            </w:r>
          </w:p>
        </w:tc>
        <w:tc>
          <w:tcPr>
            <w:tcW w:w="2032" w:type="dxa"/>
            <w:tcBorders>
              <w:top w:val="single" w:sz="4" w:space="0" w:color="auto"/>
              <w:left w:val="single" w:sz="4" w:space="0" w:color="auto"/>
              <w:bottom w:val="single" w:sz="4" w:space="0" w:color="auto"/>
              <w:right w:val="single" w:sz="4" w:space="0" w:color="auto"/>
            </w:tcBorders>
            <w:hideMark/>
          </w:tcPr>
          <w:p w14:paraId="301318C8"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42C05077"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1134827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6</w:t>
            </w:r>
          </w:p>
        </w:tc>
        <w:tc>
          <w:tcPr>
            <w:tcW w:w="2362" w:type="dxa"/>
            <w:tcBorders>
              <w:top w:val="single" w:sz="4" w:space="0" w:color="auto"/>
              <w:left w:val="single" w:sz="4" w:space="0" w:color="auto"/>
              <w:bottom w:val="single" w:sz="4" w:space="0" w:color="auto"/>
              <w:right w:val="single" w:sz="4" w:space="0" w:color="auto"/>
            </w:tcBorders>
            <w:hideMark/>
          </w:tcPr>
          <w:p w14:paraId="267E6048"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FRANELA GRIS</w:t>
            </w:r>
          </w:p>
        </w:tc>
        <w:tc>
          <w:tcPr>
            <w:tcW w:w="2109" w:type="dxa"/>
            <w:tcBorders>
              <w:top w:val="single" w:sz="4" w:space="0" w:color="auto"/>
              <w:left w:val="single" w:sz="4" w:space="0" w:color="auto"/>
              <w:bottom w:val="single" w:sz="4" w:space="0" w:color="auto"/>
              <w:right w:val="single" w:sz="4" w:space="0" w:color="auto"/>
            </w:tcBorders>
            <w:hideMark/>
          </w:tcPr>
          <w:p w14:paraId="59407B7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ROLLO DE 25 METROS</w:t>
            </w:r>
          </w:p>
        </w:tc>
        <w:tc>
          <w:tcPr>
            <w:tcW w:w="1430" w:type="dxa"/>
            <w:tcBorders>
              <w:top w:val="single" w:sz="4" w:space="0" w:color="auto"/>
              <w:left w:val="single" w:sz="4" w:space="0" w:color="auto"/>
              <w:bottom w:val="single" w:sz="4" w:space="0" w:color="auto"/>
              <w:right w:val="single" w:sz="4" w:space="0" w:color="auto"/>
            </w:tcBorders>
            <w:hideMark/>
          </w:tcPr>
          <w:p w14:paraId="19CCEE0E"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35</w:t>
            </w:r>
          </w:p>
        </w:tc>
        <w:tc>
          <w:tcPr>
            <w:tcW w:w="2032" w:type="dxa"/>
            <w:tcBorders>
              <w:top w:val="single" w:sz="4" w:space="0" w:color="auto"/>
              <w:left w:val="single" w:sz="4" w:space="0" w:color="auto"/>
              <w:bottom w:val="single" w:sz="4" w:space="0" w:color="auto"/>
              <w:right w:val="single" w:sz="4" w:space="0" w:color="auto"/>
            </w:tcBorders>
            <w:hideMark/>
          </w:tcPr>
          <w:p w14:paraId="65D54B8D"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0B522212"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66DBC2D0"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7</w:t>
            </w:r>
          </w:p>
        </w:tc>
        <w:tc>
          <w:tcPr>
            <w:tcW w:w="2362" w:type="dxa"/>
            <w:tcBorders>
              <w:top w:val="single" w:sz="4" w:space="0" w:color="auto"/>
              <w:left w:val="single" w:sz="4" w:space="0" w:color="auto"/>
              <w:bottom w:val="single" w:sz="4" w:space="0" w:color="auto"/>
              <w:right w:val="single" w:sz="4" w:space="0" w:color="auto"/>
            </w:tcBorders>
            <w:hideMark/>
          </w:tcPr>
          <w:p w14:paraId="17CDA0BF"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FRANELA BLANCA</w:t>
            </w:r>
          </w:p>
        </w:tc>
        <w:tc>
          <w:tcPr>
            <w:tcW w:w="2109" w:type="dxa"/>
            <w:tcBorders>
              <w:top w:val="single" w:sz="4" w:space="0" w:color="auto"/>
              <w:left w:val="single" w:sz="4" w:space="0" w:color="auto"/>
              <w:bottom w:val="single" w:sz="4" w:space="0" w:color="auto"/>
              <w:right w:val="single" w:sz="4" w:space="0" w:color="auto"/>
            </w:tcBorders>
            <w:hideMark/>
          </w:tcPr>
          <w:p w14:paraId="469C8A8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ROLLO DE 25 METROS</w:t>
            </w:r>
          </w:p>
        </w:tc>
        <w:tc>
          <w:tcPr>
            <w:tcW w:w="1430" w:type="dxa"/>
            <w:tcBorders>
              <w:top w:val="single" w:sz="4" w:space="0" w:color="auto"/>
              <w:left w:val="single" w:sz="4" w:space="0" w:color="auto"/>
              <w:bottom w:val="single" w:sz="4" w:space="0" w:color="auto"/>
              <w:right w:val="single" w:sz="4" w:space="0" w:color="auto"/>
            </w:tcBorders>
            <w:hideMark/>
          </w:tcPr>
          <w:p w14:paraId="7E7BB11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35</w:t>
            </w:r>
          </w:p>
        </w:tc>
        <w:tc>
          <w:tcPr>
            <w:tcW w:w="2032" w:type="dxa"/>
            <w:tcBorders>
              <w:top w:val="single" w:sz="4" w:space="0" w:color="auto"/>
              <w:left w:val="single" w:sz="4" w:space="0" w:color="auto"/>
              <w:bottom w:val="single" w:sz="4" w:space="0" w:color="auto"/>
              <w:right w:val="single" w:sz="4" w:space="0" w:color="auto"/>
            </w:tcBorders>
            <w:hideMark/>
          </w:tcPr>
          <w:p w14:paraId="6A459AD7"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279FCFC8"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68F1B898"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1C4397EE"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8</w:t>
            </w:r>
          </w:p>
        </w:tc>
        <w:tc>
          <w:tcPr>
            <w:tcW w:w="2362" w:type="dxa"/>
            <w:tcBorders>
              <w:top w:val="single" w:sz="4" w:space="0" w:color="auto"/>
              <w:left w:val="single" w:sz="4" w:space="0" w:color="auto"/>
              <w:bottom w:val="single" w:sz="4" w:space="0" w:color="auto"/>
              <w:right w:val="single" w:sz="4" w:space="0" w:color="auto"/>
            </w:tcBorders>
            <w:hideMark/>
          </w:tcPr>
          <w:p w14:paraId="682850D6"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CUBETAS</w:t>
            </w:r>
            <w:r>
              <w:rPr>
                <w:rFonts w:ascii="Montserrat" w:hAnsi="Montserrat" w:cs="Arial"/>
                <w:sz w:val="20"/>
                <w:lang w:eastAsia="en-US"/>
              </w:rPr>
              <w:t xml:space="preserve"> GRADUADAS</w:t>
            </w:r>
          </w:p>
          <w:p w14:paraId="6DB2179A"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AZUL </w:t>
            </w:r>
          </w:p>
          <w:p w14:paraId="6440646E"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ROJA </w:t>
            </w:r>
          </w:p>
          <w:p w14:paraId="1559C8F9"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AMARILLA </w:t>
            </w:r>
          </w:p>
        </w:tc>
        <w:tc>
          <w:tcPr>
            <w:tcW w:w="2109" w:type="dxa"/>
            <w:tcBorders>
              <w:top w:val="single" w:sz="4" w:space="0" w:color="auto"/>
              <w:left w:val="single" w:sz="4" w:space="0" w:color="auto"/>
              <w:bottom w:val="single" w:sz="4" w:space="0" w:color="auto"/>
              <w:right w:val="single" w:sz="4" w:space="0" w:color="auto"/>
            </w:tcBorders>
            <w:hideMark/>
          </w:tcPr>
          <w:p w14:paraId="307FB95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p w14:paraId="2EF64A5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p w14:paraId="398F08F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p w14:paraId="3F576390"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hideMark/>
          </w:tcPr>
          <w:p w14:paraId="16936CD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60</w:t>
            </w:r>
          </w:p>
          <w:p w14:paraId="30C46D8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20</w:t>
            </w:r>
          </w:p>
          <w:p w14:paraId="7AAA5E3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20</w:t>
            </w:r>
          </w:p>
          <w:p w14:paraId="74EDF23E"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20</w:t>
            </w:r>
          </w:p>
        </w:tc>
        <w:tc>
          <w:tcPr>
            <w:tcW w:w="2032" w:type="dxa"/>
            <w:tcBorders>
              <w:top w:val="single" w:sz="4" w:space="0" w:color="auto"/>
              <w:left w:val="single" w:sz="4" w:space="0" w:color="auto"/>
              <w:bottom w:val="single" w:sz="4" w:space="0" w:color="auto"/>
              <w:right w:val="single" w:sz="4" w:space="0" w:color="auto"/>
            </w:tcBorders>
            <w:hideMark/>
          </w:tcPr>
          <w:p w14:paraId="67733B9E" w14:textId="77777777" w:rsidR="00B87E3E" w:rsidRDefault="00B87E3E" w:rsidP="000A025D">
            <w:pPr>
              <w:jc w:val="center"/>
              <w:rPr>
                <w:rFonts w:ascii="Montserrat" w:hAnsi="Montserrat" w:cs="Arial"/>
                <w:sz w:val="20"/>
                <w:lang w:eastAsia="en-US"/>
              </w:rPr>
            </w:pPr>
          </w:p>
          <w:p w14:paraId="4AC3096B" w14:textId="77777777" w:rsidR="00B87E3E" w:rsidRDefault="00B87E3E" w:rsidP="000A025D">
            <w:pPr>
              <w:jc w:val="center"/>
              <w:rPr>
                <w:rFonts w:ascii="Montserrat" w:hAnsi="Montserrat" w:cs="Arial"/>
                <w:sz w:val="20"/>
                <w:lang w:eastAsia="en-US"/>
              </w:rPr>
            </w:pPr>
          </w:p>
          <w:p w14:paraId="374D32BA"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4D85F092"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38F2E6B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9</w:t>
            </w:r>
          </w:p>
        </w:tc>
        <w:tc>
          <w:tcPr>
            <w:tcW w:w="2362" w:type="dxa"/>
            <w:tcBorders>
              <w:top w:val="single" w:sz="4" w:space="0" w:color="auto"/>
              <w:left w:val="single" w:sz="4" w:space="0" w:color="auto"/>
              <w:bottom w:val="single" w:sz="4" w:space="0" w:color="auto"/>
              <w:right w:val="single" w:sz="4" w:space="0" w:color="auto"/>
            </w:tcBorders>
            <w:hideMark/>
          </w:tcPr>
          <w:p w14:paraId="59893FF6"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FIBRAS VERDES (MARCA 3M O CALIDAD SUPERIOR)</w:t>
            </w:r>
          </w:p>
        </w:tc>
        <w:tc>
          <w:tcPr>
            <w:tcW w:w="2109" w:type="dxa"/>
            <w:tcBorders>
              <w:top w:val="single" w:sz="4" w:space="0" w:color="auto"/>
              <w:left w:val="single" w:sz="4" w:space="0" w:color="auto"/>
              <w:bottom w:val="single" w:sz="4" w:space="0" w:color="auto"/>
              <w:right w:val="single" w:sz="4" w:space="0" w:color="auto"/>
            </w:tcBorders>
            <w:hideMark/>
          </w:tcPr>
          <w:p w14:paraId="01679F88"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hideMark/>
          </w:tcPr>
          <w:p w14:paraId="7F5FCBB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450</w:t>
            </w:r>
          </w:p>
        </w:tc>
        <w:tc>
          <w:tcPr>
            <w:tcW w:w="2032" w:type="dxa"/>
            <w:tcBorders>
              <w:top w:val="single" w:sz="4" w:space="0" w:color="auto"/>
              <w:left w:val="single" w:sz="4" w:space="0" w:color="auto"/>
              <w:bottom w:val="single" w:sz="4" w:space="0" w:color="auto"/>
              <w:right w:val="single" w:sz="4" w:space="0" w:color="auto"/>
            </w:tcBorders>
            <w:hideMark/>
          </w:tcPr>
          <w:p w14:paraId="19181FBA"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35849977"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266AEE40"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6F42E59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w:t>
            </w:r>
          </w:p>
        </w:tc>
        <w:tc>
          <w:tcPr>
            <w:tcW w:w="2362" w:type="dxa"/>
            <w:tcBorders>
              <w:top w:val="single" w:sz="4" w:space="0" w:color="auto"/>
              <w:left w:val="single" w:sz="4" w:space="0" w:color="auto"/>
              <w:bottom w:val="single" w:sz="4" w:space="0" w:color="auto"/>
              <w:right w:val="single" w:sz="4" w:space="0" w:color="auto"/>
            </w:tcBorders>
            <w:hideMark/>
          </w:tcPr>
          <w:p w14:paraId="746EB19C"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FIBRAS DE ACERO (MARCA 3M O CALIDAD SUPERIOR) </w:t>
            </w:r>
          </w:p>
        </w:tc>
        <w:tc>
          <w:tcPr>
            <w:tcW w:w="2109" w:type="dxa"/>
            <w:tcBorders>
              <w:top w:val="single" w:sz="4" w:space="0" w:color="auto"/>
              <w:left w:val="single" w:sz="4" w:space="0" w:color="auto"/>
              <w:bottom w:val="single" w:sz="4" w:space="0" w:color="auto"/>
              <w:right w:val="single" w:sz="4" w:space="0" w:color="auto"/>
            </w:tcBorders>
            <w:hideMark/>
          </w:tcPr>
          <w:p w14:paraId="55A0B34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hideMark/>
          </w:tcPr>
          <w:p w14:paraId="110A32D0"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400</w:t>
            </w:r>
          </w:p>
        </w:tc>
        <w:tc>
          <w:tcPr>
            <w:tcW w:w="2032" w:type="dxa"/>
            <w:tcBorders>
              <w:top w:val="single" w:sz="4" w:space="0" w:color="auto"/>
              <w:left w:val="single" w:sz="4" w:space="0" w:color="auto"/>
              <w:bottom w:val="single" w:sz="4" w:space="0" w:color="auto"/>
              <w:right w:val="single" w:sz="4" w:space="0" w:color="auto"/>
            </w:tcBorders>
            <w:hideMark/>
          </w:tcPr>
          <w:p w14:paraId="4F4C19BF"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07E310A2"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3B004558"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1471160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11</w:t>
            </w:r>
          </w:p>
        </w:tc>
        <w:tc>
          <w:tcPr>
            <w:tcW w:w="2362" w:type="dxa"/>
            <w:tcBorders>
              <w:top w:val="single" w:sz="4" w:space="0" w:color="auto"/>
              <w:left w:val="single" w:sz="4" w:space="0" w:color="auto"/>
              <w:bottom w:val="single" w:sz="4" w:space="0" w:color="auto"/>
              <w:right w:val="single" w:sz="4" w:space="0" w:color="auto"/>
            </w:tcBorders>
            <w:hideMark/>
          </w:tcPr>
          <w:p w14:paraId="51665126" w14:textId="77777777" w:rsidR="00B87E3E" w:rsidRPr="007A058D" w:rsidRDefault="00B87E3E" w:rsidP="000A025D">
            <w:pPr>
              <w:tabs>
                <w:tab w:val="left" w:pos="1220"/>
              </w:tabs>
              <w:spacing w:line="276" w:lineRule="auto"/>
              <w:rPr>
                <w:rFonts w:ascii="Montserrat" w:hAnsi="Montserrat" w:cs="Arial"/>
                <w:sz w:val="20"/>
                <w:lang w:val="pt-BR" w:eastAsia="en-US"/>
              </w:rPr>
            </w:pPr>
            <w:r w:rsidRPr="007A058D">
              <w:rPr>
                <w:rFonts w:ascii="Montserrat" w:hAnsi="Montserrat" w:cs="Arial"/>
                <w:sz w:val="20"/>
                <w:lang w:val="pt-BR" w:eastAsia="en-US"/>
              </w:rPr>
              <w:t xml:space="preserve">MECHUDOS DE PAVILO DE ALGODÓN </w:t>
            </w:r>
          </w:p>
        </w:tc>
        <w:tc>
          <w:tcPr>
            <w:tcW w:w="2109" w:type="dxa"/>
            <w:tcBorders>
              <w:top w:val="single" w:sz="4" w:space="0" w:color="auto"/>
              <w:left w:val="single" w:sz="4" w:space="0" w:color="auto"/>
              <w:bottom w:val="single" w:sz="4" w:space="0" w:color="auto"/>
              <w:right w:val="single" w:sz="4" w:space="0" w:color="auto"/>
            </w:tcBorders>
            <w:hideMark/>
          </w:tcPr>
          <w:p w14:paraId="5D43F36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hideMark/>
          </w:tcPr>
          <w:p w14:paraId="12DD6CA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800</w:t>
            </w:r>
          </w:p>
        </w:tc>
        <w:tc>
          <w:tcPr>
            <w:tcW w:w="2032" w:type="dxa"/>
            <w:tcBorders>
              <w:top w:val="single" w:sz="4" w:space="0" w:color="auto"/>
              <w:left w:val="single" w:sz="4" w:space="0" w:color="auto"/>
              <w:bottom w:val="single" w:sz="4" w:space="0" w:color="auto"/>
              <w:right w:val="single" w:sz="4" w:space="0" w:color="auto"/>
            </w:tcBorders>
            <w:hideMark/>
          </w:tcPr>
          <w:p w14:paraId="539EA314"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2DADCBF7"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2D01CC9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lastRenderedPageBreak/>
              <w:t>12</w:t>
            </w:r>
          </w:p>
        </w:tc>
        <w:tc>
          <w:tcPr>
            <w:tcW w:w="2362" w:type="dxa"/>
            <w:tcBorders>
              <w:top w:val="single" w:sz="4" w:space="0" w:color="auto"/>
              <w:left w:val="single" w:sz="4" w:space="0" w:color="auto"/>
              <w:bottom w:val="single" w:sz="4" w:space="0" w:color="auto"/>
              <w:right w:val="single" w:sz="4" w:space="0" w:color="auto"/>
            </w:tcBorders>
            <w:hideMark/>
          </w:tcPr>
          <w:p w14:paraId="3912064F"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JALADORES PARA LIMPIEZA DE VIDRIO</w:t>
            </w:r>
          </w:p>
        </w:tc>
        <w:tc>
          <w:tcPr>
            <w:tcW w:w="2109" w:type="dxa"/>
            <w:tcBorders>
              <w:top w:val="single" w:sz="4" w:space="0" w:color="auto"/>
              <w:left w:val="single" w:sz="4" w:space="0" w:color="auto"/>
              <w:bottom w:val="single" w:sz="4" w:space="0" w:color="auto"/>
              <w:right w:val="single" w:sz="4" w:space="0" w:color="auto"/>
            </w:tcBorders>
            <w:hideMark/>
          </w:tcPr>
          <w:p w14:paraId="0388D58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hideMark/>
          </w:tcPr>
          <w:p w14:paraId="3375355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50</w:t>
            </w:r>
          </w:p>
        </w:tc>
        <w:tc>
          <w:tcPr>
            <w:tcW w:w="2032" w:type="dxa"/>
            <w:tcBorders>
              <w:top w:val="single" w:sz="4" w:space="0" w:color="auto"/>
              <w:left w:val="single" w:sz="4" w:space="0" w:color="auto"/>
              <w:bottom w:val="single" w:sz="4" w:space="0" w:color="auto"/>
              <w:right w:val="single" w:sz="4" w:space="0" w:color="auto"/>
            </w:tcBorders>
            <w:hideMark/>
          </w:tcPr>
          <w:p w14:paraId="328B8659"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6E9481DF"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7F768F14"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025BF5FE"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13</w:t>
            </w:r>
          </w:p>
        </w:tc>
        <w:tc>
          <w:tcPr>
            <w:tcW w:w="2362" w:type="dxa"/>
            <w:tcBorders>
              <w:top w:val="single" w:sz="4" w:space="0" w:color="auto"/>
              <w:left w:val="single" w:sz="4" w:space="0" w:color="auto"/>
              <w:bottom w:val="single" w:sz="4" w:space="0" w:color="auto"/>
              <w:right w:val="single" w:sz="4" w:space="0" w:color="auto"/>
            </w:tcBorders>
          </w:tcPr>
          <w:p w14:paraId="1CF8D157"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JALADORES DE HULE DE 40CMS PARA PISO</w:t>
            </w:r>
          </w:p>
        </w:tc>
        <w:tc>
          <w:tcPr>
            <w:tcW w:w="2109" w:type="dxa"/>
            <w:tcBorders>
              <w:top w:val="single" w:sz="4" w:space="0" w:color="auto"/>
              <w:left w:val="single" w:sz="4" w:space="0" w:color="auto"/>
              <w:bottom w:val="single" w:sz="4" w:space="0" w:color="auto"/>
              <w:right w:val="single" w:sz="4" w:space="0" w:color="auto"/>
            </w:tcBorders>
          </w:tcPr>
          <w:p w14:paraId="1083B5B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tcPr>
          <w:p w14:paraId="27DE5C4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50</w:t>
            </w:r>
          </w:p>
        </w:tc>
        <w:tc>
          <w:tcPr>
            <w:tcW w:w="2032" w:type="dxa"/>
            <w:tcBorders>
              <w:top w:val="single" w:sz="4" w:space="0" w:color="auto"/>
              <w:left w:val="single" w:sz="4" w:space="0" w:color="auto"/>
              <w:bottom w:val="single" w:sz="4" w:space="0" w:color="auto"/>
              <w:right w:val="single" w:sz="4" w:space="0" w:color="auto"/>
            </w:tcBorders>
          </w:tcPr>
          <w:p w14:paraId="18862DB7"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6B2911EB"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hideMark/>
          </w:tcPr>
          <w:p w14:paraId="5247314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14</w:t>
            </w:r>
          </w:p>
        </w:tc>
        <w:tc>
          <w:tcPr>
            <w:tcW w:w="2362" w:type="dxa"/>
            <w:tcBorders>
              <w:top w:val="single" w:sz="4" w:space="0" w:color="auto"/>
              <w:left w:val="single" w:sz="4" w:space="0" w:color="auto"/>
              <w:bottom w:val="single" w:sz="4" w:space="0" w:color="auto"/>
              <w:right w:val="single" w:sz="4" w:space="0" w:color="auto"/>
            </w:tcBorders>
            <w:hideMark/>
          </w:tcPr>
          <w:p w14:paraId="103A9F4E"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ESCOBAS DE PLASTICO </w:t>
            </w:r>
          </w:p>
        </w:tc>
        <w:tc>
          <w:tcPr>
            <w:tcW w:w="2109" w:type="dxa"/>
            <w:tcBorders>
              <w:top w:val="single" w:sz="4" w:space="0" w:color="auto"/>
              <w:left w:val="single" w:sz="4" w:space="0" w:color="auto"/>
              <w:bottom w:val="single" w:sz="4" w:space="0" w:color="auto"/>
              <w:right w:val="single" w:sz="4" w:space="0" w:color="auto"/>
            </w:tcBorders>
            <w:hideMark/>
          </w:tcPr>
          <w:p w14:paraId="33FE286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hideMark/>
          </w:tcPr>
          <w:p w14:paraId="3860288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80</w:t>
            </w:r>
          </w:p>
        </w:tc>
        <w:tc>
          <w:tcPr>
            <w:tcW w:w="2032" w:type="dxa"/>
            <w:tcBorders>
              <w:top w:val="single" w:sz="4" w:space="0" w:color="auto"/>
              <w:left w:val="single" w:sz="4" w:space="0" w:color="auto"/>
              <w:bottom w:val="single" w:sz="4" w:space="0" w:color="auto"/>
              <w:right w:val="single" w:sz="4" w:space="0" w:color="auto"/>
            </w:tcBorders>
            <w:hideMark/>
          </w:tcPr>
          <w:p w14:paraId="5BFF45E4"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616EF347"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21A15943"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45EA209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15</w:t>
            </w:r>
          </w:p>
        </w:tc>
        <w:tc>
          <w:tcPr>
            <w:tcW w:w="2362" w:type="dxa"/>
            <w:tcBorders>
              <w:top w:val="single" w:sz="4" w:space="0" w:color="auto"/>
              <w:left w:val="single" w:sz="4" w:space="0" w:color="auto"/>
              <w:bottom w:val="single" w:sz="4" w:space="0" w:color="auto"/>
              <w:right w:val="single" w:sz="4" w:space="0" w:color="auto"/>
            </w:tcBorders>
          </w:tcPr>
          <w:p w14:paraId="41F195CD"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MOPS DE 1.20 </w:t>
            </w:r>
            <w:proofErr w:type="gramStart"/>
            <w:r w:rsidRPr="00767FC6">
              <w:rPr>
                <w:rFonts w:ascii="Montserrat" w:hAnsi="Montserrat" w:cs="Arial"/>
                <w:sz w:val="20"/>
                <w:lang w:eastAsia="en-US"/>
              </w:rPr>
              <w:t>MTS  (</w:t>
            </w:r>
            <w:proofErr w:type="gramEnd"/>
            <w:r w:rsidRPr="00767FC6">
              <w:rPr>
                <w:rFonts w:ascii="Montserrat" w:hAnsi="Montserrat" w:cs="Arial"/>
                <w:sz w:val="20"/>
                <w:lang w:eastAsia="en-US"/>
              </w:rPr>
              <w:t>esqueleto y alfombra)</w:t>
            </w:r>
          </w:p>
        </w:tc>
        <w:tc>
          <w:tcPr>
            <w:tcW w:w="2109" w:type="dxa"/>
            <w:tcBorders>
              <w:top w:val="single" w:sz="4" w:space="0" w:color="auto"/>
              <w:left w:val="single" w:sz="4" w:space="0" w:color="auto"/>
              <w:bottom w:val="single" w:sz="4" w:space="0" w:color="auto"/>
              <w:right w:val="single" w:sz="4" w:space="0" w:color="auto"/>
            </w:tcBorders>
          </w:tcPr>
          <w:p w14:paraId="6C0CBBD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tcPr>
          <w:p w14:paraId="3F8F86FE"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20</w:t>
            </w:r>
          </w:p>
        </w:tc>
        <w:tc>
          <w:tcPr>
            <w:tcW w:w="2032" w:type="dxa"/>
            <w:tcBorders>
              <w:top w:val="single" w:sz="4" w:space="0" w:color="auto"/>
              <w:left w:val="single" w:sz="4" w:space="0" w:color="auto"/>
              <w:bottom w:val="single" w:sz="4" w:space="0" w:color="auto"/>
              <w:right w:val="single" w:sz="4" w:space="0" w:color="auto"/>
            </w:tcBorders>
          </w:tcPr>
          <w:p w14:paraId="003A8E3A"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6BBBF7C8"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7877CB1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18</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26B68FCA"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ALFOMBRA PARA MOPS DE 1.20 MTS</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44B703D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PIEZAS</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C1AFF3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w:t>
            </w:r>
          </w:p>
        </w:tc>
        <w:tc>
          <w:tcPr>
            <w:tcW w:w="2032" w:type="dxa"/>
            <w:tcBorders>
              <w:top w:val="single" w:sz="4" w:space="0" w:color="auto"/>
              <w:left w:val="single" w:sz="4" w:space="0" w:color="auto"/>
              <w:bottom w:val="single" w:sz="4" w:space="0" w:color="auto"/>
              <w:right w:val="single" w:sz="4" w:space="0" w:color="auto"/>
            </w:tcBorders>
          </w:tcPr>
          <w:p w14:paraId="72BD859E"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56F29291"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251D9763"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7B4581C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19</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3491E207"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BOTES PARA BASURA CHICO TIPO CAMPANA </w:t>
            </w:r>
            <w:r>
              <w:rPr>
                <w:rFonts w:ascii="Montserrat" w:hAnsi="Montserrat" w:cs="Arial"/>
                <w:sz w:val="20"/>
                <w:lang w:eastAsia="en-US"/>
              </w:rPr>
              <w:t>COLOR NEGRO, CON TAPA Y DE PEDAL</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5B98FBE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17040909" w14:textId="77777777" w:rsidR="00B87E3E" w:rsidRPr="00767FC6" w:rsidRDefault="00B87E3E" w:rsidP="000A025D">
            <w:pPr>
              <w:tabs>
                <w:tab w:val="left" w:pos="1220"/>
              </w:tabs>
              <w:spacing w:line="276" w:lineRule="auto"/>
              <w:jc w:val="center"/>
              <w:rPr>
                <w:rFonts w:ascii="Montserrat" w:hAnsi="Montserrat" w:cs="Arial"/>
                <w:sz w:val="20"/>
                <w:highlight w:val="yellow"/>
                <w:lang w:eastAsia="en-US"/>
              </w:rPr>
            </w:pPr>
            <w:r w:rsidRPr="00E55A9E">
              <w:rPr>
                <w:rFonts w:ascii="Montserrat" w:hAnsi="Montserrat" w:cs="Arial"/>
                <w:sz w:val="20"/>
                <w:lang w:eastAsia="en-US"/>
              </w:rPr>
              <w:t>100</w:t>
            </w:r>
          </w:p>
        </w:tc>
        <w:tc>
          <w:tcPr>
            <w:tcW w:w="2032" w:type="dxa"/>
            <w:tcBorders>
              <w:top w:val="single" w:sz="4" w:space="0" w:color="auto"/>
              <w:left w:val="single" w:sz="4" w:space="0" w:color="auto"/>
              <w:bottom w:val="single" w:sz="4" w:space="0" w:color="auto"/>
              <w:right w:val="single" w:sz="4" w:space="0" w:color="auto"/>
            </w:tcBorders>
          </w:tcPr>
          <w:p w14:paraId="10DB6262" w14:textId="77777777" w:rsidR="00B87E3E" w:rsidRDefault="00B87E3E" w:rsidP="000A025D">
            <w:pPr>
              <w:jc w:val="center"/>
              <w:rPr>
                <w:rFonts w:ascii="Montserrat" w:hAnsi="Montserrat" w:cs="Arial"/>
                <w:sz w:val="20"/>
                <w:lang w:eastAsia="en-US"/>
              </w:rPr>
            </w:pPr>
          </w:p>
          <w:p w14:paraId="4B5A0159"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ANUAL</w:t>
            </w:r>
          </w:p>
        </w:tc>
      </w:tr>
      <w:tr w:rsidR="00B87E3E" w:rsidRPr="00767FC6" w14:paraId="1F3EFD45"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32ED9959"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6020A88C"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20</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5FEEEC0F" w14:textId="77777777" w:rsidR="00B87E3E" w:rsidRPr="007B7A12" w:rsidRDefault="00B87E3E" w:rsidP="000A025D">
            <w:pPr>
              <w:tabs>
                <w:tab w:val="left" w:pos="1220"/>
              </w:tabs>
              <w:spacing w:line="276" w:lineRule="auto"/>
              <w:jc w:val="left"/>
              <w:rPr>
                <w:rFonts w:ascii="Montserrat" w:hAnsi="Montserrat" w:cs="Arial"/>
                <w:sz w:val="20"/>
                <w:lang w:eastAsia="en-US"/>
              </w:rPr>
            </w:pPr>
            <w:r w:rsidRPr="007B7A12">
              <w:rPr>
                <w:rFonts w:ascii="Montserrat" w:hAnsi="Montserrat" w:cs="Arial"/>
                <w:sz w:val="20"/>
                <w:lang w:eastAsia="en-US"/>
              </w:rPr>
              <w:t>BOTES PARA BASURA GRANDE TIPO CAMPANA  50 LT COLOR GRIS, CON TAPA EMBUDO</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6BE2D62F"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783FC800"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1E89CD0"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13D4B84C"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 xml:space="preserve">50 </w:t>
            </w:r>
          </w:p>
        </w:tc>
        <w:tc>
          <w:tcPr>
            <w:tcW w:w="2032" w:type="dxa"/>
            <w:tcBorders>
              <w:top w:val="single" w:sz="4" w:space="0" w:color="auto"/>
              <w:left w:val="single" w:sz="4" w:space="0" w:color="auto"/>
              <w:bottom w:val="single" w:sz="4" w:space="0" w:color="auto"/>
              <w:right w:val="single" w:sz="4" w:space="0" w:color="auto"/>
            </w:tcBorders>
          </w:tcPr>
          <w:p w14:paraId="62AF0231" w14:textId="77777777" w:rsidR="00B87E3E" w:rsidRPr="007B7A12" w:rsidRDefault="00B87E3E" w:rsidP="000A025D">
            <w:pPr>
              <w:jc w:val="center"/>
              <w:rPr>
                <w:rFonts w:ascii="Montserrat" w:hAnsi="Montserrat" w:cs="Arial"/>
                <w:sz w:val="20"/>
                <w:lang w:eastAsia="en-US"/>
              </w:rPr>
            </w:pPr>
          </w:p>
          <w:p w14:paraId="6EF3EFAF" w14:textId="77777777" w:rsidR="00B87E3E" w:rsidRPr="007B7A12" w:rsidRDefault="00B87E3E" w:rsidP="000A025D">
            <w:pPr>
              <w:jc w:val="center"/>
              <w:rPr>
                <w:rFonts w:ascii="Montserrat" w:hAnsi="Montserrat" w:cs="Arial"/>
                <w:sz w:val="20"/>
                <w:lang w:eastAsia="en-US"/>
              </w:rPr>
            </w:pPr>
            <w:r w:rsidRPr="007B7A12">
              <w:rPr>
                <w:rFonts w:ascii="Montserrat" w:hAnsi="Montserrat" w:cs="Arial"/>
                <w:sz w:val="20"/>
                <w:lang w:eastAsia="en-US"/>
              </w:rPr>
              <w:t>DOTACION ANUAL</w:t>
            </w:r>
          </w:p>
        </w:tc>
      </w:tr>
      <w:tr w:rsidR="00B87E3E" w:rsidRPr="00767FC6" w14:paraId="799325E5"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4E86FABC"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2B4DE0C1"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65B41983"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21</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4943A8C8" w14:textId="77777777" w:rsidR="00B87E3E" w:rsidRPr="007B7A12" w:rsidRDefault="00B87E3E" w:rsidP="000A025D">
            <w:pPr>
              <w:tabs>
                <w:tab w:val="left" w:pos="1220"/>
              </w:tabs>
              <w:spacing w:line="276" w:lineRule="auto"/>
              <w:rPr>
                <w:rFonts w:ascii="Montserrat" w:hAnsi="Montserrat" w:cs="Arial"/>
                <w:sz w:val="20"/>
                <w:lang w:eastAsia="en-US"/>
              </w:rPr>
            </w:pPr>
            <w:proofErr w:type="gramStart"/>
            <w:r w:rsidRPr="007B7A12">
              <w:rPr>
                <w:rFonts w:ascii="Montserrat" w:hAnsi="Montserrat" w:cs="Arial"/>
                <w:sz w:val="20"/>
                <w:lang w:eastAsia="en-US"/>
              </w:rPr>
              <w:t>TOALLAS  INTERDOBLADAS</w:t>
            </w:r>
            <w:proofErr w:type="gramEnd"/>
            <w:r w:rsidRPr="007B7A12">
              <w:rPr>
                <w:rFonts w:ascii="Montserrat" w:hAnsi="Montserrat" w:cs="Arial"/>
                <w:sz w:val="20"/>
                <w:lang w:eastAsia="en-US"/>
              </w:rPr>
              <w:t xml:space="preserve"> (MARCA ) </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43AED39A"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24F897B5"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CAJA C/ 20 PAQUETES</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FE0CFA5"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1E8AE56E"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800</w:t>
            </w:r>
          </w:p>
        </w:tc>
        <w:tc>
          <w:tcPr>
            <w:tcW w:w="2032" w:type="dxa"/>
            <w:tcBorders>
              <w:top w:val="single" w:sz="4" w:space="0" w:color="auto"/>
              <w:left w:val="single" w:sz="4" w:space="0" w:color="auto"/>
              <w:bottom w:val="single" w:sz="4" w:space="0" w:color="auto"/>
              <w:right w:val="single" w:sz="4" w:space="0" w:color="auto"/>
            </w:tcBorders>
          </w:tcPr>
          <w:p w14:paraId="5190636F" w14:textId="77777777" w:rsidR="00B87E3E" w:rsidRPr="007B7A12" w:rsidRDefault="00B87E3E" w:rsidP="000A025D">
            <w:pPr>
              <w:jc w:val="center"/>
              <w:rPr>
                <w:rFonts w:ascii="Montserrat" w:hAnsi="Montserrat" w:cs="Arial"/>
                <w:sz w:val="20"/>
                <w:lang w:eastAsia="en-US"/>
              </w:rPr>
            </w:pPr>
          </w:p>
          <w:p w14:paraId="2B437530" w14:textId="77777777" w:rsidR="00B87E3E" w:rsidRPr="007B7A12" w:rsidRDefault="00B87E3E" w:rsidP="000A025D">
            <w:pPr>
              <w:jc w:val="center"/>
              <w:rPr>
                <w:rFonts w:ascii="Montserrat" w:hAnsi="Montserrat" w:cs="Arial"/>
                <w:sz w:val="20"/>
                <w:lang w:eastAsia="en-US"/>
              </w:rPr>
            </w:pPr>
          </w:p>
          <w:p w14:paraId="55F38070" w14:textId="77777777" w:rsidR="00B87E3E" w:rsidRPr="007B7A12" w:rsidRDefault="00B87E3E" w:rsidP="000A025D">
            <w:pPr>
              <w:jc w:val="center"/>
              <w:rPr>
                <w:rFonts w:ascii="Montserrat" w:hAnsi="Montserrat" w:cs="Arial"/>
                <w:sz w:val="20"/>
                <w:lang w:eastAsia="en-US"/>
              </w:rPr>
            </w:pPr>
            <w:r w:rsidRPr="007B7A12">
              <w:rPr>
                <w:rFonts w:ascii="Montserrat" w:hAnsi="Montserrat" w:cs="Arial"/>
                <w:sz w:val="20"/>
                <w:lang w:eastAsia="en-US"/>
              </w:rPr>
              <w:t>DOTACIÒN MENSUAL</w:t>
            </w:r>
          </w:p>
        </w:tc>
      </w:tr>
      <w:tr w:rsidR="00B87E3E" w:rsidRPr="00767FC6" w14:paraId="44A8B5C0"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1D21C0E6"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22</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32F1F107" w14:textId="77777777" w:rsidR="00B87E3E" w:rsidRPr="007B7A12" w:rsidRDefault="00B87E3E" w:rsidP="000A025D">
            <w:pPr>
              <w:tabs>
                <w:tab w:val="left" w:pos="1220"/>
              </w:tabs>
              <w:spacing w:line="276" w:lineRule="auto"/>
              <w:rPr>
                <w:rFonts w:ascii="Montserrat" w:hAnsi="Montserrat" w:cs="Arial"/>
                <w:sz w:val="20"/>
                <w:lang w:eastAsia="en-US"/>
              </w:rPr>
            </w:pPr>
            <w:r w:rsidRPr="007B7A12">
              <w:rPr>
                <w:rFonts w:ascii="Montserrat" w:hAnsi="Montserrat" w:cs="Arial"/>
                <w:sz w:val="20"/>
                <w:lang w:eastAsia="en-US"/>
              </w:rPr>
              <w:t xml:space="preserve">PAPEL HIGIENICO DOBLE MARCA PETALO O SUPERIOR </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06B8593C"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COLCHON C/ 96 ROLLOS</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9441568"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05</w:t>
            </w:r>
          </w:p>
        </w:tc>
        <w:tc>
          <w:tcPr>
            <w:tcW w:w="2032" w:type="dxa"/>
            <w:tcBorders>
              <w:top w:val="single" w:sz="4" w:space="0" w:color="auto"/>
              <w:left w:val="single" w:sz="4" w:space="0" w:color="auto"/>
              <w:bottom w:val="single" w:sz="4" w:space="0" w:color="auto"/>
              <w:right w:val="single" w:sz="4" w:space="0" w:color="auto"/>
            </w:tcBorders>
          </w:tcPr>
          <w:p w14:paraId="73F622FA" w14:textId="77777777" w:rsidR="00B87E3E" w:rsidRPr="007B7A12" w:rsidRDefault="00B87E3E" w:rsidP="000A025D">
            <w:pPr>
              <w:jc w:val="center"/>
              <w:rPr>
                <w:rFonts w:ascii="Montserrat" w:hAnsi="Montserrat" w:cs="Arial"/>
                <w:sz w:val="20"/>
                <w:lang w:eastAsia="en-US"/>
              </w:rPr>
            </w:pPr>
            <w:r w:rsidRPr="007B7A12">
              <w:rPr>
                <w:rFonts w:ascii="Montserrat" w:hAnsi="Montserrat" w:cs="Arial"/>
                <w:sz w:val="20"/>
                <w:lang w:eastAsia="en-US"/>
              </w:rPr>
              <w:t>DOTACIÒN MENSUAL</w:t>
            </w:r>
          </w:p>
        </w:tc>
      </w:tr>
      <w:tr w:rsidR="00B87E3E" w:rsidRPr="00767FC6" w14:paraId="4E150D0B"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17515401"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2610684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23</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5E7C60CD" w14:textId="77777777" w:rsidR="00B87E3E" w:rsidRPr="007B7A12" w:rsidRDefault="00B87E3E" w:rsidP="000A025D">
            <w:pPr>
              <w:tabs>
                <w:tab w:val="left" w:pos="1220"/>
              </w:tabs>
              <w:spacing w:line="276" w:lineRule="auto"/>
              <w:rPr>
                <w:rFonts w:ascii="Montserrat" w:hAnsi="Montserrat" w:cs="Arial"/>
                <w:sz w:val="20"/>
                <w:lang w:eastAsia="en-US"/>
              </w:rPr>
            </w:pPr>
            <w:r w:rsidRPr="007B7A12">
              <w:rPr>
                <w:rFonts w:ascii="Montserrat" w:hAnsi="Montserrat" w:cs="Arial"/>
                <w:sz w:val="20"/>
                <w:lang w:eastAsia="en-US"/>
              </w:rPr>
              <w:t>JABON EN POLVO (MARCA ROMA O CALIDAD SUPERIOR)</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649A747C"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BULTO DE 10 KILOS</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147394FD"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90</w:t>
            </w:r>
          </w:p>
        </w:tc>
        <w:tc>
          <w:tcPr>
            <w:tcW w:w="2032" w:type="dxa"/>
            <w:tcBorders>
              <w:top w:val="single" w:sz="4" w:space="0" w:color="auto"/>
              <w:left w:val="single" w:sz="4" w:space="0" w:color="auto"/>
              <w:bottom w:val="single" w:sz="4" w:space="0" w:color="auto"/>
              <w:right w:val="single" w:sz="4" w:space="0" w:color="auto"/>
            </w:tcBorders>
          </w:tcPr>
          <w:p w14:paraId="31275C84" w14:textId="77777777" w:rsidR="00B87E3E" w:rsidRPr="007B7A12" w:rsidRDefault="00B87E3E" w:rsidP="000A025D">
            <w:pPr>
              <w:jc w:val="center"/>
              <w:rPr>
                <w:rFonts w:ascii="Montserrat" w:hAnsi="Montserrat" w:cs="Arial"/>
                <w:sz w:val="20"/>
                <w:lang w:eastAsia="en-US"/>
              </w:rPr>
            </w:pPr>
            <w:r w:rsidRPr="007B7A12">
              <w:rPr>
                <w:rFonts w:ascii="Montserrat" w:hAnsi="Montserrat" w:cs="Arial"/>
                <w:sz w:val="20"/>
                <w:lang w:eastAsia="en-US"/>
              </w:rPr>
              <w:t>DOTACIÒN MENSUAL</w:t>
            </w:r>
          </w:p>
        </w:tc>
      </w:tr>
      <w:tr w:rsidR="00B87E3E" w:rsidRPr="00767FC6" w14:paraId="3CDA54F4"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18A237B7"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22401D5B"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10B2F68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3CA8D4BD"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33F630E0"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06BDCF8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24</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3ACF32D4" w14:textId="77777777" w:rsidR="00B87E3E" w:rsidRPr="007B7A12" w:rsidRDefault="00B87E3E" w:rsidP="000A025D">
            <w:pPr>
              <w:tabs>
                <w:tab w:val="left" w:pos="1220"/>
              </w:tabs>
              <w:spacing w:line="276" w:lineRule="auto"/>
              <w:rPr>
                <w:rFonts w:ascii="Montserrat" w:hAnsi="Montserrat" w:cs="Arial"/>
                <w:sz w:val="20"/>
                <w:lang w:eastAsia="en-US"/>
              </w:rPr>
            </w:pPr>
            <w:r w:rsidRPr="007B7A12">
              <w:rPr>
                <w:rFonts w:ascii="Montserrat" w:hAnsi="Montserrat" w:cs="Arial"/>
                <w:sz w:val="20"/>
                <w:lang w:eastAsia="en-US"/>
              </w:rPr>
              <w:t xml:space="preserve">HIPOCLORITO (100% PURO), DEBERÁ SER ENTREGADO CON TAPA DE SEGURIDAD (SELLADO), EN RECIPIENTE OBSCURO Y CON CONSTANCIA DE CONCENTRACIÓN AL 6% O 13% DE CLORO EMITIDA POR UNA INSTITUCIÓN </w:t>
            </w:r>
            <w:r w:rsidRPr="007B7A12">
              <w:rPr>
                <w:rFonts w:ascii="Montserrat" w:hAnsi="Montserrat" w:cs="Arial"/>
                <w:sz w:val="20"/>
                <w:lang w:eastAsia="en-US"/>
              </w:rPr>
              <w:lastRenderedPageBreak/>
              <w:t xml:space="preserve">RECONOCIDA. </w:t>
            </w:r>
            <w:proofErr w:type="gramStart"/>
            <w:r w:rsidRPr="007B7A12">
              <w:rPr>
                <w:rFonts w:ascii="Montserrat" w:hAnsi="Montserrat" w:cs="Arial"/>
                <w:sz w:val="20"/>
                <w:lang w:eastAsia="en-US"/>
              </w:rPr>
              <w:t>ASIMISMO</w:t>
            </w:r>
            <w:proofErr w:type="gramEnd"/>
            <w:r w:rsidRPr="007B7A12">
              <w:rPr>
                <w:rFonts w:ascii="Montserrat" w:hAnsi="Montserrat" w:cs="Arial"/>
                <w:sz w:val="20"/>
                <w:lang w:eastAsia="en-US"/>
              </w:rPr>
              <w:t xml:space="preserve"> DEBERA INCLUIR FECHA DE CADUCIDAD.</w:t>
            </w:r>
          </w:p>
          <w:p w14:paraId="39DDBF1D" w14:textId="77777777" w:rsidR="00B87E3E" w:rsidRPr="007B7A12" w:rsidRDefault="00B87E3E" w:rsidP="000A025D">
            <w:pPr>
              <w:tabs>
                <w:tab w:val="left" w:pos="1220"/>
              </w:tabs>
              <w:spacing w:line="276" w:lineRule="auto"/>
              <w:rPr>
                <w:rFonts w:ascii="Montserrat" w:hAnsi="Montserrat" w:cs="Arial"/>
                <w:sz w:val="20"/>
                <w:lang w:eastAsia="en-US"/>
              </w:rPr>
            </w:pP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0AF99C0C"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24E42A0A"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602D8584"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4D680885"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2B1BC1EA"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62EB018D"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6CA76C5D"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DF52C6F"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71B699E1"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053A3AD0"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25EEEA99"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59AAA96D"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03329D22"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335 CAJAS CON 12 PIEZAS DE UN LITRO</w:t>
            </w:r>
          </w:p>
          <w:p w14:paraId="47C2CF5B" w14:textId="77777777" w:rsidR="00B87E3E" w:rsidRPr="007B7A12" w:rsidRDefault="00B87E3E" w:rsidP="000A025D">
            <w:pPr>
              <w:tabs>
                <w:tab w:val="left" w:pos="1220"/>
              </w:tabs>
              <w:spacing w:line="276" w:lineRule="auto"/>
              <w:jc w:val="center"/>
              <w:rPr>
                <w:rFonts w:ascii="Montserrat" w:hAnsi="Montserrat" w:cs="Arial"/>
                <w:sz w:val="20"/>
                <w:lang w:eastAsia="en-US"/>
              </w:rPr>
            </w:pPr>
          </w:p>
        </w:tc>
        <w:tc>
          <w:tcPr>
            <w:tcW w:w="2032" w:type="dxa"/>
            <w:tcBorders>
              <w:top w:val="single" w:sz="4" w:space="0" w:color="auto"/>
              <w:left w:val="single" w:sz="4" w:space="0" w:color="auto"/>
              <w:bottom w:val="single" w:sz="4" w:space="0" w:color="auto"/>
              <w:right w:val="single" w:sz="4" w:space="0" w:color="auto"/>
            </w:tcBorders>
          </w:tcPr>
          <w:p w14:paraId="1799C422" w14:textId="77777777" w:rsidR="00B87E3E" w:rsidRPr="007B7A12" w:rsidRDefault="00B87E3E" w:rsidP="000A025D">
            <w:pPr>
              <w:jc w:val="center"/>
              <w:rPr>
                <w:rFonts w:ascii="Montserrat" w:hAnsi="Montserrat" w:cs="Arial"/>
                <w:sz w:val="20"/>
                <w:lang w:eastAsia="en-US"/>
              </w:rPr>
            </w:pPr>
          </w:p>
          <w:p w14:paraId="01061051" w14:textId="77777777" w:rsidR="00B87E3E" w:rsidRPr="007B7A12" w:rsidRDefault="00B87E3E" w:rsidP="000A025D">
            <w:pPr>
              <w:jc w:val="center"/>
              <w:rPr>
                <w:rFonts w:ascii="Montserrat" w:hAnsi="Montserrat" w:cs="Arial"/>
                <w:sz w:val="20"/>
                <w:lang w:eastAsia="en-US"/>
              </w:rPr>
            </w:pPr>
          </w:p>
          <w:p w14:paraId="60AC9D3C" w14:textId="77777777" w:rsidR="00B87E3E" w:rsidRPr="007B7A12" w:rsidRDefault="00B87E3E" w:rsidP="000A025D">
            <w:pPr>
              <w:jc w:val="center"/>
              <w:rPr>
                <w:rFonts w:ascii="Montserrat" w:hAnsi="Montserrat" w:cs="Arial"/>
                <w:sz w:val="20"/>
                <w:lang w:eastAsia="en-US"/>
              </w:rPr>
            </w:pPr>
          </w:p>
          <w:p w14:paraId="5918EE46" w14:textId="77777777" w:rsidR="00B87E3E" w:rsidRPr="007B7A12" w:rsidRDefault="00B87E3E" w:rsidP="000A025D">
            <w:pPr>
              <w:jc w:val="center"/>
              <w:rPr>
                <w:rFonts w:ascii="Montserrat" w:hAnsi="Montserrat" w:cs="Arial"/>
                <w:sz w:val="20"/>
                <w:lang w:eastAsia="en-US"/>
              </w:rPr>
            </w:pPr>
          </w:p>
          <w:p w14:paraId="2C79D2D1" w14:textId="77777777" w:rsidR="00B87E3E" w:rsidRPr="007B7A12" w:rsidRDefault="00B87E3E" w:rsidP="000A025D">
            <w:pPr>
              <w:jc w:val="center"/>
              <w:rPr>
                <w:rFonts w:ascii="Montserrat" w:hAnsi="Montserrat" w:cs="Arial"/>
                <w:sz w:val="20"/>
                <w:lang w:eastAsia="en-US"/>
              </w:rPr>
            </w:pPr>
          </w:p>
          <w:p w14:paraId="5899582B" w14:textId="77777777" w:rsidR="00B87E3E" w:rsidRPr="007B7A12" w:rsidRDefault="00B87E3E" w:rsidP="000A025D">
            <w:pPr>
              <w:jc w:val="center"/>
              <w:rPr>
                <w:rFonts w:ascii="Montserrat" w:hAnsi="Montserrat" w:cs="Arial"/>
                <w:sz w:val="20"/>
                <w:lang w:eastAsia="en-US"/>
              </w:rPr>
            </w:pPr>
          </w:p>
          <w:p w14:paraId="0DD844F6" w14:textId="77777777" w:rsidR="00B87E3E" w:rsidRPr="007B7A12" w:rsidRDefault="00B87E3E" w:rsidP="000A025D">
            <w:pPr>
              <w:jc w:val="center"/>
              <w:rPr>
                <w:rFonts w:ascii="Montserrat" w:hAnsi="Montserrat" w:cs="Arial"/>
                <w:sz w:val="20"/>
                <w:lang w:eastAsia="en-US"/>
              </w:rPr>
            </w:pPr>
            <w:r w:rsidRPr="007B7A12">
              <w:rPr>
                <w:rFonts w:ascii="Montserrat" w:hAnsi="Montserrat" w:cs="Arial"/>
                <w:sz w:val="20"/>
                <w:lang w:eastAsia="en-US"/>
              </w:rPr>
              <w:t>DOTACIÒN MENSUAL</w:t>
            </w:r>
          </w:p>
        </w:tc>
      </w:tr>
      <w:tr w:rsidR="00B87E3E" w:rsidRPr="00767FC6" w14:paraId="25FF0C97"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1EF9E85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25</w:t>
            </w:r>
          </w:p>
        </w:tc>
        <w:tc>
          <w:tcPr>
            <w:tcW w:w="2362" w:type="dxa"/>
            <w:tcBorders>
              <w:top w:val="single" w:sz="4" w:space="0" w:color="auto"/>
              <w:left w:val="single" w:sz="4" w:space="0" w:color="auto"/>
              <w:bottom w:val="single" w:sz="4" w:space="0" w:color="auto"/>
              <w:right w:val="single" w:sz="4" w:space="0" w:color="auto"/>
            </w:tcBorders>
          </w:tcPr>
          <w:p w14:paraId="745300F5" w14:textId="77777777" w:rsidR="00B87E3E" w:rsidRPr="00767FC6" w:rsidRDefault="00B87E3E" w:rsidP="000A025D">
            <w:pPr>
              <w:tabs>
                <w:tab w:val="left" w:pos="1220"/>
              </w:tabs>
              <w:spacing w:line="276" w:lineRule="auto"/>
              <w:rPr>
                <w:rFonts w:ascii="Montserrat" w:hAnsi="Montserrat" w:cs="Arial"/>
                <w:sz w:val="20"/>
                <w:lang w:eastAsia="en-US"/>
              </w:rPr>
            </w:pPr>
            <w:r>
              <w:rPr>
                <w:rFonts w:ascii="Montserrat" w:hAnsi="Montserrat" w:cs="Arial"/>
                <w:sz w:val="20"/>
                <w:lang w:eastAsia="en-US"/>
              </w:rPr>
              <w:t>GERMICIDA</w:t>
            </w:r>
          </w:p>
        </w:tc>
        <w:tc>
          <w:tcPr>
            <w:tcW w:w="2109" w:type="dxa"/>
            <w:tcBorders>
              <w:top w:val="single" w:sz="4" w:space="0" w:color="auto"/>
              <w:left w:val="single" w:sz="4" w:space="0" w:color="auto"/>
              <w:bottom w:val="single" w:sz="4" w:space="0" w:color="auto"/>
              <w:right w:val="single" w:sz="4" w:space="0" w:color="auto"/>
            </w:tcBorders>
          </w:tcPr>
          <w:p w14:paraId="2F58AF6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PORRON DE 50 LITROS </w:t>
            </w:r>
          </w:p>
        </w:tc>
        <w:tc>
          <w:tcPr>
            <w:tcW w:w="1430" w:type="dxa"/>
            <w:tcBorders>
              <w:top w:val="single" w:sz="4" w:space="0" w:color="auto"/>
              <w:left w:val="single" w:sz="4" w:space="0" w:color="auto"/>
              <w:bottom w:val="single" w:sz="4" w:space="0" w:color="auto"/>
              <w:right w:val="single" w:sz="4" w:space="0" w:color="auto"/>
            </w:tcBorders>
          </w:tcPr>
          <w:p w14:paraId="784E4B7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w:t>
            </w:r>
          </w:p>
        </w:tc>
        <w:tc>
          <w:tcPr>
            <w:tcW w:w="2032" w:type="dxa"/>
            <w:tcBorders>
              <w:top w:val="single" w:sz="4" w:space="0" w:color="auto"/>
              <w:left w:val="single" w:sz="4" w:space="0" w:color="auto"/>
              <w:bottom w:val="single" w:sz="4" w:space="0" w:color="auto"/>
              <w:right w:val="single" w:sz="4" w:space="0" w:color="auto"/>
            </w:tcBorders>
          </w:tcPr>
          <w:p w14:paraId="6EB161BA"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DOTACIÒN MENSUAL</w:t>
            </w:r>
          </w:p>
        </w:tc>
      </w:tr>
      <w:tr w:rsidR="00B87E3E" w:rsidRPr="00767FC6" w14:paraId="52DFD920"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4492C59C"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26</w:t>
            </w:r>
          </w:p>
        </w:tc>
        <w:tc>
          <w:tcPr>
            <w:tcW w:w="2362" w:type="dxa"/>
            <w:tcBorders>
              <w:top w:val="single" w:sz="4" w:space="0" w:color="auto"/>
              <w:left w:val="single" w:sz="4" w:space="0" w:color="auto"/>
              <w:bottom w:val="single" w:sz="4" w:space="0" w:color="auto"/>
              <w:right w:val="single" w:sz="4" w:space="0" w:color="auto"/>
            </w:tcBorders>
          </w:tcPr>
          <w:p w14:paraId="4DB3D9D2"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QUITASARRO</w:t>
            </w:r>
          </w:p>
        </w:tc>
        <w:tc>
          <w:tcPr>
            <w:tcW w:w="2109" w:type="dxa"/>
            <w:tcBorders>
              <w:top w:val="single" w:sz="4" w:space="0" w:color="auto"/>
              <w:left w:val="single" w:sz="4" w:space="0" w:color="auto"/>
              <w:bottom w:val="single" w:sz="4" w:space="0" w:color="auto"/>
              <w:right w:val="single" w:sz="4" w:space="0" w:color="auto"/>
            </w:tcBorders>
          </w:tcPr>
          <w:p w14:paraId="07B83990"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PORRON DE 20 LITROS</w:t>
            </w:r>
          </w:p>
        </w:tc>
        <w:tc>
          <w:tcPr>
            <w:tcW w:w="1430" w:type="dxa"/>
            <w:tcBorders>
              <w:top w:val="single" w:sz="4" w:space="0" w:color="auto"/>
              <w:left w:val="single" w:sz="4" w:space="0" w:color="auto"/>
              <w:bottom w:val="single" w:sz="4" w:space="0" w:color="auto"/>
              <w:right w:val="single" w:sz="4" w:space="0" w:color="auto"/>
            </w:tcBorders>
          </w:tcPr>
          <w:p w14:paraId="41850ED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w:t>
            </w:r>
          </w:p>
        </w:tc>
        <w:tc>
          <w:tcPr>
            <w:tcW w:w="2032" w:type="dxa"/>
            <w:tcBorders>
              <w:top w:val="single" w:sz="4" w:space="0" w:color="auto"/>
              <w:left w:val="single" w:sz="4" w:space="0" w:color="auto"/>
              <w:bottom w:val="single" w:sz="4" w:space="0" w:color="auto"/>
              <w:right w:val="single" w:sz="4" w:space="0" w:color="auto"/>
            </w:tcBorders>
          </w:tcPr>
          <w:p w14:paraId="289763E4"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1FAC447C"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70997C6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27</w:t>
            </w:r>
          </w:p>
        </w:tc>
        <w:tc>
          <w:tcPr>
            <w:tcW w:w="2362" w:type="dxa"/>
            <w:tcBorders>
              <w:top w:val="single" w:sz="4" w:space="0" w:color="auto"/>
              <w:left w:val="single" w:sz="4" w:space="0" w:color="auto"/>
              <w:bottom w:val="single" w:sz="4" w:space="0" w:color="auto"/>
              <w:right w:val="single" w:sz="4" w:space="0" w:color="auto"/>
            </w:tcBorders>
          </w:tcPr>
          <w:p w14:paraId="4B46B58A"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CERA LIQUIDA ABRILLANTADORA</w:t>
            </w:r>
          </w:p>
        </w:tc>
        <w:tc>
          <w:tcPr>
            <w:tcW w:w="2109" w:type="dxa"/>
            <w:tcBorders>
              <w:top w:val="single" w:sz="4" w:space="0" w:color="auto"/>
              <w:left w:val="single" w:sz="4" w:space="0" w:color="auto"/>
              <w:bottom w:val="single" w:sz="4" w:space="0" w:color="auto"/>
              <w:right w:val="single" w:sz="4" w:space="0" w:color="auto"/>
            </w:tcBorders>
          </w:tcPr>
          <w:p w14:paraId="72AF5076"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PORRON DE 50 LITROS</w:t>
            </w:r>
          </w:p>
        </w:tc>
        <w:tc>
          <w:tcPr>
            <w:tcW w:w="1430" w:type="dxa"/>
            <w:tcBorders>
              <w:top w:val="single" w:sz="4" w:space="0" w:color="auto"/>
              <w:left w:val="single" w:sz="4" w:space="0" w:color="auto"/>
              <w:bottom w:val="single" w:sz="4" w:space="0" w:color="auto"/>
              <w:right w:val="single" w:sz="4" w:space="0" w:color="auto"/>
            </w:tcBorders>
          </w:tcPr>
          <w:p w14:paraId="4AAEBD3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w:t>
            </w:r>
          </w:p>
        </w:tc>
        <w:tc>
          <w:tcPr>
            <w:tcW w:w="2032" w:type="dxa"/>
            <w:tcBorders>
              <w:top w:val="single" w:sz="4" w:space="0" w:color="auto"/>
              <w:left w:val="single" w:sz="4" w:space="0" w:color="auto"/>
              <w:bottom w:val="single" w:sz="4" w:space="0" w:color="auto"/>
              <w:right w:val="single" w:sz="4" w:space="0" w:color="auto"/>
            </w:tcBorders>
          </w:tcPr>
          <w:p w14:paraId="2C9D0A98"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DOTACIÓN MENSUAL</w:t>
            </w:r>
          </w:p>
        </w:tc>
      </w:tr>
      <w:tr w:rsidR="00B87E3E" w:rsidRPr="00767FC6" w14:paraId="1C6D242E"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2ECC05A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6402229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28</w:t>
            </w:r>
          </w:p>
        </w:tc>
        <w:tc>
          <w:tcPr>
            <w:tcW w:w="2362" w:type="dxa"/>
            <w:tcBorders>
              <w:top w:val="single" w:sz="4" w:space="0" w:color="auto"/>
              <w:left w:val="single" w:sz="4" w:space="0" w:color="auto"/>
              <w:bottom w:val="single" w:sz="4" w:space="0" w:color="auto"/>
              <w:right w:val="single" w:sz="4" w:space="0" w:color="auto"/>
            </w:tcBorders>
          </w:tcPr>
          <w:p w14:paraId="40F536BF"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PAPEL JUMBO JR (MARCA KIMBERLY CLARK O </w:t>
            </w:r>
            <w:r>
              <w:rPr>
                <w:rFonts w:ascii="Montserrat" w:hAnsi="Montserrat" w:cs="Arial"/>
                <w:sz w:val="20"/>
                <w:lang w:eastAsia="en-US"/>
              </w:rPr>
              <w:t>TORK</w:t>
            </w:r>
            <w:r w:rsidRPr="00767FC6">
              <w:rPr>
                <w:rFonts w:ascii="Montserrat" w:hAnsi="Montserrat" w:cs="Arial"/>
                <w:sz w:val="20"/>
                <w:lang w:eastAsia="en-US"/>
              </w:rPr>
              <w:t>)</w:t>
            </w:r>
          </w:p>
        </w:tc>
        <w:tc>
          <w:tcPr>
            <w:tcW w:w="2109" w:type="dxa"/>
            <w:tcBorders>
              <w:top w:val="single" w:sz="4" w:space="0" w:color="auto"/>
              <w:left w:val="single" w:sz="4" w:space="0" w:color="auto"/>
              <w:bottom w:val="single" w:sz="4" w:space="0" w:color="auto"/>
              <w:right w:val="single" w:sz="4" w:space="0" w:color="auto"/>
            </w:tcBorders>
          </w:tcPr>
          <w:p w14:paraId="1A4212F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CAJA C/6 ROLLOS de 250 metros cada uno </w:t>
            </w:r>
          </w:p>
        </w:tc>
        <w:tc>
          <w:tcPr>
            <w:tcW w:w="1430" w:type="dxa"/>
            <w:tcBorders>
              <w:top w:val="single" w:sz="4" w:space="0" w:color="auto"/>
              <w:left w:val="single" w:sz="4" w:space="0" w:color="auto"/>
              <w:bottom w:val="single" w:sz="4" w:space="0" w:color="auto"/>
              <w:right w:val="single" w:sz="4" w:space="0" w:color="auto"/>
            </w:tcBorders>
          </w:tcPr>
          <w:p w14:paraId="73DE051C"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450</w:t>
            </w:r>
          </w:p>
        </w:tc>
        <w:tc>
          <w:tcPr>
            <w:tcW w:w="2032" w:type="dxa"/>
            <w:tcBorders>
              <w:top w:val="single" w:sz="4" w:space="0" w:color="auto"/>
              <w:left w:val="single" w:sz="4" w:space="0" w:color="auto"/>
              <w:bottom w:val="single" w:sz="4" w:space="0" w:color="auto"/>
              <w:right w:val="single" w:sz="4" w:space="0" w:color="auto"/>
            </w:tcBorders>
          </w:tcPr>
          <w:p w14:paraId="277707A6"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DOTACIÒN MENSUAL</w:t>
            </w:r>
          </w:p>
        </w:tc>
      </w:tr>
      <w:tr w:rsidR="00B87E3E" w:rsidRPr="00767FC6" w14:paraId="5ECDCB4F"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2211A705"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1A412809"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29</w:t>
            </w:r>
          </w:p>
        </w:tc>
        <w:tc>
          <w:tcPr>
            <w:tcW w:w="2362" w:type="dxa"/>
            <w:tcBorders>
              <w:top w:val="single" w:sz="4" w:space="0" w:color="auto"/>
              <w:left w:val="single" w:sz="4" w:space="0" w:color="auto"/>
              <w:bottom w:val="single" w:sz="4" w:space="0" w:color="auto"/>
              <w:right w:val="single" w:sz="4" w:space="0" w:color="auto"/>
            </w:tcBorders>
          </w:tcPr>
          <w:p w14:paraId="50A9A41B" w14:textId="77777777" w:rsidR="00B87E3E" w:rsidRPr="007B7A12" w:rsidRDefault="00B87E3E" w:rsidP="000A025D">
            <w:pPr>
              <w:tabs>
                <w:tab w:val="left" w:pos="1220"/>
              </w:tabs>
              <w:spacing w:line="276" w:lineRule="auto"/>
              <w:rPr>
                <w:rFonts w:ascii="Montserrat" w:hAnsi="Montserrat" w:cs="Arial"/>
                <w:sz w:val="20"/>
                <w:lang w:eastAsia="en-US"/>
              </w:rPr>
            </w:pPr>
            <w:r w:rsidRPr="007B7A12">
              <w:rPr>
                <w:rFonts w:ascii="Montserrat" w:hAnsi="Montserrat" w:cs="Arial"/>
                <w:sz w:val="20"/>
                <w:lang w:eastAsia="en-US"/>
              </w:rPr>
              <w:t xml:space="preserve">JABON PARA </w:t>
            </w:r>
            <w:proofErr w:type="gramStart"/>
            <w:r w:rsidRPr="007B7A12">
              <w:rPr>
                <w:rFonts w:ascii="Montserrat" w:hAnsi="Montserrat" w:cs="Arial"/>
                <w:sz w:val="20"/>
                <w:lang w:eastAsia="en-US"/>
              </w:rPr>
              <w:t>MANOS  (</w:t>
            </w:r>
            <w:proofErr w:type="gramEnd"/>
            <w:r w:rsidRPr="007B7A12">
              <w:rPr>
                <w:rFonts w:ascii="Montserrat" w:hAnsi="Montserrat" w:cs="Arial"/>
                <w:sz w:val="20"/>
                <w:lang w:eastAsia="en-US"/>
              </w:rPr>
              <w:t>LIQUIDO)</w:t>
            </w:r>
          </w:p>
          <w:p w14:paraId="17097A8D" w14:textId="77777777" w:rsidR="00B87E3E" w:rsidRPr="007B7A12" w:rsidRDefault="00B87E3E" w:rsidP="000A025D">
            <w:pPr>
              <w:tabs>
                <w:tab w:val="left" w:pos="1220"/>
              </w:tabs>
              <w:spacing w:line="276" w:lineRule="auto"/>
              <w:rPr>
                <w:rFonts w:ascii="Montserrat" w:hAnsi="Montserrat" w:cs="Arial"/>
                <w:sz w:val="20"/>
                <w:lang w:eastAsia="en-US"/>
              </w:rPr>
            </w:pPr>
            <w:r w:rsidRPr="007B7A12">
              <w:rPr>
                <w:rFonts w:ascii="Montserrat" w:hAnsi="Montserrat" w:cs="Arial"/>
                <w:sz w:val="20"/>
                <w:lang w:eastAsia="en-US"/>
              </w:rPr>
              <w:t>MARCA BIOMASTER</w:t>
            </w:r>
          </w:p>
        </w:tc>
        <w:tc>
          <w:tcPr>
            <w:tcW w:w="2109" w:type="dxa"/>
            <w:tcBorders>
              <w:top w:val="single" w:sz="4" w:space="0" w:color="auto"/>
              <w:left w:val="single" w:sz="4" w:space="0" w:color="auto"/>
              <w:bottom w:val="single" w:sz="4" w:space="0" w:color="auto"/>
              <w:right w:val="single" w:sz="4" w:space="0" w:color="auto"/>
            </w:tcBorders>
          </w:tcPr>
          <w:p w14:paraId="61AF256C" w14:textId="77777777" w:rsidR="00B87E3E" w:rsidRPr="007B7A12" w:rsidRDefault="00B87E3E" w:rsidP="000A025D">
            <w:pPr>
              <w:tabs>
                <w:tab w:val="left" w:pos="1220"/>
              </w:tabs>
              <w:spacing w:line="276" w:lineRule="auto"/>
              <w:jc w:val="center"/>
              <w:rPr>
                <w:rFonts w:ascii="Montserrat" w:hAnsi="Montserrat" w:cs="Arial"/>
                <w:sz w:val="20"/>
                <w:lang w:eastAsia="en-US"/>
              </w:rPr>
            </w:pPr>
          </w:p>
          <w:p w14:paraId="173B94E7"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63CC0E46" w14:textId="77777777" w:rsidR="00B87E3E" w:rsidRPr="007B7A12" w:rsidRDefault="00B87E3E" w:rsidP="000A025D">
            <w:pPr>
              <w:tabs>
                <w:tab w:val="left" w:pos="1220"/>
              </w:tabs>
              <w:spacing w:line="276" w:lineRule="auto"/>
              <w:jc w:val="center"/>
              <w:rPr>
                <w:rFonts w:ascii="Montserrat" w:hAnsi="Montserrat" w:cs="Arial"/>
                <w:sz w:val="20"/>
                <w:lang w:eastAsia="en-US"/>
              </w:rPr>
            </w:pPr>
            <w:r w:rsidRPr="007B7A12">
              <w:rPr>
                <w:rFonts w:ascii="Montserrat" w:hAnsi="Montserrat" w:cs="Arial"/>
                <w:sz w:val="20"/>
                <w:lang w:eastAsia="en-US"/>
              </w:rPr>
              <w:t>150 CAJAS CON 12 PIEZAS DE UN LITRO</w:t>
            </w:r>
          </w:p>
        </w:tc>
        <w:tc>
          <w:tcPr>
            <w:tcW w:w="2032" w:type="dxa"/>
            <w:tcBorders>
              <w:top w:val="single" w:sz="4" w:space="0" w:color="auto"/>
              <w:left w:val="single" w:sz="4" w:space="0" w:color="auto"/>
              <w:bottom w:val="single" w:sz="4" w:space="0" w:color="auto"/>
              <w:right w:val="single" w:sz="4" w:space="0" w:color="auto"/>
            </w:tcBorders>
          </w:tcPr>
          <w:p w14:paraId="264C81A7" w14:textId="77777777" w:rsidR="00B87E3E" w:rsidRDefault="00B87E3E" w:rsidP="000A025D">
            <w:pPr>
              <w:jc w:val="center"/>
              <w:rPr>
                <w:rFonts w:ascii="Montserrat" w:hAnsi="Montserrat" w:cs="Arial"/>
                <w:sz w:val="20"/>
                <w:lang w:eastAsia="en-US"/>
              </w:rPr>
            </w:pPr>
          </w:p>
          <w:p w14:paraId="60169E8F"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DOTACIÒN MENSUAL</w:t>
            </w:r>
          </w:p>
        </w:tc>
      </w:tr>
      <w:tr w:rsidR="00B87E3E" w:rsidRPr="00767FC6" w14:paraId="21FF596F"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17FD7D1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72B51B6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30</w:t>
            </w:r>
          </w:p>
        </w:tc>
        <w:tc>
          <w:tcPr>
            <w:tcW w:w="2362" w:type="dxa"/>
            <w:tcBorders>
              <w:top w:val="single" w:sz="4" w:space="0" w:color="auto"/>
              <w:left w:val="single" w:sz="4" w:space="0" w:color="auto"/>
              <w:bottom w:val="single" w:sz="4" w:space="0" w:color="auto"/>
              <w:right w:val="single" w:sz="4" w:space="0" w:color="auto"/>
            </w:tcBorders>
          </w:tcPr>
          <w:p w14:paraId="28E8E070"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ACEITE PARA MUEBLES</w:t>
            </w:r>
            <w:r>
              <w:rPr>
                <w:rFonts w:ascii="Montserrat" w:hAnsi="Montserrat" w:cs="Arial"/>
                <w:sz w:val="20"/>
                <w:lang w:eastAsia="en-US"/>
              </w:rPr>
              <w:t xml:space="preserve"> EN AEROSOL</w:t>
            </w:r>
            <w:r w:rsidRPr="00767FC6">
              <w:rPr>
                <w:rFonts w:ascii="Montserrat" w:hAnsi="Montserrat" w:cs="Arial"/>
                <w:sz w:val="20"/>
                <w:lang w:eastAsia="en-US"/>
              </w:rPr>
              <w:t xml:space="preserve"> (</w:t>
            </w:r>
            <w:r>
              <w:rPr>
                <w:rFonts w:ascii="Montserrat" w:hAnsi="Montserrat" w:cs="Arial"/>
                <w:sz w:val="20"/>
                <w:lang w:eastAsia="en-US"/>
              </w:rPr>
              <w:t>MARCA PLEDGE)</w:t>
            </w:r>
          </w:p>
        </w:tc>
        <w:tc>
          <w:tcPr>
            <w:tcW w:w="2109" w:type="dxa"/>
            <w:tcBorders>
              <w:top w:val="single" w:sz="4" w:space="0" w:color="auto"/>
              <w:left w:val="single" w:sz="4" w:space="0" w:color="auto"/>
              <w:bottom w:val="single" w:sz="4" w:space="0" w:color="auto"/>
              <w:right w:val="single" w:sz="4" w:space="0" w:color="auto"/>
            </w:tcBorders>
          </w:tcPr>
          <w:p w14:paraId="08F6EE26"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041AE9E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BOTE</w:t>
            </w:r>
          </w:p>
        </w:tc>
        <w:tc>
          <w:tcPr>
            <w:tcW w:w="1430" w:type="dxa"/>
            <w:tcBorders>
              <w:top w:val="single" w:sz="4" w:space="0" w:color="auto"/>
              <w:left w:val="single" w:sz="4" w:space="0" w:color="auto"/>
              <w:bottom w:val="single" w:sz="4" w:space="0" w:color="auto"/>
              <w:right w:val="single" w:sz="4" w:space="0" w:color="auto"/>
            </w:tcBorders>
          </w:tcPr>
          <w:p w14:paraId="178BB19D"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6529891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w:t>
            </w:r>
          </w:p>
        </w:tc>
        <w:tc>
          <w:tcPr>
            <w:tcW w:w="2032" w:type="dxa"/>
            <w:tcBorders>
              <w:top w:val="single" w:sz="4" w:space="0" w:color="auto"/>
              <w:left w:val="single" w:sz="4" w:space="0" w:color="auto"/>
              <w:bottom w:val="single" w:sz="4" w:space="0" w:color="auto"/>
              <w:right w:val="single" w:sz="4" w:space="0" w:color="auto"/>
            </w:tcBorders>
          </w:tcPr>
          <w:p w14:paraId="057CDB8D"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DOTACIÒN MENSUAL</w:t>
            </w:r>
          </w:p>
        </w:tc>
      </w:tr>
      <w:tr w:rsidR="00B87E3E" w:rsidRPr="00767FC6" w14:paraId="50105DD4"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5C16CD6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31</w:t>
            </w:r>
          </w:p>
        </w:tc>
        <w:tc>
          <w:tcPr>
            <w:tcW w:w="2362" w:type="dxa"/>
            <w:tcBorders>
              <w:top w:val="single" w:sz="4" w:space="0" w:color="auto"/>
              <w:left w:val="single" w:sz="4" w:space="0" w:color="auto"/>
              <w:bottom w:val="single" w:sz="4" w:space="0" w:color="auto"/>
              <w:right w:val="single" w:sz="4" w:space="0" w:color="auto"/>
            </w:tcBorders>
          </w:tcPr>
          <w:p w14:paraId="71D35065"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ATOMIZADOR</w:t>
            </w:r>
          </w:p>
        </w:tc>
        <w:tc>
          <w:tcPr>
            <w:tcW w:w="2109" w:type="dxa"/>
            <w:tcBorders>
              <w:top w:val="single" w:sz="4" w:space="0" w:color="auto"/>
              <w:left w:val="single" w:sz="4" w:space="0" w:color="auto"/>
              <w:bottom w:val="single" w:sz="4" w:space="0" w:color="auto"/>
              <w:right w:val="single" w:sz="4" w:space="0" w:color="auto"/>
            </w:tcBorders>
          </w:tcPr>
          <w:p w14:paraId="52C01A51"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2EBE775C"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ENVASE</w:t>
            </w:r>
          </w:p>
        </w:tc>
        <w:tc>
          <w:tcPr>
            <w:tcW w:w="1430" w:type="dxa"/>
            <w:tcBorders>
              <w:top w:val="single" w:sz="4" w:space="0" w:color="auto"/>
              <w:left w:val="single" w:sz="4" w:space="0" w:color="auto"/>
              <w:bottom w:val="single" w:sz="4" w:space="0" w:color="auto"/>
              <w:right w:val="single" w:sz="4" w:space="0" w:color="auto"/>
            </w:tcBorders>
          </w:tcPr>
          <w:p w14:paraId="5BF5C768"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20</w:t>
            </w:r>
          </w:p>
        </w:tc>
        <w:tc>
          <w:tcPr>
            <w:tcW w:w="2032" w:type="dxa"/>
            <w:tcBorders>
              <w:top w:val="single" w:sz="4" w:space="0" w:color="auto"/>
              <w:left w:val="single" w:sz="4" w:space="0" w:color="auto"/>
              <w:bottom w:val="single" w:sz="4" w:space="0" w:color="auto"/>
              <w:right w:val="single" w:sz="4" w:space="0" w:color="auto"/>
            </w:tcBorders>
          </w:tcPr>
          <w:p w14:paraId="7EEFC974"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DOTACIÓN MENSUAL</w:t>
            </w:r>
          </w:p>
        </w:tc>
      </w:tr>
      <w:tr w:rsidR="00B87E3E" w:rsidRPr="00767FC6" w14:paraId="0117B61E"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1EEC5D1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32</w:t>
            </w:r>
          </w:p>
        </w:tc>
        <w:tc>
          <w:tcPr>
            <w:tcW w:w="2362" w:type="dxa"/>
            <w:tcBorders>
              <w:top w:val="single" w:sz="4" w:space="0" w:color="auto"/>
              <w:left w:val="single" w:sz="4" w:space="0" w:color="auto"/>
              <w:bottom w:val="single" w:sz="4" w:space="0" w:color="auto"/>
              <w:right w:val="single" w:sz="4" w:space="0" w:color="auto"/>
            </w:tcBorders>
          </w:tcPr>
          <w:p w14:paraId="6CBB20DA"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ACIDO OXALICO </w:t>
            </w:r>
          </w:p>
        </w:tc>
        <w:tc>
          <w:tcPr>
            <w:tcW w:w="2109" w:type="dxa"/>
            <w:tcBorders>
              <w:top w:val="single" w:sz="4" w:space="0" w:color="auto"/>
              <w:left w:val="single" w:sz="4" w:space="0" w:color="auto"/>
              <w:bottom w:val="single" w:sz="4" w:space="0" w:color="auto"/>
              <w:right w:val="single" w:sz="4" w:space="0" w:color="auto"/>
            </w:tcBorders>
          </w:tcPr>
          <w:p w14:paraId="61E8369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BULTO DE 25 KGS</w:t>
            </w:r>
          </w:p>
        </w:tc>
        <w:tc>
          <w:tcPr>
            <w:tcW w:w="1430" w:type="dxa"/>
            <w:tcBorders>
              <w:top w:val="single" w:sz="4" w:space="0" w:color="auto"/>
              <w:left w:val="single" w:sz="4" w:space="0" w:color="auto"/>
              <w:bottom w:val="single" w:sz="4" w:space="0" w:color="auto"/>
              <w:right w:val="single" w:sz="4" w:space="0" w:color="auto"/>
            </w:tcBorders>
          </w:tcPr>
          <w:p w14:paraId="24823DC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w:t>
            </w:r>
          </w:p>
        </w:tc>
        <w:tc>
          <w:tcPr>
            <w:tcW w:w="2032" w:type="dxa"/>
            <w:tcBorders>
              <w:top w:val="single" w:sz="4" w:space="0" w:color="auto"/>
              <w:left w:val="single" w:sz="4" w:space="0" w:color="auto"/>
              <w:bottom w:val="single" w:sz="4" w:space="0" w:color="auto"/>
              <w:right w:val="single" w:sz="4" w:space="0" w:color="auto"/>
            </w:tcBorders>
          </w:tcPr>
          <w:p w14:paraId="3387F03A"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4E3EAD5F"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05B2569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34</w:t>
            </w:r>
          </w:p>
        </w:tc>
        <w:tc>
          <w:tcPr>
            <w:tcW w:w="2362" w:type="dxa"/>
            <w:tcBorders>
              <w:top w:val="single" w:sz="4" w:space="0" w:color="auto"/>
              <w:left w:val="single" w:sz="4" w:space="0" w:color="auto"/>
              <w:bottom w:val="single" w:sz="4" w:space="0" w:color="auto"/>
              <w:right w:val="single" w:sz="4" w:space="0" w:color="auto"/>
            </w:tcBorders>
          </w:tcPr>
          <w:p w14:paraId="25B0D9D1"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LIJA DE AGUA MARCA FANELI</w:t>
            </w:r>
          </w:p>
        </w:tc>
        <w:tc>
          <w:tcPr>
            <w:tcW w:w="2109" w:type="dxa"/>
            <w:tcBorders>
              <w:top w:val="single" w:sz="4" w:space="0" w:color="auto"/>
              <w:left w:val="single" w:sz="4" w:space="0" w:color="auto"/>
              <w:bottom w:val="single" w:sz="4" w:space="0" w:color="auto"/>
              <w:right w:val="single" w:sz="4" w:space="0" w:color="auto"/>
            </w:tcBorders>
          </w:tcPr>
          <w:p w14:paraId="0CA0E8A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140ADC7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30</w:t>
            </w:r>
          </w:p>
        </w:tc>
        <w:tc>
          <w:tcPr>
            <w:tcW w:w="2032" w:type="dxa"/>
            <w:tcBorders>
              <w:top w:val="single" w:sz="4" w:space="0" w:color="auto"/>
              <w:left w:val="single" w:sz="4" w:space="0" w:color="auto"/>
              <w:bottom w:val="single" w:sz="4" w:space="0" w:color="auto"/>
              <w:right w:val="single" w:sz="4" w:space="0" w:color="auto"/>
            </w:tcBorders>
          </w:tcPr>
          <w:p w14:paraId="7FB7EE52"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DOTACIÓN MENSUAL</w:t>
            </w:r>
          </w:p>
        </w:tc>
      </w:tr>
      <w:tr w:rsidR="00B87E3E" w:rsidRPr="00767FC6" w14:paraId="65DD0606"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558DF53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35</w:t>
            </w:r>
          </w:p>
        </w:tc>
        <w:tc>
          <w:tcPr>
            <w:tcW w:w="2362" w:type="dxa"/>
            <w:tcBorders>
              <w:top w:val="single" w:sz="4" w:space="0" w:color="auto"/>
              <w:left w:val="single" w:sz="4" w:space="0" w:color="auto"/>
              <w:bottom w:val="single" w:sz="4" w:space="0" w:color="auto"/>
              <w:right w:val="single" w:sz="4" w:space="0" w:color="auto"/>
            </w:tcBorders>
          </w:tcPr>
          <w:p w14:paraId="42045748"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AJAX EN POLVO DE 582 GRAMOS</w:t>
            </w:r>
          </w:p>
        </w:tc>
        <w:tc>
          <w:tcPr>
            <w:tcW w:w="2109" w:type="dxa"/>
            <w:tcBorders>
              <w:top w:val="single" w:sz="4" w:space="0" w:color="auto"/>
              <w:left w:val="single" w:sz="4" w:space="0" w:color="auto"/>
              <w:bottom w:val="single" w:sz="4" w:space="0" w:color="auto"/>
              <w:right w:val="single" w:sz="4" w:space="0" w:color="auto"/>
            </w:tcBorders>
          </w:tcPr>
          <w:p w14:paraId="3B95300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655FA82C"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15</w:t>
            </w:r>
          </w:p>
        </w:tc>
        <w:tc>
          <w:tcPr>
            <w:tcW w:w="2032" w:type="dxa"/>
            <w:tcBorders>
              <w:top w:val="single" w:sz="4" w:space="0" w:color="auto"/>
              <w:left w:val="single" w:sz="4" w:space="0" w:color="auto"/>
              <w:bottom w:val="single" w:sz="4" w:space="0" w:color="auto"/>
              <w:right w:val="single" w:sz="4" w:space="0" w:color="auto"/>
            </w:tcBorders>
          </w:tcPr>
          <w:p w14:paraId="21C38BF5"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DOTACIÓN MENSUAL</w:t>
            </w:r>
          </w:p>
        </w:tc>
      </w:tr>
      <w:tr w:rsidR="00B87E3E" w:rsidRPr="00767FC6" w14:paraId="217B6097"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6B3D141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36</w:t>
            </w:r>
          </w:p>
        </w:tc>
        <w:tc>
          <w:tcPr>
            <w:tcW w:w="2362" w:type="dxa"/>
            <w:tcBorders>
              <w:top w:val="single" w:sz="4" w:space="0" w:color="auto"/>
              <w:left w:val="single" w:sz="4" w:space="0" w:color="auto"/>
              <w:bottom w:val="single" w:sz="4" w:space="0" w:color="auto"/>
              <w:right w:val="single" w:sz="4" w:space="0" w:color="auto"/>
            </w:tcBorders>
          </w:tcPr>
          <w:p w14:paraId="213845CB"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CEPILLO DE MANO</w:t>
            </w:r>
          </w:p>
        </w:tc>
        <w:tc>
          <w:tcPr>
            <w:tcW w:w="2109" w:type="dxa"/>
            <w:tcBorders>
              <w:top w:val="single" w:sz="4" w:space="0" w:color="auto"/>
              <w:left w:val="single" w:sz="4" w:space="0" w:color="auto"/>
              <w:bottom w:val="single" w:sz="4" w:space="0" w:color="auto"/>
              <w:right w:val="single" w:sz="4" w:space="0" w:color="auto"/>
            </w:tcBorders>
          </w:tcPr>
          <w:p w14:paraId="06DA4069"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7DE5B07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30</w:t>
            </w:r>
          </w:p>
        </w:tc>
        <w:tc>
          <w:tcPr>
            <w:tcW w:w="2032" w:type="dxa"/>
            <w:tcBorders>
              <w:top w:val="single" w:sz="4" w:space="0" w:color="auto"/>
              <w:left w:val="single" w:sz="4" w:space="0" w:color="auto"/>
              <w:bottom w:val="single" w:sz="4" w:space="0" w:color="auto"/>
              <w:right w:val="single" w:sz="4" w:space="0" w:color="auto"/>
            </w:tcBorders>
          </w:tcPr>
          <w:p w14:paraId="6FAED702"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DOTACIÓN MENSUAL</w:t>
            </w:r>
          </w:p>
        </w:tc>
      </w:tr>
      <w:tr w:rsidR="00B87E3E" w:rsidRPr="00767FC6" w14:paraId="066C4243"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153533E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37</w:t>
            </w:r>
          </w:p>
        </w:tc>
        <w:tc>
          <w:tcPr>
            <w:tcW w:w="2362" w:type="dxa"/>
            <w:tcBorders>
              <w:top w:val="single" w:sz="4" w:space="0" w:color="auto"/>
              <w:left w:val="single" w:sz="4" w:space="0" w:color="auto"/>
              <w:bottom w:val="single" w:sz="4" w:space="0" w:color="auto"/>
              <w:right w:val="single" w:sz="4" w:space="0" w:color="auto"/>
            </w:tcBorders>
          </w:tcPr>
          <w:p w14:paraId="35143354"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CUÑAS</w:t>
            </w:r>
          </w:p>
        </w:tc>
        <w:tc>
          <w:tcPr>
            <w:tcW w:w="2109" w:type="dxa"/>
            <w:tcBorders>
              <w:top w:val="single" w:sz="4" w:space="0" w:color="auto"/>
              <w:left w:val="single" w:sz="4" w:space="0" w:color="auto"/>
              <w:bottom w:val="single" w:sz="4" w:space="0" w:color="auto"/>
              <w:right w:val="single" w:sz="4" w:space="0" w:color="auto"/>
            </w:tcBorders>
          </w:tcPr>
          <w:p w14:paraId="6301E94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5B5EC80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100</w:t>
            </w:r>
          </w:p>
        </w:tc>
        <w:tc>
          <w:tcPr>
            <w:tcW w:w="2032" w:type="dxa"/>
            <w:tcBorders>
              <w:top w:val="single" w:sz="4" w:space="0" w:color="auto"/>
              <w:left w:val="single" w:sz="4" w:space="0" w:color="auto"/>
              <w:bottom w:val="single" w:sz="4" w:space="0" w:color="auto"/>
              <w:right w:val="single" w:sz="4" w:space="0" w:color="auto"/>
            </w:tcBorders>
          </w:tcPr>
          <w:p w14:paraId="5E2D2EE0"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DOTACIÓN MENSUAL</w:t>
            </w:r>
          </w:p>
        </w:tc>
      </w:tr>
      <w:tr w:rsidR="00B87E3E" w:rsidRPr="00767FC6" w14:paraId="7058E612"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0236B3A0"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0795A5D8"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1308031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38</w:t>
            </w:r>
          </w:p>
        </w:tc>
        <w:tc>
          <w:tcPr>
            <w:tcW w:w="2362" w:type="dxa"/>
            <w:tcBorders>
              <w:top w:val="single" w:sz="4" w:space="0" w:color="auto"/>
              <w:left w:val="single" w:sz="4" w:space="0" w:color="auto"/>
              <w:bottom w:val="single" w:sz="4" w:space="0" w:color="auto"/>
              <w:right w:val="single" w:sz="4" w:space="0" w:color="auto"/>
            </w:tcBorders>
          </w:tcPr>
          <w:p w14:paraId="356BA652"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TAPETE PARA MIJITORIO </w:t>
            </w:r>
            <w:r>
              <w:rPr>
                <w:rFonts w:ascii="Montserrat" w:hAnsi="Montserrat" w:cs="Arial"/>
                <w:sz w:val="20"/>
                <w:lang w:eastAsia="en-US"/>
              </w:rPr>
              <w:t xml:space="preserve">DE </w:t>
            </w:r>
            <w:proofErr w:type="gramStart"/>
            <w:r>
              <w:rPr>
                <w:rFonts w:ascii="Montserrat" w:hAnsi="Montserrat" w:cs="Arial"/>
                <w:sz w:val="20"/>
                <w:lang w:eastAsia="en-US"/>
              </w:rPr>
              <w:t>MICRO TUBO</w:t>
            </w:r>
            <w:proofErr w:type="gramEnd"/>
            <w:r>
              <w:rPr>
                <w:rFonts w:ascii="Montserrat" w:hAnsi="Montserrat" w:cs="Arial"/>
                <w:sz w:val="20"/>
                <w:lang w:eastAsia="en-US"/>
              </w:rPr>
              <w:t xml:space="preserve"> </w:t>
            </w:r>
            <w:r w:rsidRPr="00767FC6">
              <w:rPr>
                <w:rFonts w:ascii="Montserrat" w:hAnsi="Montserrat" w:cs="Arial"/>
                <w:sz w:val="20"/>
                <w:lang w:eastAsia="en-US"/>
              </w:rPr>
              <w:t>ANTISALPICADURAS MT (MARCA WIESE O CALIDAD SUPERIOR)</w:t>
            </w:r>
          </w:p>
        </w:tc>
        <w:tc>
          <w:tcPr>
            <w:tcW w:w="2109" w:type="dxa"/>
            <w:tcBorders>
              <w:top w:val="single" w:sz="4" w:space="0" w:color="auto"/>
              <w:left w:val="single" w:sz="4" w:space="0" w:color="auto"/>
              <w:bottom w:val="single" w:sz="4" w:space="0" w:color="auto"/>
              <w:right w:val="single" w:sz="4" w:space="0" w:color="auto"/>
            </w:tcBorders>
          </w:tcPr>
          <w:p w14:paraId="7DD876FB"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745985F3"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2974A46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7AD3D742"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2BF608FF"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18C3E898"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100</w:t>
            </w:r>
          </w:p>
        </w:tc>
        <w:tc>
          <w:tcPr>
            <w:tcW w:w="2032" w:type="dxa"/>
            <w:tcBorders>
              <w:top w:val="single" w:sz="4" w:space="0" w:color="auto"/>
              <w:left w:val="single" w:sz="4" w:space="0" w:color="auto"/>
              <w:bottom w:val="single" w:sz="4" w:space="0" w:color="auto"/>
              <w:right w:val="single" w:sz="4" w:space="0" w:color="auto"/>
            </w:tcBorders>
          </w:tcPr>
          <w:p w14:paraId="2EBECD69" w14:textId="77777777" w:rsidR="00B87E3E" w:rsidRDefault="00B87E3E" w:rsidP="000A025D">
            <w:pPr>
              <w:jc w:val="center"/>
              <w:rPr>
                <w:rFonts w:ascii="Montserrat" w:hAnsi="Montserrat" w:cs="Arial"/>
                <w:sz w:val="20"/>
                <w:lang w:eastAsia="en-US"/>
              </w:rPr>
            </w:pPr>
          </w:p>
          <w:p w14:paraId="68DB05D7" w14:textId="77777777" w:rsidR="00B87E3E" w:rsidRDefault="00B87E3E" w:rsidP="000A025D">
            <w:pPr>
              <w:jc w:val="center"/>
              <w:rPr>
                <w:rFonts w:ascii="Montserrat" w:hAnsi="Montserrat" w:cs="Arial"/>
                <w:sz w:val="20"/>
                <w:lang w:eastAsia="en-US"/>
              </w:rPr>
            </w:pPr>
          </w:p>
          <w:p w14:paraId="357BFAFF"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DOTACIÓN MENSUAL</w:t>
            </w:r>
          </w:p>
        </w:tc>
      </w:tr>
      <w:tr w:rsidR="00B87E3E" w:rsidRPr="00767FC6" w14:paraId="5821C36D"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1D7F2DC9"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330C4B9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39</w:t>
            </w:r>
          </w:p>
        </w:tc>
        <w:tc>
          <w:tcPr>
            <w:tcW w:w="2362" w:type="dxa"/>
            <w:tcBorders>
              <w:top w:val="single" w:sz="4" w:space="0" w:color="auto"/>
              <w:left w:val="single" w:sz="4" w:space="0" w:color="auto"/>
              <w:bottom w:val="single" w:sz="4" w:space="0" w:color="auto"/>
              <w:right w:val="single" w:sz="4" w:space="0" w:color="auto"/>
            </w:tcBorders>
          </w:tcPr>
          <w:p w14:paraId="79BBC174"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ACCESORIOS PARA PULIDORA DISCO CANELA</w:t>
            </w:r>
            <w:r>
              <w:rPr>
                <w:rFonts w:ascii="Montserrat" w:hAnsi="Montserrat" w:cs="Arial"/>
                <w:sz w:val="20"/>
                <w:lang w:eastAsia="en-US"/>
              </w:rPr>
              <w:t xml:space="preserve"> MARCA 3M</w:t>
            </w:r>
          </w:p>
        </w:tc>
        <w:tc>
          <w:tcPr>
            <w:tcW w:w="2109" w:type="dxa"/>
            <w:tcBorders>
              <w:top w:val="single" w:sz="4" w:space="0" w:color="auto"/>
              <w:left w:val="single" w:sz="4" w:space="0" w:color="auto"/>
              <w:bottom w:val="single" w:sz="4" w:space="0" w:color="auto"/>
              <w:right w:val="single" w:sz="4" w:space="0" w:color="auto"/>
            </w:tcBorders>
          </w:tcPr>
          <w:p w14:paraId="32F97FC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28A863F1"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w:t>
            </w:r>
          </w:p>
        </w:tc>
        <w:tc>
          <w:tcPr>
            <w:tcW w:w="2032" w:type="dxa"/>
            <w:tcBorders>
              <w:top w:val="single" w:sz="4" w:space="0" w:color="auto"/>
              <w:left w:val="single" w:sz="4" w:space="0" w:color="auto"/>
              <w:bottom w:val="single" w:sz="4" w:space="0" w:color="auto"/>
              <w:right w:val="single" w:sz="4" w:space="0" w:color="auto"/>
            </w:tcBorders>
          </w:tcPr>
          <w:p w14:paraId="5F0EDC2E"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2C28F072"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225309F6"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66B1E247"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40</w:t>
            </w:r>
          </w:p>
        </w:tc>
        <w:tc>
          <w:tcPr>
            <w:tcW w:w="2362" w:type="dxa"/>
            <w:tcBorders>
              <w:top w:val="single" w:sz="4" w:space="0" w:color="auto"/>
              <w:left w:val="single" w:sz="4" w:space="0" w:color="auto"/>
              <w:bottom w:val="single" w:sz="4" w:space="0" w:color="auto"/>
              <w:right w:val="single" w:sz="4" w:space="0" w:color="auto"/>
            </w:tcBorders>
          </w:tcPr>
          <w:p w14:paraId="5142BBAC"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ACCESORIOS PARA PULIDORA DISCO VERDE</w:t>
            </w:r>
            <w:r>
              <w:rPr>
                <w:rFonts w:ascii="Montserrat" w:hAnsi="Montserrat" w:cs="Arial"/>
                <w:sz w:val="20"/>
                <w:lang w:eastAsia="en-US"/>
              </w:rPr>
              <w:t xml:space="preserve"> MARCA 3M</w:t>
            </w:r>
          </w:p>
        </w:tc>
        <w:tc>
          <w:tcPr>
            <w:tcW w:w="2109" w:type="dxa"/>
            <w:tcBorders>
              <w:top w:val="single" w:sz="4" w:space="0" w:color="auto"/>
              <w:left w:val="single" w:sz="4" w:space="0" w:color="auto"/>
              <w:bottom w:val="single" w:sz="4" w:space="0" w:color="auto"/>
              <w:right w:val="single" w:sz="4" w:space="0" w:color="auto"/>
            </w:tcBorders>
          </w:tcPr>
          <w:p w14:paraId="08269552"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4B3B2A7A"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w:t>
            </w:r>
          </w:p>
        </w:tc>
        <w:tc>
          <w:tcPr>
            <w:tcW w:w="2032" w:type="dxa"/>
            <w:tcBorders>
              <w:top w:val="single" w:sz="4" w:space="0" w:color="auto"/>
              <w:left w:val="single" w:sz="4" w:space="0" w:color="auto"/>
              <w:bottom w:val="single" w:sz="4" w:space="0" w:color="auto"/>
              <w:right w:val="single" w:sz="4" w:space="0" w:color="auto"/>
            </w:tcBorders>
          </w:tcPr>
          <w:p w14:paraId="37D9734C"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DOTACION MENSUAL</w:t>
            </w:r>
          </w:p>
        </w:tc>
      </w:tr>
      <w:tr w:rsidR="00B87E3E" w:rsidRPr="00767FC6" w14:paraId="648C7E3C"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399D03FB"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41</w:t>
            </w:r>
          </w:p>
        </w:tc>
        <w:tc>
          <w:tcPr>
            <w:tcW w:w="2362" w:type="dxa"/>
            <w:tcBorders>
              <w:top w:val="single" w:sz="4" w:space="0" w:color="auto"/>
              <w:left w:val="single" w:sz="4" w:space="0" w:color="auto"/>
              <w:bottom w:val="single" w:sz="4" w:space="0" w:color="auto"/>
              <w:right w:val="single" w:sz="4" w:space="0" w:color="auto"/>
            </w:tcBorders>
          </w:tcPr>
          <w:p w14:paraId="57AE815C"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ACCESORIOS PARA </w:t>
            </w:r>
            <w:r w:rsidRPr="00767FC6">
              <w:rPr>
                <w:rFonts w:ascii="Montserrat" w:hAnsi="Montserrat" w:cs="Arial"/>
                <w:sz w:val="20"/>
                <w:lang w:eastAsia="en-US"/>
              </w:rPr>
              <w:lastRenderedPageBreak/>
              <w:t>PULIDORA DISCO NEGRO</w:t>
            </w:r>
            <w:r>
              <w:rPr>
                <w:rFonts w:ascii="Montserrat" w:hAnsi="Montserrat" w:cs="Arial"/>
                <w:sz w:val="20"/>
                <w:lang w:eastAsia="en-US"/>
              </w:rPr>
              <w:t xml:space="preserve"> MARCA 3M</w:t>
            </w:r>
          </w:p>
        </w:tc>
        <w:tc>
          <w:tcPr>
            <w:tcW w:w="2109" w:type="dxa"/>
            <w:tcBorders>
              <w:top w:val="single" w:sz="4" w:space="0" w:color="auto"/>
              <w:left w:val="single" w:sz="4" w:space="0" w:color="auto"/>
              <w:bottom w:val="single" w:sz="4" w:space="0" w:color="auto"/>
              <w:right w:val="single" w:sz="4" w:space="0" w:color="auto"/>
            </w:tcBorders>
          </w:tcPr>
          <w:p w14:paraId="5CA583B5"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lastRenderedPageBreak/>
              <w:t>PIEZA</w:t>
            </w:r>
          </w:p>
        </w:tc>
        <w:tc>
          <w:tcPr>
            <w:tcW w:w="1430" w:type="dxa"/>
            <w:tcBorders>
              <w:top w:val="single" w:sz="4" w:space="0" w:color="auto"/>
              <w:left w:val="single" w:sz="4" w:space="0" w:color="auto"/>
              <w:bottom w:val="single" w:sz="4" w:space="0" w:color="auto"/>
              <w:right w:val="single" w:sz="4" w:space="0" w:color="auto"/>
            </w:tcBorders>
          </w:tcPr>
          <w:p w14:paraId="54BA9610"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 10</w:t>
            </w:r>
          </w:p>
        </w:tc>
        <w:tc>
          <w:tcPr>
            <w:tcW w:w="2032" w:type="dxa"/>
            <w:tcBorders>
              <w:top w:val="single" w:sz="4" w:space="0" w:color="auto"/>
              <w:left w:val="single" w:sz="4" w:space="0" w:color="auto"/>
              <w:bottom w:val="single" w:sz="4" w:space="0" w:color="auto"/>
              <w:right w:val="single" w:sz="4" w:space="0" w:color="auto"/>
            </w:tcBorders>
          </w:tcPr>
          <w:p w14:paraId="151BBF74"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 xml:space="preserve">DOTACION </w:t>
            </w:r>
            <w:r w:rsidRPr="00767FC6">
              <w:rPr>
                <w:rFonts w:ascii="Montserrat" w:hAnsi="Montserrat" w:cs="Arial"/>
                <w:sz w:val="20"/>
                <w:lang w:eastAsia="en-US"/>
              </w:rPr>
              <w:lastRenderedPageBreak/>
              <w:t>MENSUAL</w:t>
            </w:r>
          </w:p>
        </w:tc>
      </w:tr>
      <w:tr w:rsidR="00B87E3E" w:rsidRPr="00767FC6" w14:paraId="44BA57B5"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7CD3AD5E"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5FAEECB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54BC85E5"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5F69725D"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6B554142"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40B57B43"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0D467D9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644D42A0"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0301F17C"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7C99D119"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33F7AEFC"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4000D08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7A4D138C"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42</w:t>
            </w:r>
          </w:p>
        </w:tc>
        <w:tc>
          <w:tcPr>
            <w:tcW w:w="2362" w:type="dxa"/>
            <w:tcBorders>
              <w:top w:val="single" w:sz="4" w:space="0" w:color="auto"/>
              <w:left w:val="single" w:sz="4" w:space="0" w:color="auto"/>
              <w:bottom w:val="single" w:sz="4" w:space="0" w:color="auto"/>
              <w:right w:val="single" w:sz="4" w:space="0" w:color="auto"/>
            </w:tcBorders>
          </w:tcPr>
          <w:p w14:paraId="79F3E4C2" w14:textId="77777777" w:rsidR="00B87E3E" w:rsidRDefault="00B87E3E" w:rsidP="000A025D">
            <w:pPr>
              <w:tabs>
                <w:tab w:val="left" w:pos="1220"/>
              </w:tabs>
              <w:spacing w:line="276" w:lineRule="auto"/>
              <w:rPr>
                <w:rFonts w:ascii="Montserrat" w:hAnsi="Montserrat" w:cs="Arial"/>
                <w:sz w:val="20"/>
                <w:lang w:eastAsia="en-US"/>
              </w:rPr>
            </w:pPr>
          </w:p>
          <w:p w14:paraId="1C9BCCE8" w14:textId="77777777" w:rsidR="00B87E3E" w:rsidRDefault="00B87E3E" w:rsidP="000A025D">
            <w:pPr>
              <w:tabs>
                <w:tab w:val="left" w:pos="1220"/>
              </w:tabs>
              <w:spacing w:line="276" w:lineRule="auto"/>
              <w:rPr>
                <w:rFonts w:ascii="Montserrat" w:hAnsi="Montserrat" w:cs="Arial"/>
                <w:sz w:val="20"/>
                <w:lang w:eastAsia="en-US"/>
              </w:rPr>
            </w:pPr>
          </w:p>
          <w:p w14:paraId="20109F73" w14:textId="77777777" w:rsidR="00B87E3E" w:rsidRDefault="00B87E3E" w:rsidP="000A025D">
            <w:pPr>
              <w:tabs>
                <w:tab w:val="left" w:pos="1220"/>
              </w:tabs>
              <w:spacing w:line="276" w:lineRule="auto"/>
              <w:rPr>
                <w:rFonts w:ascii="Montserrat" w:hAnsi="Montserrat" w:cs="Arial"/>
                <w:sz w:val="20"/>
                <w:lang w:eastAsia="en-US"/>
              </w:rPr>
            </w:pPr>
          </w:p>
          <w:p w14:paraId="38C1B6F9" w14:textId="77777777" w:rsidR="00B87E3E" w:rsidRDefault="00B87E3E" w:rsidP="000A025D">
            <w:pPr>
              <w:tabs>
                <w:tab w:val="left" w:pos="1220"/>
              </w:tabs>
              <w:spacing w:line="276" w:lineRule="auto"/>
              <w:rPr>
                <w:rFonts w:ascii="Montserrat" w:hAnsi="Montserrat" w:cs="Arial"/>
                <w:sz w:val="20"/>
                <w:lang w:eastAsia="en-US"/>
              </w:rPr>
            </w:pPr>
          </w:p>
          <w:p w14:paraId="7A955122"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DISPENSADOR DE AEROSOL AUTOMATICO (MARCA WIESE O CALIDAD SUPERIOR)</w:t>
            </w:r>
          </w:p>
          <w:p w14:paraId="4D568E05" w14:textId="77777777" w:rsidR="00B87E3E" w:rsidRPr="00767FC6" w:rsidRDefault="00B87E3E" w:rsidP="000A025D">
            <w:pPr>
              <w:tabs>
                <w:tab w:val="left" w:pos="1220"/>
              </w:tabs>
              <w:spacing w:line="276" w:lineRule="auto"/>
              <w:rPr>
                <w:rFonts w:ascii="Montserrat" w:hAnsi="Montserrat" w:cs="Arial"/>
                <w:sz w:val="20"/>
                <w:lang w:eastAsia="en-US"/>
              </w:rPr>
            </w:pPr>
          </w:p>
          <w:p w14:paraId="0C933BA6"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xml:space="preserve"> CARACTERÍSTICAS:  </w:t>
            </w:r>
          </w:p>
          <w:p w14:paraId="0763FD04" w14:textId="77777777" w:rsidR="00B87E3E" w:rsidRPr="00767FC6" w:rsidRDefault="00B87E3E" w:rsidP="000A025D">
            <w:pPr>
              <w:tabs>
                <w:tab w:val="left" w:pos="1220"/>
              </w:tabs>
              <w:spacing w:line="276" w:lineRule="auto"/>
              <w:rPr>
                <w:rFonts w:ascii="Montserrat" w:hAnsi="Montserrat" w:cs="Arial"/>
                <w:sz w:val="20"/>
                <w:lang w:eastAsia="en-US"/>
              </w:rPr>
            </w:pPr>
          </w:p>
          <w:p w14:paraId="21EE2E4A"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 Bandeja de llenado ajustable que permita una variedad de recambios.</w:t>
            </w:r>
          </w:p>
          <w:p w14:paraId="49728A53" w14:textId="77777777" w:rsidR="00B87E3E" w:rsidRPr="00767FC6" w:rsidRDefault="00B87E3E" w:rsidP="000A025D">
            <w:pPr>
              <w:tabs>
                <w:tab w:val="left" w:pos="1220"/>
              </w:tabs>
              <w:spacing w:line="276" w:lineRule="auto"/>
              <w:rPr>
                <w:rFonts w:ascii="Montserrat" w:hAnsi="Montserrat" w:cs="Arial"/>
                <w:sz w:val="20"/>
                <w:lang w:eastAsia="en-US"/>
              </w:rPr>
            </w:pPr>
          </w:p>
          <w:p w14:paraId="4A3169E5" w14:textId="77777777" w:rsidR="00B87E3E" w:rsidRPr="00767FC6" w:rsidRDefault="00B87E3E" w:rsidP="000A025D">
            <w:pPr>
              <w:tabs>
                <w:tab w:val="left" w:pos="1220"/>
              </w:tabs>
              <w:spacing w:line="276" w:lineRule="auto"/>
              <w:rPr>
                <w:rFonts w:ascii="Montserrat" w:hAnsi="Montserrat" w:cs="Arial"/>
                <w:sz w:val="20"/>
                <w:lang w:eastAsia="en-US"/>
              </w:rPr>
            </w:pPr>
          </w:p>
          <w:p w14:paraId="64B84491"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•Que cuente con una ventilación en tres lados para una máxima cobertura.</w:t>
            </w:r>
          </w:p>
          <w:p w14:paraId="0C2B485E" w14:textId="77777777" w:rsidR="00B87E3E" w:rsidRPr="00767FC6" w:rsidRDefault="00B87E3E" w:rsidP="000A025D">
            <w:pPr>
              <w:tabs>
                <w:tab w:val="left" w:pos="1220"/>
              </w:tabs>
              <w:spacing w:line="276" w:lineRule="auto"/>
              <w:rPr>
                <w:rFonts w:ascii="Montserrat" w:hAnsi="Montserrat" w:cs="Arial"/>
                <w:sz w:val="20"/>
                <w:lang w:eastAsia="en-US"/>
              </w:rPr>
            </w:pPr>
          </w:p>
          <w:p w14:paraId="738401E1"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•Una tapa de bloqueo para mayor seguridad.</w:t>
            </w:r>
          </w:p>
          <w:p w14:paraId="2A491CBC"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Incluir las baterías y consumibles (repuestos de aromatizante en aerosol) necesarios para la operación continua del equipo.</w:t>
            </w:r>
          </w:p>
        </w:tc>
        <w:tc>
          <w:tcPr>
            <w:tcW w:w="2109" w:type="dxa"/>
            <w:tcBorders>
              <w:top w:val="single" w:sz="4" w:space="0" w:color="auto"/>
              <w:left w:val="single" w:sz="4" w:space="0" w:color="auto"/>
              <w:bottom w:val="single" w:sz="4" w:space="0" w:color="auto"/>
              <w:right w:val="single" w:sz="4" w:space="0" w:color="auto"/>
            </w:tcBorders>
          </w:tcPr>
          <w:p w14:paraId="51E025D9"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1F18CF99"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15E0EB4A"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70AF2D07"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0B5F59C3"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 xml:space="preserve">EQUIPO CON ADITAMENTOS (LAS PILAS </w:t>
            </w:r>
            <w:proofErr w:type="gramStart"/>
            <w:r w:rsidRPr="00767FC6">
              <w:rPr>
                <w:rFonts w:ascii="Montserrat" w:hAnsi="Montserrat" w:cs="Arial"/>
                <w:sz w:val="20"/>
                <w:lang w:eastAsia="en-US"/>
              </w:rPr>
              <w:t xml:space="preserve">ALCALINAS </w:t>
            </w:r>
            <w:r>
              <w:rPr>
                <w:rFonts w:ascii="Montserrat" w:hAnsi="Montserrat" w:cs="Arial"/>
                <w:sz w:val="20"/>
                <w:lang w:eastAsia="en-US"/>
              </w:rPr>
              <w:t xml:space="preserve"> MARCA</w:t>
            </w:r>
            <w:proofErr w:type="gramEnd"/>
            <w:r>
              <w:rPr>
                <w:rFonts w:ascii="Montserrat" w:hAnsi="Montserrat" w:cs="Arial"/>
                <w:sz w:val="20"/>
                <w:lang w:eastAsia="en-US"/>
              </w:rPr>
              <w:t xml:space="preserve"> DURACELL O ENERGIZER, </w:t>
            </w:r>
            <w:r w:rsidRPr="00767FC6">
              <w:rPr>
                <w:rFonts w:ascii="Montserrat" w:hAnsi="Montserrat" w:cs="Arial"/>
                <w:sz w:val="20"/>
                <w:lang w:eastAsia="en-US"/>
              </w:rPr>
              <w:t xml:space="preserve"> REPUESTO EN AEROSOL DEBERAN DE SER SUMINISTRADOS POR EL PRESTADOR DEL SERVICIO CON LA FINALIDAD DE QUE LOS EQUIPOS FUNCIONEN CONTINUAMENTE, EVITANDO EL DESABASTO.)</w:t>
            </w:r>
          </w:p>
        </w:tc>
        <w:tc>
          <w:tcPr>
            <w:tcW w:w="1430" w:type="dxa"/>
            <w:tcBorders>
              <w:top w:val="single" w:sz="4" w:space="0" w:color="auto"/>
              <w:left w:val="single" w:sz="4" w:space="0" w:color="auto"/>
              <w:bottom w:val="single" w:sz="4" w:space="0" w:color="auto"/>
              <w:right w:val="single" w:sz="4" w:space="0" w:color="auto"/>
            </w:tcBorders>
          </w:tcPr>
          <w:p w14:paraId="640336D3" w14:textId="77777777" w:rsidR="00B87E3E" w:rsidRPr="00767FC6" w:rsidRDefault="00B87E3E" w:rsidP="000A025D">
            <w:pPr>
              <w:tabs>
                <w:tab w:val="left" w:pos="1220"/>
              </w:tabs>
              <w:spacing w:line="276" w:lineRule="auto"/>
              <w:rPr>
                <w:rFonts w:ascii="Montserrat" w:hAnsi="Montserrat" w:cs="Arial"/>
                <w:sz w:val="20"/>
                <w:lang w:eastAsia="en-US"/>
              </w:rPr>
            </w:pPr>
          </w:p>
          <w:p w14:paraId="6A5B2433" w14:textId="77777777" w:rsidR="00B87E3E" w:rsidRPr="00767FC6" w:rsidRDefault="00B87E3E" w:rsidP="000A025D">
            <w:pPr>
              <w:tabs>
                <w:tab w:val="left" w:pos="1220"/>
              </w:tabs>
              <w:spacing w:line="276" w:lineRule="auto"/>
              <w:rPr>
                <w:rFonts w:ascii="Montserrat" w:hAnsi="Montserrat" w:cs="Arial"/>
                <w:sz w:val="20"/>
                <w:lang w:eastAsia="en-US"/>
              </w:rPr>
            </w:pPr>
          </w:p>
          <w:p w14:paraId="4588B9C7" w14:textId="77777777" w:rsidR="00B87E3E" w:rsidRPr="00767FC6" w:rsidRDefault="00B87E3E" w:rsidP="000A025D">
            <w:pPr>
              <w:tabs>
                <w:tab w:val="left" w:pos="1220"/>
              </w:tabs>
              <w:spacing w:line="276" w:lineRule="auto"/>
              <w:rPr>
                <w:rFonts w:ascii="Montserrat" w:hAnsi="Montserrat" w:cs="Arial"/>
                <w:sz w:val="20"/>
                <w:lang w:eastAsia="en-US"/>
              </w:rPr>
            </w:pPr>
          </w:p>
          <w:p w14:paraId="294BEDCC" w14:textId="77777777" w:rsidR="00B87E3E" w:rsidRPr="00767FC6" w:rsidRDefault="00B87E3E" w:rsidP="000A025D">
            <w:pPr>
              <w:tabs>
                <w:tab w:val="left" w:pos="1220"/>
              </w:tabs>
              <w:spacing w:line="276" w:lineRule="auto"/>
              <w:rPr>
                <w:rFonts w:ascii="Montserrat" w:hAnsi="Montserrat" w:cs="Arial"/>
                <w:sz w:val="20"/>
                <w:lang w:eastAsia="en-US"/>
              </w:rPr>
            </w:pPr>
          </w:p>
          <w:p w14:paraId="60EE712A" w14:textId="77777777" w:rsidR="00B87E3E" w:rsidRPr="00767FC6" w:rsidRDefault="00B87E3E" w:rsidP="000A025D">
            <w:pPr>
              <w:tabs>
                <w:tab w:val="left" w:pos="1220"/>
              </w:tabs>
              <w:spacing w:line="276" w:lineRule="auto"/>
              <w:rPr>
                <w:rFonts w:ascii="Montserrat" w:hAnsi="Montserrat" w:cs="Arial"/>
                <w:sz w:val="20"/>
                <w:lang w:eastAsia="en-US"/>
              </w:rPr>
            </w:pPr>
          </w:p>
          <w:p w14:paraId="36785218" w14:textId="77777777" w:rsidR="00B87E3E" w:rsidRPr="00767FC6" w:rsidRDefault="00B87E3E" w:rsidP="000A025D">
            <w:pPr>
              <w:tabs>
                <w:tab w:val="left" w:pos="1220"/>
              </w:tabs>
              <w:spacing w:line="276" w:lineRule="auto"/>
              <w:rPr>
                <w:rFonts w:ascii="Montserrat" w:hAnsi="Montserrat" w:cs="Arial"/>
                <w:sz w:val="20"/>
                <w:lang w:eastAsia="en-US"/>
              </w:rPr>
            </w:pPr>
          </w:p>
          <w:p w14:paraId="40F22388" w14:textId="77777777" w:rsidR="00B87E3E" w:rsidRPr="00767FC6" w:rsidRDefault="00B87E3E" w:rsidP="000A025D">
            <w:pPr>
              <w:tabs>
                <w:tab w:val="left" w:pos="1220"/>
              </w:tabs>
              <w:spacing w:line="276" w:lineRule="auto"/>
              <w:rPr>
                <w:rFonts w:ascii="Montserrat" w:hAnsi="Montserrat" w:cs="Arial"/>
                <w:sz w:val="20"/>
                <w:lang w:eastAsia="en-US"/>
              </w:rPr>
            </w:pPr>
          </w:p>
          <w:p w14:paraId="2449F6D1" w14:textId="77777777" w:rsidR="00B87E3E" w:rsidRPr="00767FC6" w:rsidRDefault="00B87E3E" w:rsidP="000A025D">
            <w:pPr>
              <w:tabs>
                <w:tab w:val="left" w:pos="1220"/>
              </w:tabs>
              <w:spacing w:line="276" w:lineRule="auto"/>
              <w:rPr>
                <w:rFonts w:ascii="Montserrat" w:hAnsi="Montserrat" w:cs="Arial"/>
                <w:sz w:val="20"/>
                <w:lang w:eastAsia="en-US"/>
              </w:rPr>
            </w:pPr>
          </w:p>
          <w:p w14:paraId="448E84AB" w14:textId="77777777" w:rsidR="00B87E3E" w:rsidRPr="00767FC6" w:rsidRDefault="00B87E3E" w:rsidP="000A025D">
            <w:pPr>
              <w:tabs>
                <w:tab w:val="left" w:pos="1220"/>
              </w:tabs>
              <w:spacing w:line="276" w:lineRule="auto"/>
              <w:rPr>
                <w:rFonts w:ascii="Montserrat" w:hAnsi="Montserrat" w:cs="Arial"/>
                <w:sz w:val="20"/>
                <w:lang w:eastAsia="en-US"/>
              </w:rPr>
            </w:pPr>
          </w:p>
          <w:p w14:paraId="2A847EAC" w14:textId="77777777" w:rsidR="00B87E3E" w:rsidRPr="00767FC6" w:rsidRDefault="00B87E3E" w:rsidP="000A025D">
            <w:pPr>
              <w:tabs>
                <w:tab w:val="left" w:pos="1220"/>
              </w:tabs>
              <w:spacing w:line="276" w:lineRule="auto"/>
              <w:rPr>
                <w:rFonts w:ascii="Montserrat" w:hAnsi="Montserrat" w:cs="Arial"/>
                <w:sz w:val="20"/>
                <w:lang w:eastAsia="en-US"/>
              </w:rPr>
            </w:pPr>
          </w:p>
          <w:p w14:paraId="37FC4B33" w14:textId="77777777" w:rsidR="00B87E3E" w:rsidRPr="00767FC6" w:rsidRDefault="00B87E3E" w:rsidP="000A025D">
            <w:pPr>
              <w:tabs>
                <w:tab w:val="left" w:pos="1220"/>
              </w:tabs>
              <w:spacing w:line="276" w:lineRule="auto"/>
              <w:rPr>
                <w:rFonts w:ascii="Montserrat" w:hAnsi="Montserrat" w:cs="Arial"/>
                <w:sz w:val="20"/>
                <w:lang w:eastAsia="en-US"/>
              </w:rPr>
            </w:pPr>
          </w:p>
          <w:p w14:paraId="64DDBEA3" w14:textId="77777777" w:rsidR="00B87E3E" w:rsidRDefault="00B87E3E" w:rsidP="000A025D">
            <w:pPr>
              <w:tabs>
                <w:tab w:val="left" w:pos="1220"/>
              </w:tabs>
              <w:spacing w:line="276" w:lineRule="auto"/>
              <w:rPr>
                <w:rFonts w:ascii="Montserrat" w:hAnsi="Montserrat" w:cs="Arial"/>
                <w:sz w:val="20"/>
                <w:lang w:eastAsia="en-US"/>
              </w:rPr>
            </w:pPr>
          </w:p>
          <w:p w14:paraId="29E76EA0" w14:textId="77777777" w:rsidR="00B87E3E" w:rsidRDefault="00B87E3E" w:rsidP="000A025D">
            <w:pPr>
              <w:tabs>
                <w:tab w:val="left" w:pos="1220"/>
              </w:tabs>
              <w:spacing w:line="276" w:lineRule="auto"/>
              <w:rPr>
                <w:rFonts w:ascii="Montserrat" w:hAnsi="Montserrat" w:cs="Arial"/>
                <w:sz w:val="20"/>
                <w:lang w:eastAsia="en-US"/>
              </w:rPr>
            </w:pPr>
          </w:p>
          <w:p w14:paraId="2E8BA9D2" w14:textId="77777777" w:rsidR="00B87E3E" w:rsidRDefault="00B87E3E" w:rsidP="000A025D">
            <w:pPr>
              <w:tabs>
                <w:tab w:val="left" w:pos="1220"/>
              </w:tabs>
              <w:spacing w:line="276" w:lineRule="auto"/>
              <w:rPr>
                <w:rFonts w:ascii="Montserrat" w:hAnsi="Montserrat" w:cs="Arial"/>
                <w:sz w:val="20"/>
                <w:lang w:eastAsia="en-US"/>
              </w:rPr>
            </w:pPr>
          </w:p>
          <w:p w14:paraId="3EFEB1E2" w14:textId="77777777" w:rsidR="00B87E3E" w:rsidRDefault="00B87E3E" w:rsidP="000A025D">
            <w:pPr>
              <w:tabs>
                <w:tab w:val="left" w:pos="1220"/>
              </w:tabs>
              <w:spacing w:line="276" w:lineRule="auto"/>
              <w:rPr>
                <w:rFonts w:ascii="Montserrat" w:hAnsi="Montserrat" w:cs="Arial"/>
                <w:sz w:val="20"/>
                <w:lang w:eastAsia="en-US"/>
              </w:rPr>
            </w:pPr>
          </w:p>
          <w:p w14:paraId="4BFB07B6" w14:textId="77777777" w:rsidR="00B87E3E" w:rsidRDefault="00B87E3E" w:rsidP="000A025D">
            <w:pPr>
              <w:tabs>
                <w:tab w:val="left" w:pos="1220"/>
              </w:tabs>
              <w:spacing w:line="276" w:lineRule="auto"/>
              <w:rPr>
                <w:rFonts w:ascii="Montserrat" w:hAnsi="Montserrat" w:cs="Arial"/>
                <w:sz w:val="20"/>
                <w:lang w:eastAsia="en-US"/>
              </w:rPr>
            </w:pPr>
          </w:p>
          <w:p w14:paraId="7863BE6F" w14:textId="77777777" w:rsidR="00B87E3E" w:rsidRDefault="00B87E3E" w:rsidP="000A025D">
            <w:pPr>
              <w:tabs>
                <w:tab w:val="left" w:pos="1220"/>
              </w:tabs>
              <w:spacing w:line="276" w:lineRule="auto"/>
              <w:rPr>
                <w:rFonts w:ascii="Montserrat" w:hAnsi="Montserrat" w:cs="Arial"/>
                <w:sz w:val="20"/>
                <w:lang w:eastAsia="en-US"/>
              </w:rPr>
            </w:pPr>
          </w:p>
          <w:p w14:paraId="258DA90E" w14:textId="77777777" w:rsidR="00B87E3E" w:rsidRDefault="00B87E3E" w:rsidP="000A025D">
            <w:pPr>
              <w:tabs>
                <w:tab w:val="left" w:pos="1220"/>
              </w:tabs>
              <w:spacing w:line="276" w:lineRule="auto"/>
              <w:rPr>
                <w:rFonts w:ascii="Montserrat" w:hAnsi="Montserrat" w:cs="Arial"/>
                <w:sz w:val="20"/>
                <w:lang w:eastAsia="en-US"/>
              </w:rPr>
            </w:pPr>
          </w:p>
          <w:p w14:paraId="469B33F6" w14:textId="77777777" w:rsidR="00B87E3E" w:rsidRDefault="00B87E3E" w:rsidP="000A025D">
            <w:pPr>
              <w:tabs>
                <w:tab w:val="left" w:pos="1220"/>
              </w:tabs>
              <w:spacing w:line="276" w:lineRule="auto"/>
              <w:rPr>
                <w:rFonts w:ascii="Montserrat" w:hAnsi="Montserrat" w:cs="Arial"/>
                <w:sz w:val="20"/>
                <w:lang w:eastAsia="en-US"/>
              </w:rPr>
            </w:pPr>
          </w:p>
          <w:p w14:paraId="4B252ED8"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50</w:t>
            </w:r>
          </w:p>
        </w:tc>
        <w:tc>
          <w:tcPr>
            <w:tcW w:w="2032" w:type="dxa"/>
            <w:tcBorders>
              <w:top w:val="single" w:sz="4" w:space="0" w:color="auto"/>
              <w:left w:val="single" w:sz="4" w:space="0" w:color="auto"/>
              <w:bottom w:val="single" w:sz="4" w:space="0" w:color="auto"/>
              <w:right w:val="single" w:sz="4" w:space="0" w:color="auto"/>
            </w:tcBorders>
          </w:tcPr>
          <w:p w14:paraId="6C83036F" w14:textId="77777777" w:rsidR="00B87E3E" w:rsidRPr="00767FC6" w:rsidRDefault="00B87E3E" w:rsidP="000A025D">
            <w:pPr>
              <w:jc w:val="center"/>
              <w:rPr>
                <w:rFonts w:ascii="Montserrat" w:hAnsi="Montserrat" w:cs="Arial"/>
                <w:sz w:val="20"/>
                <w:lang w:eastAsia="en-US"/>
              </w:rPr>
            </w:pPr>
          </w:p>
          <w:p w14:paraId="7927B9E6" w14:textId="77777777" w:rsidR="00B87E3E" w:rsidRPr="00767FC6" w:rsidRDefault="00B87E3E" w:rsidP="000A025D">
            <w:pPr>
              <w:jc w:val="center"/>
              <w:rPr>
                <w:rFonts w:ascii="Montserrat" w:hAnsi="Montserrat" w:cs="Arial"/>
                <w:sz w:val="20"/>
                <w:lang w:eastAsia="en-US"/>
              </w:rPr>
            </w:pPr>
          </w:p>
          <w:p w14:paraId="0413A112" w14:textId="77777777" w:rsidR="00B87E3E" w:rsidRPr="00767FC6" w:rsidRDefault="00B87E3E" w:rsidP="000A025D">
            <w:pPr>
              <w:jc w:val="center"/>
              <w:rPr>
                <w:rFonts w:ascii="Montserrat" w:hAnsi="Montserrat" w:cs="Arial"/>
                <w:sz w:val="20"/>
                <w:lang w:eastAsia="en-US"/>
              </w:rPr>
            </w:pPr>
          </w:p>
          <w:p w14:paraId="0016F467" w14:textId="77777777" w:rsidR="00B87E3E" w:rsidRPr="00767FC6" w:rsidRDefault="00B87E3E" w:rsidP="000A025D">
            <w:pPr>
              <w:jc w:val="center"/>
              <w:rPr>
                <w:rFonts w:ascii="Montserrat" w:hAnsi="Montserrat" w:cs="Arial"/>
                <w:sz w:val="20"/>
                <w:lang w:eastAsia="en-US"/>
              </w:rPr>
            </w:pPr>
          </w:p>
          <w:p w14:paraId="0BAAC420" w14:textId="77777777" w:rsidR="00B87E3E" w:rsidRPr="00767FC6" w:rsidRDefault="00B87E3E" w:rsidP="000A025D">
            <w:pPr>
              <w:jc w:val="center"/>
              <w:rPr>
                <w:rFonts w:ascii="Montserrat" w:hAnsi="Montserrat" w:cs="Arial"/>
                <w:sz w:val="20"/>
                <w:lang w:eastAsia="en-US"/>
              </w:rPr>
            </w:pPr>
          </w:p>
          <w:p w14:paraId="3132B5A7" w14:textId="77777777" w:rsidR="00B87E3E" w:rsidRPr="00767FC6" w:rsidRDefault="00B87E3E" w:rsidP="000A025D">
            <w:pPr>
              <w:jc w:val="center"/>
              <w:rPr>
                <w:rFonts w:ascii="Montserrat" w:hAnsi="Montserrat" w:cs="Arial"/>
                <w:sz w:val="20"/>
                <w:lang w:eastAsia="en-US"/>
              </w:rPr>
            </w:pPr>
          </w:p>
          <w:p w14:paraId="016F8761" w14:textId="77777777" w:rsidR="00B87E3E" w:rsidRPr="00767FC6" w:rsidRDefault="00B87E3E" w:rsidP="000A025D">
            <w:pPr>
              <w:jc w:val="center"/>
              <w:rPr>
                <w:rFonts w:ascii="Montserrat" w:hAnsi="Montserrat" w:cs="Arial"/>
                <w:sz w:val="20"/>
                <w:lang w:eastAsia="en-US"/>
              </w:rPr>
            </w:pPr>
          </w:p>
          <w:p w14:paraId="2EA94EFC" w14:textId="77777777" w:rsidR="00B87E3E" w:rsidRPr="00767FC6" w:rsidRDefault="00B87E3E" w:rsidP="000A025D">
            <w:pPr>
              <w:jc w:val="center"/>
              <w:rPr>
                <w:rFonts w:ascii="Montserrat" w:hAnsi="Montserrat" w:cs="Arial"/>
                <w:sz w:val="20"/>
                <w:lang w:eastAsia="en-US"/>
              </w:rPr>
            </w:pPr>
          </w:p>
          <w:p w14:paraId="3047DC9C" w14:textId="77777777" w:rsidR="00B87E3E" w:rsidRPr="00767FC6" w:rsidRDefault="00B87E3E" w:rsidP="000A025D">
            <w:pPr>
              <w:jc w:val="center"/>
              <w:rPr>
                <w:rFonts w:ascii="Montserrat" w:hAnsi="Montserrat" w:cs="Arial"/>
                <w:sz w:val="20"/>
                <w:lang w:eastAsia="en-US"/>
              </w:rPr>
            </w:pPr>
          </w:p>
          <w:p w14:paraId="4FE72174" w14:textId="77777777" w:rsidR="00B87E3E" w:rsidRPr="00767FC6" w:rsidRDefault="00B87E3E" w:rsidP="000A025D">
            <w:pPr>
              <w:jc w:val="center"/>
              <w:rPr>
                <w:rFonts w:ascii="Montserrat" w:hAnsi="Montserrat" w:cs="Arial"/>
                <w:sz w:val="20"/>
                <w:lang w:eastAsia="en-US"/>
              </w:rPr>
            </w:pPr>
          </w:p>
          <w:p w14:paraId="70FB39FD" w14:textId="77777777" w:rsidR="00B87E3E" w:rsidRPr="00767FC6" w:rsidRDefault="00B87E3E" w:rsidP="000A025D">
            <w:pPr>
              <w:jc w:val="center"/>
              <w:rPr>
                <w:rFonts w:ascii="Montserrat" w:hAnsi="Montserrat" w:cs="Arial"/>
                <w:sz w:val="20"/>
                <w:lang w:eastAsia="en-US"/>
              </w:rPr>
            </w:pPr>
          </w:p>
          <w:p w14:paraId="70EC9525" w14:textId="77777777" w:rsidR="00B87E3E" w:rsidRPr="00767FC6" w:rsidRDefault="00B87E3E" w:rsidP="000A025D">
            <w:pPr>
              <w:jc w:val="center"/>
              <w:rPr>
                <w:rFonts w:ascii="Montserrat" w:hAnsi="Montserrat" w:cs="Arial"/>
                <w:sz w:val="20"/>
                <w:lang w:eastAsia="en-US"/>
              </w:rPr>
            </w:pPr>
          </w:p>
          <w:p w14:paraId="3F229E8F" w14:textId="77777777" w:rsidR="00B87E3E" w:rsidRPr="00767FC6" w:rsidRDefault="00B87E3E" w:rsidP="000A025D">
            <w:pPr>
              <w:jc w:val="center"/>
              <w:rPr>
                <w:rFonts w:ascii="Montserrat" w:hAnsi="Montserrat" w:cs="Arial"/>
                <w:sz w:val="20"/>
                <w:lang w:eastAsia="en-US"/>
              </w:rPr>
            </w:pPr>
          </w:p>
          <w:p w14:paraId="2E29A001" w14:textId="77777777" w:rsidR="00B87E3E" w:rsidRDefault="00B87E3E" w:rsidP="000A025D">
            <w:pPr>
              <w:jc w:val="center"/>
              <w:rPr>
                <w:rFonts w:ascii="Montserrat" w:hAnsi="Montserrat" w:cs="Arial"/>
                <w:sz w:val="20"/>
                <w:lang w:eastAsia="en-US"/>
              </w:rPr>
            </w:pPr>
          </w:p>
          <w:p w14:paraId="0DEC07DB" w14:textId="77777777" w:rsidR="00B87E3E" w:rsidRDefault="00B87E3E" w:rsidP="000A025D">
            <w:pPr>
              <w:jc w:val="center"/>
              <w:rPr>
                <w:rFonts w:ascii="Montserrat" w:hAnsi="Montserrat" w:cs="Arial"/>
                <w:sz w:val="20"/>
                <w:lang w:eastAsia="en-US"/>
              </w:rPr>
            </w:pPr>
          </w:p>
          <w:p w14:paraId="32F60698" w14:textId="77777777" w:rsidR="00B87E3E" w:rsidRDefault="00B87E3E" w:rsidP="000A025D">
            <w:pPr>
              <w:jc w:val="center"/>
              <w:rPr>
                <w:rFonts w:ascii="Montserrat" w:hAnsi="Montserrat" w:cs="Arial"/>
                <w:sz w:val="20"/>
                <w:lang w:eastAsia="en-US"/>
              </w:rPr>
            </w:pPr>
          </w:p>
          <w:p w14:paraId="2367CB3D" w14:textId="77777777" w:rsidR="00B87E3E" w:rsidRDefault="00B87E3E" w:rsidP="000A025D">
            <w:pPr>
              <w:jc w:val="center"/>
              <w:rPr>
                <w:rFonts w:ascii="Montserrat" w:hAnsi="Montserrat" w:cs="Arial"/>
                <w:sz w:val="20"/>
                <w:lang w:eastAsia="en-US"/>
              </w:rPr>
            </w:pPr>
          </w:p>
          <w:p w14:paraId="5FECAAB7" w14:textId="77777777" w:rsidR="00B87E3E" w:rsidRDefault="00B87E3E" w:rsidP="000A025D">
            <w:pPr>
              <w:jc w:val="center"/>
              <w:rPr>
                <w:rFonts w:ascii="Montserrat" w:hAnsi="Montserrat" w:cs="Arial"/>
                <w:sz w:val="20"/>
                <w:lang w:eastAsia="en-US"/>
              </w:rPr>
            </w:pPr>
          </w:p>
          <w:p w14:paraId="155E1A3B" w14:textId="77777777" w:rsidR="00B87E3E" w:rsidRDefault="00B87E3E" w:rsidP="000A025D">
            <w:pPr>
              <w:jc w:val="center"/>
              <w:rPr>
                <w:rFonts w:ascii="Montserrat" w:hAnsi="Montserrat" w:cs="Arial"/>
                <w:sz w:val="20"/>
                <w:lang w:eastAsia="en-US"/>
              </w:rPr>
            </w:pPr>
          </w:p>
          <w:p w14:paraId="5621048D" w14:textId="77777777" w:rsidR="00B87E3E" w:rsidRDefault="00B87E3E" w:rsidP="000A025D">
            <w:pPr>
              <w:jc w:val="center"/>
              <w:rPr>
                <w:rFonts w:ascii="Montserrat" w:hAnsi="Montserrat" w:cs="Arial"/>
                <w:sz w:val="20"/>
                <w:lang w:eastAsia="en-US"/>
              </w:rPr>
            </w:pPr>
          </w:p>
          <w:p w14:paraId="4BB87B20" w14:textId="77777777" w:rsidR="00B87E3E" w:rsidRDefault="00B87E3E" w:rsidP="000A025D">
            <w:pPr>
              <w:jc w:val="center"/>
              <w:rPr>
                <w:rFonts w:ascii="Montserrat" w:hAnsi="Montserrat" w:cs="Arial"/>
                <w:sz w:val="20"/>
                <w:lang w:eastAsia="en-US"/>
              </w:rPr>
            </w:pPr>
          </w:p>
          <w:p w14:paraId="7F5855A9" w14:textId="77777777" w:rsidR="00B87E3E" w:rsidRDefault="00B87E3E" w:rsidP="000A025D">
            <w:pPr>
              <w:jc w:val="center"/>
              <w:rPr>
                <w:rFonts w:ascii="Montserrat" w:hAnsi="Montserrat" w:cs="Arial"/>
                <w:sz w:val="20"/>
                <w:lang w:eastAsia="en-US"/>
              </w:rPr>
            </w:pPr>
          </w:p>
          <w:p w14:paraId="7ADB28D4" w14:textId="77777777" w:rsidR="00B87E3E" w:rsidRPr="00767FC6" w:rsidRDefault="00B87E3E" w:rsidP="000A025D">
            <w:pPr>
              <w:jc w:val="center"/>
              <w:rPr>
                <w:rFonts w:ascii="Montserrat" w:hAnsi="Montserrat" w:cs="Arial"/>
                <w:sz w:val="20"/>
                <w:lang w:eastAsia="en-US"/>
              </w:rPr>
            </w:pPr>
            <w:proofErr w:type="gramStart"/>
            <w:r w:rsidRPr="00767FC6">
              <w:rPr>
                <w:rFonts w:ascii="Montserrat" w:hAnsi="Montserrat" w:cs="Arial"/>
                <w:sz w:val="20"/>
                <w:lang w:eastAsia="en-US"/>
              </w:rPr>
              <w:t>DOTACIÓN  ANUAL</w:t>
            </w:r>
            <w:proofErr w:type="gramEnd"/>
            <w:r w:rsidRPr="00767FC6">
              <w:rPr>
                <w:rFonts w:ascii="Montserrat" w:hAnsi="Montserrat" w:cs="Arial"/>
                <w:sz w:val="20"/>
                <w:lang w:eastAsia="en-US"/>
              </w:rPr>
              <w:t xml:space="preserve"> (REEMPLAZABLE)</w:t>
            </w:r>
          </w:p>
        </w:tc>
      </w:tr>
      <w:tr w:rsidR="00B87E3E" w:rsidRPr="00767FC6" w14:paraId="59899824"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3BC39CFC" w14:textId="77777777" w:rsidR="00B87E3E" w:rsidRPr="00767FC6" w:rsidRDefault="00B87E3E" w:rsidP="000A025D">
            <w:pPr>
              <w:tabs>
                <w:tab w:val="left" w:pos="1220"/>
              </w:tabs>
              <w:spacing w:line="276" w:lineRule="auto"/>
              <w:jc w:val="center"/>
              <w:rPr>
                <w:rFonts w:ascii="Montserrat" w:hAnsi="Montserrat" w:cs="Arial"/>
                <w:sz w:val="20"/>
                <w:lang w:eastAsia="en-US"/>
              </w:rPr>
            </w:pPr>
          </w:p>
          <w:p w14:paraId="5A6A4E68"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43</w:t>
            </w:r>
          </w:p>
        </w:tc>
        <w:tc>
          <w:tcPr>
            <w:tcW w:w="2362" w:type="dxa"/>
            <w:tcBorders>
              <w:top w:val="single" w:sz="4" w:space="0" w:color="auto"/>
              <w:left w:val="single" w:sz="4" w:space="0" w:color="auto"/>
              <w:bottom w:val="single" w:sz="4" w:space="0" w:color="auto"/>
              <w:right w:val="single" w:sz="4" w:space="0" w:color="auto"/>
            </w:tcBorders>
          </w:tcPr>
          <w:p w14:paraId="3B4EC3F9" w14:textId="77777777" w:rsidR="00B87E3E" w:rsidRPr="00767FC6" w:rsidRDefault="00B87E3E" w:rsidP="000A025D">
            <w:pPr>
              <w:tabs>
                <w:tab w:val="left" w:pos="1220"/>
              </w:tabs>
              <w:spacing w:line="276" w:lineRule="auto"/>
              <w:rPr>
                <w:rFonts w:ascii="Montserrat" w:hAnsi="Montserrat" w:cs="Arial"/>
                <w:sz w:val="20"/>
                <w:lang w:eastAsia="en-US"/>
              </w:rPr>
            </w:pPr>
            <w:r>
              <w:rPr>
                <w:rFonts w:ascii="Montserrat" w:hAnsi="Montserrat" w:cs="Arial"/>
                <w:sz w:val="20"/>
                <w:lang w:eastAsia="en-US"/>
              </w:rPr>
              <w:t>LIMPIADOR DE ACERO INOXIDABLE EN AEROSOL</w:t>
            </w:r>
            <w:r w:rsidRPr="00767FC6">
              <w:rPr>
                <w:rFonts w:ascii="Montserrat" w:hAnsi="Montserrat" w:cs="Arial"/>
                <w:sz w:val="20"/>
                <w:lang w:eastAsia="en-US"/>
              </w:rPr>
              <w:t xml:space="preserve"> </w:t>
            </w:r>
            <w:proofErr w:type="gramStart"/>
            <w:r w:rsidRPr="00767FC6">
              <w:rPr>
                <w:rFonts w:ascii="Montserrat" w:hAnsi="Montserrat" w:cs="Arial"/>
                <w:sz w:val="20"/>
                <w:lang w:eastAsia="en-US"/>
              </w:rPr>
              <w:t xml:space="preserve">MARCA </w:t>
            </w:r>
            <w:r>
              <w:rPr>
                <w:rFonts w:ascii="Montserrat" w:hAnsi="Montserrat" w:cs="Arial"/>
                <w:sz w:val="20"/>
                <w:lang w:eastAsia="en-US"/>
              </w:rPr>
              <w:t xml:space="preserve"> 3M</w:t>
            </w:r>
            <w:proofErr w:type="gramEnd"/>
            <w:r>
              <w:rPr>
                <w:rFonts w:ascii="Montserrat" w:hAnsi="Montserrat" w:cs="Arial"/>
                <w:sz w:val="20"/>
                <w:lang w:eastAsia="en-US"/>
              </w:rPr>
              <w:t xml:space="preserve"> </w:t>
            </w:r>
          </w:p>
        </w:tc>
        <w:tc>
          <w:tcPr>
            <w:tcW w:w="2109" w:type="dxa"/>
            <w:tcBorders>
              <w:top w:val="single" w:sz="4" w:space="0" w:color="auto"/>
              <w:left w:val="single" w:sz="4" w:space="0" w:color="auto"/>
              <w:bottom w:val="single" w:sz="4" w:space="0" w:color="auto"/>
              <w:right w:val="single" w:sz="4" w:space="0" w:color="auto"/>
            </w:tcBorders>
          </w:tcPr>
          <w:p w14:paraId="57C0F947" w14:textId="77777777" w:rsidR="00B87E3E" w:rsidRDefault="00B87E3E" w:rsidP="000A025D">
            <w:pPr>
              <w:tabs>
                <w:tab w:val="left" w:pos="1220"/>
              </w:tabs>
              <w:spacing w:line="276" w:lineRule="auto"/>
              <w:jc w:val="center"/>
              <w:rPr>
                <w:rFonts w:ascii="Montserrat" w:hAnsi="Montserrat" w:cs="Arial"/>
                <w:sz w:val="20"/>
                <w:lang w:eastAsia="en-US"/>
              </w:rPr>
            </w:pPr>
          </w:p>
          <w:p w14:paraId="2128001F" w14:textId="77777777" w:rsidR="00B87E3E" w:rsidRPr="00767FC6" w:rsidRDefault="00B87E3E" w:rsidP="000A025D">
            <w:pPr>
              <w:tabs>
                <w:tab w:val="left" w:pos="1220"/>
              </w:tabs>
              <w:spacing w:line="276" w:lineRule="auto"/>
              <w:jc w:val="center"/>
              <w:rPr>
                <w:rFonts w:ascii="Montserrat" w:hAnsi="Montserrat" w:cs="Arial"/>
                <w:sz w:val="20"/>
                <w:lang w:eastAsia="en-US"/>
              </w:rPr>
            </w:pPr>
            <w:r>
              <w:rPr>
                <w:rFonts w:ascii="Montserrat" w:hAnsi="Montserrat" w:cs="Arial"/>
                <w:sz w:val="20"/>
                <w:lang w:eastAsia="en-US"/>
              </w:rPr>
              <w:t>BOTE</w:t>
            </w:r>
          </w:p>
        </w:tc>
        <w:tc>
          <w:tcPr>
            <w:tcW w:w="1430" w:type="dxa"/>
            <w:tcBorders>
              <w:top w:val="single" w:sz="4" w:space="0" w:color="auto"/>
              <w:left w:val="single" w:sz="4" w:space="0" w:color="auto"/>
              <w:bottom w:val="single" w:sz="4" w:space="0" w:color="auto"/>
              <w:right w:val="single" w:sz="4" w:space="0" w:color="auto"/>
            </w:tcBorders>
          </w:tcPr>
          <w:p w14:paraId="16996B3F" w14:textId="77777777" w:rsidR="00B87E3E" w:rsidRDefault="00B87E3E" w:rsidP="000A025D">
            <w:pPr>
              <w:tabs>
                <w:tab w:val="left" w:pos="1220"/>
              </w:tabs>
              <w:spacing w:line="276" w:lineRule="auto"/>
              <w:jc w:val="center"/>
              <w:rPr>
                <w:rFonts w:ascii="Montserrat" w:hAnsi="Montserrat" w:cs="Arial"/>
                <w:sz w:val="20"/>
                <w:lang w:eastAsia="en-US"/>
              </w:rPr>
            </w:pPr>
          </w:p>
          <w:p w14:paraId="16B41C6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8</w:t>
            </w:r>
          </w:p>
        </w:tc>
        <w:tc>
          <w:tcPr>
            <w:tcW w:w="2032" w:type="dxa"/>
            <w:tcBorders>
              <w:top w:val="single" w:sz="4" w:space="0" w:color="auto"/>
              <w:left w:val="single" w:sz="4" w:space="0" w:color="auto"/>
              <w:bottom w:val="single" w:sz="4" w:space="0" w:color="auto"/>
              <w:right w:val="single" w:sz="4" w:space="0" w:color="auto"/>
            </w:tcBorders>
          </w:tcPr>
          <w:p w14:paraId="16B1ED44" w14:textId="77777777" w:rsidR="00B87E3E" w:rsidRDefault="00B87E3E" w:rsidP="000A025D">
            <w:pPr>
              <w:jc w:val="center"/>
              <w:rPr>
                <w:rFonts w:ascii="Montserrat" w:hAnsi="Montserrat" w:cs="Arial"/>
                <w:sz w:val="20"/>
                <w:lang w:eastAsia="en-US"/>
              </w:rPr>
            </w:pPr>
          </w:p>
          <w:p w14:paraId="42E80160"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DOTACIÓN MENSUAL</w:t>
            </w:r>
          </w:p>
        </w:tc>
      </w:tr>
      <w:tr w:rsidR="00B87E3E" w:rsidRPr="00767FC6" w14:paraId="140E87F5"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0E9E75DF"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44</w:t>
            </w:r>
          </w:p>
        </w:tc>
        <w:tc>
          <w:tcPr>
            <w:tcW w:w="2362" w:type="dxa"/>
            <w:tcBorders>
              <w:top w:val="single" w:sz="4" w:space="0" w:color="auto"/>
              <w:left w:val="single" w:sz="4" w:space="0" w:color="auto"/>
              <w:bottom w:val="single" w:sz="4" w:space="0" w:color="auto"/>
              <w:right w:val="single" w:sz="4" w:space="0" w:color="auto"/>
            </w:tcBorders>
          </w:tcPr>
          <w:p w14:paraId="701CA8DA" w14:textId="77777777" w:rsidR="00B87E3E" w:rsidRPr="00767FC6" w:rsidRDefault="00B87E3E" w:rsidP="000A025D">
            <w:pPr>
              <w:tabs>
                <w:tab w:val="left" w:pos="1220"/>
              </w:tabs>
              <w:spacing w:line="276" w:lineRule="auto"/>
              <w:rPr>
                <w:rFonts w:ascii="Montserrat" w:hAnsi="Montserrat" w:cs="Arial"/>
                <w:sz w:val="20"/>
                <w:lang w:eastAsia="en-US"/>
              </w:rPr>
            </w:pPr>
            <w:r w:rsidRPr="00767FC6">
              <w:rPr>
                <w:rFonts w:ascii="Montserrat" w:hAnsi="Montserrat" w:cs="Arial"/>
                <w:sz w:val="20"/>
                <w:lang w:eastAsia="en-US"/>
              </w:rPr>
              <w:t>RECOGEDORES</w:t>
            </w:r>
            <w:r>
              <w:rPr>
                <w:rFonts w:ascii="Montserrat" w:hAnsi="Montserrat" w:cs="Arial"/>
                <w:sz w:val="20"/>
                <w:lang w:eastAsia="en-US"/>
              </w:rPr>
              <w:t xml:space="preserve"> METALICOS</w:t>
            </w:r>
            <w:r w:rsidRPr="00767FC6">
              <w:rPr>
                <w:rFonts w:ascii="Montserrat" w:hAnsi="Montserrat" w:cs="Arial"/>
                <w:sz w:val="20"/>
                <w:lang w:eastAsia="en-US"/>
              </w:rPr>
              <w:t xml:space="preserve"> PARA BASURA </w:t>
            </w:r>
          </w:p>
        </w:tc>
        <w:tc>
          <w:tcPr>
            <w:tcW w:w="2109" w:type="dxa"/>
            <w:tcBorders>
              <w:top w:val="single" w:sz="4" w:space="0" w:color="auto"/>
              <w:left w:val="single" w:sz="4" w:space="0" w:color="auto"/>
              <w:bottom w:val="single" w:sz="4" w:space="0" w:color="auto"/>
              <w:right w:val="single" w:sz="4" w:space="0" w:color="auto"/>
            </w:tcBorders>
          </w:tcPr>
          <w:p w14:paraId="16869FEB" w14:textId="77777777" w:rsidR="00B87E3E" w:rsidRDefault="00B87E3E" w:rsidP="000A025D">
            <w:pPr>
              <w:tabs>
                <w:tab w:val="left" w:pos="1220"/>
              </w:tabs>
              <w:spacing w:line="276" w:lineRule="auto"/>
              <w:jc w:val="center"/>
              <w:rPr>
                <w:rFonts w:ascii="Montserrat" w:hAnsi="Montserrat" w:cs="Arial"/>
                <w:sz w:val="20"/>
                <w:lang w:eastAsia="en-US"/>
              </w:rPr>
            </w:pPr>
          </w:p>
          <w:p w14:paraId="45B1C36D"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PIEZA</w:t>
            </w:r>
          </w:p>
        </w:tc>
        <w:tc>
          <w:tcPr>
            <w:tcW w:w="1430" w:type="dxa"/>
            <w:tcBorders>
              <w:top w:val="single" w:sz="4" w:space="0" w:color="auto"/>
              <w:left w:val="single" w:sz="4" w:space="0" w:color="auto"/>
              <w:bottom w:val="single" w:sz="4" w:space="0" w:color="auto"/>
              <w:right w:val="single" w:sz="4" w:space="0" w:color="auto"/>
            </w:tcBorders>
          </w:tcPr>
          <w:p w14:paraId="4FA30A42" w14:textId="77777777" w:rsidR="00B87E3E" w:rsidRDefault="00B87E3E" w:rsidP="000A025D">
            <w:pPr>
              <w:tabs>
                <w:tab w:val="left" w:pos="1220"/>
              </w:tabs>
              <w:spacing w:line="276" w:lineRule="auto"/>
              <w:jc w:val="center"/>
              <w:rPr>
                <w:rFonts w:ascii="Montserrat" w:hAnsi="Montserrat" w:cs="Arial"/>
                <w:sz w:val="20"/>
                <w:lang w:eastAsia="en-US"/>
              </w:rPr>
            </w:pPr>
          </w:p>
          <w:p w14:paraId="3CCD61C4" w14:textId="77777777" w:rsidR="00B87E3E" w:rsidRPr="00767FC6" w:rsidRDefault="00B87E3E" w:rsidP="000A025D">
            <w:pPr>
              <w:tabs>
                <w:tab w:val="left" w:pos="1220"/>
              </w:tabs>
              <w:spacing w:line="276" w:lineRule="auto"/>
              <w:jc w:val="center"/>
              <w:rPr>
                <w:rFonts w:ascii="Montserrat" w:hAnsi="Montserrat" w:cs="Arial"/>
                <w:sz w:val="20"/>
                <w:lang w:eastAsia="en-US"/>
              </w:rPr>
            </w:pPr>
            <w:r w:rsidRPr="00767FC6">
              <w:rPr>
                <w:rFonts w:ascii="Montserrat" w:hAnsi="Montserrat" w:cs="Arial"/>
                <w:sz w:val="20"/>
                <w:lang w:eastAsia="en-US"/>
              </w:rPr>
              <w:t>10</w:t>
            </w:r>
          </w:p>
        </w:tc>
        <w:tc>
          <w:tcPr>
            <w:tcW w:w="2032" w:type="dxa"/>
            <w:tcBorders>
              <w:top w:val="single" w:sz="4" w:space="0" w:color="auto"/>
              <w:left w:val="single" w:sz="4" w:space="0" w:color="auto"/>
              <w:bottom w:val="single" w:sz="4" w:space="0" w:color="auto"/>
              <w:right w:val="single" w:sz="4" w:space="0" w:color="auto"/>
            </w:tcBorders>
          </w:tcPr>
          <w:p w14:paraId="2E2C633D" w14:textId="77777777" w:rsidR="00B87E3E" w:rsidRDefault="00B87E3E" w:rsidP="000A025D">
            <w:pPr>
              <w:jc w:val="center"/>
              <w:rPr>
                <w:rFonts w:ascii="Montserrat" w:hAnsi="Montserrat" w:cs="Arial"/>
                <w:sz w:val="20"/>
                <w:lang w:eastAsia="en-US"/>
              </w:rPr>
            </w:pPr>
          </w:p>
          <w:p w14:paraId="77E7D620" w14:textId="77777777" w:rsidR="00B87E3E" w:rsidRPr="00767FC6" w:rsidRDefault="00B87E3E" w:rsidP="000A025D">
            <w:pPr>
              <w:jc w:val="center"/>
              <w:rPr>
                <w:rFonts w:ascii="Montserrat" w:hAnsi="Montserrat" w:cs="Arial"/>
                <w:sz w:val="20"/>
                <w:lang w:eastAsia="en-US"/>
              </w:rPr>
            </w:pPr>
            <w:r w:rsidRPr="00767FC6">
              <w:rPr>
                <w:rFonts w:ascii="Montserrat" w:hAnsi="Montserrat" w:cs="Arial"/>
                <w:sz w:val="20"/>
                <w:lang w:eastAsia="en-US"/>
              </w:rPr>
              <w:t xml:space="preserve">DOTACION MENSUAL </w:t>
            </w:r>
          </w:p>
        </w:tc>
      </w:tr>
      <w:tr w:rsidR="00B87E3E" w:rsidRPr="00767FC6" w14:paraId="08247FE7" w14:textId="77777777" w:rsidTr="000A025D">
        <w:trPr>
          <w:trHeight w:val="321"/>
          <w:jc w:val="center"/>
        </w:trPr>
        <w:tc>
          <w:tcPr>
            <w:tcW w:w="573" w:type="dxa"/>
            <w:tcBorders>
              <w:top w:val="single" w:sz="4" w:space="0" w:color="auto"/>
              <w:left w:val="single" w:sz="4" w:space="0" w:color="auto"/>
              <w:bottom w:val="single" w:sz="4" w:space="0" w:color="auto"/>
              <w:right w:val="single" w:sz="4" w:space="0" w:color="auto"/>
            </w:tcBorders>
          </w:tcPr>
          <w:p w14:paraId="0C827F13" w14:textId="77777777" w:rsidR="00B87E3E" w:rsidRPr="00767FC6" w:rsidRDefault="00B87E3E" w:rsidP="000A025D">
            <w:pPr>
              <w:tabs>
                <w:tab w:val="left" w:pos="1220"/>
              </w:tabs>
              <w:spacing w:line="276" w:lineRule="auto"/>
              <w:rPr>
                <w:rFonts w:ascii="Montserrat" w:hAnsi="Montserrat" w:cs="Arial"/>
                <w:sz w:val="20"/>
                <w:lang w:eastAsia="en-US"/>
              </w:rPr>
            </w:pPr>
          </w:p>
        </w:tc>
        <w:tc>
          <w:tcPr>
            <w:tcW w:w="2362" w:type="dxa"/>
            <w:tcBorders>
              <w:top w:val="single" w:sz="4" w:space="0" w:color="auto"/>
              <w:left w:val="single" w:sz="4" w:space="0" w:color="auto"/>
              <w:bottom w:val="single" w:sz="4" w:space="0" w:color="auto"/>
              <w:right w:val="single" w:sz="4" w:space="0" w:color="auto"/>
            </w:tcBorders>
          </w:tcPr>
          <w:p w14:paraId="0551B0CE" w14:textId="77777777" w:rsidR="00B87E3E" w:rsidRPr="00767FC6" w:rsidRDefault="00B87E3E" w:rsidP="000A025D">
            <w:pPr>
              <w:tabs>
                <w:tab w:val="left" w:pos="1220"/>
              </w:tabs>
              <w:spacing w:line="276" w:lineRule="auto"/>
              <w:rPr>
                <w:rFonts w:ascii="Montserrat" w:hAnsi="Montserrat" w:cs="Arial"/>
                <w:sz w:val="20"/>
                <w:lang w:eastAsia="en-US"/>
              </w:rPr>
            </w:pPr>
          </w:p>
        </w:tc>
        <w:tc>
          <w:tcPr>
            <w:tcW w:w="2109" w:type="dxa"/>
            <w:tcBorders>
              <w:top w:val="single" w:sz="4" w:space="0" w:color="auto"/>
              <w:left w:val="single" w:sz="4" w:space="0" w:color="auto"/>
              <w:bottom w:val="single" w:sz="4" w:space="0" w:color="auto"/>
              <w:right w:val="single" w:sz="4" w:space="0" w:color="auto"/>
            </w:tcBorders>
          </w:tcPr>
          <w:p w14:paraId="29F88B74" w14:textId="77777777" w:rsidR="00B87E3E" w:rsidRPr="00767FC6" w:rsidRDefault="00B87E3E" w:rsidP="000A025D">
            <w:pPr>
              <w:tabs>
                <w:tab w:val="left" w:pos="1220"/>
              </w:tabs>
              <w:spacing w:line="276" w:lineRule="auto"/>
              <w:jc w:val="center"/>
              <w:rPr>
                <w:rFonts w:ascii="Montserrat" w:hAnsi="Montserrat" w:cs="Arial"/>
                <w:sz w:val="20"/>
                <w:lang w:eastAsia="en-US"/>
              </w:rPr>
            </w:pPr>
          </w:p>
        </w:tc>
        <w:tc>
          <w:tcPr>
            <w:tcW w:w="1430" w:type="dxa"/>
            <w:tcBorders>
              <w:top w:val="single" w:sz="4" w:space="0" w:color="auto"/>
              <w:left w:val="single" w:sz="4" w:space="0" w:color="auto"/>
              <w:bottom w:val="single" w:sz="4" w:space="0" w:color="auto"/>
              <w:right w:val="single" w:sz="4" w:space="0" w:color="auto"/>
            </w:tcBorders>
          </w:tcPr>
          <w:p w14:paraId="3F0AB8F5" w14:textId="77777777" w:rsidR="00B87E3E" w:rsidRPr="00767FC6" w:rsidRDefault="00B87E3E" w:rsidP="000A025D">
            <w:pPr>
              <w:tabs>
                <w:tab w:val="left" w:pos="1220"/>
              </w:tabs>
              <w:spacing w:line="276" w:lineRule="auto"/>
              <w:jc w:val="center"/>
              <w:rPr>
                <w:rFonts w:ascii="Montserrat" w:hAnsi="Montserrat" w:cs="Arial"/>
                <w:sz w:val="20"/>
                <w:lang w:eastAsia="en-US"/>
              </w:rPr>
            </w:pPr>
          </w:p>
        </w:tc>
        <w:tc>
          <w:tcPr>
            <w:tcW w:w="2032" w:type="dxa"/>
            <w:tcBorders>
              <w:top w:val="single" w:sz="4" w:space="0" w:color="auto"/>
              <w:left w:val="single" w:sz="4" w:space="0" w:color="auto"/>
              <w:bottom w:val="single" w:sz="4" w:space="0" w:color="auto"/>
              <w:right w:val="single" w:sz="4" w:space="0" w:color="auto"/>
            </w:tcBorders>
          </w:tcPr>
          <w:p w14:paraId="1966645A" w14:textId="77777777" w:rsidR="00B87E3E" w:rsidRPr="00767FC6" w:rsidRDefault="00B87E3E" w:rsidP="000A025D">
            <w:pPr>
              <w:jc w:val="center"/>
              <w:rPr>
                <w:rFonts w:ascii="Montserrat" w:hAnsi="Montserrat" w:cs="Arial"/>
                <w:sz w:val="20"/>
                <w:lang w:eastAsia="en-US"/>
              </w:rPr>
            </w:pPr>
          </w:p>
        </w:tc>
      </w:tr>
    </w:tbl>
    <w:p w14:paraId="1B3B3BA8" w14:textId="77777777" w:rsidR="00B87E3E" w:rsidRPr="00767FC6" w:rsidRDefault="00B87E3E" w:rsidP="00B87E3E">
      <w:pPr>
        <w:tabs>
          <w:tab w:val="left" w:pos="1220"/>
        </w:tabs>
        <w:rPr>
          <w:rFonts w:ascii="Montserrat" w:hAnsi="Montserrat" w:cs="Arial"/>
          <w:lang w:eastAsia="en-US"/>
        </w:rPr>
      </w:pPr>
    </w:p>
    <w:p w14:paraId="3901F696" w14:textId="77777777" w:rsidR="00B87E3E" w:rsidRPr="00767FC6" w:rsidRDefault="00B87E3E" w:rsidP="00B87E3E">
      <w:pPr>
        <w:pStyle w:val="Sangradetextonormal"/>
        <w:ind w:left="0"/>
        <w:rPr>
          <w:rFonts w:ascii="Montserrat" w:hAnsi="Montserrat" w:cs="Arial"/>
          <w:b w:val="0"/>
          <w:lang w:val="es-MX" w:eastAsia="en-US"/>
        </w:rPr>
      </w:pPr>
    </w:p>
    <w:p w14:paraId="392963A4" w14:textId="77777777" w:rsidR="00B87E3E" w:rsidRPr="00767FC6" w:rsidRDefault="00B87E3E" w:rsidP="00B87E3E">
      <w:pPr>
        <w:framePr w:w="10235" w:wrap="auto" w:vAnchor="text" w:hAnchor="page" w:x="1179" w:y="1028"/>
        <w:rPr>
          <w:rFonts w:ascii="Montserrat" w:hAnsi="Montserrat" w:cs="Arial"/>
          <w:lang w:eastAsia="en-US"/>
        </w:rPr>
        <w:sectPr w:rsidR="00B87E3E" w:rsidRPr="00767FC6" w:rsidSect="000A025D">
          <w:headerReference w:type="default" r:id="rId25"/>
          <w:footerReference w:type="default" r:id="rId26"/>
          <w:pgSz w:w="11906" w:h="16838" w:code="9"/>
          <w:pgMar w:top="994" w:right="991" w:bottom="1701" w:left="1418" w:header="709" w:footer="709" w:gutter="0"/>
          <w:cols w:space="708"/>
          <w:docGrid w:linePitch="360"/>
        </w:sectPr>
      </w:pPr>
    </w:p>
    <w:p w14:paraId="03E06B3E" w14:textId="77777777" w:rsidR="00B87E3E" w:rsidRPr="00767FC6" w:rsidRDefault="00B87E3E" w:rsidP="00B87E3E">
      <w:pPr>
        <w:rPr>
          <w:rFonts w:ascii="Montserrat" w:hAnsi="Montserrat" w:cs="Arial"/>
          <w:lang w:eastAsia="en-US"/>
        </w:rPr>
      </w:pPr>
    </w:p>
    <w:p w14:paraId="537ECE3D" w14:textId="77777777" w:rsidR="00B87E3E" w:rsidRPr="00767FC6" w:rsidRDefault="00B87E3E" w:rsidP="00B87E3E">
      <w:pPr>
        <w:pStyle w:val="Ttulo4"/>
        <w:jc w:val="center"/>
        <w:rPr>
          <w:rFonts w:ascii="Montserrat" w:hAnsi="Montserrat" w:cs="Arial"/>
          <w:i w:val="0"/>
          <w:sz w:val="22"/>
          <w:szCs w:val="22"/>
          <w:lang w:eastAsia="en-US"/>
        </w:rPr>
      </w:pPr>
      <w:r w:rsidRPr="00767FC6">
        <w:rPr>
          <w:rFonts w:ascii="Montserrat" w:hAnsi="Montserrat" w:cs="Arial"/>
          <w:i w:val="0"/>
          <w:sz w:val="22"/>
          <w:szCs w:val="22"/>
          <w:lang w:eastAsia="en-US"/>
        </w:rPr>
        <w:t>PROGRAMA DE SERVICIO DE LIMPIEZA</w:t>
      </w:r>
    </w:p>
    <w:p w14:paraId="42BAD426" w14:textId="77777777" w:rsidR="00B87E3E" w:rsidRPr="00767FC6" w:rsidRDefault="00B87E3E" w:rsidP="00B87E3E">
      <w:pPr>
        <w:jc w:val="center"/>
        <w:rPr>
          <w:rFonts w:ascii="Montserrat" w:hAnsi="Montserrat" w:cs="Arial"/>
          <w:lang w:eastAsia="en-US"/>
        </w:rPr>
      </w:pPr>
    </w:p>
    <w:tbl>
      <w:tblPr>
        <w:tblW w:w="15088"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768"/>
        <w:gridCol w:w="162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87E3E" w:rsidRPr="00767FC6" w14:paraId="46608C86" w14:textId="77777777" w:rsidTr="000A025D">
        <w:tc>
          <w:tcPr>
            <w:tcW w:w="540" w:type="dxa"/>
          </w:tcPr>
          <w:p w14:paraId="1469956B"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No</w:t>
            </w:r>
          </w:p>
        </w:tc>
        <w:tc>
          <w:tcPr>
            <w:tcW w:w="1768" w:type="dxa"/>
          </w:tcPr>
          <w:p w14:paraId="3195D4A8"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ACTIVIDAD</w:t>
            </w:r>
          </w:p>
        </w:tc>
        <w:tc>
          <w:tcPr>
            <w:tcW w:w="1620" w:type="dxa"/>
          </w:tcPr>
          <w:p w14:paraId="5C0C0001"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PERIODICIDAD</w:t>
            </w:r>
          </w:p>
        </w:tc>
        <w:tc>
          <w:tcPr>
            <w:tcW w:w="360" w:type="dxa"/>
            <w:tcBorders>
              <w:bottom w:val="single" w:sz="4" w:space="0" w:color="auto"/>
            </w:tcBorders>
          </w:tcPr>
          <w:p w14:paraId="5369116F"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w:t>
            </w:r>
          </w:p>
        </w:tc>
        <w:tc>
          <w:tcPr>
            <w:tcW w:w="360" w:type="dxa"/>
            <w:tcBorders>
              <w:bottom w:val="single" w:sz="4" w:space="0" w:color="auto"/>
            </w:tcBorders>
          </w:tcPr>
          <w:p w14:paraId="00CEBED2"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w:t>
            </w:r>
          </w:p>
        </w:tc>
        <w:tc>
          <w:tcPr>
            <w:tcW w:w="360" w:type="dxa"/>
            <w:tcBorders>
              <w:bottom w:val="single" w:sz="4" w:space="0" w:color="auto"/>
            </w:tcBorders>
          </w:tcPr>
          <w:p w14:paraId="167B3C8F"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3</w:t>
            </w:r>
          </w:p>
        </w:tc>
        <w:tc>
          <w:tcPr>
            <w:tcW w:w="360" w:type="dxa"/>
            <w:tcBorders>
              <w:bottom w:val="single" w:sz="4" w:space="0" w:color="auto"/>
            </w:tcBorders>
          </w:tcPr>
          <w:p w14:paraId="10CEEB42"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4</w:t>
            </w:r>
          </w:p>
        </w:tc>
        <w:tc>
          <w:tcPr>
            <w:tcW w:w="360" w:type="dxa"/>
            <w:tcBorders>
              <w:bottom w:val="single" w:sz="4" w:space="0" w:color="auto"/>
            </w:tcBorders>
          </w:tcPr>
          <w:p w14:paraId="6D23EF85"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5</w:t>
            </w:r>
          </w:p>
        </w:tc>
        <w:tc>
          <w:tcPr>
            <w:tcW w:w="360" w:type="dxa"/>
            <w:tcBorders>
              <w:bottom w:val="single" w:sz="4" w:space="0" w:color="auto"/>
            </w:tcBorders>
          </w:tcPr>
          <w:p w14:paraId="16A8ADC7"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6</w:t>
            </w:r>
          </w:p>
        </w:tc>
        <w:tc>
          <w:tcPr>
            <w:tcW w:w="360" w:type="dxa"/>
            <w:tcBorders>
              <w:bottom w:val="single" w:sz="4" w:space="0" w:color="auto"/>
            </w:tcBorders>
          </w:tcPr>
          <w:p w14:paraId="601F6F1A"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7</w:t>
            </w:r>
          </w:p>
        </w:tc>
        <w:tc>
          <w:tcPr>
            <w:tcW w:w="360" w:type="dxa"/>
            <w:tcBorders>
              <w:bottom w:val="single" w:sz="4" w:space="0" w:color="auto"/>
            </w:tcBorders>
          </w:tcPr>
          <w:p w14:paraId="30F6210C"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8</w:t>
            </w:r>
          </w:p>
        </w:tc>
        <w:tc>
          <w:tcPr>
            <w:tcW w:w="360" w:type="dxa"/>
            <w:tcBorders>
              <w:bottom w:val="single" w:sz="4" w:space="0" w:color="auto"/>
            </w:tcBorders>
          </w:tcPr>
          <w:p w14:paraId="6D5E92B6"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9</w:t>
            </w:r>
          </w:p>
        </w:tc>
        <w:tc>
          <w:tcPr>
            <w:tcW w:w="360" w:type="dxa"/>
            <w:tcBorders>
              <w:bottom w:val="single" w:sz="4" w:space="0" w:color="auto"/>
            </w:tcBorders>
          </w:tcPr>
          <w:p w14:paraId="602F49A6"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10</w:t>
            </w:r>
          </w:p>
        </w:tc>
        <w:tc>
          <w:tcPr>
            <w:tcW w:w="360" w:type="dxa"/>
            <w:tcBorders>
              <w:bottom w:val="single" w:sz="4" w:space="0" w:color="auto"/>
            </w:tcBorders>
          </w:tcPr>
          <w:p w14:paraId="11295720"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11</w:t>
            </w:r>
          </w:p>
        </w:tc>
        <w:tc>
          <w:tcPr>
            <w:tcW w:w="360" w:type="dxa"/>
            <w:tcBorders>
              <w:bottom w:val="single" w:sz="4" w:space="0" w:color="auto"/>
            </w:tcBorders>
          </w:tcPr>
          <w:p w14:paraId="7A0016BA"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12</w:t>
            </w:r>
          </w:p>
        </w:tc>
        <w:tc>
          <w:tcPr>
            <w:tcW w:w="360" w:type="dxa"/>
            <w:tcBorders>
              <w:bottom w:val="single" w:sz="4" w:space="0" w:color="auto"/>
            </w:tcBorders>
          </w:tcPr>
          <w:p w14:paraId="7074CEEF"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13</w:t>
            </w:r>
          </w:p>
        </w:tc>
        <w:tc>
          <w:tcPr>
            <w:tcW w:w="360" w:type="dxa"/>
            <w:tcBorders>
              <w:bottom w:val="single" w:sz="4" w:space="0" w:color="auto"/>
            </w:tcBorders>
          </w:tcPr>
          <w:p w14:paraId="4C33A048"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14</w:t>
            </w:r>
          </w:p>
        </w:tc>
        <w:tc>
          <w:tcPr>
            <w:tcW w:w="360" w:type="dxa"/>
            <w:tcBorders>
              <w:bottom w:val="single" w:sz="4" w:space="0" w:color="auto"/>
            </w:tcBorders>
          </w:tcPr>
          <w:p w14:paraId="7398D4ED"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15</w:t>
            </w:r>
          </w:p>
        </w:tc>
        <w:tc>
          <w:tcPr>
            <w:tcW w:w="360" w:type="dxa"/>
            <w:tcBorders>
              <w:bottom w:val="single" w:sz="4" w:space="0" w:color="auto"/>
            </w:tcBorders>
          </w:tcPr>
          <w:p w14:paraId="492D8215"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16</w:t>
            </w:r>
          </w:p>
        </w:tc>
        <w:tc>
          <w:tcPr>
            <w:tcW w:w="360" w:type="dxa"/>
            <w:tcBorders>
              <w:bottom w:val="single" w:sz="4" w:space="0" w:color="auto"/>
            </w:tcBorders>
          </w:tcPr>
          <w:p w14:paraId="71E42E60"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17</w:t>
            </w:r>
          </w:p>
        </w:tc>
        <w:tc>
          <w:tcPr>
            <w:tcW w:w="360" w:type="dxa"/>
            <w:tcBorders>
              <w:bottom w:val="single" w:sz="4" w:space="0" w:color="auto"/>
            </w:tcBorders>
          </w:tcPr>
          <w:p w14:paraId="59D41568"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18</w:t>
            </w:r>
          </w:p>
        </w:tc>
        <w:tc>
          <w:tcPr>
            <w:tcW w:w="360" w:type="dxa"/>
            <w:tcBorders>
              <w:bottom w:val="single" w:sz="4" w:space="0" w:color="auto"/>
            </w:tcBorders>
          </w:tcPr>
          <w:p w14:paraId="38460C6D"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19</w:t>
            </w:r>
          </w:p>
        </w:tc>
        <w:tc>
          <w:tcPr>
            <w:tcW w:w="360" w:type="dxa"/>
            <w:tcBorders>
              <w:bottom w:val="single" w:sz="4" w:space="0" w:color="auto"/>
            </w:tcBorders>
          </w:tcPr>
          <w:p w14:paraId="72577CAC"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20</w:t>
            </w:r>
          </w:p>
        </w:tc>
        <w:tc>
          <w:tcPr>
            <w:tcW w:w="360" w:type="dxa"/>
            <w:tcBorders>
              <w:bottom w:val="single" w:sz="4" w:space="0" w:color="auto"/>
            </w:tcBorders>
          </w:tcPr>
          <w:p w14:paraId="2156D2D7"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21</w:t>
            </w:r>
          </w:p>
        </w:tc>
        <w:tc>
          <w:tcPr>
            <w:tcW w:w="360" w:type="dxa"/>
            <w:tcBorders>
              <w:bottom w:val="single" w:sz="4" w:space="0" w:color="auto"/>
            </w:tcBorders>
          </w:tcPr>
          <w:p w14:paraId="1AE33B6E"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22</w:t>
            </w:r>
          </w:p>
        </w:tc>
        <w:tc>
          <w:tcPr>
            <w:tcW w:w="360" w:type="dxa"/>
            <w:tcBorders>
              <w:bottom w:val="single" w:sz="4" w:space="0" w:color="auto"/>
            </w:tcBorders>
          </w:tcPr>
          <w:p w14:paraId="1A6B9CB7"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23</w:t>
            </w:r>
          </w:p>
        </w:tc>
        <w:tc>
          <w:tcPr>
            <w:tcW w:w="360" w:type="dxa"/>
            <w:tcBorders>
              <w:bottom w:val="single" w:sz="4" w:space="0" w:color="auto"/>
            </w:tcBorders>
          </w:tcPr>
          <w:p w14:paraId="2D67E356"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24</w:t>
            </w:r>
          </w:p>
        </w:tc>
        <w:tc>
          <w:tcPr>
            <w:tcW w:w="360" w:type="dxa"/>
            <w:tcBorders>
              <w:bottom w:val="single" w:sz="4" w:space="0" w:color="auto"/>
            </w:tcBorders>
          </w:tcPr>
          <w:p w14:paraId="05891F54"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25</w:t>
            </w:r>
          </w:p>
        </w:tc>
        <w:tc>
          <w:tcPr>
            <w:tcW w:w="360" w:type="dxa"/>
            <w:tcBorders>
              <w:bottom w:val="single" w:sz="4" w:space="0" w:color="auto"/>
            </w:tcBorders>
          </w:tcPr>
          <w:p w14:paraId="78839F1F"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26</w:t>
            </w:r>
          </w:p>
        </w:tc>
        <w:tc>
          <w:tcPr>
            <w:tcW w:w="360" w:type="dxa"/>
            <w:tcBorders>
              <w:bottom w:val="single" w:sz="4" w:space="0" w:color="auto"/>
            </w:tcBorders>
          </w:tcPr>
          <w:p w14:paraId="6C7C5EA5"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27</w:t>
            </w:r>
          </w:p>
        </w:tc>
        <w:tc>
          <w:tcPr>
            <w:tcW w:w="360" w:type="dxa"/>
            <w:tcBorders>
              <w:bottom w:val="single" w:sz="4" w:space="0" w:color="auto"/>
            </w:tcBorders>
          </w:tcPr>
          <w:p w14:paraId="7A47DFD7"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28</w:t>
            </w:r>
          </w:p>
        </w:tc>
        <w:tc>
          <w:tcPr>
            <w:tcW w:w="360" w:type="dxa"/>
            <w:tcBorders>
              <w:bottom w:val="single" w:sz="4" w:space="0" w:color="auto"/>
            </w:tcBorders>
          </w:tcPr>
          <w:p w14:paraId="32633DB5"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29</w:t>
            </w:r>
          </w:p>
        </w:tc>
        <w:tc>
          <w:tcPr>
            <w:tcW w:w="360" w:type="dxa"/>
            <w:tcBorders>
              <w:bottom w:val="single" w:sz="4" w:space="0" w:color="auto"/>
            </w:tcBorders>
          </w:tcPr>
          <w:p w14:paraId="2443134F"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30</w:t>
            </w:r>
          </w:p>
        </w:tc>
        <w:tc>
          <w:tcPr>
            <w:tcW w:w="360" w:type="dxa"/>
            <w:tcBorders>
              <w:bottom w:val="single" w:sz="4" w:space="0" w:color="auto"/>
            </w:tcBorders>
          </w:tcPr>
          <w:p w14:paraId="3C488D46"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31</w:t>
            </w:r>
          </w:p>
        </w:tc>
      </w:tr>
      <w:tr w:rsidR="00B87E3E" w:rsidRPr="00767FC6" w14:paraId="3AEB53F5" w14:textId="77777777" w:rsidTr="000A025D">
        <w:tc>
          <w:tcPr>
            <w:tcW w:w="540" w:type="dxa"/>
          </w:tcPr>
          <w:p w14:paraId="00FBBF35"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w:t>
            </w:r>
          </w:p>
        </w:tc>
        <w:tc>
          <w:tcPr>
            <w:tcW w:w="1768" w:type="dxa"/>
          </w:tcPr>
          <w:p w14:paraId="54E31584"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ASPIRADO DE TAPETES Y ALFOMBRA</w:t>
            </w:r>
          </w:p>
        </w:tc>
        <w:tc>
          <w:tcPr>
            <w:tcW w:w="1620" w:type="dxa"/>
          </w:tcPr>
          <w:p w14:paraId="26BD4AD0" w14:textId="77777777" w:rsidR="00B87E3E" w:rsidRPr="00767FC6" w:rsidRDefault="00B87E3E" w:rsidP="000A025D">
            <w:pPr>
              <w:jc w:val="center"/>
              <w:rPr>
                <w:rFonts w:ascii="Montserrat" w:hAnsi="Montserrat" w:cs="Arial"/>
                <w:sz w:val="16"/>
                <w:szCs w:val="16"/>
                <w:lang w:eastAsia="en-US"/>
              </w:rPr>
            </w:pPr>
          </w:p>
          <w:p w14:paraId="46EBD50B" w14:textId="77777777" w:rsidR="00B87E3E" w:rsidRPr="00767FC6" w:rsidRDefault="00B87E3E" w:rsidP="000A025D">
            <w:pPr>
              <w:jc w:val="center"/>
              <w:rPr>
                <w:rFonts w:ascii="Montserrat" w:hAnsi="Montserrat" w:cs="Arial"/>
                <w:sz w:val="16"/>
                <w:szCs w:val="16"/>
                <w:lang w:eastAsia="en-US"/>
              </w:rPr>
            </w:pPr>
          </w:p>
          <w:p w14:paraId="6058EBC6"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bottom w:val="single" w:sz="4" w:space="0" w:color="auto"/>
            </w:tcBorders>
            <w:shd w:val="clear" w:color="auto" w:fill="B3B3B3"/>
          </w:tcPr>
          <w:p w14:paraId="4E59F08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B6D76E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1788D6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8D4CB6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68D2B3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0BF477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525E82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A47783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2DC506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904E7D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C3E0E8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3BFFD1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75DA0C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DEE571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B91361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CD638D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14ED05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79B83B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418720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8DB291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AC5550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F5C451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1D4335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4C2674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101AE8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890EAF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A93375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CBDC9B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7F10AB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533D03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FC886E2" w14:textId="77777777" w:rsidR="00B87E3E" w:rsidRPr="00767FC6" w:rsidRDefault="00B87E3E" w:rsidP="000A025D">
            <w:pPr>
              <w:jc w:val="center"/>
              <w:rPr>
                <w:rFonts w:ascii="Montserrat" w:hAnsi="Montserrat" w:cs="Arial"/>
                <w:szCs w:val="22"/>
                <w:lang w:eastAsia="en-US"/>
              </w:rPr>
            </w:pPr>
          </w:p>
        </w:tc>
      </w:tr>
      <w:tr w:rsidR="00B87E3E" w:rsidRPr="00767FC6" w14:paraId="082AC19D" w14:textId="77777777" w:rsidTr="000A025D">
        <w:tc>
          <w:tcPr>
            <w:tcW w:w="540" w:type="dxa"/>
          </w:tcPr>
          <w:p w14:paraId="7100BF42"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w:t>
            </w:r>
          </w:p>
        </w:tc>
        <w:tc>
          <w:tcPr>
            <w:tcW w:w="1768" w:type="dxa"/>
          </w:tcPr>
          <w:p w14:paraId="44B63E56"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LAVADO DE TAPETES Y ALFOMBRAS</w:t>
            </w:r>
          </w:p>
        </w:tc>
        <w:tc>
          <w:tcPr>
            <w:tcW w:w="1620" w:type="dxa"/>
          </w:tcPr>
          <w:p w14:paraId="1E8250B8"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QUINCENAL O ANTES SI ES NECESARIO</w:t>
            </w:r>
          </w:p>
        </w:tc>
        <w:tc>
          <w:tcPr>
            <w:tcW w:w="360" w:type="dxa"/>
            <w:tcBorders>
              <w:bottom w:val="single" w:sz="4" w:space="0" w:color="auto"/>
            </w:tcBorders>
            <w:shd w:val="clear" w:color="auto" w:fill="B3B3B3"/>
          </w:tcPr>
          <w:p w14:paraId="085F76C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15C017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1B0F7E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D23A30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B310C6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3B6416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1F8192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5E90BD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877EC7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BB7049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737142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70C0D9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471CDA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CEAF57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CD82E8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C7E99E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FE34C7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DF8923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40E624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6DC57B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E1EDEB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153631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70CEA7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58C3FF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07E7A9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F31AB8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F8D33A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702711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3B8816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849194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75C3A05" w14:textId="77777777" w:rsidR="00B87E3E" w:rsidRPr="00767FC6" w:rsidRDefault="00B87E3E" w:rsidP="000A025D">
            <w:pPr>
              <w:jc w:val="center"/>
              <w:rPr>
                <w:rFonts w:ascii="Montserrat" w:hAnsi="Montserrat" w:cs="Arial"/>
                <w:szCs w:val="22"/>
                <w:lang w:eastAsia="en-US"/>
              </w:rPr>
            </w:pPr>
          </w:p>
        </w:tc>
      </w:tr>
      <w:tr w:rsidR="00B87E3E" w:rsidRPr="00767FC6" w14:paraId="51FCC494" w14:textId="77777777" w:rsidTr="000A025D">
        <w:tc>
          <w:tcPr>
            <w:tcW w:w="540" w:type="dxa"/>
          </w:tcPr>
          <w:p w14:paraId="6B5257CF"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3</w:t>
            </w:r>
          </w:p>
        </w:tc>
        <w:tc>
          <w:tcPr>
            <w:tcW w:w="1768" w:type="dxa"/>
          </w:tcPr>
          <w:p w14:paraId="50FF8DBE"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DESMANCHADO DE TAPETES Y ALFOMBRAS</w:t>
            </w:r>
          </w:p>
        </w:tc>
        <w:tc>
          <w:tcPr>
            <w:tcW w:w="1620" w:type="dxa"/>
          </w:tcPr>
          <w:p w14:paraId="76EDA170"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CUANDO SE REQUIERA.</w:t>
            </w:r>
          </w:p>
        </w:tc>
        <w:tc>
          <w:tcPr>
            <w:tcW w:w="360" w:type="dxa"/>
            <w:tcBorders>
              <w:bottom w:val="single" w:sz="4" w:space="0" w:color="auto"/>
              <w:right w:val="single" w:sz="4" w:space="0" w:color="auto"/>
            </w:tcBorders>
            <w:shd w:val="clear" w:color="auto" w:fill="B3B3B3"/>
          </w:tcPr>
          <w:p w14:paraId="155749B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0B3A70E"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71C990F"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F28872D"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0D6A21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5141C0D"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F84E934"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8F3387E"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5CB3A59"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08A5CD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718B59F"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9FC3EA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CFC2E6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18C5BC4"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0A932D6"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610244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44C2D8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97B724E"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FDCE124"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7B614DE"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F4B6CF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BA094F9"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A8012B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E5AAC80"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798A94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6A2EF86"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3CB9C4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5373D4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3361BA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DCF366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tcBorders>
            <w:shd w:val="clear" w:color="auto" w:fill="B3B3B3"/>
          </w:tcPr>
          <w:p w14:paraId="1167B0F8" w14:textId="77777777" w:rsidR="00B87E3E" w:rsidRPr="00767FC6" w:rsidRDefault="00B87E3E" w:rsidP="000A025D">
            <w:pPr>
              <w:jc w:val="center"/>
              <w:rPr>
                <w:rFonts w:ascii="Montserrat" w:hAnsi="Montserrat" w:cs="Arial"/>
                <w:szCs w:val="22"/>
                <w:lang w:eastAsia="en-US"/>
              </w:rPr>
            </w:pPr>
          </w:p>
        </w:tc>
      </w:tr>
      <w:tr w:rsidR="00B87E3E" w:rsidRPr="00767FC6" w14:paraId="4CBF2FC8" w14:textId="77777777" w:rsidTr="000A025D">
        <w:tc>
          <w:tcPr>
            <w:tcW w:w="540" w:type="dxa"/>
          </w:tcPr>
          <w:p w14:paraId="690E3B3A"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4</w:t>
            </w:r>
          </w:p>
        </w:tc>
        <w:tc>
          <w:tcPr>
            <w:tcW w:w="1768" w:type="dxa"/>
          </w:tcPr>
          <w:p w14:paraId="62031BA0"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MOPEADO Y TRAPEADO DE PISOS</w:t>
            </w:r>
          </w:p>
        </w:tc>
        <w:tc>
          <w:tcPr>
            <w:tcW w:w="1620" w:type="dxa"/>
          </w:tcPr>
          <w:p w14:paraId="2C47B71F" w14:textId="77777777" w:rsidR="00B87E3E" w:rsidRPr="00767FC6" w:rsidRDefault="00B87E3E" w:rsidP="000A025D">
            <w:pPr>
              <w:jc w:val="center"/>
              <w:rPr>
                <w:rFonts w:ascii="Montserrat" w:hAnsi="Montserrat" w:cs="Arial"/>
                <w:sz w:val="16"/>
                <w:szCs w:val="16"/>
                <w:lang w:eastAsia="en-US"/>
              </w:rPr>
            </w:pPr>
          </w:p>
          <w:p w14:paraId="5648EC9D" w14:textId="77777777" w:rsidR="00B87E3E" w:rsidRPr="00767FC6" w:rsidRDefault="00B87E3E" w:rsidP="000A025D">
            <w:pPr>
              <w:jc w:val="center"/>
              <w:rPr>
                <w:rFonts w:ascii="Montserrat" w:hAnsi="Montserrat" w:cs="Arial"/>
                <w:sz w:val="16"/>
                <w:szCs w:val="16"/>
                <w:lang w:eastAsia="en-US"/>
              </w:rPr>
            </w:pPr>
          </w:p>
          <w:p w14:paraId="46AA2065"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top w:val="single" w:sz="4" w:space="0" w:color="auto"/>
              <w:bottom w:val="single" w:sz="4" w:space="0" w:color="auto"/>
              <w:right w:val="single" w:sz="4" w:space="0" w:color="auto"/>
            </w:tcBorders>
            <w:shd w:val="clear" w:color="auto" w:fill="B3B3B3"/>
          </w:tcPr>
          <w:p w14:paraId="07A9A8F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2C4099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5B1858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65B8BE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11378F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315216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CAE6B2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A52294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D05C49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154634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D713CA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C30FD2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E6BBDB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65B0B4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DCD445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6C2ABD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54858C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382070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E53AD3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B2920D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3DE071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7C1CFA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148D1A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1A0ABA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BE6A67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A8C4FC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3DCC3D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752090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132162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987EB1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tcBorders>
            <w:shd w:val="clear" w:color="auto" w:fill="B3B3B3"/>
          </w:tcPr>
          <w:p w14:paraId="7E52E243" w14:textId="77777777" w:rsidR="00B87E3E" w:rsidRPr="00767FC6" w:rsidRDefault="00B87E3E" w:rsidP="000A025D">
            <w:pPr>
              <w:jc w:val="center"/>
              <w:rPr>
                <w:rFonts w:ascii="Montserrat" w:hAnsi="Montserrat" w:cs="Arial"/>
                <w:szCs w:val="22"/>
                <w:lang w:eastAsia="en-US"/>
              </w:rPr>
            </w:pPr>
          </w:p>
        </w:tc>
      </w:tr>
      <w:tr w:rsidR="00B87E3E" w:rsidRPr="00767FC6" w14:paraId="250F7D1E" w14:textId="77777777" w:rsidTr="000A025D">
        <w:tc>
          <w:tcPr>
            <w:tcW w:w="540" w:type="dxa"/>
          </w:tcPr>
          <w:p w14:paraId="5D98E6D8"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5</w:t>
            </w:r>
          </w:p>
        </w:tc>
        <w:tc>
          <w:tcPr>
            <w:tcW w:w="1768" w:type="dxa"/>
          </w:tcPr>
          <w:p w14:paraId="4DDCC87B"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DESMANCHADO DE PISOS</w:t>
            </w:r>
          </w:p>
        </w:tc>
        <w:tc>
          <w:tcPr>
            <w:tcW w:w="1620" w:type="dxa"/>
          </w:tcPr>
          <w:p w14:paraId="2A03F29F" w14:textId="77777777" w:rsidR="00B87E3E" w:rsidRPr="00767FC6" w:rsidRDefault="00B87E3E" w:rsidP="000A025D">
            <w:pPr>
              <w:jc w:val="center"/>
              <w:rPr>
                <w:rFonts w:ascii="Montserrat" w:hAnsi="Montserrat" w:cs="Arial"/>
                <w:sz w:val="16"/>
                <w:szCs w:val="16"/>
                <w:lang w:eastAsia="en-US"/>
              </w:rPr>
            </w:pPr>
          </w:p>
          <w:p w14:paraId="747F92BA"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top w:val="single" w:sz="4" w:space="0" w:color="auto"/>
              <w:bottom w:val="single" w:sz="4" w:space="0" w:color="auto"/>
              <w:right w:val="single" w:sz="4" w:space="0" w:color="auto"/>
            </w:tcBorders>
            <w:shd w:val="clear" w:color="auto" w:fill="B3B3B3"/>
          </w:tcPr>
          <w:p w14:paraId="5D2CE90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EF463F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0AC044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22DC45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0D1B9D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8D4039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89B94F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3ADEBF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241694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2706B6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DD571D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07CFEA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642135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FEC3C0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4C6DEE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C63583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A3CAE5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4FA2B4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C5C436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A9287C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26EDFF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291D87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0297A9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25098E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9076AB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C95547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7D6CB6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645E44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253DBB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621375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tcBorders>
            <w:shd w:val="clear" w:color="auto" w:fill="B3B3B3"/>
          </w:tcPr>
          <w:p w14:paraId="13545361" w14:textId="77777777" w:rsidR="00B87E3E" w:rsidRPr="00767FC6" w:rsidRDefault="00B87E3E" w:rsidP="000A025D">
            <w:pPr>
              <w:jc w:val="center"/>
              <w:rPr>
                <w:rFonts w:ascii="Montserrat" w:hAnsi="Montserrat" w:cs="Arial"/>
                <w:szCs w:val="22"/>
                <w:lang w:eastAsia="en-US"/>
              </w:rPr>
            </w:pPr>
          </w:p>
        </w:tc>
      </w:tr>
      <w:tr w:rsidR="00B87E3E" w:rsidRPr="00767FC6" w14:paraId="2DB7E17D" w14:textId="77777777" w:rsidTr="000A025D">
        <w:tc>
          <w:tcPr>
            <w:tcW w:w="540" w:type="dxa"/>
          </w:tcPr>
          <w:p w14:paraId="5E3FA94F"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6</w:t>
            </w:r>
          </w:p>
        </w:tc>
        <w:tc>
          <w:tcPr>
            <w:tcW w:w="1768" w:type="dxa"/>
          </w:tcPr>
          <w:p w14:paraId="4B4F2B7E"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ABRILLANTADO DE PISOS</w:t>
            </w:r>
          </w:p>
        </w:tc>
        <w:tc>
          <w:tcPr>
            <w:tcW w:w="1620" w:type="dxa"/>
          </w:tcPr>
          <w:p w14:paraId="37445AEA"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QUINCENAL O ANTES SI ES NECESARIO.</w:t>
            </w:r>
          </w:p>
        </w:tc>
        <w:tc>
          <w:tcPr>
            <w:tcW w:w="360" w:type="dxa"/>
            <w:tcBorders>
              <w:bottom w:val="single" w:sz="4" w:space="0" w:color="auto"/>
            </w:tcBorders>
            <w:shd w:val="clear" w:color="auto" w:fill="B3B3B3"/>
          </w:tcPr>
          <w:p w14:paraId="54608A30" w14:textId="77777777" w:rsidR="00B87E3E" w:rsidRPr="00767FC6" w:rsidRDefault="00B87E3E" w:rsidP="000A025D">
            <w:pPr>
              <w:jc w:val="center"/>
              <w:rPr>
                <w:rFonts w:ascii="Montserrat" w:hAnsi="Montserrat" w:cs="Arial"/>
                <w:szCs w:val="22"/>
                <w:lang w:eastAsia="en-US"/>
              </w:rPr>
            </w:pPr>
          </w:p>
        </w:tc>
        <w:tc>
          <w:tcPr>
            <w:tcW w:w="360" w:type="dxa"/>
          </w:tcPr>
          <w:p w14:paraId="16A242B5" w14:textId="77777777" w:rsidR="00B87E3E" w:rsidRPr="00767FC6" w:rsidRDefault="00B87E3E" w:rsidP="000A025D">
            <w:pPr>
              <w:jc w:val="center"/>
              <w:rPr>
                <w:rFonts w:ascii="Montserrat" w:hAnsi="Montserrat" w:cs="Arial"/>
                <w:szCs w:val="22"/>
                <w:lang w:eastAsia="en-US"/>
              </w:rPr>
            </w:pPr>
          </w:p>
        </w:tc>
        <w:tc>
          <w:tcPr>
            <w:tcW w:w="360" w:type="dxa"/>
          </w:tcPr>
          <w:p w14:paraId="69E5E97A" w14:textId="77777777" w:rsidR="00B87E3E" w:rsidRPr="00767FC6" w:rsidRDefault="00B87E3E" w:rsidP="000A025D">
            <w:pPr>
              <w:jc w:val="center"/>
              <w:rPr>
                <w:rFonts w:ascii="Montserrat" w:hAnsi="Montserrat" w:cs="Arial"/>
                <w:szCs w:val="22"/>
                <w:lang w:eastAsia="en-US"/>
              </w:rPr>
            </w:pPr>
          </w:p>
        </w:tc>
        <w:tc>
          <w:tcPr>
            <w:tcW w:w="360" w:type="dxa"/>
          </w:tcPr>
          <w:p w14:paraId="343AD15A" w14:textId="77777777" w:rsidR="00B87E3E" w:rsidRPr="00767FC6" w:rsidRDefault="00B87E3E" w:rsidP="000A025D">
            <w:pPr>
              <w:jc w:val="center"/>
              <w:rPr>
                <w:rFonts w:ascii="Montserrat" w:hAnsi="Montserrat" w:cs="Arial"/>
                <w:szCs w:val="22"/>
                <w:lang w:eastAsia="en-US"/>
              </w:rPr>
            </w:pPr>
          </w:p>
        </w:tc>
        <w:tc>
          <w:tcPr>
            <w:tcW w:w="360" w:type="dxa"/>
          </w:tcPr>
          <w:p w14:paraId="4F7E2FFA" w14:textId="77777777" w:rsidR="00B87E3E" w:rsidRPr="00767FC6" w:rsidRDefault="00B87E3E" w:rsidP="000A025D">
            <w:pPr>
              <w:jc w:val="center"/>
              <w:rPr>
                <w:rFonts w:ascii="Montserrat" w:hAnsi="Montserrat" w:cs="Arial"/>
                <w:szCs w:val="22"/>
                <w:lang w:eastAsia="en-US"/>
              </w:rPr>
            </w:pPr>
          </w:p>
        </w:tc>
        <w:tc>
          <w:tcPr>
            <w:tcW w:w="360" w:type="dxa"/>
          </w:tcPr>
          <w:p w14:paraId="37037232" w14:textId="77777777" w:rsidR="00B87E3E" w:rsidRPr="00767FC6" w:rsidRDefault="00B87E3E" w:rsidP="000A025D">
            <w:pPr>
              <w:jc w:val="center"/>
              <w:rPr>
                <w:rFonts w:ascii="Montserrat" w:hAnsi="Montserrat" w:cs="Arial"/>
                <w:szCs w:val="22"/>
                <w:lang w:eastAsia="en-US"/>
              </w:rPr>
            </w:pPr>
          </w:p>
        </w:tc>
        <w:tc>
          <w:tcPr>
            <w:tcW w:w="360" w:type="dxa"/>
          </w:tcPr>
          <w:p w14:paraId="1A40C2FB" w14:textId="77777777" w:rsidR="00B87E3E" w:rsidRPr="00767FC6" w:rsidRDefault="00B87E3E" w:rsidP="000A025D">
            <w:pPr>
              <w:jc w:val="center"/>
              <w:rPr>
                <w:rFonts w:ascii="Montserrat" w:hAnsi="Montserrat" w:cs="Arial"/>
                <w:szCs w:val="22"/>
                <w:lang w:eastAsia="en-US"/>
              </w:rPr>
            </w:pPr>
          </w:p>
        </w:tc>
        <w:tc>
          <w:tcPr>
            <w:tcW w:w="360" w:type="dxa"/>
          </w:tcPr>
          <w:p w14:paraId="4184D05B" w14:textId="77777777" w:rsidR="00B87E3E" w:rsidRPr="00767FC6" w:rsidRDefault="00B87E3E" w:rsidP="000A025D">
            <w:pPr>
              <w:jc w:val="center"/>
              <w:rPr>
                <w:rFonts w:ascii="Montserrat" w:hAnsi="Montserrat" w:cs="Arial"/>
                <w:szCs w:val="22"/>
                <w:lang w:eastAsia="en-US"/>
              </w:rPr>
            </w:pPr>
          </w:p>
        </w:tc>
        <w:tc>
          <w:tcPr>
            <w:tcW w:w="360" w:type="dxa"/>
          </w:tcPr>
          <w:p w14:paraId="1F39FD3D" w14:textId="77777777" w:rsidR="00B87E3E" w:rsidRPr="00767FC6" w:rsidRDefault="00B87E3E" w:rsidP="000A025D">
            <w:pPr>
              <w:jc w:val="center"/>
              <w:rPr>
                <w:rFonts w:ascii="Montserrat" w:hAnsi="Montserrat" w:cs="Arial"/>
                <w:szCs w:val="22"/>
                <w:lang w:eastAsia="en-US"/>
              </w:rPr>
            </w:pPr>
          </w:p>
        </w:tc>
        <w:tc>
          <w:tcPr>
            <w:tcW w:w="360" w:type="dxa"/>
          </w:tcPr>
          <w:p w14:paraId="0EB4E042" w14:textId="77777777" w:rsidR="00B87E3E" w:rsidRPr="00767FC6" w:rsidRDefault="00B87E3E" w:rsidP="000A025D">
            <w:pPr>
              <w:jc w:val="center"/>
              <w:rPr>
                <w:rFonts w:ascii="Montserrat" w:hAnsi="Montserrat" w:cs="Arial"/>
                <w:szCs w:val="22"/>
                <w:lang w:eastAsia="en-US"/>
              </w:rPr>
            </w:pPr>
          </w:p>
        </w:tc>
        <w:tc>
          <w:tcPr>
            <w:tcW w:w="360" w:type="dxa"/>
          </w:tcPr>
          <w:p w14:paraId="4C0C0850" w14:textId="77777777" w:rsidR="00B87E3E" w:rsidRPr="00767FC6" w:rsidRDefault="00B87E3E" w:rsidP="000A025D">
            <w:pPr>
              <w:jc w:val="center"/>
              <w:rPr>
                <w:rFonts w:ascii="Montserrat" w:hAnsi="Montserrat" w:cs="Arial"/>
                <w:szCs w:val="22"/>
                <w:lang w:eastAsia="en-US"/>
              </w:rPr>
            </w:pPr>
          </w:p>
        </w:tc>
        <w:tc>
          <w:tcPr>
            <w:tcW w:w="360" w:type="dxa"/>
          </w:tcPr>
          <w:p w14:paraId="04A7B1B8" w14:textId="77777777" w:rsidR="00B87E3E" w:rsidRPr="00767FC6" w:rsidRDefault="00B87E3E" w:rsidP="000A025D">
            <w:pPr>
              <w:jc w:val="center"/>
              <w:rPr>
                <w:rFonts w:ascii="Montserrat" w:hAnsi="Montserrat" w:cs="Arial"/>
                <w:szCs w:val="22"/>
                <w:lang w:eastAsia="en-US"/>
              </w:rPr>
            </w:pPr>
          </w:p>
        </w:tc>
        <w:tc>
          <w:tcPr>
            <w:tcW w:w="360" w:type="dxa"/>
          </w:tcPr>
          <w:p w14:paraId="30598C5A" w14:textId="77777777" w:rsidR="00B87E3E" w:rsidRPr="00767FC6" w:rsidRDefault="00B87E3E" w:rsidP="000A025D">
            <w:pPr>
              <w:jc w:val="center"/>
              <w:rPr>
                <w:rFonts w:ascii="Montserrat" w:hAnsi="Montserrat" w:cs="Arial"/>
                <w:szCs w:val="22"/>
                <w:lang w:eastAsia="en-US"/>
              </w:rPr>
            </w:pPr>
          </w:p>
        </w:tc>
        <w:tc>
          <w:tcPr>
            <w:tcW w:w="360" w:type="dxa"/>
          </w:tcPr>
          <w:p w14:paraId="766A2E7C" w14:textId="77777777" w:rsidR="00B87E3E" w:rsidRPr="00767FC6" w:rsidRDefault="00B87E3E" w:rsidP="000A025D">
            <w:pPr>
              <w:jc w:val="center"/>
              <w:rPr>
                <w:rFonts w:ascii="Montserrat" w:hAnsi="Montserrat" w:cs="Arial"/>
                <w:szCs w:val="22"/>
                <w:lang w:eastAsia="en-US"/>
              </w:rPr>
            </w:pPr>
          </w:p>
        </w:tc>
        <w:tc>
          <w:tcPr>
            <w:tcW w:w="360" w:type="dxa"/>
          </w:tcPr>
          <w:p w14:paraId="62864A6C"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54E20958" w14:textId="77777777" w:rsidR="00B87E3E" w:rsidRPr="00767FC6" w:rsidRDefault="00B87E3E" w:rsidP="000A025D">
            <w:pPr>
              <w:jc w:val="center"/>
              <w:rPr>
                <w:rFonts w:ascii="Montserrat" w:hAnsi="Montserrat" w:cs="Arial"/>
                <w:szCs w:val="22"/>
                <w:lang w:eastAsia="en-US"/>
              </w:rPr>
            </w:pPr>
          </w:p>
        </w:tc>
        <w:tc>
          <w:tcPr>
            <w:tcW w:w="360" w:type="dxa"/>
          </w:tcPr>
          <w:p w14:paraId="7E8D5553" w14:textId="77777777" w:rsidR="00B87E3E" w:rsidRPr="00767FC6" w:rsidRDefault="00B87E3E" w:rsidP="000A025D">
            <w:pPr>
              <w:jc w:val="center"/>
              <w:rPr>
                <w:rFonts w:ascii="Montserrat" w:hAnsi="Montserrat" w:cs="Arial"/>
                <w:szCs w:val="22"/>
                <w:lang w:eastAsia="en-US"/>
              </w:rPr>
            </w:pPr>
          </w:p>
        </w:tc>
        <w:tc>
          <w:tcPr>
            <w:tcW w:w="360" w:type="dxa"/>
          </w:tcPr>
          <w:p w14:paraId="0F0F419F" w14:textId="77777777" w:rsidR="00B87E3E" w:rsidRPr="00767FC6" w:rsidRDefault="00B87E3E" w:rsidP="000A025D">
            <w:pPr>
              <w:jc w:val="center"/>
              <w:rPr>
                <w:rFonts w:ascii="Montserrat" w:hAnsi="Montserrat" w:cs="Arial"/>
                <w:szCs w:val="22"/>
                <w:lang w:eastAsia="en-US"/>
              </w:rPr>
            </w:pPr>
          </w:p>
        </w:tc>
        <w:tc>
          <w:tcPr>
            <w:tcW w:w="360" w:type="dxa"/>
          </w:tcPr>
          <w:p w14:paraId="57553CF6" w14:textId="77777777" w:rsidR="00B87E3E" w:rsidRPr="00767FC6" w:rsidRDefault="00B87E3E" w:rsidP="000A025D">
            <w:pPr>
              <w:jc w:val="center"/>
              <w:rPr>
                <w:rFonts w:ascii="Montserrat" w:hAnsi="Montserrat" w:cs="Arial"/>
                <w:szCs w:val="22"/>
                <w:lang w:eastAsia="en-US"/>
              </w:rPr>
            </w:pPr>
          </w:p>
        </w:tc>
        <w:tc>
          <w:tcPr>
            <w:tcW w:w="360" w:type="dxa"/>
          </w:tcPr>
          <w:p w14:paraId="7C109F27" w14:textId="77777777" w:rsidR="00B87E3E" w:rsidRPr="00767FC6" w:rsidRDefault="00B87E3E" w:rsidP="000A025D">
            <w:pPr>
              <w:jc w:val="center"/>
              <w:rPr>
                <w:rFonts w:ascii="Montserrat" w:hAnsi="Montserrat" w:cs="Arial"/>
                <w:szCs w:val="22"/>
                <w:lang w:eastAsia="en-US"/>
              </w:rPr>
            </w:pPr>
          </w:p>
        </w:tc>
        <w:tc>
          <w:tcPr>
            <w:tcW w:w="360" w:type="dxa"/>
          </w:tcPr>
          <w:p w14:paraId="24B689B0" w14:textId="77777777" w:rsidR="00B87E3E" w:rsidRPr="00767FC6" w:rsidRDefault="00B87E3E" w:rsidP="000A025D">
            <w:pPr>
              <w:jc w:val="center"/>
              <w:rPr>
                <w:rFonts w:ascii="Montserrat" w:hAnsi="Montserrat" w:cs="Arial"/>
                <w:szCs w:val="22"/>
                <w:lang w:eastAsia="en-US"/>
              </w:rPr>
            </w:pPr>
          </w:p>
        </w:tc>
        <w:tc>
          <w:tcPr>
            <w:tcW w:w="360" w:type="dxa"/>
          </w:tcPr>
          <w:p w14:paraId="09CCFBC8" w14:textId="77777777" w:rsidR="00B87E3E" w:rsidRPr="00767FC6" w:rsidRDefault="00B87E3E" w:rsidP="000A025D">
            <w:pPr>
              <w:jc w:val="center"/>
              <w:rPr>
                <w:rFonts w:ascii="Montserrat" w:hAnsi="Montserrat" w:cs="Arial"/>
                <w:szCs w:val="22"/>
                <w:lang w:eastAsia="en-US"/>
              </w:rPr>
            </w:pPr>
          </w:p>
        </w:tc>
        <w:tc>
          <w:tcPr>
            <w:tcW w:w="360" w:type="dxa"/>
          </w:tcPr>
          <w:p w14:paraId="17E3EF24" w14:textId="77777777" w:rsidR="00B87E3E" w:rsidRPr="00767FC6" w:rsidRDefault="00B87E3E" w:rsidP="000A025D">
            <w:pPr>
              <w:jc w:val="center"/>
              <w:rPr>
                <w:rFonts w:ascii="Montserrat" w:hAnsi="Montserrat" w:cs="Arial"/>
                <w:szCs w:val="22"/>
                <w:lang w:eastAsia="en-US"/>
              </w:rPr>
            </w:pPr>
          </w:p>
        </w:tc>
        <w:tc>
          <w:tcPr>
            <w:tcW w:w="360" w:type="dxa"/>
          </w:tcPr>
          <w:p w14:paraId="1E59F67F" w14:textId="77777777" w:rsidR="00B87E3E" w:rsidRPr="00767FC6" w:rsidRDefault="00B87E3E" w:rsidP="000A025D">
            <w:pPr>
              <w:jc w:val="center"/>
              <w:rPr>
                <w:rFonts w:ascii="Montserrat" w:hAnsi="Montserrat" w:cs="Arial"/>
                <w:szCs w:val="22"/>
                <w:lang w:eastAsia="en-US"/>
              </w:rPr>
            </w:pPr>
          </w:p>
        </w:tc>
        <w:tc>
          <w:tcPr>
            <w:tcW w:w="360" w:type="dxa"/>
          </w:tcPr>
          <w:p w14:paraId="7C52255F" w14:textId="77777777" w:rsidR="00B87E3E" w:rsidRPr="00767FC6" w:rsidRDefault="00B87E3E" w:rsidP="000A025D">
            <w:pPr>
              <w:jc w:val="center"/>
              <w:rPr>
                <w:rFonts w:ascii="Montserrat" w:hAnsi="Montserrat" w:cs="Arial"/>
                <w:szCs w:val="22"/>
                <w:lang w:eastAsia="en-US"/>
              </w:rPr>
            </w:pPr>
          </w:p>
        </w:tc>
        <w:tc>
          <w:tcPr>
            <w:tcW w:w="360" w:type="dxa"/>
          </w:tcPr>
          <w:p w14:paraId="7670B966" w14:textId="77777777" w:rsidR="00B87E3E" w:rsidRPr="00767FC6" w:rsidRDefault="00B87E3E" w:rsidP="000A025D">
            <w:pPr>
              <w:jc w:val="center"/>
              <w:rPr>
                <w:rFonts w:ascii="Montserrat" w:hAnsi="Montserrat" w:cs="Arial"/>
                <w:szCs w:val="22"/>
                <w:lang w:eastAsia="en-US"/>
              </w:rPr>
            </w:pPr>
          </w:p>
        </w:tc>
        <w:tc>
          <w:tcPr>
            <w:tcW w:w="360" w:type="dxa"/>
          </w:tcPr>
          <w:p w14:paraId="5D85830D" w14:textId="77777777" w:rsidR="00B87E3E" w:rsidRPr="00767FC6" w:rsidRDefault="00B87E3E" w:rsidP="000A025D">
            <w:pPr>
              <w:jc w:val="center"/>
              <w:rPr>
                <w:rFonts w:ascii="Montserrat" w:hAnsi="Montserrat" w:cs="Arial"/>
                <w:szCs w:val="22"/>
                <w:lang w:eastAsia="en-US"/>
              </w:rPr>
            </w:pPr>
          </w:p>
        </w:tc>
        <w:tc>
          <w:tcPr>
            <w:tcW w:w="360" w:type="dxa"/>
          </w:tcPr>
          <w:p w14:paraId="66017372" w14:textId="77777777" w:rsidR="00B87E3E" w:rsidRPr="00767FC6" w:rsidRDefault="00B87E3E" w:rsidP="000A025D">
            <w:pPr>
              <w:jc w:val="center"/>
              <w:rPr>
                <w:rFonts w:ascii="Montserrat" w:hAnsi="Montserrat" w:cs="Arial"/>
                <w:szCs w:val="22"/>
                <w:lang w:eastAsia="en-US"/>
              </w:rPr>
            </w:pPr>
          </w:p>
        </w:tc>
        <w:tc>
          <w:tcPr>
            <w:tcW w:w="360" w:type="dxa"/>
          </w:tcPr>
          <w:p w14:paraId="60B6C191" w14:textId="77777777" w:rsidR="00B87E3E" w:rsidRPr="00767FC6" w:rsidRDefault="00B87E3E" w:rsidP="000A025D">
            <w:pPr>
              <w:jc w:val="center"/>
              <w:rPr>
                <w:rFonts w:ascii="Montserrat" w:hAnsi="Montserrat" w:cs="Arial"/>
                <w:szCs w:val="22"/>
                <w:lang w:eastAsia="en-US"/>
              </w:rPr>
            </w:pPr>
          </w:p>
        </w:tc>
        <w:tc>
          <w:tcPr>
            <w:tcW w:w="360" w:type="dxa"/>
          </w:tcPr>
          <w:p w14:paraId="5E2CB9C1" w14:textId="77777777" w:rsidR="00B87E3E" w:rsidRPr="00767FC6" w:rsidRDefault="00B87E3E" w:rsidP="000A025D">
            <w:pPr>
              <w:jc w:val="center"/>
              <w:rPr>
                <w:rFonts w:ascii="Montserrat" w:hAnsi="Montserrat" w:cs="Arial"/>
                <w:szCs w:val="22"/>
                <w:lang w:eastAsia="en-US"/>
              </w:rPr>
            </w:pPr>
          </w:p>
        </w:tc>
        <w:tc>
          <w:tcPr>
            <w:tcW w:w="360" w:type="dxa"/>
          </w:tcPr>
          <w:p w14:paraId="74DF1865" w14:textId="77777777" w:rsidR="00B87E3E" w:rsidRPr="00767FC6" w:rsidRDefault="00B87E3E" w:rsidP="000A025D">
            <w:pPr>
              <w:jc w:val="center"/>
              <w:rPr>
                <w:rFonts w:ascii="Montserrat" w:hAnsi="Montserrat" w:cs="Arial"/>
                <w:szCs w:val="22"/>
                <w:lang w:eastAsia="en-US"/>
              </w:rPr>
            </w:pPr>
          </w:p>
        </w:tc>
      </w:tr>
      <w:tr w:rsidR="00B87E3E" w:rsidRPr="00767FC6" w14:paraId="1546DDB2" w14:textId="77777777" w:rsidTr="000A025D">
        <w:tc>
          <w:tcPr>
            <w:tcW w:w="540" w:type="dxa"/>
          </w:tcPr>
          <w:p w14:paraId="02524990"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7</w:t>
            </w:r>
          </w:p>
        </w:tc>
        <w:tc>
          <w:tcPr>
            <w:tcW w:w="1768" w:type="dxa"/>
          </w:tcPr>
          <w:p w14:paraId="29DCC1ED"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LAVADO DE PISOS Y ENCERADO</w:t>
            </w:r>
          </w:p>
        </w:tc>
        <w:tc>
          <w:tcPr>
            <w:tcW w:w="1620" w:type="dxa"/>
          </w:tcPr>
          <w:p w14:paraId="150865D0"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QUINCENAL O ANTES SI ES NECESARIO.</w:t>
            </w:r>
          </w:p>
        </w:tc>
        <w:tc>
          <w:tcPr>
            <w:tcW w:w="360" w:type="dxa"/>
            <w:tcBorders>
              <w:bottom w:val="single" w:sz="4" w:space="0" w:color="auto"/>
            </w:tcBorders>
            <w:shd w:val="clear" w:color="auto" w:fill="B3B3B3"/>
          </w:tcPr>
          <w:p w14:paraId="7E36965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F32167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F93C5B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313EC9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E676BA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0993AD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171F4F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BCE579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602BD8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22E478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47ACB3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5D2567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14C1C7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FEE2B5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F01CECC"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73673D4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AA7A0F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BD7167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584F0C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815C25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5CE028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B43332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C0F528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2DD4D8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EF3D0B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A9BD24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6DFC68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1D06B8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3BB151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B25839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9358547" w14:textId="77777777" w:rsidR="00B87E3E" w:rsidRPr="00767FC6" w:rsidRDefault="00B87E3E" w:rsidP="000A025D">
            <w:pPr>
              <w:jc w:val="center"/>
              <w:rPr>
                <w:rFonts w:ascii="Montserrat" w:hAnsi="Montserrat" w:cs="Arial"/>
                <w:szCs w:val="22"/>
                <w:lang w:eastAsia="en-US"/>
              </w:rPr>
            </w:pPr>
          </w:p>
        </w:tc>
      </w:tr>
      <w:tr w:rsidR="00B87E3E" w:rsidRPr="00767FC6" w14:paraId="53883BBE" w14:textId="77777777" w:rsidTr="000A025D">
        <w:tc>
          <w:tcPr>
            <w:tcW w:w="540" w:type="dxa"/>
          </w:tcPr>
          <w:p w14:paraId="5AB3B487"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8</w:t>
            </w:r>
          </w:p>
        </w:tc>
        <w:tc>
          <w:tcPr>
            <w:tcW w:w="1768" w:type="dxa"/>
          </w:tcPr>
          <w:p w14:paraId="3B218818"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BARRIDO, TRAPEADO O LAVADO DE ESCALERAS</w:t>
            </w:r>
          </w:p>
        </w:tc>
        <w:tc>
          <w:tcPr>
            <w:tcW w:w="1620" w:type="dxa"/>
          </w:tcPr>
          <w:p w14:paraId="106ECD86" w14:textId="77777777" w:rsidR="00B87E3E" w:rsidRPr="00767FC6" w:rsidRDefault="00B87E3E" w:rsidP="000A025D">
            <w:pPr>
              <w:jc w:val="center"/>
              <w:rPr>
                <w:rFonts w:ascii="Montserrat" w:hAnsi="Montserrat" w:cs="Arial"/>
                <w:sz w:val="16"/>
                <w:szCs w:val="16"/>
                <w:lang w:eastAsia="en-US"/>
              </w:rPr>
            </w:pPr>
          </w:p>
          <w:p w14:paraId="05CF4821" w14:textId="77777777" w:rsidR="00B87E3E" w:rsidRPr="00767FC6" w:rsidRDefault="00B87E3E" w:rsidP="000A025D">
            <w:pPr>
              <w:jc w:val="center"/>
              <w:rPr>
                <w:rFonts w:ascii="Montserrat" w:hAnsi="Montserrat" w:cs="Arial"/>
                <w:sz w:val="16"/>
                <w:szCs w:val="16"/>
                <w:lang w:eastAsia="en-US"/>
              </w:rPr>
            </w:pPr>
          </w:p>
          <w:p w14:paraId="7C0EC12C"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bottom w:val="single" w:sz="4" w:space="0" w:color="auto"/>
              <w:right w:val="single" w:sz="4" w:space="0" w:color="auto"/>
            </w:tcBorders>
            <w:shd w:val="clear" w:color="auto" w:fill="B3B3B3"/>
          </w:tcPr>
          <w:p w14:paraId="5D15B51C"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4D1E464"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333956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CF7C91F"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8EB53ED"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6FF5E4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DD07F9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2BBADB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504ABA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F3A4C3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A8B6B7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1A6B42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3595884"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5A5837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9B138F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EE2E8D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20B7824"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D0CD67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08C87D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A434F0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33C24F9"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56350D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E212B6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98A424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81DFC1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15D6EE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87363C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DC7084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7948C5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8D8C09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tcBorders>
            <w:shd w:val="clear" w:color="auto" w:fill="B3B3B3"/>
          </w:tcPr>
          <w:p w14:paraId="7E606824" w14:textId="77777777" w:rsidR="00B87E3E" w:rsidRPr="00767FC6" w:rsidRDefault="00B87E3E" w:rsidP="000A025D">
            <w:pPr>
              <w:jc w:val="center"/>
              <w:rPr>
                <w:rFonts w:ascii="Montserrat" w:hAnsi="Montserrat" w:cs="Arial"/>
                <w:szCs w:val="22"/>
                <w:lang w:eastAsia="en-US"/>
              </w:rPr>
            </w:pPr>
          </w:p>
        </w:tc>
      </w:tr>
      <w:tr w:rsidR="00B87E3E" w:rsidRPr="00767FC6" w14:paraId="09F1F7EF" w14:textId="77777777" w:rsidTr="000A025D">
        <w:tc>
          <w:tcPr>
            <w:tcW w:w="540" w:type="dxa"/>
          </w:tcPr>
          <w:p w14:paraId="2C68BBDF"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9</w:t>
            </w:r>
          </w:p>
        </w:tc>
        <w:tc>
          <w:tcPr>
            <w:tcW w:w="1768" w:type="dxa"/>
          </w:tcPr>
          <w:p w14:paraId="48FC174E"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SACUDIDO DE PASAMANOS Y ZOCLO</w:t>
            </w:r>
          </w:p>
        </w:tc>
        <w:tc>
          <w:tcPr>
            <w:tcW w:w="1620" w:type="dxa"/>
          </w:tcPr>
          <w:p w14:paraId="0A16D525" w14:textId="77777777" w:rsidR="00B87E3E" w:rsidRPr="00767FC6" w:rsidRDefault="00B87E3E" w:rsidP="000A025D">
            <w:pPr>
              <w:jc w:val="center"/>
              <w:rPr>
                <w:rFonts w:ascii="Montserrat" w:hAnsi="Montserrat" w:cs="Arial"/>
                <w:sz w:val="16"/>
                <w:szCs w:val="16"/>
                <w:lang w:eastAsia="en-US"/>
              </w:rPr>
            </w:pPr>
          </w:p>
          <w:p w14:paraId="28FB9CB2"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top w:val="single" w:sz="4" w:space="0" w:color="auto"/>
              <w:bottom w:val="single" w:sz="4" w:space="0" w:color="auto"/>
              <w:right w:val="single" w:sz="4" w:space="0" w:color="auto"/>
            </w:tcBorders>
            <w:shd w:val="clear" w:color="auto" w:fill="B3B3B3"/>
          </w:tcPr>
          <w:p w14:paraId="57B7319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9F6D21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CE67A7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0F53DB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B4C589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AEF4F8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9CBC4F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95105E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45C99F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F8C000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8EA288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A223D1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E8E074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9B9EE8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D01AD8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46AFC1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756F03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D49C48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205F79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9F92A2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6D4398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6AE909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1EE717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384807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D40DD3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C74A46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1D51B6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789198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1A54B7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D4C5AD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tcBorders>
            <w:shd w:val="clear" w:color="auto" w:fill="B3B3B3"/>
          </w:tcPr>
          <w:p w14:paraId="75459855" w14:textId="77777777" w:rsidR="00B87E3E" w:rsidRPr="00767FC6" w:rsidRDefault="00B87E3E" w:rsidP="000A025D">
            <w:pPr>
              <w:jc w:val="center"/>
              <w:rPr>
                <w:rFonts w:ascii="Montserrat" w:hAnsi="Montserrat" w:cs="Arial"/>
                <w:szCs w:val="22"/>
                <w:lang w:eastAsia="en-US"/>
              </w:rPr>
            </w:pPr>
          </w:p>
        </w:tc>
      </w:tr>
      <w:tr w:rsidR="00B87E3E" w:rsidRPr="00767FC6" w14:paraId="56C3C6EE" w14:textId="77777777" w:rsidTr="000A025D">
        <w:tc>
          <w:tcPr>
            <w:tcW w:w="540" w:type="dxa"/>
          </w:tcPr>
          <w:p w14:paraId="22C13377"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lastRenderedPageBreak/>
              <w:t>10</w:t>
            </w:r>
          </w:p>
        </w:tc>
        <w:tc>
          <w:tcPr>
            <w:tcW w:w="1768" w:type="dxa"/>
          </w:tcPr>
          <w:p w14:paraId="68E01313"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ANAQUELES Y ARTÍCULOS CONTENIDOS</w:t>
            </w:r>
          </w:p>
        </w:tc>
        <w:tc>
          <w:tcPr>
            <w:tcW w:w="1620" w:type="dxa"/>
          </w:tcPr>
          <w:p w14:paraId="7748BE9A" w14:textId="77777777" w:rsidR="00B87E3E" w:rsidRPr="00767FC6" w:rsidRDefault="00B87E3E" w:rsidP="000A025D">
            <w:pPr>
              <w:pStyle w:val="Ttulo6"/>
              <w:jc w:val="center"/>
              <w:rPr>
                <w:rFonts w:ascii="Montserrat" w:hAnsi="Montserrat" w:cs="Arial"/>
                <w:i w:val="0"/>
                <w:sz w:val="16"/>
                <w:szCs w:val="16"/>
                <w:lang w:eastAsia="en-US"/>
              </w:rPr>
            </w:pPr>
            <w:r w:rsidRPr="00767FC6">
              <w:rPr>
                <w:rFonts w:ascii="Montserrat" w:hAnsi="Montserrat" w:cs="Arial"/>
                <w:i w:val="0"/>
                <w:sz w:val="16"/>
                <w:szCs w:val="16"/>
                <w:lang w:eastAsia="en-US"/>
              </w:rPr>
              <w:t>DIARIO</w:t>
            </w:r>
          </w:p>
        </w:tc>
        <w:tc>
          <w:tcPr>
            <w:tcW w:w="360" w:type="dxa"/>
            <w:tcBorders>
              <w:top w:val="single" w:sz="4" w:space="0" w:color="auto"/>
              <w:right w:val="single" w:sz="4" w:space="0" w:color="auto"/>
            </w:tcBorders>
            <w:shd w:val="clear" w:color="auto" w:fill="B3B3B3"/>
          </w:tcPr>
          <w:p w14:paraId="3CC5201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716C0B6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58FE8FD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38E0024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4C4C80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0C3A3A5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30DBE86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7F6E987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50DD100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4BBC0ED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0892407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DBF364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5B92D62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2B2D85A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0C6C62E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351C1E7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12C9016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4447041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3759B8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01DBB54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64C7142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445DEDF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627E477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21885EF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07AF450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9F7F29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6822448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05ACA9D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4BFB938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right w:val="single" w:sz="4" w:space="0" w:color="auto"/>
            </w:tcBorders>
            <w:shd w:val="clear" w:color="auto" w:fill="B3B3B3"/>
          </w:tcPr>
          <w:p w14:paraId="0D57DC1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tcBorders>
            <w:shd w:val="clear" w:color="auto" w:fill="B3B3B3"/>
          </w:tcPr>
          <w:p w14:paraId="7EA338B7" w14:textId="77777777" w:rsidR="00B87E3E" w:rsidRPr="00767FC6" w:rsidRDefault="00B87E3E" w:rsidP="000A025D">
            <w:pPr>
              <w:jc w:val="center"/>
              <w:rPr>
                <w:rFonts w:ascii="Montserrat" w:hAnsi="Montserrat" w:cs="Arial"/>
                <w:szCs w:val="22"/>
                <w:lang w:eastAsia="en-US"/>
              </w:rPr>
            </w:pPr>
          </w:p>
        </w:tc>
      </w:tr>
      <w:tr w:rsidR="00B87E3E" w:rsidRPr="00767FC6" w14:paraId="79B56534" w14:textId="77777777" w:rsidTr="000A025D">
        <w:tc>
          <w:tcPr>
            <w:tcW w:w="540" w:type="dxa"/>
          </w:tcPr>
          <w:p w14:paraId="2FB37B71"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11</w:t>
            </w:r>
          </w:p>
        </w:tc>
        <w:tc>
          <w:tcPr>
            <w:tcW w:w="1768" w:type="dxa"/>
          </w:tcPr>
          <w:p w14:paraId="139375DF"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REJILLAS DIFUSORAS</w:t>
            </w:r>
          </w:p>
        </w:tc>
        <w:tc>
          <w:tcPr>
            <w:tcW w:w="1620" w:type="dxa"/>
          </w:tcPr>
          <w:p w14:paraId="1B1D9AFF" w14:textId="77777777" w:rsidR="00B87E3E" w:rsidRPr="00767FC6" w:rsidRDefault="00B87E3E" w:rsidP="000A025D">
            <w:pPr>
              <w:jc w:val="center"/>
              <w:rPr>
                <w:rFonts w:ascii="Montserrat" w:hAnsi="Montserrat" w:cs="Arial"/>
                <w:sz w:val="16"/>
                <w:szCs w:val="16"/>
                <w:lang w:eastAsia="en-US"/>
              </w:rPr>
            </w:pPr>
          </w:p>
          <w:p w14:paraId="59CFD7D7"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SEMANAL</w:t>
            </w:r>
          </w:p>
        </w:tc>
        <w:tc>
          <w:tcPr>
            <w:tcW w:w="360" w:type="dxa"/>
          </w:tcPr>
          <w:p w14:paraId="15983D95" w14:textId="77777777" w:rsidR="00B87E3E" w:rsidRPr="00767FC6" w:rsidRDefault="00B87E3E" w:rsidP="000A025D">
            <w:pPr>
              <w:jc w:val="center"/>
              <w:rPr>
                <w:rFonts w:ascii="Montserrat" w:hAnsi="Montserrat" w:cs="Arial"/>
                <w:szCs w:val="22"/>
                <w:lang w:eastAsia="en-US"/>
              </w:rPr>
            </w:pPr>
          </w:p>
        </w:tc>
        <w:tc>
          <w:tcPr>
            <w:tcW w:w="360" w:type="dxa"/>
          </w:tcPr>
          <w:p w14:paraId="0C7F34E1" w14:textId="77777777" w:rsidR="00B87E3E" w:rsidRPr="00767FC6" w:rsidRDefault="00B87E3E" w:rsidP="000A025D">
            <w:pPr>
              <w:jc w:val="center"/>
              <w:rPr>
                <w:rFonts w:ascii="Montserrat" w:hAnsi="Montserrat" w:cs="Arial"/>
                <w:szCs w:val="22"/>
                <w:lang w:eastAsia="en-US"/>
              </w:rPr>
            </w:pPr>
          </w:p>
        </w:tc>
        <w:tc>
          <w:tcPr>
            <w:tcW w:w="360" w:type="dxa"/>
          </w:tcPr>
          <w:p w14:paraId="071C549D" w14:textId="77777777" w:rsidR="00B87E3E" w:rsidRPr="00767FC6" w:rsidRDefault="00B87E3E" w:rsidP="000A025D">
            <w:pPr>
              <w:jc w:val="center"/>
              <w:rPr>
                <w:rFonts w:ascii="Montserrat" w:hAnsi="Montserrat" w:cs="Arial"/>
                <w:szCs w:val="22"/>
                <w:lang w:eastAsia="en-US"/>
              </w:rPr>
            </w:pPr>
          </w:p>
        </w:tc>
        <w:tc>
          <w:tcPr>
            <w:tcW w:w="360" w:type="dxa"/>
          </w:tcPr>
          <w:p w14:paraId="64E6B957"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02612230" w14:textId="77777777" w:rsidR="00B87E3E" w:rsidRPr="00767FC6" w:rsidRDefault="00B87E3E" w:rsidP="000A025D">
            <w:pPr>
              <w:jc w:val="center"/>
              <w:rPr>
                <w:rFonts w:ascii="Montserrat" w:hAnsi="Montserrat" w:cs="Arial"/>
                <w:szCs w:val="22"/>
                <w:lang w:eastAsia="en-US"/>
              </w:rPr>
            </w:pPr>
          </w:p>
        </w:tc>
        <w:tc>
          <w:tcPr>
            <w:tcW w:w="360" w:type="dxa"/>
          </w:tcPr>
          <w:p w14:paraId="63694E46" w14:textId="77777777" w:rsidR="00B87E3E" w:rsidRPr="00767FC6" w:rsidRDefault="00B87E3E" w:rsidP="000A025D">
            <w:pPr>
              <w:jc w:val="center"/>
              <w:rPr>
                <w:rFonts w:ascii="Montserrat" w:hAnsi="Montserrat" w:cs="Arial"/>
                <w:szCs w:val="22"/>
                <w:lang w:eastAsia="en-US"/>
              </w:rPr>
            </w:pPr>
          </w:p>
        </w:tc>
        <w:tc>
          <w:tcPr>
            <w:tcW w:w="360" w:type="dxa"/>
          </w:tcPr>
          <w:p w14:paraId="59ECAE2B" w14:textId="77777777" w:rsidR="00B87E3E" w:rsidRPr="00767FC6" w:rsidRDefault="00B87E3E" w:rsidP="000A025D">
            <w:pPr>
              <w:jc w:val="center"/>
              <w:rPr>
                <w:rFonts w:ascii="Montserrat" w:hAnsi="Montserrat" w:cs="Arial"/>
                <w:szCs w:val="22"/>
                <w:lang w:eastAsia="en-US"/>
              </w:rPr>
            </w:pPr>
          </w:p>
        </w:tc>
        <w:tc>
          <w:tcPr>
            <w:tcW w:w="360" w:type="dxa"/>
          </w:tcPr>
          <w:p w14:paraId="67E29730" w14:textId="77777777" w:rsidR="00B87E3E" w:rsidRPr="00767FC6" w:rsidRDefault="00B87E3E" w:rsidP="000A025D">
            <w:pPr>
              <w:jc w:val="center"/>
              <w:rPr>
                <w:rFonts w:ascii="Montserrat" w:hAnsi="Montserrat" w:cs="Arial"/>
                <w:szCs w:val="22"/>
                <w:lang w:eastAsia="en-US"/>
              </w:rPr>
            </w:pPr>
          </w:p>
        </w:tc>
        <w:tc>
          <w:tcPr>
            <w:tcW w:w="360" w:type="dxa"/>
          </w:tcPr>
          <w:p w14:paraId="7ACEF808" w14:textId="77777777" w:rsidR="00B87E3E" w:rsidRPr="00767FC6" w:rsidRDefault="00B87E3E" w:rsidP="000A025D">
            <w:pPr>
              <w:jc w:val="center"/>
              <w:rPr>
                <w:rFonts w:ascii="Montserrat" w:hAnsi="Montserrat" w:cs="Arial"/>
                <w:szCs w:val="22"/>
                <w:lang w:eastAsia="en-US"/>
              </w:rPr>
            </w:pPr>
          </w:p>
        </w:tc>
        <w:tc>
          <w:tcPr>
            <w:tcW w:w="360" w:type="dxa"/>
          </w:tcPr>
          <w:p w14:paraId="710E44D0" w14:textId="77777777" w:rsidR="00B87E3E" w:rsidRPr="00767FC6" w:rsidRDefault="00B87E3E" w:rsidP="000A025D">
            <w:pPr>
              <w:jc w:val="center"/>
              <w:rPr>
                <w:rFonts w:ascii="Montserrat" w:hAnsi="Montserrat" w:cs="Arial"/>
                <w:szCs w:val="22"/>
                <w:lang w:eastAsia="en-US"/>
              </w:rPr>
            </w:pPr>
          </w:p>
        </w:tc>
        <w:tc>
          <w:tcPr>
            <w:tcW w:w="360" w:type="dxa"/>
          </w:tcPr>
          <w:p w14:paraId="4B72CDC8"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0E4D52FE" w14:textId="77777777" w:rsidR="00B87E3E" w:rsidRPr="00767FC6" w:rsidRDefault="00B87E3E" w:rsidP="000A025D">
            <w:pPr>
              <w:jc w:val="center"/>
              <w:rPr>
                <w:rFonts w:ascii="Montserrat" w:hAnsi="Montserrat" w:cs="Arial"/>
                <w:szCs w:val="22"/>
                <w:lang w:eastAsia="en-US"/>
              </w:rPr>
            </w:pPr>
          </w:p>
        </w:tc>
        <w:tc>
          <w:tcPr>
            <w:tcW w:w="360" w:type="dxa"/>
          </w:tcPr>
          <w:p w14:paraId="47758BE0" w14:textId="77777777" w:rsidR="00B87E3E" w:rsidRPr="00767FC6" w:rsidRDefault="00B87E3E" w:rsidP="000A025D">
            <w:pPr>
              <w:jc w:val="center"/>
              <w:rPr>
                <w:rFonts w:ascii="Montserrat" w:hAnsi="Montserrat" w:cs="Arial"/>
                <w:szCs w:val="22"/>
                <w:lang w:eastAsia="en-US"/>
              </w:rPr>
            </w:pPr>
          </w:p>
        </w:tc>
        <w:tc>
          <w:tcPr>
            <w:tcW w:w="360" w:type="dxa"/>
          </w:tcPr>
          <w:p w14:paraId="0383F3A9" w14:textId="77777777" w:rsidR="00B87E3E" w:rsidRPr="00767FC6" w:rsidRDefault="00B87E3E" w:rsidP="000A025D">
            <w:pPr>
              <w:jc w:val="center"/>
              <w:rPr>
                <w:rFonts w:ascii="Montserrat" w:hAnsi="Montserrat" w:cs="Arial"/>
                <w:szCs w:val="22"/>
                <w:lang w:eastAsia="en-US"/>
              </w:rPr>
            </w:pPr>
          </w:p>
        </w:tc>
        <w:tc>
          <w:tcPr>
            <w:tcW w:w="360" w:type="dxa"/>
          </w:tcPr>
          <w:p w14:paraId="7827415B" w14:textId="77777777" w:rsidR="00B87E3E" w:rsidRPr="00767FC6" w:rsidRDefault="00B87E3E" w:rsidP="000A025D">
            <w:pPr>
              <w:jc w:val="center"/>
              <w:rPr>
                <w:rFonts w:ascii="Montserrat" w:hAnsi="Montserrat" w:cs="Arial"/>
                <w:szCs w:val="22"/>
                <w:lang w:eastAsia="en-US"/>
              </w:rPr>
            </w:pPr>
          </w:p>
        </w:tc>
        <w:tc>
          <w:tcPr>
            <w:tcW w:w="360" w:type="dxa"/>
          </w:tcPr>
          <w:p w14:paraId="15032B49" w14:textId="77777777" w:rsidR="00B87E3E" w:rsidRPr="00767FC6" w:rsidRDefault="00B87E3E" w:rsidP="000A025D">
            <w:pPr>
              <w:jc w:val="center"/>
              <w:rPr>
                <w:rFonts w:ascii="Montserrat" w:hAnsi="Montserrat" w:cs="Arial"/>
                <w:szCs w:val="22"/>
                <w:lang w:eastAsia="en-US"/>
              </w:rPr>
            </w:pPr>
          </w:p>
        </w:tc>
        <w:tc>
          <w:tcPr>
            <w:tcW w:w="360" w:type="dxa"/>
          </w:tcPr>
          <w:p w14:paraId="35A0404C" w14:textId="77777777" w:rsidR="00B87E3E" w:rsidRPr="00767FC6" w:rsidRDefault="00B87E3E" w:rsidP="000A025D">
            <w:pPr>
              <w:jc w:val="center"/>
              <w:rPr>
                <w:rFonts w:ascii="Montserrat" w:hAnsi="Montserrat" w:cs="Arial"/>
                <w:szCs w:val="22"/>
                <w:lang w:eastAsia="en-US"/>
              </w:rPr>
            </w:pPr>
          </w:p>
        </w:tc>
        <w:tc>
          <w:tcPr>
            <w:tcW w:w="360" w:type="dxa"/>
          </w:tcPr>
          <w:p w14:paraId="5FCF86F6"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37798607" w14:textId="77777777" w:rsidR="00B87E3E" w:rsidRPr="00767FC6" w:rsidRDefault="00B87E3E" w:rsidP="000A025D">
            <w:pPr>
              <w:jc w:val="center"/>
              <w:rPr>
                <w:rFonts w:ascii="Montserrat" w:hAnsi="Montserrat" w:cs="Arial"/>
                <w:szCs w:val="22"/>
                <w:lang w:eastAsia="en-US"/>
              </w:rPr>
            </w:pPr>
          </w:p>
        </w:tc>
        <w:tc>
          <w:tcPr>
            <w:tcW w:w="360" w:type="dxa"/>
          </w:tcPr>
          <w:p w14:paraId="4C177B48" w14:textId="77777777" w:rsidR="00B87E3E" w:rsidRPr="00767FC6" w:rsidRDefault="00B87E3E" w:rsidP="000A025D">
            <w:pPr>
              <w:jc w:val="center"/>
              <w:rPr>
                <w:rFonts w:ascii="Montserrat" w:hAnsi="Montserrat" w:cs="Arial"/>
                <w:szCs w:val="22"/>
                <w:lang w:eastAsia="en-US"/>
              </w:rPr>
            </w:pPr>
          </w:p>
        </w:tc>
        <w:tc>
          <w:tcPr>
            <w:tcW w:w="360" w:type="dxa"/>
          </w:tcPr>
          <w:p w14:paraId="3BE15099" w14:textId="77777777" w:rsidR="00B87E3E" w:rsidRPr="00767FC6" w:rsidRDefault="00B87E3E" w:rsidP="000A025D">
            <w:pPr>
              <w:jc w:val="center"/>
              <w:rPr>
                <w:rFonts w:ascii="Montserrat" w:hAnsi="Montserrat" w:cs="Arial"/>
                <w:szCs w:val="22"/>
                <w:lang w:eastAsia="en-US"/>
              </w:rPr>
            </w:pPr>
          </w:p>
        </w:tc>
        <w:tc>
          <w:tcPr>
            <w:tcW w:w="360" w:type="dxa"/>
          </w:tcPr>
          <w:p w14:paraId="4DDDD672" w14:textId="77777777" w:rsidR="00B87E3E" w:rsidRPr="00767FC6" w:rsidRDefault="00B87E3E" w:rsidP="000A025D">
            <w:pPr>
              <w:jc w:val="center"/>
              <w:rPr>
                <w:rFonts w:ascii="Montserrat" w:hAnsi="Montserrat" w:cs="Arial"/>
                <w:szCs w:val="22"/>
                <w:lang w:eastAsia="en-US"/>
              </w:rPr>
            </w:pPr>
          </w:p>
        </w:tc>
        <w:tc>
          <w:tcPr>
            <w:tcW w:w="360" w:type="dxa"/>
          </w:tcPr>
          <w:p w14:paraId="5278BD96" w14:textId="77777777" w:rsidR="00B87E3E" w:rsidRPr="00767FC6" w:rsidRDefault="00B87E3E" w:rsidP="000A025D">
            <w:pPr>
              <w:jc w:val="center"/>
              <w:rPr>
                <w:rFonts w:ascii="Montserrat" w:hAnsi="Montserrat" w:cs="Arial"/>
                <w:szCs w:val="22"/>
                <w:lang w:eastAsia="en-US"/>
              </w:rPr>
            </w:pPr>
          </w:p>
        </w:tc>
        <w:tc>
          <w:tcPr>
            <w:tcW w:w="360" w:type="dxa"/>
          </w:tcPr>
          <w:p w14:paraId="7D0E0C17" w14:textId="77777777" w:rsidR="00B87E3E" w:rsidRPr="00767FC6" w:rsidRDefault="00B87E3E" w:rsidP="000A025D">
            <w:pPr>
              <w:jc w:val="center"/>
              <w:rPr>
                <w:rFonts w:ascii="Montserrat" w:hAnsi="Montserrat" w:cs="Arial"/>
                <w:szCs w:val="22"/>
                <w:lang w:eastAsia="en-US"/>
              </w:rPr>
            </w:pPr>
          </w:p>
        </w:tc>
        <w:tc>
          <w:tcPr>
            <w:tcW w:w="360" w:type="dxa"/>
          </w:tcPr>
          <w:p w14:paraId="1EF2BE13"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6172B225" w14:textId="77777777" w:rsidR="00B87E3E" w:rsidRPr="00767FC6" w:rsidRDefault="00B87E3E" w:rsidP="000A025D">
            <w:pPr>
              <w:jc w:val="center"/>
              <w:rPr>
                <w:rFonts w:ascii="Montserrat" w:hAnsi="Montserrat" w:cs="Arial"/>
                <w:szCs w:val="22"/>
                <w:lang w:eastAsia="en-US"/>
              </w:rPr>
            </w:pPr>
          </w:p>
        </w:tc>
        <w:tc>
          <w:tcPr>
            <w:tcW w:w="360" w:type="dxa"/>
          </w:tcPr>
          <w:p w14:paraId="08292E14" w14:textId="77777777" w:rsidR="00B87E3E" w:rsidRPr="00767FC6" w:rsidRDefault="00B87E3E" w:rsidP="000A025D">
            <w:pPr>
              <w:jc w:val="center"/>
              <w:rPr>
                <w:rFonts w:ascii="Montserrat" w:hAnsi="Montserrat" w:cs="Arial"/>
                <w:szCs w:val="22"/>
                <w:lang w:eastAsia="en-US"/>
              </w:rPr>
            </w:pPr>
          </w:p>
        </w:tc>
        <w:tc>
          <w:tcPr>
            <w:tcW w:w="360" w:type="dxa"/>
          </w:tcPr>
          <w:p w14:paraId="2ED979AD" w14:textId="77777777" w:rsidR="00B87E3E" w:rsidRPr="00767FC6" w:rsidRDefault="00B87E3E" w:rsidP="000A025D">
            <w:pPr>
              <w:jc w:val="center"/>
              <w:rPr>
                <w:rFonts w:ascii="Montserrat" w:hAnsi="Montserrat" w:cs="Arial"/>
                <w:szCs w:val="22"/>
                <w:lang w:eastAsia="en-US"/>
              </w:rPr>
            </w:pPr>
          </w:p>
        </w:tc>
        <w:tc>
          <w:tcPr>
            <w:tcW w:w="360" w:type="dxa"/>
          </w:tcPr>
          <w:p w14:paraId="681DB577" w14:textId="77777777" w:rsidR="00B87E3E" w:rsidRPr="00767FC6" w:rsidRDefault="00B87E3E" w:rsidP="000A025D">
            <w:pPr>
              <w:jc w:val="center"/>
              <w:rPr>
                <w:rFonts w:ascii="Montserrat" w:hAnsi="Montserrat" w:cs="Arial"/>
                <w:szCs w:val="22"/>
                <w:lang w:eastAsia="en-US"/>
              </w:rPr>
            </w:pPr>
          </w:p>
        </w:tc>
        <w:tc>
          <w:tcPr>
            <w:tcW w:w="360" w:type="dxa"/>
          </w:tcPr>
          <w:p w14:paraId="56C78B58"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40398523" w14:textId="77777777" w:rsidR="00B87E3E" w:rsidRPr="00767FC6" w:rsidRDefault="00B87E3E" w:rsidP="000A025D">
            <w:pPr>
              <w:jc w:val="center"/>
              <w:rPr>
                <w:rFonts w:ascii="Montserrat" w:hAnsi="Montserrat" w:cs="Arial"/>
                <w:szCs w:val="22"/>
                <w:lang w:eastAsia="en-US"/>
              </w:rPr>
            </w:pPr>
          </w:p>
        </w:tc>
      </w:tr>
      <w:tr w:rsidR="00B87E3E" w:rsidRPr="00767FC6" w14:paraId="29C07A16" w14:textId="77777777" w:rsidTr="000A025D">
        <w:tc>
          <w:tcPr>
            <w:tcW w:w="540" w:type="dxa"/>
          </w:tcPr>
          <w:p w14:paraId="3EF885C2"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12</w:t>
            </w:r>
          </w:p>
        </w:tc>
        <w:tc>
          <w:tcPr>
            <w:tcW w:w="1768" w:type="dxa"/>
          </w:tcPr>
          <w:p w14:paraId="5F3045B5"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PERSIANAS</w:t>
            </w:r>
          </w:p>
        </w:tc>
        <w:tc>
          <w:tcPr>
            <w:tcW w:w="1620" w:type="dxa"/>
          </w:tcPr>
          <w:p w14:paraId="59EF0F9D" w14:textId="77777777" w:rsidR="00B87E3E" w:rsidRPr="00767FC6" w:rsidRDefault="00B87E3E" w:rsidP="000A025D">
            <w:pPr>
              <w:jc w:val="center"/>
              <w:rPr>
                <w:rFonts w:ascii="Montserrat" w:hAnsi="Montserrat" w:cs="Arial"/>
                <w:sz w:val="16"/>
                <w:szCs w:val="16"/>
                <w:lang w:eastAsia="en-US"/>
              </w:rPr>
            </w:pPr>
          </w:p>
          <w:p w14:paraId="4336D23A"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SEMANAL</w:t>
            </w:r>
          </w:p>
        </w:tc>
        <w:tc>
          <w:tcPr>
            <w:tcW w:w="360" w:type="dxa"/>
          </w:tcPr>
          <w:p w14:paraId="292BCCE5" w14:textId="77777777" w:rsidR="00B87E3E" w:rsidRPr="00767FC6" w:rsidRDefault="00B87E3E" w:rsidP="000A025D">
            <w:pPr>
              <w:jc w:val="center"/>
              <w:rPr>
                <w:rFonts w:ascii="Montserrat" w:hAnsi="Montserrat" w:cs="Arial"/>
                <w:szCs w:val="22"/>
                <w:lang w:eastAsia="en-US"/>
              </w:rPr>
            </w:pPr>
          </w:p>
        </w:tc>
        <w:tc>
          <w:tcPr>
            <w:tcW w:w="360" w:type="dxa"/>
          </w:tcPr>
          <w:p w14:paraId="10602E28" w14:textId="77777777" w:rsidR="00B87E3E" w:rsidRPr="00767FC6" w:rsidRDefault="00B87E3E" w:rsidP="000A025D">
            <w:pPr>
              <w:jc w:val="center"/>
              <w:rPr>
                <w:rFonts w:ascii="Montserrat" w:hAnsi="Montserrat" w:cs="Arial"/>
                <w:szCs w:val="22"/>
                <w:lang w:eastAsia="en-US"/>
              </w:rPr>
            </w:pPr>
          </w:p>
        </w:tc>
        <w:tc>
          <w:tcPr>
            <w:tcW w:w="360" w:type="dxa"/>
          </w:tcPr>
          <w:p w14:paraId="54D77A83" w14:textId="77777777" w:rsidR="00B87E3E" w:rsidRPr="00767FC6" w:rsidRDefault="00B87E3E" w:rsidP="000A025D">
            <w:pPr>
              <w:jc w:val="center"/>
              <w:rPr>
                <w:rFonts w:ascii="Montserrat" w:hAnsi="Montserrat" w:cs="Arial"/>
                <w:szCs w:val="22"/>
                <w:lang w:eastAsia="en-US"/>
              </w:rPr>
            </w:pPr>
          </w:p>
        </w:tc>
        <w:tc>
          <w:tcPr>
            <w:tcW w:w="360" w:type="dxa"/>
          </w:tcPr>
          <w:p w14:paraId="6983E674"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042CDB71" w14:textId="77777777" w:rsidR="00B87E3E" w:rsidRPr="00767FC6" w:rsidRDefault="00B87E3E" w:rsidP="000A025D">
            <w:pPr>
              <w:jc w:val="center"/>
              <w:rPr>
                <w:rFonts w:ascii="Montserrat" w:hAnsi="Montserrat" w:cs="Arial"/>
                <w:szCs w:val="22"/>
                <w:lang w:eastAsia="en-US"/>
              </w:rPr>
            </w:pPr>
          </w:p>
        </w:tc>
        <w:tc>
          <w:tcPr>
            <w:tcW w:w="360" w:type="dxa"/>
          </w:tcPr>
          <w:p w14:paraId="47EB35B9" w14:textId="77777777" w:rsidR="00B87E3E" w:rsidRPr="00767FC6" w:rsidRDefault="00B87E3E" w:rsidP="000A025D">
            <w:pPr>
              <w:jc w:val="center"/>
              <w:rPr>
                <w:rFonts w:ascii="Montserrat" w:hAnsi="Montserrat" w:cs="Arial"/>
                <w:szCs w:val="22"/>
                <w:lang w:eastAsia="en-US"/>
              </w:rPr>
            </w:pPr>
          </w:p>
        </w:tc>
        <w:tc>
          <w:tcPr>
            <w:tcW w:w="360" w:type="dxa"/>
          </w:tcPr>
          <w:p w14:paraId="2578D279" w14:textId="77777777" w:rsidR="00B87E3E" w:rsidRPr="00767FC6" w:rsidRDefault="00B87E3E" w:rsidP="000A025D">
            <w:pPr>
              <w:jc w:val="center"/>
              <w:rPr>
                <w:rFonts w:ascii="Montserrat" w:hAnsi="Montserrat" w:cs="Arial"/>
                <w:szCs w:val="22"/>
                <w:lang w:eastAsia="en-US"/>
              </w:rPr>
            </w:pPr>
          </w:p>
        </w:tc>
        <w:tc>
          <w:tcPr>
            <w:tcW w:w="360" w:type="dxa"/>
          </w:tcPr>
          <w:p w14:paraId="272F44C0" w14:textId="77777777" w:rsidR="00B87E3E" w:rsidRPr="00767FC6" w:rsidRDefault="00B87E3E" w:rsidP="000A025D">
            <w:pPr>
              <w:jc w:val="center"/>
              <w:rPr>
                <w:rFonts w:ascii="Montserrat" w:hAnsi="Montserrat" w:cs="Arial"/>
                <w:szCs w:val="22"/>
                <w:lang w:eastAsia="en-US"/>
              </w:rPr>
            </w:pPr>
          </w:p>
        </w:tc>
        <w:tc>
          <w:tcPr>
            <w:tcW w:w="360" w:type="dxa"/>
          </w:tcPr>
          <w:p w14:paraId="5B6D3697" w14:textId="77777777" w:rsidR="00B87E3E" w:rsidRPr="00767FC6" w:rsidRDefault="00B87E3E" w:rsidP="000A025D">
            <w:pPr>
              <w:jc w:val="center"/>
              <w:rPr>
                <w:rFonts w:ascii="Montserrat" w:hAnsi="Montserrat" w:cs="Arial"/>
                <w:szCs w:val="22"/>
                <w:lang w:eastAsia="en-US"/>
              </w:rPr>
            </w:pPr>
          </w:p>
        </w:tc>
        <w:tc>
          <w:tcPr>
            <w:tcW w:w="360" w:type="dxa"/>
          </w:tcPr>
          <w:p w14:paraId="07D42B95" w14:textId="77777777" w:rsidR="00B87E3E" w:rsidRPr="00767FC6" w:rsidRDefault="00B87E3E" w:rsidP="000A025D">
            <w:pPr>
              <w:jc w:val="center"/>
              <w:rPr>
                <w:rFonts w:ascii="Montserrat" w:hAnsi="Montserrat" w:cs="Arial"/>
                <w:szCs w:val="22"/>
                <w:lang w:eastAsia="en-US"/>
              </w:rPr>
            </w:pPr>
          </w:p>
        </w:tc>
        <w:tc>
          <w:tcPr>
            <w:tcW w:w="360" w:type="dxa"/>
          </w:tcPr>
          <w:p w14:paraId="719895BE"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05B59715" w14:textId="77777777" w:rsidR="00B87E3E" w:rsidRPr="00767FC6" w:rsidRDefault="00B87E3E" w:rsidP="000A025D">
            <w:pPr>
              <w:jc w:val="center"/>
              <w:rPr>
                <w:rFonts w:ascii="Montserrat" w:hAnsi="Montserrat" w:cs="Arial"/>
                <w:szCs w:val="22"/>
                <w:lang w:eastAsia="en-US"/>
              </w:rPr>
            </w:pPr>
          </w:p>
        </w:tc>
        <w:tc>
          <w:tcPr>
            <w:tcW w:w="360" w:type="dxa"/>
          </w:tcPr>
          <w:p w14:paraId="2271BA40" w14:textId="77777777" w:rsidR="00B87E3E" w:rsidRPr="00767FC6" w:rsidRDefault="00B87E3E" w:rsidP="000A025D">
            <w:pPr>
              <w:jc w:val="center"/>
              <w:rPr>
                <w:rFonts w:ascii="Montserrat" w:hAnsi="Montserrat" w:cs="Arial"/>
                <w:szCs w:val="22"/>
                <w:lang w:eastAsia="en-US"/>
              </w:rPr>
            </w:pPr>
          </w:p>
        </w:tc>
        <w:tc>
          <w:tcPr>
            <w:tcW w:w="360" w:type="dxa"/>
          </w:tcPr>
          <w:p w14:paraId="0002F6E1" w14:textId="77777777" w:rsidR="00B87E3E" w:rsidRPr="00767FC6" w:rsidRDefault="00B87E3E" w:rsidP="000A025D">
            <w:pPr>
              <w:jc w:val="center"/>
              <w:rPr>
                <w:rFonts w:ascii="Montserrat" w:hAnsi="Montserrat" w:cs="Arial"/>
                <w:szCs w:val="22"/>
                <w:lang w:eastAsia="en-US"/>
              </w:rPr>
            </w:pPr>
          </w:p>
        </w:tc>
        <w:tc>
          <w:tcPr>
            <w:tcW w:w="360" w:type="dxa"/>
          </w:tcPr>
          <w:p w14:paraId="0CC5D01C" w14:textId="77777777" w:rsidR="00B87E3E" w:rsidRPr="00767FC6" w:rsidRDefault="00B87E3E" w:rsidP="000A025D">
            <w:pPr>
              <w:jc w:val="center"/>
              <w:rPr>
                <w:rFonts w:ascii="Montserrat" w:hAnsi="Montserrat" w:cs="Arial"/>
                <w:szCs w:val="22"/>
                <w:lang w:eastAsia="en-US"/>
              </w:rPr>
            </w:pPr>
          </w:p>
        </w:tc>
        <w:tc>
          <w:tcPr>
            <w:tcW w:w="360" w:type="dxa"/>
          </w:tcPr>
          <w:p w14:paraId="1BCD88C2" w14:textId="77777777" w:rsidR="00B87E3E" w:rsidRPr="00767FC6" w:rsidRDefault="00B87E3E" w:rsidP="000A025D">
            <w:pPr>
              <w:jc w:val="center"/>
              <w:rPr>
                <w:rFonts w:ascii="Montserrat" w:hAnsi="Montserrat" w:cs="Arial"/>
                <w:szCs w:val="22"/>
                <w:lang w:eastAsia="en-US"/>
              </w:rPr>
            </w:pPr>
          </w:p>
        </w:tc>
        <w:tc>
          <w:tcPr>
            <w:tcW w:w="360" w:type="dxa"/>
          </w:tcPr>
          <w:p w14:paraId="37043FD5" w14:textId="77777777" w:rsidR="00B87E3E" w:rsidRPr="00767FC6" w:rsidRDefault="00B87E3E" w:rsidP="000A025D">
            <w:pPr>
              <w:jc w:val="center"/>
              <w:rPr>
                <w:rFonts w:ascii="Montserrat" w:hAnsi="Montserrat" w:cs="Arial"/>
                <w:szCs w:val="22"/>
                <w:lang w:eastAsia="en-US"/>
              </w:rPr>
            </w:pPr>
          </w:p>
        </w:tc>
        <w:tc>
          <w:tcPr>
            <w:tcW w:w="360" w:type="dxa"/>
          </w:tcPr>
          <w:p w14:paraId="3911A872"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7577DDA0" w14:textId="77777777" w:rsidR="00B87E3E" w:rsidRPr="00767FC6" w:rsidRDefault="00B87E3E" w:rsidP="000A025D">
            <w:pPr>
              <w:jc w:val="center"/>
              <w:rPr>
                <w:rFonts w:ascii="Montserrat" w:hAnsi="Montserrat" w:cs="Arial"/>
                <w:szCs w:val="22"/>
                <w:lang w:eastAsia="en-US"/>
              </w:rPr>
            </w:pPr>
          </w:p>
        </w:tc>
        <w:tc>
          <w:tcPr>
            <w:tcW w:w="360" w:type="dxa"/>
          </w:tcPr>
          <w:p w14:paraId="127E3685" w14:textId="77777777" w:rsidR="00B87E3E" w:rsidRPr="00767FC6" w:rsidRDefault="00B87E3E" w:rsidP="000A025D">
            <w:pPr>
              <w:jc w:val="center"/>
              <w:rPr>
                <w:rFonts w:ascii="Montserrat" w:hAnsi="Montserrat" w:cs="Arial"/>
                <w:szCs w:val="22"/>
                <w:lang w:eastAsia="en-US"/>
              </w:rPr>
            </w:pPr>
          </w:p>
        </w:tc>
        <w:tc>
          <w:tcPr>
            <w:tcW w:w="360" w:type="dxa"/>
          </w:tcPr>
          <w:p w14:paraId="0EFE354E" w14:textId="77777777" w:rsidR="00B87E3E" w:rsidRPr="00767FC6" w:rsidRDefault="00B87E3E" w:rsidP="000A025D">
            <w:pPr>
              <w:jc w:val="center"/>
              <w:rPr>
                <w:rFonts w:ascii="Montserrat" w:hAnsi="Montserrat" w:cs="Arial"/>
                <w:szCs w:val="22"/>
                <w:lang w:eastAsia="en-US"/>
              </w:rPr>
            </w:pPr>
          </w:p>
        </w:tc>
        <w:tc>
          <w:tcPr>
            <w:tcW w:w="360" w:type="dxa"/>
          </w:tcPr>
          <w:p w14:paraId="494FB286" w14:textId="77777777" w:rsidR="00B87E3E" w:rsidRPr="00767FC6" w:rsidRDefault="00B87E3E" w:rsidP="000A025D">
            <w:pPr>
              <w:jc w:val="center"/>
              <w:rPr>
                <w:rFonts w:ascii="Montserrat" w:hAnsi="Montserrat" w:cs="Arial"/>
                <w:szCs w:val="22"/>
                <w:lang w:eastAsia="en-US"/>
              </w:rPr>
            </w:pPr>
          </w:p>
        </w:tc>
        <w:tc>
          <w:tcPr>
            <w:tcW w:w="360" w:type="dxa"/>
          </w:tcPr>
          <w:p w14:paraId="11809992" w14:textId="77777777" w:rsidR="00B87E3E" w:rsidRPr="00767FC6" w:rsidRDefault="00B87E3E" w:rsidP="000A025D">
            <w:pPr>
              <w:jc w:val="center"/>
              <w:rPr>
                <w:rFonts w:ascii="Montserrat" w:hAnsi="Montserrat" w:cs="Arial"/>
                <w:szCs w:val="22"/>
                <w:lang w:eastAsia="en-US"/>
              </w:rPr>
            </w:pPr>
          </w:p>
        </w:tc>
        <w:tc>
          <w:tcPr>
            <w:tcW w:w="360" w:type="dxa"/>
          </w:tcPr>
          <w:p w14:paraId="0D90362E" w14:textId="77777777" w:rsidR="00B87E3E" w:rsidRPr="00767FC6" w:rsidRDefault="00B87E3E" w:rsidP="000A025D">
            <w:pPr>
              <w:jc w:val="center"/>
              <w:rPr>
                <w:rFonts w:ascii="Montserrat" w:hAnsi="Montserrat" w:cs="Arial"/>
                <w:szCs w:val="22"/>
                <w:lang w:eastAsia="en-US"/>
              </w:rPr>
            </w:pPr>
          </w:p>
        </w:tc>
        <w:tc>
          <w:tcPr>
            <w:tcW w:w="360" w:type="dxa"/>
          </w:tcPr>
          <w:p w14:paraId="707B48C4"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44A38109" w14:textId="77777777" w:rsidR="00B87E3E" w:rsidRPr="00767FC6" w:rsidRDefault="00B87E3E" w:rsidP="000A025D">
            <w:pPr>
              <w:jc w:val="center"/>
              <w:rPr>
                <w:rFonts w:ascii="Montserrat" w:hAnsi="Montserrat" w:cs="Arial"/>
                <w:szCs w:val="22"/>
                <w:lang w:eastAsia="en-US"/>
              </w:rPr>
            </w:pPr>
          </w:p>
        </w:tc>
        <w:tc>
          <w:tcPr>
            <w:tcW w:w="360" w:type="dxa"/>
          </w:tcPr>
          <w:p w14:paraId="4F9A1D98" w14:textId="77777777" w:rsidR="00B87E3E" w:rsidRPr="00767FC6" w:rsidRDefault="00B87E3E" w:rsidP="000A025D">
            <w:pPr>
              <w:jc w:val="center"/>
              <w:rPr>
                <w:rFonts w:ascii="Montserrat" w:hAnsi="Montserrat" w:cs="Arial"/>
                <w:szCs w:val="22"/>
                <w:lang w:eastAsia="en-US"/>
              </w:rPr>
            </w:pPr>
          </w:p>
        </w:tc>
        <w:tc>
          <w:tcPr>
            <w:tcW w:w="360" w:type="dxa"/>
          </w:tcPr>
          <w:p w14:paraId="666E3C90" w14:textId="77777777" w:rsidR="00B87E3E" w:rsidRPr="00767FC6" w:rsidRDefault="00B87E3E" w:rsidP="000A025D">
            <w:pPr>
              <w:jc w:val="center"/>
              <w:rPr>
                <w:rFonts w:ascii="Montserrat" w:hAnsi="Montserrat" w:cs="Arial"/>
                <w:szCs w:val="22"/>
                <w:lang w:eastAsia="en-US"/>
              </w:rPr>
            </w:pPr>
          </w:p>
        </w:tc>
        <w:tc>
          <w:tcPr>
            <w:tcW w:w="360" w:type="dxa"/>
          </w:tcPr>
          <w:p w14:paraId="2E16532E" w14:textId="77777777" w:rsidR="00B87E3E" w:rsidRPr="00767FC6" w:rsidRDefault="00B87E3E" w:rsidP="000A025D">
            <w:pPr>
              <w:jc w:val="center"/>
              <w:rPr>
                <w:rFonts w:ascii="Montserrat" w:hAnsi="Montserrat" w:cs="Arial"/>
                <w:szCs w:val="22"/>
                <w:lang w:eastAsia="en-US"/>
              </w:rPr>
            </w:pPr>
          </w:p>
        </w:tc>
        <w:tc>
          <w:tcPr>
            <w:tcW w:w="360" w:type="dxa"/>
          </w:tcPr>
          <w:p w14:paraId="2981D0A6"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742E27F9" w14:textId="77777777" w:rsidR="00B87E3E" w:rsidRPr="00767FC6" w:rsidRDefault="00B87E3E" w:rsidP="000A025D">
            <w:pPr>
              <w:jc w:val="center"/>
              <w:rPr>
                <w:rFonts w:ascii="Montserrat" w:hAnsi="Montserrat" w:cs="Arial"/>
                <w:szCs w:val="22"/>
                <w:lang w:eastAsia="en-US"/>
              </w:rPr>
            </w:pPr>
          </w:p>
        </w:tc>
      </w:tr>
      <w:tr w:rsidR="00B87E3E" w:rsidRPr="00767FC6" w14:paraId="58B6FA4A" w14:textId="77777777" w:rsidTr="000A025D">
        <w:tc>
          <w:tcPr>
            <w:tcW w:w="540" w:type="dxa"/>
          </w:tcPr>
          <w:p w14:paraId="581876EE"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13</w:t>
            </w:r>
          </w:p>
        </w:tc>
        <w:tc>
          <w:tcPr>
            <w:tcW w:w="1768" w:type="dxa"/>
          </w:tcPr>
          <w:p w14:paraId="3D97799A"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SACUDIDO DE MUROS</w:t>
            </w:r>
          </w:p>
        </w:tc>
        <w:tc>
          <w:tcPr>
            <w:tcW w:w="1620" w:type="dxa"/>
          </w:tcPr>
          <w:p w14:paraId="7720ED6C" w14:textId="77777777" w:rsidR="00B87E3E" w:rsidRPr="00767FC6" w:rsidRDefault="00B87E3E" w:rsidP="000A025D">
            <w:pPr>
              <w:jc w:val="center"/>
              <w:rPr>
                <w:rFonts w:ascii="Montserrat" w:hAnsi="Montserrat" w:cs="Arial"/>
                <w:sz w:val="16"/>
                <w:szCs w:val="16"/>
                <w:lang w:eastAsia="en-US"/>
              </w:rPr>
            </w:pPr>
          </w:p>
          <w:p w14:paraId="45413854"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SEMANAL</w:t>
            </w:r>
          </w:p>
        </w:tc>
        <w:tc>
          <w:tcPr>
            <w:tcW w:w="360" w:type="dxa"/>
            <w:tcBorders>
              <w:bottom w:val="single" w:sz="4" w:space="0" w:color="auto"/>
            </w:tcBorders>
          </w:tcPr>
          <w:p w14:paraId="721ABE2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6FE2E5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043CA5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3B6618B"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26C8E79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4695A6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8BD22D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AEF5A2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B61F97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8ABEA5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64B3BDD"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3F44892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34E0DA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46ECF3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A10E52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534A18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F266C8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01E2367"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6F40EE4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901D4B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649351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1865BF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A82FDC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E4F90F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D7943DC"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702D353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1602CF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1A8F3F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9A513F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CFBC985"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326E9E2D" w14:textId="77777777" w:rsidR="00B87E3E" w:rsidRPr="00767FC6" w:rsidRDefault="00B87E3E" w:rsidP="000A025D">
            <w:pPr>
              <w:jc w:val="center"/>
              <w:rPr>
                <w:rFonts w:ascii="Montserrat" w:hAnsi="Montserrat" w:cs="Arial"/>
                <w:szCs w:val="22"/>
                <w:lang w:eastAsia="en-US"/>
              </w:rPr>
            </w:pPr>
          </w:p>
        </w:tc>
      </w:tr>
      <w:tr w:rsidR="00B87E3E" w:rsidRPr="00767FC6" w14:paraId="6CC3E1A0" w14:textId="77777777" w:rsidTr="000A025D">
        <w:tc>
          <w:tcPr>
            <w:tcW w:w="540" w:type="dxa"/>
          </w:tcPr>
          <w:p w14:paraId="7EACCFD5"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14</w:t>
            </w:r>
          </w:p>
        </w:tc>
        <w:tc>
          <w:tcPr>
            <w:tcW w:w="1768" w:type="dxa"/>
          </w:tcPr>
          <w:p w14:paraId="46AE0E3F"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SACUDIDO DE CANCELES Y PUERTAS</w:t>
            </w:r>
          </w:p>
        </w:tc>
        <w:tc>
          <w:tcPr>
            <w:tcW w:w="1620" w:type="dxa"/>
          </w:tcPr>
          <w:p w14:paraId="1E656812" w14:textId="77777777" w:rsidR="00B87E3E" w:rsidRPr="00767FC6" w:rsidRDefault="00B87E3E" w:rsidP="000A025D">
            <w:pPr>
              <w:jc w:val="center"/>
              <w:rPr>
                <w:rFonts w:ascii="Montserrat" w:hAnsi="Montserrat" w:cs="Arial"/>
                <w:sz w:val="16"/>
                <w:szCs w:val="16"/>
                <w:lang w:eastAsia="en-US"/>
              </w:rPr>
            </w:pPr>
          </w:p>
          <w:p w14:paraId="33564492"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top w:val="single" w:sz="4" w:space="0" w:color="auto"/>
              <w:bottom w:val="single" w:sz="4" w:space="0" w:color="auto"/>
              <w:right w:val="single" w:sz="4" w:space="0" w:color="auto"/>
            </w:tcBorders>
            <w:shd w:val="clear" w:color="auto" w:fill="B3B3B3"/>
          </w:tcPr>
          <w:p w14:paraId="0F915A3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63E231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8D58EB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3D0B60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8E4298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41AB52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FA3819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EAF461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52097B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E699D5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4C5629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363912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DC3256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27FDEA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E8C8F1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15A660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4082FD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920587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8EFD09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322CDA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9388FD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9F2A42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C8FC7A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2EC267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88B9AC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EBDF3C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83DDC3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83598A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B2ED9E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F6A171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tcBorders>
            <w:shd w:val="clear" w:color="auto" w:fill="B3B3B3"/>
          </w:tcPr>
          <w:p w14:paraId="54055CBF" w14:textId="77777777" w:rsidR="00B87E3E" w:rsidRPr="00767FC6" w:rsidRDefault="00B87E3E" w:rsidP="000A025D">
            <w:pPr>
              <w:jc w:val="center"/>
              <w:rPr>
                <w:rFonts w:ascii="Montserrat" w:hAnsi="Montserrat" w:cs="Arial"/>
                <w:szCs w:val="22"/>
                <w:lang w:eastAsia="en-US"/>
              </w:rPr>
            </w:pPr>
          </w:p>
        </w:tc>
      </w:tr>
      <w:tr w:rsidR="00B87E3E" w:rsidRPr="00767FC6" w14:paraId="2500F157" w14:textId="77777777" w:rsidTr="000A025D">
        <w:tc>
          <w:tcPr>
            <w:tcW w:w="540" w:type="dxa"/>
          </w:tcPr>
          <w:p w14:paraId="31B3B9F3"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15</w:t>
            </w:r>
          </w:p>
        </w:tc>
        <w:tc>
          <w:tcPr>
            <w:tcW w:w="1768" w:type="dxa"/>
          </w:tcPr>
          <w:p w14:paraId="56F17ECF"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PULIDO DE MUROS Y PUERTAS METÁLICAS</w:t>
            </w:r>
          </w:p>
        </w:tc>
        <w:tc>
          <w:tcPr>
            <w:tcW w:w="1620" w:type="dxa"/>
          </w:tcPr>
          <w:p w14:paraId="099ABBBF" w14:textId="77777777" w:rsidR="00B87E3E" w:rsidRPr="00767FC6" w:rsidRDefault="00B87E3E" w:rsidP="000A025D">
            <w:pPr>
              <w:jc w:val="center"/>
              <w:rPr>
                <w:rFonts w:ascii="Montserrat" w:hAnsi="Montserrat" w:cs="Arial"/>
                <w:sz w:val="16"/>
                <w:szCs w:val="16"/>
                <w:lang w:eastAsia="en-US"/>
              </w:rPr>
            </w:pPr>
          </w:p>
          <w:p w14:paraId="10213B1F"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MENSUAL</w:t>
            </w:r>
          </w:p>
        </w:tc>
        <w:tc>
          <w:tcPr>
            <w:tcW w:w="360" w:type="dxa"/>
            <w:tcBorders>
              <w:bottom w:val="single" w:sz="4" w:space="0" w:color="auto"/>
            </w:tcBorders>
            <w:shd w:val="clear" w:color="auto" w:fill="B3B3B3"/>
          </w:tcPr>
          <w:p w14:paraId="65E5D898" w14:textId="77777777" w:rsidR="00B87E3E" w:rsidRPr="00767FC6" w:rsidRDefault="00B87E3E" w:rsidP="000A025D">
            <w:pPr>
              <w:jc w:val="center"/>
              <w:rPr>
                <w:rFonts w:ascii="Montserrat" w:hAnsi="Montserrat" w:cs="Arial"/>
                <w:szCs w:val="22"/>
                <w:lang w:eastAsia="en-US"/>
              </w:rPr>
            </w:pPr>
          </w:p>
        </w:tc>
        <w:tc>
          <w:tcPr>
            <w:tcW w:w="360" w:type="dxa"/>
          </w:tcPr>
          <w:p w14:paraId="3DB3323C" w14:textId="77777777" w:rsidR="00B87E3E" w:rsidRPr="00767FC6" w:rsidRDefault="00B87E3E" w:rsidP="000A025D">
            <w:pPr>
              <w:jc w:val="center"/>
              <w:rPr>
                <w:rFonts w:ascii="Montserrat" w:hAnsi="Montserrat" w:cs="Arial"/>
                <w:szCs w:val="22"/>
                <w:lang w:eastAsia="en-US"/>
              </w:rPr>
            </w:pPr>
          </w:p>
        </w:tc>
        <w:tc>
          <w:tcPr>
            <w:tcW w:w="360" w:type="dxa"/>
          </w:tcPr>
          <w:p w14:paraId="1E9AFAAC" w14:textId="77777777" w:rsidR="00B87E3E" w:rsidRPr="00767FC6" w:rsidRDefault="00B87E3E" w:rsidP="000A025D">
            <w:pPr>
              <w:jc w:val="center"/>
              <w:rPr>
                <w:rFonts w:ascii="Montserrat" w:hAnsi="Montserrat" w:cs="Arial"/>
                <w:szCs w:val="22"/>
                <w:lang w:eastAsia="en-US"/>
              </w:rPr>
            </w:pPr>
          </w:p>
        </w:tc>
        <w:tc>
          <w:tcPr>
            <w:tcW w:w="360" w:type="dxa"/>
          </w:tcPr>
          <w:p w14:paraId="3A8F47EA" w14:textId="77777777" w:rsidR="00B87E3E" w:rsidRPr="00767FC6" w:rsidRDefault="00B87E3E" w:rsidP="000A025D">
            <w:pPr>
              <w:jc w:val="center"/>
              <w:rPr>
                <w:rFonts w:ascii="Montserrat" w:hAnsi="Montserrat" w:cs="Arial"/>
                <w:szCs w:val="22"/>
                <w:lang w:eastAsia="en-US"/>
              </w:rPr>
            </w:pPr>
          </w:p>
        </w:tc>
        <w:tc>
          <w:tcPr>
            <w:tcW w:w="360" w:type="dxa"/>
          </w:tcPr>
          <w:p w14:paraId="25C6B506" w14:textId="77777777" w:rsidR="00B87E3E" w:rsidRPr="00767FC6" w:rsidRDefault="00B87E3E" w:rsidP="000A025D">
            <w:pPr>
              <w:jc w:val="center"/>
              <w:rPr>
                <w:rFonts w:ascii="Montserrat" w:hAnsi="Montserrat" w:cs="Arial"/>
                <w:szCs w:val="22"/>
                <w:lang w:eastAsia="en-US"/>
              </w:rPr>
            </w:pPr>
          </w:p>
        </w:tc>
        <w:tc>
          <w:tcPr>
            <w:tcW w:w="360" w:type="dxa"/>
          </w:tcPr>
          <w:p w14:paraId="531B78ED" w14:textId="77777777" w:rsidR="00B87E3E" w:rsidRPr="00767FC6" w:rsidRDefault="00B87E3E" w:rsidP="000A025D">
            <w:pPr>
              <w:jc w:val="center"/>
              <w:rPr>
                <w:rFonts w:ascii="Montserrat" w:hAnsi="Montserrat" w:cs="Arial"/>
                <w:szCs w:val="22"/>
                <w:lang w:eastAsia="en-US"/>
              </w:rPr>
            </w:pPr>
          </w:p>
        </w:tc>
        <w:tc>
          <w:tcPr>
            <w:tcW w:w="360" w:type="dxa"/>
          </w:tcPr>
          <w:p w14:paraId="5FFAFC74" w14:textId="77777777" w:rsidR="00B87E3E" w:rsidRPr="00767FC6" w:rsidRDefault="00B87E3E" w:rsidP="000A025D">
            <w:pPr>
              <w:jc w:val="center"/>
              <w:rPr>
                <w:rFonts w:ascii="Montserrat" w:hAnsi="Montserrat" w:cs="Arial"/>
                <w:szCs w:val="22"/>
                <w:lang w:eastAsia="en-US"/>
              </w:rPr>
            </w:pPr>
          </w:p>
        </w:tc>
        <w:tc>
          <w:tcPr>
            <w:tcW w:w="360" w:type="dxa"/>
          </w:tcPr>
          <w:p w14:paraId="3AB3DE9C" w14:textId="77777777" w:rsidR="00B87E3E" w:rsidRPr="00767FC6" w:rsidRDefault="00B87E3E" w:rsidP="000A025D">
            <w:pPr>
              <w:jc w:val="center"/>
              <w:rPr>
                <w:rFonts w:ascii="Montserrat" w:hAnsi="Montserrat" w:cs="Arial"/>
                <w:szCs w:val="22"/>
                <w:lang w:eastAsia="en-US"/>
              </w:rPr>
            </w:pPr>
          </w:p>
        </w:tc>
        <w:tc>
          <w:tcPr>
            <w:tcW w:w="360" w:type="dxa"/>
          </w:tcPr>
          <w:p w14:paraId="216FD2CD" w14:textId="77777777" w:rsidR="00B87E3E" w:rsidRPr="00767FC6" w:rsidRDefault="00B87E3E" w:rsidP="000A025D">
            <w:pPr>
              <w:jc w:val="center"/>
              <w:rPr>
                <w:rFonts w:ascii="Montserrat" w:hAnsi="Montserrat" w:cs="Arial"/>
                <w:szCs w:val="22"/>
                <w:lang w:eastAsia="en-US"/>
              </w:rPr>
            </w:pPr>
          </w:p>
        </w:tc>
        <w:tc>
          <w:tcPr>
            <w:tcW w:w="360" w:type="dxa"/>
          </w:tcPr>
          <w:p w14:paraId="59F6CAED" w14:textId="77777777" w:rsidR="00B87E3E" w:rsidRPr="00767FC6" w:rsidRDefault="00B87E3E" w:rsidP="000A025D">
            <w:pPr>
              <w:jc w:val="center"/>
              <w:rPr>
                <w:rFonts w:ascii="Montserrat" w:hAnsi="Montserrat" w:cs="Arial"/>
                <w:szCs w:val="22"/>
                <w:lang w:eastAsia="en-US"/>
              </w:rPr>
            </w:pPr>
          </w:p>
        </w:tc>
        <w:tc>
          <w:tcPr>
            <w:tcW w:w="360" w:type="dxa"/>
          </w:tcPr>
          <w:p w14:paraId="6BD3D8BC" w14:textId="77777777" w:rsidR="00B87E3E" w:rsidRPr="00767FC6" w:rsidRDefault="00B87E3E" w:rsidP="000A025D">
            <w:pPr>
              <w:jc w:val="center"/>
              <w:rPr>
                <w:rFonts w:ascii="Montserrat" w:hAnsi="Montserrat" w:cs="Arial"/>
                <w:szCs w:val="22"/>
                <w:lang w:eastAsia="en-US"/>
              </w:rPr>
            </w:pPr>
          </w:p>
        </w:tc>
        <w:tc>
          <w:tcPr>
            <w:tcW w:w="360" w:type="dxa"/>
          </w:tcPr>
          <w:p w14:paraId="392EA10E" w14:textId="77777777" w:rsidR="00B87E3E" w:rsidRPr="00767FC6" w:rsidRDefault="00B87E3E" w:rsidP="000A025D">
            <w:pPr>
              <w:jc w:val="center"/>
              <w:rPr>
                <w:rFonts w:ascii="Montserrat" w:hAnsi="Montserrat" w:cs="Arial"/>
                <w:szCs w:val="22"/>
                <w:lang w:eastAsia="en-US"/>
              </w:rPr>
            </w:pPr>
          </w:p>
        </w:tc>
        <w:tc>
          <w:tcPr>
            <w:tcW w:w="360" w:type="dxa"/>
          </w:tcPr>
          <w:p w14:paraId="4CE55A32" w14:textId="77777777" w:rsidR="00B87E3E" w:rsidRPr="00767FC6" w:rsidRDefault="00B87E3E" w:rsidP="000A025D">
            <w:pPr>
              <w:jc w:val="center"/>
              <w:rPr>
                <w:rFonts w:ascii="Montserrat" w:hAnsi="Montserrat" w:cs="Arial"/>
                <w:szCs w:val="22"/>
                <w:lang w:eastAsia="en-US"/>
              </w:rPr>
            </w:pPr>
          </w:p>
        </w:tc>
        <w:tc>
          <w:tcPr>
            <w:tcW w:w="360" w:type="dxa"/>
          </w:tcPr>
          <w:p w14:paraId="15C20E4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0AA72AA" w14:textId="77777777" w:rsidR="00B87E3E" w:rsidRPr="00767FC6" w:rsidRDefault="00B87E3E" w:rsidP="000A025D">
            <w:pPr>
              <w:jc w:val="center"/>
              <w:rPr>
                <w:rFonts w:ascii="Montserrat" w:hAnsi="Montserrat" w:cs="Arial"/>
                <w:szCs w:val="22"/>
                <w:lang w:eastAsia="en-US"/>
              </w:rPr>
            </w:pPr>
          </w:p>
        </w:tc>
        <w:tc>
          <w:tcPr>
            <w:tcW w:w="360" w:type="dxa"/>
          </w:tcPr>
          <w:p w14:paraId="35FDB86D" w14:textId="77777777" w:rsidR="00B87E3E" w:rsidRPr="00767FC6" w:rsidRDefault="00B87E3E" w:rsidP="000A025D">
            <w:pPr>
              <w:jc w:val="center"/>
              <w:rPr>
                <w:rFonts w:ascii="Montserrat" w:hAnsi="Montserrat" w:cs="Arial"/>
                <w:szCs w:val="22"/>
                <w:lang w:eastAsia="en-US"/>
              </w:rPr>
            </w:pPr>
          </w:p>
        </w:tc>
        <w:tc>
          <w:tcPr>
            <w:tcW w:w="360" w:type="dxa"/>
          </w:tcPr>
          <w:p w14:paraId="6199112D" w14:textId="77777777" w:rsidR="00B87E3E" w:rsidRPr="00767FC6" w:rsidRDefault="00B87E3E" w:rsidP="000A025D">
            <w:pPr>
              <w:jc w:val="center"/>
              <w:rPr>
                <w:rFonts w:ascii="Montserrat" w:hAnsi="Montserrat" w:cs="Arial"/>
                <w:szCs w:val="22"/>
                <w:lang w:eastAsia="en-US"/>
              </w:rPr>
            </w:pPr>
          </w:p>
        </w:tc>
        <w:tc>
          <w:tcPr>
            <w:tcW w:w="360" w:type="dxa"/>
          </w:tcPr>
          <w:p w14:paraId="4834D48C" w14:textId="77777777" w:rsidR="00B87E3E" w:rsidRPr="00767FC6" w:rsidRDefault="00B87E3E" w:rsidP="000A025D">
            <w:pPr>
              <w:jc w:val="center"/>
              <w:rPr>
                <w:rFonts w:ascii="Montserrat" w:hAnsi="Montserrat" w:cs="Arial"/>
                <w:szCs w:val="22"/>
                <w:lang w:eastAsia="en-US"/>
              </w:rPr>
            </w:pPr>
          </w:p>
        </w:tc>
        <w:tc>
          <w:tcPr>
            <w:tcW w:w="360" w:type="dxa"/>
          </w:tcPr>
          <w:p w14:paraId="2DCAD999" w14:textId="77777777" w:rsidR="00B87E3E" w:rsidRPr="00767FC6" w:rsidRDefault="00B87E3E" w:rsidP="000A025D">
            <w:pPr>
              <w:jc w:val="center"/>
              <w:rPr>
                <w:rFonts w:ascii="Montserrat" w:hAnsi="Montserrat" w:cs="Arial"/>
                <w:szCs w:val="22"/>
                <w:lang w:eastAsia="en-US"/>
              </w:rPr>
            </w:pPr>
          </w:p>
        </w:tc>
        <w:tc>
          <w:tcPr>
            <w:tcW w:w="360" w:type="dxa"/>
          </w:tcPr>
          <w:p w14:paraId="5A0A9B25" w14:textId="77777777" w:rsidR="00B87E3E" w:rsidRPr="00767FC6" w:rsidRDefault="00B87E3E" w:rsidP="000A025D">
            <w:pPr>
              <w:jc w:val="center"/>
              <w:rPr>
                <w:rFonts w:ascii="Montserrat" w:hAnsi="Montserrat" w:cs="Arial"/>
                <w:szCs w:val="22"/>
                <w:lang w:eastAsia="en-US"/>
              </w:rPr>
            </w:pPr>
          </w:p>
        </w:tc>
        <w:tc>
          <w:tcPr>
            <w:tcW w:w="360" w:type="dxa"/>
          </w:tcPr>
          <w:p w14:paraId="63EECF1A" w14:textId="77777777" w:rsidR="00B87E3E" w:rsidRPr="00767FC6" w:rsidRDefault="00B87E3E" w:rsidP="000A025D">
            <w:pPr>
              <w:jc w:val="center"/>
              <w:rPr>
                <w:rFonts w:ascii="Montserrat" w:hAnsi="Montserrat" w:cs="Arial"/>
                <w:szCs w:val="22"/>
                <w:lang w:eastAsia="en-US"/>
              </w:rPr>
            </w:pPr>
          </w:p>
        </w:tc>
        <w:tc>
          <w:tcPr>
            <w:tcW w:w="360" w:type="dxa"/>
          </w:tcPr>
          <w:p w14:paraId="5B8C1187" w14:textId="77777777" w:rsidR="00B87E3E" w:rsidRPr="00767FC6" w:rsidRDefault="00B87E3E" w:rsidP="000A025D">
            <w:pPr>
              <w:jc w:val="center"/>
              <w:rPr>
                <w:rFonts w:ascii="Montserrat" w:hAnsi="Montserrat" w:cs="Arial"/>
                <w:szCs w:val="22"/>
                <w:lang w:eastAsia="en-US"/>
              </w:rPr>
            </w:pPr>
          </w:p>
        </w:tc>
        <w:tc>
          <w:tcPr>
            <w:tcW w:w="360" w:type="dxa"/>
          </w:tcPr>
          <w:p w14:paraId="27895644" w14:textId="77777777" w:rsidR="00B87E3E" w:rsidRPr="00767FC6" w:rsidRDefault="00B87E3E" w:rsidP="000A025D">
            <w:pPr>
              <w:jc w:val="center"/>
              <w:rPr>
                <w:rFonts w:ascii="Montserrat" w:hAnsi="Montserrat" w:cs="Arial"/>
                <w:szCs w:val="22"/>
                <w:lang w:eastAsia="en-US"/>
              </w:rPr>
            </w:pPr>
          </w:p>
        </w:tc>
        <w:tc>
          <w:tcPr>
            <w:tcW w:w="360" w:type="dxa"/>
          </w:tcPr>
          <w:p w14:paraId="5ABF2998" w14:textId="77777777" w:rsidR="00B87E3E" w:rsidRPr="00767FC6" w:rsidRDefault="00B87E3E" w:rsidP="000A025D">
            <w:pPr>
              <w:jc w:val="center"/>
              <w:rPr>
                <w:rFonts w:ascii="Montserrat" w:hAnsi="Montserrat" w:cs="Arial"/>
                <w:szCs w:val="22"/>
                <w:lang w:eastAsia="en-US"/>
              </w:rPr>
            </w:pPr>
          </w:p>
        </w:tc>
        <w:tc>
          <w:tcPr>
            <w:tcW w:w="360" w:type="dxa"/>
          </w:tcPr>
          <w:p w14:paraId="72ABA394" w14:textId="77777777" w:rsidR="00B87E3E" w:rsidRPr="00767FC6" w:rsidRDefault="00B87E3E" w:rsidP="000A025D">
            <w:pPr>
              <w:jc w:val="center"/>
              <w:rPr>
                <w:rFonts w:ascii="Montserrat" w:hAnsi="Montserrat" w:cs="Arial"/>
                <w:szCs w:val="22"/>
                <w:lang w:eastAsia="en-US"/>
              </w:rPr>
            </w:pPr>
          </w:p>
        </w:tc>
        <w:tc>
          <w:tcPr>
            <w:tcW w:w="360" w:type="dxa"/>
          </w:tcPr>
          <w:p w14:paraId="3DAF4C2B" w14:textId="77777777" w:rsidR="00B87E3E" w:rsidRPr="00767FC6" w:rsidRDefault="00B87E3E" w:rsidP="000A025D">
            <w:pPr>
              <w:jc w:val="center"/>
              <w:rPr>
                <w:rFonts w:ascii="Montserrat" w:hAnsi="Montserrat" w:cs="Arial"/>
                <w:szCs w:val="22"/>
                <w:lang w:eastAsia="en-US"/>
              </w:rPr>
            </w:pPr>
          </w:p>
        </w:tc>
        <w:tc>
          <w:tcPr>
            <w:tcW w:w="360" w:type="dxa"/>
          </w:tcPr>
          <w:p w14:paraId="0909DA93" w14:textId="77777777" w:rsidR="00B87E3E" w:rsidRPr="00767FC6" w:rsidRDefault="00B87E3E" w:rsidP="000A025D">
            <w:pPr>
              <w:jc w:val="center"/>
              <w:rPr>
                <w:rFonts w:ascii="Montserrat" w:hAnsi="Montserrat" w:cs="Arial"/>
                <w:szCs w:val="22"/>
                <w:lang w:eastAsia="en-US"/>
              </w:rPr>
            </w:pPr>
          </w:p>
        </w:tc>
        <w:tc>
          <w:tcPr>
            <w:tcW w:w="360" w:type="dxa"/>
          </w:tcPr>
          <w:p w14:paraId="5A1301C8" w14:textId="77777777" w:rsidR="00B87E3E" w:rsidRPr="00767FC6" w:rsidRDefault="00B87E3E" w:rsidP="000A025D">
            <w:pPr>
              <w:jc w:val="center"/>
              <w:rPr>
                <w:rFonts w:ascii="Montserrat" w:hAnsi="Montserrat" w:cs="Arial"/>
                <w:szCs w:val="22"/>
                <w:lang w:eastAsia="en-US"/>
              </w:rPr>
            </w:pPr>
          </w:p>
        </w:tc>
        <w:tc>
          <w:tcPr>
            <w:tcW w:w="360" w:type="dxa"/>
          </w:tcPr>
          <w:p w14:paraId="26384155" w14:textId="77777777" w:rsidR="00B87E3E" w:rsidRPr="00767FC6" w:rsidRDefault="00B87E3E" w:rsidP="000A025D">
            <w:pPr>
              <w:jc w:val="center"/>
              <w:rPr>
                <w:rFonts w:ascii="Montserrat" w:hAnsi="Montserrat" w:cs="Arial"/>
                <w:szCs w:val="22"/>
                <w:lang w:eastAsia="en-US"/>
              </w:rPr>
            </w:pPr>
          </w:p>
        </w:tc>
        <w:tc>
          <w:tcPr>
            <w:tcW w:w="360" w:type="dxa"/>
          </w:tcPr>
          <w:p w14:paraId="572F0E0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33A0C91" w14:textId="77777777" w:rsidR="00B87E3E" w:rsidRPr="00767FC6" w:rsidRDefault="00B87E3E" w:rsidP="000A025D">
            <w:pPr>
              <w:jc w:val="center"/>
              <w:rPr>
                <w:rFonts w:ascii="Montserrat" w:hAnsi="Montserrat" w:cs="Arial"/>
                <w:szCs w:val="22"/>
                <w:lang w:eastAsia="en-US"/>
              </w:rPr>
            </w:pPr>
          </w:p>
        </w:tc>
      </w:tr>
      <w:tr w:rsidR="00B87E3E" w:rsidRPr="00767FC6" w14:paraId="0B404972" w14:textId="77777777" w:rsidTr="000A025D">
        <w:tc>
          <w:tcPr>
            <w:tcW w:w="540" w:type="dxa"/>
          </w:tcPr>
          <w:p w14:paraId="30376834"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16</w:t>
            </w:r>
          </w:p>
        </w:tc>
        <w:tc>
          <w:tcPr>
            <w:tcW w:w="1768" w:type="dxa"/>
          </w:tcPr>
          <w:p w14:paraId="58A56550"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APLICACIÓN DE PROTEC. DE MADERA</w:t>
            </w:r>
          </w:p>
        </w:tc>
        <w:tc>
          <w:tcPr>
            <w:tcW w:w="1620" w:type="dxa"/>
          </w:tcPr>
          <w:p w14:paraId="5C2C8068" w14:textId="77777777" w:rsidR="00B87E3E" w:rsidRPr="00767FC6" w:rsidRDefault="00B87E3E" w:rsidP="000A025D">
            <w:pPr>
              <w:jc w:val="center"/>
              <w:rPr>
                <w:rFonts w:ascii="Montserrat" w:hAnsi="Montserrat" w:cs="Arial"/>
                <w:sz w:val="16"/>
                <w:szCs w:val="16"/>
                <w:lang w:eastAsia="en-US"/>
              </w:rPr>
            </w:pPr>
          </w:p>
          <w:p w14:paraId="32470786"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QUINCENAL</w:t>
            </w:r>
          </w:p>
        </w:tc>
        <w:tc>
          <w:tcPr>
            <w:tcW w:w="360" w:type="dxa"/>
            <w:tcBorders>
              <w:bottom w:val="single" w:sz="4" w:space="0" w:color="auto"/>
            </w:tcBorders>
          </w:tcPr>
          <w:p w14:paraId="69F86F2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ACE06D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CE9126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473474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582CE3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62E79F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008B13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882B02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8AD35C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7F4795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8E0EAD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79DC58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AAE63F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F3ECC5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732AB0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DD821E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79A810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D53B93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FF623A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0C2133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066CC5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2BAE0E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652E4F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525E86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A50FAF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FB8261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699930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CAA2B3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748B54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B5E0AA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1CC720E" w14:textId="77777777" w:rsidR="00B87E3E" w:rsidRPr="00767FC6" w:rsidRDefault="00B87E3E" w:rsidP="000A025D">
            <w:pPr>
              <w:jc w:val="center"/>
              <w:rPr>
                <w:rFonts w:ascii="Montserrat" w:hAnsi="Montserrat" w:cs="Arial"/>
                <w:szCs w:val="22"/>
                <w:lang w:eastAsia="en-US"/>
              </w:rPr>
            </w:pPr>
          </w:p>
        </w:tc>
      </w:tr>
      <w:tr w:rsidR="00B87E3E" w:rsidRPr="00767FC6" w14:paraId="7F588C75" w14:textId="77777777" w:rsidTr="000A025D">
        <w:tc>
          <w:tcPr>
            <w:tcW w:w="540" w:type="dxa"/>
          </w:tcPr>
          <w:p w14:paraId="3C4E6365"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17</w:t>
            </w:r>
          </w:p>
        </w:tc>
        <w:tc>
          <w:tcPr>
            <w:tcW w:w="1768" w:type="dxa"/>
          </w:tcPr>
          <w:p w14:paraId="2647F063"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VIDRIOS Y LUNAS INTERIORES</w:t>
            </w:r>
          </w:p>
        </w:tc>
        <w:tc>
          <w:tcPr>
            <w:tcW w:w="1620" w:type="dxa"/>
          </w:tcPr>
          <w:p w14:paraId="30DDBF83" w14:textId="77777777" w:rsidR="00B87E3E" w:rsidRPr="00767FC6" w:rsidRDefault="00B87E3E" w:rsidP="000A025D">
            <w:pPr>
              <w:jc w:val="center"/>
              <w:rPr>
                <w:rFonts w:ascii="Montserrat" w:hAnsi="Montserrat" w:cs="Arial"/>
                <w:sz w:val="16"/>
                <w:szCs w:val="16"/>
                <w:lang w:eastAsia="en-US"/>
              </w:rPr>
            </w:pPr>
          </w:p>
          <w:p w14:paraId="4608CB3F"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bottom w:val="single" w:sz="4" w:space="0" w:color="auto"/>
              <w:right w:val="single" w:sz="4" w:space="0" w:color="auto"/>
            </w:tcBorders>
            <w:shd w:val="clear" w:color="auto" w:fill="B3B3B3"/>
          </w:tcPr>
          <w:p w14:paraId="5A6A14BD"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2AA833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2794FD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2F8CA0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D6BC0C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9CFF97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AA1723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EA68B3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638309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4AC3E9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EE9C96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9E01DC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5E33F5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A01196F"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7399FB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8B070D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3E5C7A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128A8C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FDEEDB9"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652A47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B7CC71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CEEB75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CFC535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716A03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A0DA69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8BBC5D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6A0C52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0B86E6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E6FCAAC"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1BEE1E0"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tcBorders>
            <w:shd w:val="clear" w:color="auto" w:fill="B3B3B3"/>
          </w:tcPr>
          <w:p w14:paraId="42EC53D3" w14:textId="77777777" w:rsidR="00B87E3E" w:rsidRPr="00767FC6" w:rsidRDefault="00B87E3E" w:rsidP="000A025D">
            <w:pPr>
              <w:jc w:val="center"/>
              <w:rPr>
                <w:rFonts w:ascii="Montserrat" w:hAnsi="Montserrat" w:cs="Arial"/>
                <w:szCs w:val="22"/>
                <w:lang w:eastAsia="en-US"/>
              </w:rPr>
            </w:pPr>
          </w:p>
        </w:tc>
      </w:tr>
      <w:tr w:rsidR="00B87E3E" w:rsidRPr="00767FC6" w14:paraId="49E0BBBE" w14:textId="77777777" w:rsidTr="000A025D">
        <w:tc>
          <w:tcPr>
            <w:tcW w:w="540" w:type="dxa"/>
          </w:tcPr>
          <w:p w14:paraId="0311574C"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18</w:t>
            </w:r>
          </w:p>
        </w:tc>
        <w:tc>
          <w:tcPr>
            <w:tcW w:w="1768" w:type="dxa"/>
          </w:tcPr>
          <w:p w14:paraId="4B4EBC93"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VIDRIOS A CUALQUIER ALTURA EXTERIOR</w:t>
            </w:r>
          </w:p>
        </w:tc>
        <w:tc>
          <w:tcPr>
            <w:tcW w:w="1620" w:type="dxa"/>
          </w:tcPr>
          <w:p w14:paraId="26A53590" w14:textId="77777777" w:rsidR="00B87E3E" w:rsidRPr="00767FC6" w:rsidRDefault="00B87E3E" w:rsidP="000A025D">
            <w:pPr>
              <w:jc w:val="center"/>
              <w:rPr>
                <w:rFonts w:ascii="Montserrat" w:hAnsi="Montserrat" w:cs="Arial"/>
                <w:sz w:val="16"/>
                <w:szCs w:val="16"/>
                <w:lang w:eastAsia="en-US"/>
              </w:rPr>
            </w:pPr>
          </w:p>
          <w:p w14:paraId="2B049DD8" w14:textId="77777777" w:rsidR="00B87E3E" w:rsidRPr="00767FC6" w:rsidRDefault="00B87E3E" w:rsidP="000A025D">
            <w:pPr>
              <w:jc w:val="center"/>
              <w:rPr>
                <w:rFonts w:ascii="Montserrat" w:hAnsi="Montserrat" w:cs="Arial"/>
                <w:sz w:val="16"/>
                <w:szCs w:val="16"/>
                <w:lang w:eastAsia="en-US"/>
              </w:rPr>
            </w:pPr>
          </w:p>
          <w:p w14:paraId="6B283AB6"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BIMESTRAL</w:t>
            </w:r>
          </w:p>
        </w:tc>
        <w:tc>
          <w:tcPr>
            <w:tcW w:w="360" w:type="dxa"/>
            <w:tcBorders>
              <w:bottom w:val="single" w:sz="4" w:space="0" w:color="auto"/>
            </w:tcBorders>
            <w:shd w:val="clear" w:color="auto" w:fill="BFBFBF"/>
          </w:tcPr>
          <w:p w14:paraId="016150C2"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0D63C0AD"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46E3680B"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D1B4002"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39734BF7"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7362843"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3B34A8A"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603F4C73"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7764BA15"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6E439D74"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32FC65A6"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7D46A8C"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4B083D26"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61EAECD"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3224B9B4"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45F4EFF4"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60A63B01"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64328D9F"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026FFB0F"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CFF3050"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04ED39F2"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BD4AAF8"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48AFAC75"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677DF78"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0FC4C5B4"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0AE14C55"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003A065D"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4D12DB13"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676B5812"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1C1E8F8B"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5B759BA4" w14:textId="77777777" w:rsidR="00B87E3E" w:rsidRPr="00767FC6" w:rsidRDefault="00B87E3E" w:rsidP="000A025D">
            <w:pPr>
              <w:jc w:val="center"/>
              <w:rPr>
                <w:rFonts w:ascii="Montserrat" w:hAnsi="Montserrat" w:cs="Arial"/>
                <w:szCs w:val="22"/>
                <w:lang w:eastAsia="en-US"/>
              </w:rPr>
            </w:pPr>
          </w:p>
        </w:tc>
      </w:tr>
      <w:tr w:rsidR="00B87E3E" w:rsidRPr="00767FC6" w14:paraId="556E18F4" w14:textId="77777777" w:rsidTr="000A025D">
        <w:tc>
          <w:tcPr>
            <w:tcW w:w="540" w:type="dxa"/>
          </w:tcPr>
          <w:p w14:paraId="4D8F47B5"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19</w:t>
            </w:r>
          </w:p>
        </w:tc>
        <w:tc>
          <w:tcPr>
            <w:tcW w:w="1768" w:type="dxa"/>
          </w:tcPr>
          <w:p w14:paraId="0CBEC2DF"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VIDRIOS DE LA FACHADA PRINCIPAL</w:t>
            </w:r>
          </w:p>
        </w:tc>
        <w:tc>
          <w:tcPr>
            <w:tcW w:w="1620" w:type="dxa"/>
          </w:tcPr>
          <w:p w14:paraId="0D46AFDE" w14:textId="77777777" w:rsidR="00B87E3E" w:rsidRPr="00767FC6" w:rsidRDefault="00B87E3E" w:rsidP="000A025D">
            <w:pPr>
              <w:rPr>
                <w:rFonts w:ascii="Montserrat" w:hAnsi="Montserrat" w:cs="Arial"/>
                <w:sz w:val="16"/>
                <w:szCs w:val="16"/>
                <w:lang w:eastAsia="en-US"/>
              </w:rPr>
            </w:pPr>
          </w:p>
          <w:p w14:paraId="6BD59CBB" w14:textId="77777777" w:rsidR="00B87E3E" w:rsidRPr="00767FC6" w:rsidRDefault="00B87E3E" w:rsidP="000A025D">
            <w:pPr>
              <w:rPr>
                <w:rFonts w:ascii="Montserrat" w:hAnsi="Montserrat" w:cs="Arial"/>
                <w:sz w:val="16"/>
                <w:szCs w:val="16"/>
                <w:lang w:eastAsia="en-US"/>
              </w:rPr>
            </w:pPr>
          </w:p>
          <w:p w14:paraId="7CEA9DE7"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MENSUAL</w:t>
            </w:r>
          </w:p>
        </w:tc>
        <w:tc>
          <w:tcPr>
            <w:tcW w:w="360" w:type="dxa"/>
            <w:tcBorders>
              <w:bottom w:val="single" w:sz="4" w:space="0" w:color="auto"/>
            </w:tcBorders>
            <w:shd w:val="clear" w:color="auto" w:fill="B3B3B3"/>
          </w:tcPr>
          <w:p w14:paraId="4FB89D61" w14:textId="77777777" w:rsidR="00B87E3E" w:rsidRPr="00767FC6" w:rsidRDefault="00B87E3E" w:rsidP="000A025D">
            <w:pPr>
              <w:jc w:val="center"/>
              <w:rPr>
                <w:rFonts w:ascii="Montserrat" w:hAnsi="Montserrat" w:cs="Arial"/>
                <w:szCs w:val="22"/>
                <w:lang w:eastAsia="en-US"/>
              </w:rPr>
            </w:pPr>
          </w:p>
        </w:tc>
        <w:tc>
          <w:tcPr>
            <w:tcW w:w="360" w:type="dxa"/>
          </w:tcPr>
          <w:p w14:paraId="787A72D1" w14:textId="77777777" w:rsidR="00B87E3E" w:rsidRPr="00767FC6" w:rsidRDefault="00B87E3E" w:rsidP="000A025D">
            <w:pPr>
              <w:jc w:val="center"/>
              <w:rPr>
                <w:rFonts w:ascii="Montserrat" w:hAnsi="Montserrat" w:cs="Arial"/>
                <w:szCs w:val="22"/>
                <w:lang w:eastAsia="en-US"/>
              </w:rPr>
            </w:pPr>
          </w:p>
        </w:tc>
        <w:tc>
          <w:tcPr>
            <w:tcW w:w="360" w:type="dxa"/>
          </w:tcPr>
          <w:p w14:paraId="0C93C14D" w14:textId="77777777" w:rsidR="00B87E3E" w:rsidRPr="00767FC6" w:rsidRDefault="00B87E3E" w:rsidP="000A025D">
            <w:pPr>
              <w:jc w:val="center"/>
              <w:rPr>
                <w:rFonts w:ascii="Montserrat" w:hAnsi="Montserrat" w:cs="Arial"/>
                <w:szCs w:val="22"/>
                <w:lang w:eastAsia="en-US"/>
              </w:rPr>
            </w:pPr>
          </w:p>
        </w:tc>
        <w:tc>
          <w:tcPr>
            <w:tcW w:w="360" w:type="dxa"/>
          </w:tcPr>
          <w:p w14:paraId="1B6B66BD" w14:textId="77777777" w:rsidR="00B87E3E" w:rsidRPr="00767FC6" w:rsidRDefault="00B87E3E" w:rsidP="000A025D">
            <w:pPr>
              <w:jc w:val="center"/>
              <w:rPr>
                <w:rFonts w:ascii="Montserrat" w:hAnsi="Montserrat" w:cs="Arial"/>
                <w:szCs w:val="22"/>
                <w:lang w:eastAsia="en-US"/>
              </w:rPr>
            </w:pPr>
          </w:p>
        </w:tc>
        <w:tc>
          <w:tcPr>
            <w:tcW w:w="360" w:type="dxa"/>
          </w:tcPr>
          <w:p w14:paraId="02512A3E" w14:textId="77777777" w:rsidR="00B87E3E" w:rsidRPr="00767FC6" w:rsidRDefault="00B87E3E" w:rsidP="000A025D">
            <w:pPr>
              <w:jc w:val="center"/>
              <w:rPr>
                <w:rFonts w:ascii="Montserrat" w:hAnsi="Montserrat" w:cs="Arial"/>
                <w:szCs w:val="22"/>
                <w:lang w:eastAsia="en-US"/>
              </w:rPr>
            </w:pPr>
          </w:p>
        </w:tc>
        <w:tc>
          <w:tcPr>
            <w:tcW w:w="360" w:type="dxa"/>
          </w:tcPr>
          <w:p w14:paraId="7ECE4E3B" w14:textId="77777777" w:rsidR="00B87E3E" w:rsidRPr="00767FC6" w:rsidRDefault="00B87E3E" w:rsidP="000A025D">
            <w:pPr>
              <w:jc w:val="center"/>
              <w:rPr>
                <w:rFonts w:ascii="Montserrat" w:hAnsi="Montserrat" w:cs="Arial"/>
                <w:szCs w:val="22"/>
                <w:lang w:eastAsia="en-US"/>
              </w:rPr>
            </w:pPr>
          </w:p>
        </w:tc>
        <w:tc>
          <w:tcPr>
            <w:tcW w:w="360" w:type="dxa"/>
          </w:tcPr>
          <w:p w14:paraId="4B9C391A" w14:textId="77777777" w:rsidR="00B87E3E" w:rsidRPr="00767FC6" w:rsidRDefault="00B87E3E" w:rsidP="000A025D">
            <w:pPr>
              <w:jc w:val="center"/>
              <w:rPr>
                <w:rFonts w:ascii="Montserrat" w:hAnsi="Montserrat" w:cs="Arial"/>
                <w:szCs w:val="22"/>
                <w:lang w:eastAsia="en-US"/>
              </w:rPr>
            </w:pPr>
          </w:p>
        </w:tc>
        <w:tc>
          <w:tcPr>
            <w:tcW w:w="360" w:type="dxa"/>
          </w:tcPr>
          <w:p w14:paraId="43477B2E" w14:textId="77777777" w:rsidR="00B87E3E" w:rsidRPr="00767FC6" w:rsidRDefault="00B87E3E" w:rsidP="000A025D">
            <w:pPr>
              <w:jc w:val="center"/>
              <w:rPr>
                <w:rFonts w:ascii="Montserrat" w:hAnsi="Montserrat" w:cs="Arial"/>
                <w:szCs w:val="22"/>
                <w:lang w:eastAsia="en-US"/>
              </w:rPr>
            </w:pPr>
          </w:p>
        </w:tc>
        <w:tc>
          <w:tcPr>
            <w:tcW w:w="360" w:type="dxa"/>
          </w:tcPr>
          <w:p w14:paraId="284D5A4C" w14:textId="77777777" w:rsidR="00B87E3E" w:rsidRPr="00767FC6" w:rsidRDefault="00B87E3E" w:rsidP="000A025D">
            <w:pPr>
              <w:jc w:val="center"/>
              <w:rPr>
                <w:rFonts w:ascii="Montserrat" w:hAnsi="Montserrat" w:cs="Arial"/>
                <w:szCs w:val="22"/>
                <w:lang w:eastAsia="en-US"/>
              </w:rPr>
            </w:pPr>
          </w:p>
        </w:tc>
        <w:tc>
          <w:tcPr>
            <w:tcW w:w="360" w:type="dxa"/>
          </w:tcPr>
          <w:p w14:paraId="3A8DCD22" w14:textId="77777777" w:rsidR="00B87E3E" w:rsidRPr="00767FC6" w:rsidRDefault="00B87E3E" w:rsidP="000A025D">
            <w:pPr>
              <w:jc w:val="center"/>
              <w:rPr>
                <w:rFonts w:ascii="Montserrat" w:hAnsi="Montserrat" w:cs="Arial"/>
                <w:szCs w:val="22"/>
                <w:lang w:eastAsia="en-US"/>
              </w:rPr>
            </w:pPr>
          </w:p>
        </w:tc>
        <w:tc>
          <w:tcPr>
            <w:tcW w:w="360" w:type="dxa"/>
          </w:tcPr>
          <w:p w14:paraId="6D035BAE" w14:textId="77777777" w:rsidR="00B87E3E" w:rsidRPr="00767FC6" w:rsidRDefault="00B87E3E" w:rsidP="000A025D">
            <w:pPr>
              <w:jc w:val="center"/>
              <w:rPr>
                <w:rFonts w:ascii="Montserrat" w:hAnsi="Montserrat" w:cs="Arial"/>
                <w:szCs w:val="22"/>
                <w:lang w:eastAsia="en-US"/>
              </w:rPr>
            </w:pPr>
          </w:p>
        </w:tc>
        <w:tc>
          <w:tcPr>
            <w:tcW w:w="360" w:type="dxa"/>
          </w:tcPr>
          <w:p w14:paraId="34E1033E" w14:textId="77777777" w:rsidR="00B87E3E" w:rsidRPr="00767FC6" w:rsidRDefault="00B87E3E" w:rsidP="000A025D">
            <w:pPr>
              <w:jc w:val="center"/>
              <w:rPr>
                <w:rFonts w:ascii="Montserrat" w:hAnsi="Montserrat" w:cs="Arial"/>
                <w:szCs w:val="22"/>
                <w:lang w:eastAsia="en-US"/>
              </w:rPr>
            </w:pPr>
          </w:p>
        </w:tc>
        <w:tc>
          <w:tcPr>
            <w:tcW w:w="360" w:type="dxa"/>
          </w:tcPr>
          <w:p w14:paraId="3746440E" w14:textId="77777777" w:rsidR="00B87E3E" w:rsidRPr="00767FC6" w:rsidRDefault="00B87E3E" w:rsidP="000A025D">
            <w:pPr>
              <w:jc w:val="center"/>
              <w:rPr>
                <w:rFonts w:ascii="Montserrat" w:hAnsi="Montserrat" w:cs="Arial"/>
                <w:szCs w:val="22"/>
                <w:lang w:eastAsia="en-US"/>
              </w:rPr>
            </w:pPr>
          </w:p>
        </w:tc>
        <w:tc>
          <w:tcPr>
            <w:tcW w:w="360" w:type="dxa"/>
          </w:tcPr>
          <w:p w14:paraId="1DADA175"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2917CD36" w14:textId="77777777" w:rsidR="00B87E3E" w:rsidRPr="00767FC6" w:rsidRDefault="00B87E3E" w:rsidP="000A025D">
            <w:pPr>
              <w:jc w:val="center"/>
              <w:rPr>
                <w:rFonts w:ascii="Montserrat" w:hAnsi="Montserrat" w:cs="Arial"/>
                <w:szCs w:val="22"/>
                <w:lang w:eastAsia="en-US"/>
              </w:rPr>
            </w:pPr>
          </w:p>
        </w:tc>
        <w:tc>
          <w:tcPr>
            <w:tcW w:w="360" w:type="dxa"/>
          </w:tcPr>
          <w:p w14:paraId="112863F1" w14:textId="77777777" w:rsidR="00B87E3E" w:rsidRPr="00767FC6" w:rsidRDefault="00B87E3E" w:rsidP="000A025D">
            <w:pPr>
              <w:jc w:val="center"/>
              <w:rPr>
                <w:rFonts w:ascii="Montserrat" w:hAnsi="Montserrat" w:cs="Arial"/>
                <w:szCs w:val="22"/>
                <w:lang w:eastAsia="en-US"/>
              </w:rPr>
            </w:pPr>
          </w:p>
        </w:tc>
        <w:tc>
          <w:tcPr>
            <w:tcW w:w="360" w:type="dxa"/>
          </w:tcPr>
          <w:p w14:paraId="558EC76D" w14:textId="77777777" w:rsidR="00B87E3E" w:rsidRPr="00767FC6" w:rsidRDefault="00B87E3E" w:rsidP="000A025D">
            <w:pPr>
              <w:jc w:val="center"/>
              <w:rPr>
                <w:rFonts w:ascii="Montserrat" w:hAnsi="Montserrat" w:cs="Arial"/>
                <w:szCs w:val="22"/>
                <w:lang w:eastAsia="en-US"/>
              </w:rPr>
            </w:pPr>
          </w:p>
        </w:tc>
        <w:tc>
          <w:tcPr>
            <w:tcW w:w="360" w:type="dxa"/>
          </w:tcPr>
          <w:p w14:paraId="6185873F" w14:textId="77777777" w:rsidR="00B87E3E" w:rsidRPr="00767FC6" w:rsidRDefault="00B87E3E" w:rsidP="000A025D">
            <w:pPr>
              <w:jc w:val="center"/>
              <w:rPr>
                <w:rFonts w:ascii="Montserrat" w:hAnsi="Montserrat" w:cs="Arial"/>
                <w:szCs w:val="22"/>
                <w:lang w:eastAsia="en-US"/>
              </w:rPr>
            </w:pPr>
          </w:p>
        </w:tc>
        <w:tc>
          <w:tcPr>
            <w:tcW w:w="360" w:type="dxa"/>
          </w:tcPr>
          <w:p w14:paraId="5AA2763E" w14:textId="77777777" w:rsidR="00B87E3E" w:rsidRPr="00767FC6" w:rsidRDefault="00B87E3E" w:rsidP="000A025D">
            <w:pPr>
              <w:jc w:val="center"/>
              <w:rPr>
                <w:rFonts w:ascii="Montserrat" w:hAnsi="Montserrat" w:cs="Arial"/>
                <w:szCs w:val="22"/>
                <w:lang w:eastAsia="en-US"/>
              </w:rPr>
            </w:pPr>
          </w:p>
        </w:tc>
        <w:tc>
          <w:tcPr>
            <w:tcW w:w="360" w:type="dxa"/>
          </w:tcPr>
          <w:p w14:paraId="259F1A1E" w14:textId="77777777" w:rsidR="00B87E3E" w:rsidRPr="00767FC6" w:rsidRDefault="00B87E3E" w:rsidP="000A025D">
            <w:pPr>
              <w:jc w:val="center"/>
              <w:rPr>
                <w:rFonts w:ascii="Montserrat" w:hAnsi="Montserrat" w:cs="Arial"/>
                <w:szCs w:val="22"/>
                <w:lang w:eastAsia="en-US"/>
              </w:rPr>
            </w:pPr>
          </w:p>
        </w:tc>
        <w:tc>
          <w:tcPr>
            <w:tcW w:w="360" w:type="dxa"/>
          </w:tcPr>
          <w:p w14:paraId="63B9B275" w14:textId="77777777" w:rsidR="00B87E3E" w:rsidRPr="00767FC6" w:rsidRDefault="00B87E3E" w:rsidP="000A025D">
            <w:pPr>
              <w:jc w:val="center"/>
              <w:rPr>
                <w:rFonts w:ascii="Montserrat" w:hAnsi="Montserrat" w:cs="Arial"/>
                <w:szCs w:val="22"/>
                <w:lang w:eastAsia="en-US"/>
              </w:rPr>
            </w:pPr>
          </w:p>
        </w:tc>
        <w:tc>
          <w:tcPr>
            <w:tcW w:w="360" w:type="dxa"/>
          </w:tcPr>
          <w:p w14:paraId="6600303B" w14:textId="77777777" w:rsidR="00B87E3E" w:rsidRPr="00767FC6" w:rsidRDefault="00B87E3E" w:rsidP="000A025D">
            <w:pPr>
              <w:jc w:val="center"/>
              <w:rPr>
                <w:rFonts w:ascii="Montserrat" w:hAnsi="Montserrat" w:cs="Arial"/>
                <w:szCs w:val="22"/>
                <w:lang w:eastAsia="en-US"/>
              </w:rPr>
            </w:pPr>
          </w:p>
        </w:tc>
        <w:tc>
          <w:tcPr>
            <w:tcW w:w="360" w:type="dxa"/>
          </w:tcPr>
          <w:p w14:paraId="30473FB2" w14:textId="77777777" w:rsidR="00B87E3E" w:rsidRPr="00767FC6" w:rsidRDefault="00B87E3E" w:rsidP="000A025D">
            <w:pPr>
              <w:jc w:val="center"/>
              <w:rPr>
                <w:rFonts w:ascii="Montserrat" w:hAnsi="Montserrat" w:cs="Arial"/>
                <w:szCs w:val="22"/>
                <w:lang w:eastAsia="en-US"/>
              </w:rPr>
            </w:pPr>
          </w:p>
        </w:tc>
        <w:tc>
          <w:tcPr>
            <w:tcW w:w="360" w:type="dxa"/>
          </w:tcPr>
          <w:p w14:paraId="38635799" w14:textId="77777777" w:rsidR="00B87E3E" w:rsidRPr="00767FC6" w:rsidRDefault="00B87E3E" w:rsidP="000A025D">
            <w:pPr>
              <w:jc w:val="center"/>
              <w:rPr>
                <w:rFonts w:ascii="Montserrat" w:hAnsi="Montserrat" w:cs="Arial"/>
                <w:szCs w:val="22"/>
                <w:lang w:eastAsia="en-US"/>
              </w:rPr>
            </w:pPr>
          </w:p>
        </w:tc>
        <w:tc>
          <w:tcPr>
            <w:tcW w:w="360" w:type="dxa"/>
          </w:tcPr>
          <w:p w14:paraId="56244A71" w14:textId="77777777" w:rsidR="00B87E3E" w:rsidRPr="00767FC6" w:rsidRDefault="00B87E3E" w:rsidP="000A025D">
            <w:pPr>
              <w:jc w:val="center"/>
              <w:rPr>
                <w:rFonts w:ascii="Montserrat" w:hAnsi="Montserrat" w:cs="Arial"/>
                <w:szCs w:val="22"/>
                <w:lang w:eastAsia="en-US"/>
              </w:rPr>
            </w:pPr>
          </w:p>
        </w:tc>
        <w:tc>
          <w:tcPr>
            <w:tcW w:w="360" w:type="dxa"/>
          </w:tcPr>
          <w:p w14:paraId="4948C44A" w14:textId="77777777" w:rsidR="00B87E3E" w:rsidRPr="00767FC6" w:rsidRDefault="00B87E3E" w:rsidP="000A025D">
            <w:pPr>
              <w:jc w:val="center"/>
              <w:rPr>
                <w:rFonts w:ascii="Montserrat" w:hAnsi="Montserrat" w:cs="Arial"/>
                <w:szCs w:val="22"/>
                <w:lang w:eastAsia="en-US"/>
              </w:rPr>
            </w:pPr>
          </w:p>
        </w:tc>
        <w:tc>
          <w:tcPr>
            <w:tcW w:w="360" w:type="dxa"/>
          </w:tcPr>
          <w:p w14:paraId="079F32AA" w14:textId="77777777" w:rsidR="00B87E3E" w:rsidRPr="00767FC6" w:rsidRDefault="00B87E3E" w:rsidP="000A025D">
            <w:pPr>
              <w:jc w:val="center"/>
              <w:rPr>
                <w:rFonts w:ascii="Montserrat" w:hAnsi="Montserrat" w:cs="Arial"/>
                <w:szCs w:val="22"/>
                <w:lang w:eastAsia="en-US"/>
              </w:rPr>
            </w:pPr>
          </w:p>
        </w:tc>
        <w:tc>
          <w:tcPr>
            <w:tcW w:w="360" w:type="dxa"/>
          </w:tcPr>
          <w:p w14:paraId="016746D4" w14:textId="77777777" w:rsidR="00B87E3E" w:rsidRPr="00767FC6" w:rsidRDefault="00B87E3E" w:rsidP="000A025D">
            <w:pPr>
              <w:jc w:val="center"/>
              <w:rPr>
                <w:rFonts w:ascii="Montserrat" w:hAnsi="Montserrat" w:cs="Arial"/>
                <w:szCs w:val="22"/>
                <w:lang w:eastAsia="en-US"/>
              </w:rPr>
            </w:pPr>
          </w:p>
        </w:tc>
        <w:tc>
          <w:tcPr>
            <w:tcW w:w="360" w:type="dxa"/>
          </w:tcPr>
          <w:p w14:paraId="7214E6CA" w14:textId="77777777" w:rsidR="00B87E3E" w:rsidRPr="00767FC6" w:rsidRDefault="00B87E3E" w:rsidP="000A025D">
            <w:pPr>
              <w:jc w:val="center"/>
              <w:rPr>
                <w:rFonts w:ascii="Montserrat" w:hAnsi="Montserrat" w:cs="Arial"/>
                <w:szCs w:val="22"/>
                <w:lang w:eastAsia="en-US"/>
              </w:rPr>
            </w:pPr>
          </w:p>
        </w:tc>
        <w:tc>
          <w:tcPr>
            <w:tcW w:w="360" w:type="dxa"/>
          </w:tcPr>
          <w:p w14:paraId="26E6C0EE" w14:textId="77777777" w:rsidR="00B87E3E" w:rsidRPr="00767FC6" w:rsidRDefault="00B87E3E" w:rsidP="000A025D">
            <w:pPr>
              <w:jc w:val="center"/>
              <w:rPr>
                <w:rFonts w:ascii="Montserrat" w:hAnsi="Montserrat" w:cs="Arial"/>
                <w:szCs w:val="22"/>
                <w:lang w:eastAsia="en-US"/>
              </w:rPr>
            </w:pPr>
          </w:p>
        </w:tc>
        <w:tc>
          <w:tcPr>
            <w:tcW w:w="360" w:type="dxa"/>
            <w:shd w:val="clear" w:color="auto" w:fill="BFBFBF"/>
          </w:tcPr>
          <w:p w14:paraId="7D843EE7" w14:textId="77777777" w:rsidR="00B87E3E" w:rsidRPr="00767FC6" w:rsidRDefault="00B87E3E" w:rsidP="000A025D">
            <w:pPr>
              <w:jc w:val="center"/>
              <w:rPr>
                <w:rFonts w:ascii="Montserrat" w:hAnsi="Montserrat" w:cs="Arial"/>
                <w:szCs w:val="22"/>
                <w:lang w:eastAsia="en-US"/>
              </w:rPr>
            </w:pPr>
          </w:p>
        </w:tc>
      </w:tr>
      <w:tr w:rsidR="00B87E3E" w:rsidRPr="00767FC6" w14:paraId="0A23A477" w14:textId="77777777" w:rsidTr="000A025D">
        <w:tc>
          <w:tcPr>
            <w:tcW w:w="540" w:type="dxa"/>
          </w:tcPr>
          <w:p w14:paraId="7BC03E5A"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lastRenderedPageBreak/>
              <w:t>19</w:t>
            </w:r>
          </w:p>
        </w:tc>
        <w:tc>
          <w:tcPr>
            <w:tcW w:w="1768" w:type="dxa"/>
          </w:tcPr>
          <w:p w14:paraId="1924EA40"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LAVADO DE CORTINAS</w:t>
            </w:r>
          </w:p>
        </w:tc>
        <w:tc>
          <w:tcPr>
            <w:tcW w:w="1620" w:type="dxa"/>
          </w:tcPr>
          <w:p w14:paraId="383B4DED" w14:textId="77777777" w:rsidR="00B87E3E" w:rsidRPr="00767FC6" w:rsidRDefault="00B87E3E" w:rsidP="000A025D">
            <w:pPr>
              <w:jc w:val="center"/>
              <w:rPr>
                <w:rFonts w:ascii="Montserrat" w:hAnsi="Montserrat" w:cs="Arial"/>
                <w:sz w:val="16"/>
                <w:szCs w:val="16"/>
                <w:lang w:eastAsia="en-US"/>
              </w:rPr>
            </w:pPr>
          </w:p>
          <w:p w14:paraId="56294B2C"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TRIMESTRAL</w:t>
            </w:r>
          </w:p>
        </w:tc>
        <w:tc>
          <w:tcPr>
            <w:tcW w:w="360" w:type="dxa"/>
            <w:tcBorders>
              <w:bottom w:val="single" w:sz="4" w:space="0" w:color="auto"/>
            </w:tcBorders>
            <w:shd w:val="clear" w:color="auto" w:fill="B3B3B3"/>
          </w:tcPr>
          <w:p w14:paraId="0935BB2B" w14:textId="77777777" w:rsidR="00B87E3E" w:rsidRPr="00767FC6" w:rsidRDefault="00B87E3E" w:rsidP="000A025D">
            <w:pPr>
              <w:jc w:val="center"/>
              <w:rPr>
                <w:rFonts w:ascii="Montserrat" w:hAnsi="Montserrat" w:cs="Arial"/>
                <w:szCs w:val="22"/>
                <w:lang w:eastAsia="en-US"/>
              </w:rPr>
            </w:pPr>
          </w:p>
        </w:tc>
        <w:tc>
          <w:tcPr>
            <w:tcW w:w="360" w:type="dxa"/>
          </w:tcPr>
          <w:p w14:paraId="6D5A0E7A" w14:textId="77777777" w:rsidR="00B87E3E" w:rsidRPr="00767FC6" w:rsidRDefault="00B87E3E" w:rsidP="000A025D">
            <w:pPr>
              <w:jc w:val="center"/>
              <w:rPr>
                <w:rFonts w:ascii="Montserrat" w:hAnsi="Montserrat" w:cs="Arial"/>
                <w:szCs w:val="22"/>
                <w:lang w:eastAsia="en-US"/>
              </w:rPr>
            </w:pPr>
          </w:p>
        </w:tc>
        <w:tc>
          <w:tcPr>
            <w:tcW w:w="360" w:type="dxa"/>
          </w:tcPr>
          <w:p w14:paraId="32EA3E74" w14:textId="77777777" w:rsidR="00B87E3E" w:rsidRPr="00767FC6" w:rsidRDefault="00B87E3E" w:rsidP="000A025D">
            <w:pPr>
              <w:jc w:val="center"/>
              <w:rPr>
                <w:rFonts w:ascii="Montserrat" w:hAnsi="Montserrat" w:cs="Arial"/>
                <w:szCs w:val="22"/>
                <w:lang w:eastAsia="en-US"/>
              </w:rPr>
            </w:pPr>
          </w:p>
        </w:tc>
        <w:tc>
          <w:tcPr>
            <w:tcW w:w="360" w:type="dxa"/>
          </w:tcPr>
          <w:p w14:paraId="5F6AC3C7" w14:textId="77777777" w:rsidR="00B87E3E" w:rsidRPr="00767FC6" w:rsidRDefault="00B87E3E" w:rsidP="000A025D">
            <w:pPr>
              <w:jc w:val="center"/>
              <w:rPr>
                <w:rFonts w:ascii="Montserrat" w:hAnsi="Montserrat" w:cs="Arial"/>
                <w:szCs w:val="22"/>
                <w:lang w:eastAsia="en-US"/>
              </w:rPr>
            </w:pPr>
          </w:p>
        </w:tc>
        <w:tc>
          <w:tcPr>
            <w:tcW w:w="360" w:type="dxa"/>
          </w:tcPr>
          <w:p w14:paraId="1DE588C1" w14:textId="77777777" w:rsidR="00B87E3E" w:rsidRPr="00767FC6" w:rsidRDefault="00B87E3E" w:rsidP="000A025D">
            <w:pPr>
              <w:jc w:val="center"/>
              <w:rPr>
                <w:rFonts w:ascii="Montserrat" w:hAnsi="Montserrat" w:cs="Arial"/>
                <w:szCs w:val="22"/>
                <w:lang w:eastAsia="en-US"/>
              </w:rPr>
            </w:pPr>
          </w:p>
        </w:tc>
        <w:tc>
          <w:tcPr>
            <w:tcW w:w="360" w:type="dxa"/>
          </w:tcPr>
          <w:p w14:paraId="09BC1754" w14:textId="77777777" w:rsidR="00B87E3E" w:rsidRPr="00767FC6" w:rsidRDefault="00B87E3E" w:rsidP="000A025D">
            <w:pPr>
              <w:jc w:val="center"/>
              <w:rPr>
                <w:rFonts w:ascii="Montserrat" w:hAnsi="Montserrat" w:cs="Arial"/>
                <w:szCs w:val="22"/>
                <w:lang w:eastAsia="en-US"/>
              </w:rPr>
            </w:pPr>
          </w:p>
        </w:tc>
        <w:tc>
          <w:tcPr>
            <w:tcW w:w="360" w:type="dxa"/>
          </w:tcPr>
          <w:p w14:paraId="0FD7A25F" w14:textId="77777777" w:rsidR="00B87E3E" w:rsidRPr="00767FC6" w:rsidRDefault="00B87E3E" w:rsidP="000A025D">
            <w:pPr>
              <w:jc w:val="center"/>
              <w:rPr>
                <w:rFonts w:ascii="Montserrat" w:hAnsi="Montserrat" w:cs="Arial"/>
                <w:szCs w:val="22"/>
                <w:lang w:eastAsia="en-US"/>
              </w:rPr>
            </w:pPr>
          </w:p>
        </w:tc>
        <w:tc>
          <w:tcPr>
            <w:tcW w:w="360" w:type="dxa"/>
          </w:tcPr>
          <w:p w14:paraId="5E7CDA78" w14:textId="77777777" w:rsidR="00B87E3E" w:rsidRPr="00767FC6" w:rsidRDefault="00B87E3E" w:rsidP="000A025D">
            <w:pPr>
              <w:jc w:val="center"/>
              <w:rPr>
                <w:rFonts w:ascii="Montserrat" w:hAnsi="Montserrat" w:cs="Arial"/>
                <w:szCs w:val="22"/>
                <w:lang w:eastAsia="en-US"/>
              </w:rPr>
            </w:pPr>
          </w:p>
        </w:tc>
        <w:tc>
          <w:tcPr>
            <w:tcW w:w="360" w:type="dxa"/>
          </w:tcPr>
          <w:p w14:paraId="76D62421" w14:textId="77777777" w:rsidR="00B87E3E" w:rsidRPr="00767FC6" w:rsidRDefault="00B87E3E" w:rsidP="000A025D">
            <w:pPr>
              <w:jc w:val="center"/>
              <w:rPr>
                <w:rFonts w:ascii="Montserrat" w:hAnsi="Montserrat" w:cs="Arial"/>
                <w:szCs w:val="22"/>
                <w:lang w:eastAsia="en-US"/>
              </w:rPr>
            </w:pPr>
          </w:p>
        </w:tc>
        <w:tc>
          <w:tcPr>
            <w:tcW w:w="360" w:type="dxa"/>
          </w:tcPr>
          <w:p w14:paraId="1034ED78" w14:textId="77777777" w:rsidR="00B87E3E" w:rsidRPr="00767FC6" w:rsidRDefault="00B87E3E" w:rsidP="000A025D">
            <w:pPr>
              <w:jc w:val="center"/>
              <w:rPr>
                <w:rFonts w:ascii="Montserrat" w:hAnsi="Montserrat" w:cs="Arial"/>
                <w:szCs w:val="22"/>
                <w:lang w:eastAsia="en-US"/>
              </w:rPr>
            </w:pPr>
          </w:p>
        </w:tc>
        <w:tc>
          <w:tcPr>
            <w:tcW w:w="360" w:type="dxa"/>
          </w:tcPr>
          <w:p w14:paraId="5986C239" w14:textId="77777777" w:rsidR="00B87E3E" w:rsidRPr="00767FC6" w:rsidRDefault="00B87E3E" w:rsidP="000A025D">
            <w:pPr>
              <w:jc w:val="center"/>
              <w:rPr>
                <w:rFonts w:ascii="Montserrat" w:hAnsi="Montserrat" w:cs="Arial"/>
                <w:szCs w:val="22"/>
                <w:lang w:eastAsia="en-US"/>
              </w:rPr>
            </w:pPr>
          </w:p>
        </w:tc>
        <w:tc>
          <w:tcPr>
            <w:tcW w:w="360" w:type="dxa"/>
          </w:tcPr>
          <w:p w14:paraId="21D5F64D" w14:textId="77777777" w:rsidR="00B87E3E" w:rsidRPr="00767FC6" w:rsidRDefault="00B87E3E" w:rsidP="000A025D">
            <w:pPr>
              <w:jc w:val="center"/>
              <w:rPr>
                <w:rFonts w:ascii="Montserrat" w:hAnsi="Montserrat" w:cs="Arial"/>
                <w:szCs w:val="22"/>
                <w:lang w:eastAsia="en-US"/>
              </w:rPr>
            </w:pPr>
          </w:p>
        </w:tc>
        <w:tc>
          <w:tcPr>
            <w:tcW w:w="360" w:type="dxa"/>
          </w:tcPr>
          <w:p w14:paraId="2856A989" w14:textId="77777777" w:rsidR="00B87E3E" w:rsidRPr="00767FC6" w:rsidRDefault="00B87E3E" w:rsidP="000A025D">
            <w:pPr>
              <w:jc w:val="center"/>
              <w:rPr>
                <w:rFonts w:ascii="Montserrat" w:hAnsi="Montserrat" w:cs="Arial"/>
                <w:szCs w:val="22"/>
                <w:lang w:eastAsia="en-US"/>
              </w:rPr>
            </w:pPr>
          </w:p>
        </w:tc>
        <w:tc>
          <w:tcPr>
            <w:tcW w:w="360" w:type="dxa"/>
          </w:tcPr>
          <w:p w14:paraId="1FB2C423" w14:textId="77777777" w:rsidR="00B87E3E" w:rsidRPr="00767FC6" w:rsidRDefault="00B87E3E" w:rsidP="000A025D">
            <w:pPr>
              <w:jc w:val="center"/>
              <w:rPr>
                <w:rFonts w:ascii="Montserrat" w:hAnsi="Montserrat" w:cs="Arial"/>
                <w:szCs w:val="22"/>
                <w:lang w:eastAsia="en-US"/>
              </w:rPr>
            </w:pPr>
          </w:p>
        </w:tc>
        <w:tc>
          <w:tcPr>
            <w:tcW w:w="360" w:type="dxa"/>
          </w:tcPr>
          <w:p w14:paraId="281B449D" w14:textId="77777777" w:rsidR="00B87E3E" w:rsidRPr="00767FC6" w:rsidRDefault="00B87E3E" w:rsidP="000A025D">
            <w:pPr>
              <w:jc w:val="center"/>
              <w:rPr>
                <w:rFonts w:ascii="Montserrat" w:hAnsi="Montserrat" w:cs="Arial"/>
                <w:szCs w:val="22"/>
                <w:lang w:eastAsia="en-US"/>
              </w:rPr>
            </w:pPr>
          </w:p>
        </w:tc>
        <w:tc>
          <w:tcPr>
            <w:tcW w:w="360" w:type="dxa"/>
          </w:tcPr>
          <w:p w14:paraId="392402F8" w14:textId="77777777" w:rsidR="00B87E3E" w:rsidRPr="00767FC6" w:rsidRDefault="00B87E3E" w:rsidP="000A025D">
            <w:pPr>
              <w:jc w:val="center"/>
              <w:rPr>
                <w:rFonts w:ascii="Montserrat" w:hAnsi="Montserrat" w:cs="Arial"/>
                <w:szCs w:val="22"/>
                <w:lang w:eastAsia="en-US"/>
              </w:rPr>
            </w:pPr>
          </w:p>
        </w:tc>
        <w:tc>
          <w:tcPr>
            <w:tcW w:w="360" w:type="dxa"/>
          </w:tcPr>
          <w:p w14:paraId="3592A5F5" w14:textId="77777777" w:rsidR="00B87E3E" w:rsidRPr="00767FC6" w:rsidRDefault="00B87E3E" w:rsidP="000A025D">
            <w:pPr>
              <w:jc w:val="center"/>
              <w:rPr>
                <w:rFonts w:ascii="Montserrat" w:hAnsi="Montserrat" w:cs="Arial"/>
                <w:szCs w:val="22"/>
                <w:lang w:eastAsia="en-US"/>
              </w:rPr>
            </w:pPr>
          </w:p>
        </w:tc>
        <w:tc>
          <w:tcPr>
            <w:tcW w:w="360" w:type="dxa"/>
          </w:tcPr>
          <w:p w14:paraId="55F574E1" w14:textId="77777777" w:rsidR="00B87E3E" w:rsidRPr="00767FC6" w:rsidRDefault="00B87E3E" w:rsidP="000A025D">
            <w:pPr>
              <w:jc w:val="center"/>
              <w:rPr>
                <w:rFonts w:ascii="Montserrat" w:hAnsi="Montserrat" w:cs="Arial"/>
                <w:szCs w:val="22"/>
                <w:lang w:eastAsia="en-US"/>
              </w:rPr>
            </w:pPr>
          </w:p>
        </w:tc>
        <w:tc>
          <w:tcPr>
            <w:tcW w:w="360" w:type="dxa"/>
          </w:tcPr>
          <w:p w14:paraId="4491C384" w14:textId="77777777" w:rsidR="00B87E3E" w:rsidRPr="00767FC6" w:rsidRDefault="00B87E3E" w:rsidP="000A025D">
            <w:pPr>
              <w:jc w:val="center"/>
              <w:rPr>
                <w:rFonts w:ascii="Montserrat" w:hAnsi="Montserrat" w:cs="Arial"/>
                <w:szCs w:val="22"/>
                <w:lang w:eastAsia="en-US"/>
              </w:rPr>
            </w:pPr>
          </w:p>
        </w:tc>
        <w:tc>
          <w:tcPr>
            <w:tcW w:w="360" w:type="dxa"/>
          </w:tcPr>
          <w:p w14:paraId="27066862" w14:textId="77777777" w:rsidR="00B87E3E" w:rsidRPr="00767FC6" w:rsidRDefault="00B87E3E" w:rsidP="000A025D">
            <w:pPr>
              <w:jc w:val="center"/>
              <w:rPr>
                <w:rFonts w:ascii="Montserrat" w:hAnsi="Montserrat" w:cs="Arial"/>
                <w:szCs w:val="22"/>
                <w:lang w:eastAsia="en-US"/>
              </w:rPr>
            </w:pPr>
          </w:p>
        </w:tc>
        <w:tc>
          <w:tcPr>
            <w:tcW w:w="360" w:type="dxa"/>
          </w:tcPr>
          <w:p w14:paraId="3BDF51BE" w14:textId="77777777" w:rsidR="00B87E3E" w:rsidRPr="00767FC6" w:rsidRDefault="00B87E3E" w:rsidP="000A025D">
            <w:pPr>
              <w:jc w:val="center"/>
              <w:rPr>
                <w:rFonts w:ascii="Montserrat" w:hAnsi="Montserrat" w:cs="Arial"/>
                <w:szCs w:val="22"/>
                <w:lang w:eastAsia="en-US"/>
              </w:rPr>
            </w:pPr>
          </w:p>
        </w:tc>
        <w:tc>
          <w:tcPr>
            <w:tcW w:w="360" w:type="dxa"/>
          </w:tcPr>
          <w:p w14:paraId="014FAD36" w14:textId="77777777" w:rsidR="00B87E3E" w:rsidRPr="00767FC6" w:rsidRDefault="00B87E3E" w:rsidP="000A025D">
            <w:pPr>
              <w:jc w:val="center"/>
              <w:rPr>
                <w:rFonts w:ascii="Montserrat" w:hAnsi="Montserrat" w:cs="Arial"/>
                <w:szCs w:val="22"/>
                <w:lang w:eastAsia="en-US"/>
              </w:rPr>
            </w:pPr>
          </w:p>
        </w:tc>
        <w:tc>
          <w:tcPr>
            <w:tcW w:w="360" w:type="dxa"/>
          </w:tcPr>
          <w:p w14:paraId="68B49328" w14:textId="77777777" w:rsidR="00B87E3E" w:rsidRPr="00767FC6" w:rsidRDefault="00B87E3E" w:rsidP="000A025D">
            <w:pPr>
              <w:jc w:val="center"/>
              <w:rPr>
                <w:rFonts w:ascii="Montserrat" w:hAnsi="Montserrat" w:cs="Arial"/>
                <w:szCs w:val="22"/>
                <w:lang w:eastAsia="en-US"/>
              </w:rPr>
            </w:pPr>
          </w:p>
        </w:tc>
        <w:tc>
          <w:tcPr>
            <w:tcW w:w="360" w:type="dxa"/>
          </w:tcPr>
          <w:p w14:paraId="727E5B9E" w14:textId="77777777" w:rsidR="00B87E3E" w:rsidRPr="00767FC6" w:rsidRDefault="00B87E3E" w:rsidP="000A025D">
            <w:pPr>
              <w:jc w:val="center"/>
              <w:rPr>
                <w:rFonts w:ascii="Montserrat" w:hAnsi="Montserrat" w:cs="Arial"/>
                <w:szCs w:val="22"/>
                <w:lang w:eastAsia="en-US"/>
              </w:rPr>
            </w:pPr>
          </w:p>
        </w:tc>
        <w:tc>
          <w:tcPr>
            <w:tcW w:w="360" w:type="dxa"/>
          </w:tcPr>
          <w:p w14:paraId="748DABE4" w14:textId="77777777" w:rsidR="00B87E3E" w:rsidRPr="00767FC6" w:rsidRDefault="00B87E3E" w:rsidP="000A025D">
            <w:pPr>
              <w:jc w:val="center"/>
              <w:rPr>
                <w:rFonts w:ascii="Montserrat" w:hAnsi="Montserrat" w:cs="Arial"/>
                <w:szCs w:val="22"/>
                <w:lang w:eastAsia="en-US"/>
              </w:rPr>
            </w:pPr>
          </w:p>
        </w:tc>
        <w:tc>
          <w:tcPr>
            <w:tcW w:w="360" w:type="dxa"/>
          </w:tcPr>
          <w:p w14:paraId="7A082E74" w14:textId="77777777" w:rsidR="00B87E3E" w:rsidRPr="00767FC6" w:rsidRDefault="00B87E3E" w:rsidP="000A025D">
            <w:pPr>
              <w:jc w:val="center"/>
              <w:rPr>
                <w:rFonts w:ascii="Montserrat" w:hAnsi="Montserrat" w:cs="Arial"/>
                <w:szCs w:val="22"/>
                <w:lang w:eastAsia="en-US"/>
              </w:rPr>
            </w:pPr>
          </w:p>
        </w:tc>
        <w:tc>
          <w:tcPr>
            <w:tcW w:w="360" w:type="dxa"/>
          </w:tcPr>
          <w:p w14:paraId="26EB163F" w14:textId="77777777" w:rsidR="00B87E3E" w:rsidRPr="00767FC6" w:rsidRDefault="00B87E3E" w:rsidP="000A025D">
            <w:pPr>
              <w:jc w:val="center"/>
              <w:rPr>
                <w:rFonts w:ascii="Montserrat" w:hAnsi="Montserrat" w:cs="Arial"/>
                <w:szCs w:val="22"/>
                <w:lang w:eastAsia="en-US"/>
              </w:rPr>
            </w:pPr>
          </w:p>
        </w:tc>
        <w:tc>
          <w:tcPr>
            <w:tcW w:w="360" w:type="dxa"/>
          </w:tcPr>
          <w:p w14:paraId="23C13D57" w14:textId="77777777" w:rsidR="00B87E3E" w:rsidRPr="00767FC6" w:rsidRDefault="00B87E3E" w:rsidP="000A025D">
            <w:pPr>
              <w:jc w:val="center"/>
              <w:rPr>
                <w:rFonts w:ascii="Montserrat" w:hAnsi="Montserrat" w:cs="Arial"/>
                <w:szCs w:val="22"/>
                <w:lang w:eastAsia="en-US"/>
              </w:rPr>
            </w:pPr>
          </w:p>
        </w:tc>
        <w:tc>
          <w:tcPr>
            <w:tcW w:w="360" w:type="dxa"/>
          </w:tcPr>
          <w:p w14:paraId="475AECE6" w14:textId="77777777" w:rsidR="00B87E3E" w:rsidRPr="00767FC6" w:rsidRDefault="00B87E3E" w:rsidP="000A025D">
            <w:pPr>
              <w:jc w:val="center"/>
              <w:rPr>
                <w:rFonts w:ascii="Montserrat" w:hAnsi="Montserrat" w:cs="Arial"/>
                <w:szCs w:val="22"/>
                <w:lang w:eastAsia="en-US"/>
              </w:rPr>
            </w:pPr>
          </w:p>
        </w:tc>
        <w:tc>
          <w:tcPr>
            <w:tcW w:w="360" w:type="dxa"/>
          </w:tcPr>
          <w:p w14:paraId="063F1989" w14:textId="77777777" w:rsidR="00B87E3E" w:rsidRPr="00767FC6" w:rsidRDefault="00B87E3E" w:rsidP="000A025D">
            <w:pPr>
              <w:jc w:val="center"/>
              <w:rPr>
                <w:rFonts w:ascii="Montserrat" w:hAnsi="Montserrat" w:cs="Arial"/>
                <w:szCs w:val="22"/>
                <w:lang w:eastAsia="en-US"/>
              </w:rPr>
            </w:pPr>
          </w:p>
        </w:tc>
        <w:tc>
          <w:tcPr>
            <w:tcW w:w="360" w:type="dxa"/>
          </w:tcPr>
          <w:p w14:paraId="3DC3586A" w14:textId="77777777" w:rsidR="00B87E3E" w:rsidRPr="00767FC6" w:rsidRDefault="00B87E3E" w:rsidP="000A025D">
            <w:pPr>
              <w:jc w:val="center"/>
              <w:rPr>
                <w:rFonts w:ascii="Montserrat" w:hAnsi="Montserrat" w:cs="Arial"/>
                <w:szCs w:val="22"/>
                <w:lang w:eastAsia="en-US"/>
              </w:rPr>
            </w:pPr>
          </w:p>
        </w:tc>
      </w:tr>
      <w:tr w:rsidR="00B87E3E" w:rsidRPr="00767FC6" w14:paraId="5BCF8AA9" w14:textId="77777777" w:rsidTr="000A025D">
        <w:tc>
          <w:tcPr>
            <w:tcW w:w="540" w:type="dxa"/>
          </w:tcPr>
          <w:p w14:paraId="1469276D"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20</w:t>
            </w:r>
          </w:p>
        </w:tc>
        <w:tc>
          <w:tcPr>
            <w:tcW w:w="1768" w:type="dxa"/>
          </w:tcPr>
          <w:p w14:paraId="211A2AEF"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PROFUNDA DE ELEMENTOS METÁLICOS</w:t>
            </w:r>
          </w:p>
        </w:tc>
        <w:tc>
          <w:tcPr>
            <w:tcW w:w="1620" w:type="dxa"/>
          </w:tcPr>
          <w:p w14:paraId="03EDDE5B" w14:textId="77777777" w:rsidR="00B87E3E" w:rsidRPr="00767FC6" w:rsidRDefault="00B87E3E" w:rsidP="000A025D">
            <w:pPr>
              <w:jc w:val="center"/>
              <w:rPr>
                <w:rFonts w:ascii="Montserrat" w:hAnsi="Montserrat" w:cs="Arial"/>
                <w:sz w:val="16"/>
                <w:szCs w:val="16"/>
                <w:lang w:eastAsia="en-US"/>
              </w:rPr>
            </w:pPr>
          </w:p>
          <w:p w14:paraId="57780021" w14:textId="77777777" w:rsidR="00B87E3E" w:rsidRPr="00767FC6" w:rsidRDefault="00B87E3E" w:rsidP="000A025D">
            <w:pPr>
              <w:jc w:val="center"/>
              <w:rPr>
                <w:rFonts w:ascii="Montserrat" w:hAnsi="Montserrat" w:cs="Arial"/>
                <w:sz w:val="16"/>
                <w:szCs w:val="16"/>
                <w:lang w:eastAsia="en-US"/>
              </w:rPr>
            </w:pPr>
          </w:p>
          <w:p w14:paraId="31A9DF3C"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TRIMESTRAL</w:t>
            </w:r>
          </w:p>
        </w:tc>
        <w:tc>
          <w:tcPr>
            <w:tcW w:w="360" w:type="dxa"/>
            <w:tcBorders>
              <w:top w:val="single" w:sz="4" w:space="0" w:color="auto"/>
              <w:bottom w:val="single" w:sz="4" w:space="0" w:color="auto"/>
            </w:tcBorders>
            <w:shd w:val="clear" w:color="auto" w:fill="B3B3B3"/>
          </w:tcPr>
          <w:p w14:paraId="5CE5D43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80A3C0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BACFB4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62FE76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6CDE8E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46D01F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4F254D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FACFD8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A877DA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AEB9C4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BD6FCE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1B0EAB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B29E65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17692B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CE73AA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DC270D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76FA85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1991ED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A40074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563EFF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5FA4B1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E1ED80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052E40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703C08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5FEEEC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01A8D4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5A9A4F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82B8ED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A12F35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40F384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6EE3762" w14:textId="77777777" w:rsidR="00B87E3E" w:rsidRPr="00767FC6" w:rsidRDefault="00B87E3E" w:rsidP="000A025D">
            <w:pPr>
              <w:jc w:val="center"/>
              <w:rPr>
                <w:rFonts w:ascii="Montserrat" w:hAnsi="Montserrat" w:cs="Arial"/>
                <w:szCs w:val="22"/>
                <w:lang w:eastAsia="en-US"/>
              </w:rPr>
            </w:pPr>
          </w:p>
        </w:tc>
      </w:tr>
      <w:tr w:rsidR="00B87E3E" w:rsidRPr="00767FC6" w14:paraId="7E597A74" w14:textId="77777777" w:rsidTr="000A025D">
        <w:tc>
          <w:tcPr>
            <w:tcW w:w="540" w:type="dxa"/>
          </w:tcPr>
          <w:p w14:paraId="440749FD"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21</w:t>
            </w:r>
          </w:p>
        </w:tc>
        <w:tc>
          <w:tcPr>
            <w:tcW w:w="1768" w:type="dxa"/>
          </w:tcPr>
          <w:p w14:paraId="66AE4B85"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BAÑOS GRALES C/GERMICIDA Y DESODORANTE</w:t>
            </w:r>
          </w:p>
        </w:tc>
        <w:tc>
          <w:tcPr>
            <w:tcW w:w="1620" w:type="dxa"/>
          </w:tcPr>
          <w:p w14:paraId="47941AA3" w14:textId="77777777" w:rsidR="00B87E3E" w:rsidRPr="00767FC6" w:rsidRDefault="00B87E3E" w:rsidP="000A025D">
            <w:pPr>
              <w:jc w:val="center"/>
              <w:rPr>
                <w:rFonts w:ascii="Montserrat" w:hAnsi="Montserrat" w:cs="Arial"/>
                <w:sz w:val="16"/>
                <w:szCs w:val="16"/>
                <w:lang w:eastAsia="en-US"/>
              </w:rPr>
            </w:pPr>
          </w:p>
          <w:p w14:paraId="17CEB995" w14:textId="77777777" w:rsidR="00B87E3E" w:rsidRPr="00767FC6" w:rsidRDefault="00B87E3E" w:rsidP="000A025D">
            <w:pPr>
              <w:jc w:val="center"/>
              <w:rPr>
                <w:rFonts w:ascii="Montserrat" w:hAnsi="Montserrat" w:cs="Arial"/>
                <w:sz w:val="16"/>
                <w:szCs w:val="16"/>
                <w:lang w:eastAsia="en-US"/>
              </w:rPr>
            </w:pPr>
          </w:p>
          <w:p w14:paraId="70B23EDA"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CONTINUA</w:t>
            </w:r>
          </w:p>
        </w:tc>
        <w:tc>
          <w:tcPr>
            <w:tcW w:w="360" w:type="dxa"/>
            <w:tcBorders>
              <w:bottom w:val="single" w:sz="4" w:space="0" w:color="auto"/>
              <w:right w:val="single" w:sz="4" w:space="0" w:color="auto"/>
            </w:tcBorders>
            <w:shd w:val="clear" w:color="auto" w:fill="B3B3B3"/>
          </w:tcPr>
          <w:p w14:paraId="0122141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369FA4C"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3B3E8B6"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7F36ED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0EEF7E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AA8562C"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6FE8AE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E22E316"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B6E748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778EEA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56767F0"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B0B26AC"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5D76F1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4CCF68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61A95F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4F75D40"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0C12F26"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E3AA8E9"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B6EBFE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2C49873"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B192899"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F3777F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E01CDF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6466B8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697A66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2D7BC7F"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967305F"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6B79D5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D1C74A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7B477F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tcBorders>
            <w:shd w:val="clear" w:color="auto" w:fill="B3B3B3"/>
          </w:tcPr>
          <w:p w14:paraId="316B599C" w14:textId="77777777" w:rsidR="00B87E3E" w:rsidRPr="00767FC6" w:rsidRDefault="00B87E3E" w:rsidP="000A025D">
            <w:pPr>
              <w:jc w:val="center"/>
              <w:rPr>
                <w:rFonts w:ascii="Montserrat" w:hAnsi="Montserrat" w:cs="Arial"/>
                <w:szCs w:val="22"/>
                <w:lang w:eastAsia="en-US"/>
              </w:rPr>
            </w:pPr>
          </w:p>
        </w:tc>
      </w:tr>
      <w:tr w:rsidR="00B87E3E" w:rsidRPr="00767FC6" w14:paraId="5B5B1B1C" w14:textId="77777777" w:rsidTr="000A025D">
        <w:tc>
          <w:tcPr>
            <w:tcW w:w="540" w:type="dxa"/>
          </w:tcPr>
          <w:p w14:paraId="49BBAA9A"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22</w:t>
            </w:r>
          </w:p>
        </w:tc>
        <w:tc>
          <w:tcPr>
            <w:tcW w:w="1768" w:type="dxa"/>
          </w:tcPr>
          <w:p w14:paraId="3F8CB687"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RECOLEC. BASURA EN BOLSAS DE HOSPITAL</w:t>
            </w:r>
          </w:p>
        </w:tc>
        <w:tc>
          <w:tcPr>
            <w:tcW w:w="1620" w:type="dxa"/>
          </w:tcPr>
          <w:p w14:paraId="1443380E" w14:textId="77777777" w:rsidR="00B87E3E" w:rsidRPr="00767FC6" w:rsidRDefault="00B87E3E" w:rsidP="000A025D">
            <w:pPr>
              <w:jc w:val="center"/>
              <w:rPr>
                <w:rFonts w:ascii="Montserrat" w:hAnsi="Montserrat" w:cs="Arial"/>
                <w:sz w:val="16"/>
                <w:szCs w:val="16"/>
                <w:lang w:eastAsia="en-US"/>
              </w:rPr>
            </w:pPr>
          </w:p>
          <w:p w14:paraId="71CA30D9"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CUANDO SE REQUIERA</w:t>
            </w:r>
          </w:p>
        </w:tc>
        <w:tc>
          <w:tcPr>
            <w:tcW w:w="360" w:type="dxa"/>
            <w:tcBorders>
              <w:top w:val="single" w:sz="4" w:space="0" w:color="auto"/>
              <w:bottom w:val="single" w:sz="4" w:space="0" w:color="auto"/>
              <w:right w:val="single" w:sz="4" w:space="0" w:color="auto"/>
            </w:tcBorders>
            <w:shd w:val="clear" w:color="auto" w:fill="B3B3B3"/>
          </w:tcPr>
          <w:p w14:paraId="74C0E4C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715682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B49937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0ABC46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89B756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EF4725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2D2959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3C0DD7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8FC75B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83BFD3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06EE34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911032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CB23D5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CE8147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E65D54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3B2BEC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B4CEF6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188C42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6D979B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020074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7C3EA7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20594A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B243C2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823B50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CE5964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EC20FF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5EBFE6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98B96A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B203BD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EA4B4D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tcBorders>
            <w:shd w:val="clear" w:color="auto" w:fill="B3B3B3"/>
          </w:tcPr>
          <w:p w14:paraId="7FBB9BF6" w14:textId="77777777" w:rsidR="00B87E3E" w:rsidRPr="00767FC6" w:rsidRDefault="00B87E3E" w:rsidP="000A025D">
            <w:pPr>
              <w:jc w:val="center"/>
              <w:rPr>
                <w:rFonts w:ascii="Montserrat" w:hAnsi="Montserrat" w:cs="Arial"/>
                <w:szCs w:val="22"/>
                <w:lang w:eastAsia="en-US"/>
              </w:rPr>
            </w:pPr>
          </w:p>
        </w:tc>
      </w:tr>
      <w:tr w:rsidR="00B87E3E" w:rsidRPr="00767FC6" w14:paraId="642B440C" w14:textId="77777777" w:rsidTr="000A025D">
        <w:tc>
          <w:tcPr>
            <w:tcW w:w="540" w:type="dxa"/>
          </w:tcPr>
          <w:p w14:paraId="512BECFE"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23</w:t>
            </w:r>
          </w:p>
        </w:tc>
        <w:tc>
          <w:tcPr>
            <w:tcW w:w="1768" w:type="dxa"/>
          </w:tcPr>
          <w:p w14:paraId="1D2FB4BA"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RECOLEC. BASURA EN CONSULTA EXTERNA</w:t>
            </w:r>
          </w:p>
        </w:tc>
        <w:tc>
          <w:tcPr>
            <w:tcW w:w="1620" w:type="dxa"/>
          </w:tcPr>
          <w:p w14:paraId="4A34FEFD" w14:textId="77777777" w:rsidR="00B87E3E" w:rsidRPr="00767FC6" w:rsidRDefault="00B87E3E" w:rsidP="000A025D">
            <w:pPr>
              <w:jc w:val="center"/>
              <w:rPr>
                <w:rFonts w:ascii="Montserrat" w:hAnsi="Montserrat" w:cs="Arial"/>
                <w:sz w:val="16"/>
                <w:szCs w:val="16"/>
                <w:lang w:eastAsia="en-US"/>
              </w:rPr>
            </w:pPr>
          </w:p>
          <w:p w14:paraId="6E270B52" w14:textId="77777777" w:rsidR="00B87E3E" w:rsidRPr="00767FC6" w:rsidRDefault="00B87E3E" w:rsidP="000A025D">
            <w:pPr>
              <w:jc w:val="center"/>
              <w:rPr>
                <w:rFonts w:ascii="Montserrat" w:hAnsi="Montserrat" w:cs="Arial"/>
                <w:sz w:val="16"/>
                <w:szCs w:val="16"/>
                <w:lang w:eastAsia="en-US"/>
              </w:rPr>
            </w:pPr>
          </w:p>
          <w:p w14:paraId="6AEA39B4"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CONTINUA</w:t>
            </w:r>
          </w:p>
        </w:tc>
        <w:tc>
          <w:tcPr>
            <w:tcW w:w="360" w:type="dxa"/>
            <w:tcBorders>
              <w:bottom w:val="single" w:sz="4" w:space="0" w:color="auto"/>
              <w:right w:val="single" w:sz="4" w:space="0" w:color="auto"/>
            </w:tcBorders>
            <w:shd w:val="clear" w:color="auto" w:fill="B3B3B3"/>
          </w:tcPr>
          <w:p w14:paraId="36B4A467"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B13E08E"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49A78F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51F32E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8EFE6CF"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67683D2"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BABC2FE"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7644A7C"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D8A6A70"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2221A0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14DB2D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CD1FD2E"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EEAA4D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AC3228C"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B114F85"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224622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58D56A66"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E5F9FCD"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05823FA9"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70D0F51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B580E4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1C28DB9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67C035E"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E9A281B"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B01706C"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4142A631"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4EE802A"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3CB7A758"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6C9BBDDF"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right w:val="single" w:sz="4" w:space="0" w:color="auto"/>
            </w:tcBorders>
            <w:shd w:val="clear" w:color="auto" w:fill="B3B3B3"/>
          </w:tcPr>
          <w:p w14:paraId="2DD00B39" w14:textId="77777777" w:rsidR="00B87E3E" w:rsidRPr="00767FC6" w:rsidRDefault="00B87E3E" w:rsidP="000A025D">
            <w:pPr>
              <w:jc w:val="center"/>
              <w:rPr>
                <w:rFonts w:ascii="Montserrat" w:hAnsi="Montserrat" w:cs="Arial"/>
                <w:szCs w:val="22"/>
                <w:lang w:eastAsia="en-US"/>
              </w:rPr>
            </w:pPr>
          </w:p>
        </w:tc>
        <w:tc>
          <w:tcPr>
            <w:tcW w:w="360" w:type="dxa"/>
            <w:tcBorders>
              <w:left w:val="single" w:sz="4" w:space="0" w:color="auto"/>
              <w:bottom w:val="single" w:sz="4" w:space="0" w:color="auto"/>
            </w:tcBorders>
            <w:shd w:val="clear" w:color="auto" w:fill="B3B3B3"/>
          </w:tcPr>
          <w:p w14:paraId="214B6340" w14:textId="77777777" w:rsidR="00B87E3E" w:rsidRPr="00767FC6" w:rsidRDefault="00B87E3E" w:rsidP="000A025D">
            <w:pPr>
              <w:jc w:val="center"/>
              <w:rPr>
                <w:rFonts w:ascii="Montserrat" w:hAnsi="Montserrat" w:cs="Arial"/>
                <w:szCs w:val="22"/>
                <w:lang w:eastAsia="en-US"/>
              </w:rPr>
            </w:pPr>
          </w:p>
        </w:tc>
      </w:tr>
      <w:tr w:rsidR="00B87E3E" w:rsidRPr="00767FC6" w14:paraId="745EDB27" w14:textId="77777777" w:rsidTr="000A025D">
        <w:tc>
          <w:tcPr>
            <w:tcW w:w="540" w:type="dxa"/>
          </w:tcPr>
          <w:p w14:paraId="6ADE6A3B"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24</w:t>
            </w:r>
          </w:p>
        </w:tc>
        <w:tc>
          <w:tcPr>
            <w:tcW w:w="1768" w:type="dxa"/>
          </w:tcPr>
          <w:p w14:paraId="719E4C85"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 xml:space="preserve">RECOLEC. BASURA </w:t>
            </w:r>
            <w:proofErr w:type="gramStart"/>
            <w:r w:rsidRPr="00767FC6">
              <w:rPr>
                <w:rFonts w:ascii="Montserrat" w:hAnsi="Montserrat" w:cs="Arial"/>
                <w:sz w:val="16"/>
                <w:szCs w:val="16"/>
                <w:lang w:eastAsia="en-US"/>
              </w:rPr>
              <w:t>DE  OFICINAS</w:t>
            </w:r>
            <w:proofErr w:type="gramEnd"/>
          </w:p>
        </w:tc>
        <w:tc>
          <w:tcPr>
            <w:tcW w:w="1620" w:type="dxa"/>
          </w:tcPr>
          <w:p w14:paraId="60EA8A84" w14:textId="77777777" w:rsidR="00B87E3E" w:rsidRPr="00767FC6" w:rsidRDefault="00B87E3E" w:rsidP="000A025D">
            <w:pPr>
              <w:jc w:val="center"/>
              <w:rPr>
                <w:rFonts w:ascii="Montserrat" w:hAnsi="Montserrat" w:cs="Arial"/>
                <w:sz w:val="16"/>
                <w:szCs w:val="16"/>
                <w:lang w:eastAsia="en-US"/>
              </w:rPr>
            </w:pPr>
          </w:p>
          <w:p w14:paraId="20D0E211"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CONTINUA</w:t>
            </w:r>
          </w:p>
        </w:tc>
        <w:tc>
          <w:tcPr>
            <w:tcW w:w="360" w:type="dxa"/>
            <w:tcBorders>
              <w:top w:val="single" w:sz="4" w:space="0" w:color="auto"/>
              <w:bottom w:val="single" w:sz="4" w:space="0" w:color="auto"/>
              <w:right w:val="single" w:sz="4" w:space="0" w:color="auto"/>
            </w:tcBorders>
            <w:shd w:val="clear" w:color="auto" w:fill="B3B3B3"/>
          </w:tcPr>
          <w:p w14:paraId="087D602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CDF421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BF7387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63EB58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EC5E22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881557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4B8C71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FB9B54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26C90C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9FA10C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962AC3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97662F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DC0AB5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37B5A7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E496F8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247622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78D7E8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A3B233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9C37EC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BE2704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8FB310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794F1E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80FDC6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387B7A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89C95A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A24D17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183F6B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E9C2DA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88F7C5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3A0E87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tcBorders>
            <w:shd w:val="clear" w:color="auto" w:fill="B3B3B3"/>
          </w:tcPr>
          <w:p w14:paraId="5F024005" w14:textId="77777777" w:rsidR="00B87E3E" w:rsidRPr="00767FC6" w:rsidRDefault="00B87E3E" w:rsidP="000A025D">
            <w:pPr>
              <w:jc w:val="center"/>
              <w:rPr>
                <w:rFonts w:ascii="Montserrat" w:hAnsi="Montserrat" w:cs="Arial"/>
                <w:szCs w:val="22"/>
                <w:lang w:eastAsia="en-US"/>
              </w:rPr>
            </w:pPr>
          </w:p>
        </w:tc>
      </w:tr>
      <w:tr w:rsidR="00B87E3E" w:rsidRPr="00767FC6" w14:paraId="1614297B" w14:textId="77777777" w:rsidTr="000A025D">
        <w:tc>
          <w:tcPr>
            <w:tcW w:w="540" w:type="dxa"/>
          </w:tcPr>
          <w:p w14:paraId="760A511D"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25</w:t>
            </w:r>
          </w:p>
        </w:tc>
        <w:tc>
          <w:tcPr>
            <w:tcW w:w="1768" w:type="dxa"/>
          </w:tcPr>
          <w:p w14:paraId="04D6BFBF"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RECOLEC. BASURA BAÑOS Y COLOCACIÓN HIGIÉNICOS PAPEL SAN. TOALLAS Y JABÓN</w:t>
            </w:r>
          </w:p>
        </w:tc>
        <w:tc>
          <w:tcPr>
            <w:tcW w:w="1620" w:type="dxa"/>
          </w:tcPr>
          <w:p w14:paraId="3D86BFC1" w14:textId="77777777" w:rsidR="00B87E3E" w:rsidRPr="00767FC6" w:rsidRDefault="00B87E3E" w:rsidP="000A025D">
            <w:pPr>
              <w:jc w:val="center"/>
              <w:rPr>
                <w:rFonts w:ascii="Montserrat" w:hAnsi="Montserrat" w:cs="Arial"/>
                <w:sz w:val="16"/>
                <w:szCs w:val="16"/>
                <w:lang w:eastAsia="en-US"/>
              </w:rPr>
            </w:pPr>
          </w:p>
          <w:p w14:paraId="75771FE2" w14:textId="77777777" w:rsidR="00B87E3E" w:rsidRPr="00767FC6" w:rsidRDefault="00B87E3E" w:rsidP="000A025D">
            <w:pPr>
              <w:jc w:val="center"/>
              <w:rPr>
                <w:rFonts w:ascii="Montserrat" w:hAnsi="Montserrat" w:cs="Arial"/>
                <w:sz w:val="16"/>
                <w:szCs w:val="16"/>
                <w:lang w:eastAsia="en-US"/>
              </w:rPr>
            </w:pPr>
          </w:p>
          <w:p w14:paraId="760F19F5" w14:textId="77777777" w:rsidR="00B87E3E" w:rsidRPr="00767FC6" w:rsidRDefault="00B87E3E" w:rsidP="000A025D">
            <w:pPr>
              <w:jc w:val="center"/>
              <w:rPr>
                <w:rFonts w:ascii="Montserrat" w:hAnsi="Montserrat" w:cs="Arial"/>
                <w:sz w:val="16"/>
                <w:szCs w:val="16"/>
                <w:lang w:eastAsia="en-US"/>
              </w:rPr>
            </w:pPr>
          </w:p>
          <w:p w14:paraId="3C63CBC2"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CONTINUA</w:t>
            </w:r>
          </w:p>
        </w:tc>
        <w:tc>
          <w:tcPr>
            <w:tcW w:w="360" w:type="dxa"/>
            <w:tcBorders>
              <w:top w:val="single" w:sz="4" w:space="0" w:color="auto"/>
              <w:bottom w:val="single" w:sz="4" w:space="0" w:color="auto"/>
              <w:right w:val="single" w:sz="4" w:space="0" w:color="auto"/>
            </w:tcBorders>
            <w:shd w:val="clear" w:color="auto" w:fill="B3B3B3"/>
          </w:tcPr>
          <w:p w14:paraId="5B8C9FC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CDA680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1D5295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99E9CF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24F8340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0EFCB6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A5AFB5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F6A33E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8559D7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788120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A27E71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7DA1E3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5C55C4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F71C9C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B57147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6B9CB9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0C5158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3D7F7E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F4DDED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96A9EF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1A625BA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A62E64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4F298FC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087EB36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FB4F03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5B6FAB7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661102D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35A7B8F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E6EDB8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B3B3B3"/>
          </w:tcPr>
          <w:p w14:paraId="7DE8AC0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left w:val="single" w:sz="4" w:space="0" w:color="auto"/>
              <w:bottom w:val="single" w:sz="4" w:space="0" w:color="auto"/>
            </w:tcBorders>
            <w:shd w:val="clear" w:color="auto" w:fill="B3B3B3"/>
          </w:tcPr>
          <w:p w14:paraId="621D38AD" w14:textId="77777777" w:rsidR="00B87E3E" w:rsidRPr="00767FC6" w:rsidRDefault="00B87E3E" w:rsidP="000A025D">
            <w:pPr>
              <w:jc w:val="center"/>
              <w:rPr>
                <w:rFonts w:ascii="Montserrat" w:hAnsi="Montserrat" w:cs="Arial"/>
                <w:szCs w:val="22"/>
                <w:lang w:eastAsia="en-US"/>
              </w:rPr>
            </w:pPr>
          </w:p>
        </w:tc>
      </w:tr>
      <w:tr w:rsidR="00B87E3E" w:rsidRPr="00767FC6" w14:paraId="61E93D73" w14:textId="77777777" w:rsidTr="000A025D">
        <w:tc>
          <w:tcPr>
            <w:tcW w:w="540" w:type="dxa"/>
          </w:tcPr>
          <w:p w14:paraId="1E8804FD"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26</w:t>
            </w:r>
          </w:p>
        </w:tc>
        <w:tc>
          <w:tcPr>
            <w:tcW w:w="1768" w:type="dxa"/>
          </w:tcPr>
          <w:p w14:paraId="63342551"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PROFUNDA BAÑOS C/TRATAM. ANTIPERCUDIDO</w:t>
            </w:r>
          </w:p>
        </w:tc>
        <w:tc>
          <w:tcPr>
            <w:tcW w:w="1620" w:type="dxa"/>
          </w:tcPr>
          <w:p w14:paraId="6288723C" w14:textId="77777777" w:rsidR="00B87E3E" w:rsidRPr="00767FC6" w:rsidRDefault="00B87E3E" w:rsidP="000A025D">
            <w:pPr>
              <w:jc w:val="center"/>
              <w:rPr>
                <w:rFonts w:ascii="Montserrat" w:hAnsi="Montserrat" w:cs="Arial"/>
                <w:sz w:val="16"/>
                <w:szCs w:val="16"/>
                <w:lang w:eastAsia="en-US"/>
              </w:rPr>
            </w:pPr>
          </w:p>
          <w:p w14:paraId="27935186" w14:textId="77777777" w:rsidR="00B87E3E" w:rsidRPr="00767FC6" w:rsidRDefault="00B87E3E" w:rsidP="000A025D">
            <w:pPr>
              <w:jc w:val="center"/>
              <w:rPr>
                <w:rFonts w:ascii="Montserrat" w:hAnsi="Montserrat" w:cs="Arial"/>
                <w:sz w:val="16"/>
                <w:szCs w:val="16"/>
                <w:lang w:eastAsia="en-US"/>
              </w:rPr>
            </w:pPr>
          </w:p>
          <w:p w14:paraId="59AB4078"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SEMANAL</w:t>
            </w:r>
          </w:p>
        </w:tc>
        <w:tc>
          <w:tcPr>
            <w:tcW w:w="360" w:type="dxa"/>
            <w:tcBorders>
              <w:bottom w:val="single" w:sz="4" w:space="0" w:color="auto"/>
            </w:tcBorders>
          </w:tcPr>
          <w:p w14:paraId="19D51DA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FE046C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A07D3F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95CD51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967021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FC6D03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92EB4D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FDD1E7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0E653B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F27160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986113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74F6E2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D42B69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362F36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62093A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ACC5FD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D8527C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853B60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E7A7E3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C47BCE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72685A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BE1C65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F8392D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5A4E64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223C14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0B9DE1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58ACFE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956DB2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422929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D5F0E90"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02BE8461" w14:textId="77777777" w:rsidR="00B87E3E" w:rsidRPr="00767FC6" w:rsidRDefault="00B87E3E" w:rsidP="000A025D">
            <w:pPr>
              <w:jc w:val="center"/>
              <w:rPr>
                <w:rFonts w:ascii="Montserrat" w:hAnsi="Montserrat" w:cs="Arial"/>
                <w:szCs w:val="22"/>
                <w:lang w:eastAsia="en-US"/>
              </w:rPr>
            </w:pPr>
          </w:p>
        </w:tc>
      </w:tr>
      <w:tr w:rsidR="00B87E3E" w:rsidRPr="00767FC6" w14:paraId="7DCB0C4B" w14:textId="77777777" w:rsidTr="000A025D">
        <w:tc>
          <w:tcPr>
            <w:tcW w:w="540" w:type="dxa"/>
          </w:tcPr>
          <w:p w14:paraId="4BE7582B"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27</w:t>
            </w:r>
          </w:p>
        </w:tc>
        <w:tc>
          <w:tcPr>
            <w:tcW w:w="1768" w:type="dxa"/>
          </w:tcPr>
          <w:p w14:paraId="052E4FFA"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BARRIDO DE ESTACIONAMIENTOS</w:t>
            </w:r>
          </w:p>
        </w:tc>
        <w:tc>
          <w:tcPr>
            <w:tcW w:w="1620" w:type="dxa"/>
          </w:tcPr>
          <w:p w14:paraId="5CBEE1F1" w14:textId="77777777" w:rsidR="00B87E3E" w:rsidRPr="00767FC6" w:rsidRDefault="00B87E3E" w:rsidP="000A025D">
            <w:pPr>
              <w:jc w:val="center"/>
              <w:rPr>
                <w:rFonts w:ascii="Montserrat" w:hAnsi="Montserrat" w:cs="Arial"/>
                <w:sz w:val="16"/>
                <w:szCs w:val="16"/>
                <w:lang w:eastAsia="en-US"/>
              </w:rPr>
            </w:pPr>
          </w:p>
          <w:p w14:paraId="21EEB644" w14:textId="77777777" w:rsidR="00B87E3E" w:rsidRPr="00767FC6" w:rsidRDefault="00B87E3E" w:rsidP="000A025D">
            <w:pPr>
              <w:jc w:val="center"/>
              <w:rPr>
                <w:rFonts w:ascii="Montserrat" w:hAnsi="Montserrat" w:cs="Arial"/>
                <w:sz w:val="16"/>
                <w:szCs w:val="16"/>
                <w:lang w:eastAsia="en-US"/>
              </w:rPr>
            </w:pPr>
          </w:p>
          <w:p w14:paraId="5DD30EC4"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bottom w:val="single" w:sz="4" w:space="0" w:color="auto"/>
            </w:tcBorders>
            <w:shd w:val="clear" w:color="auto" w:fill="B3B3B3"/>
          </w:tcPr>
          <w:p w14:paraId="04EA5AA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DA4B6A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2FED89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5C6EE3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BAEA9D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6B7B8A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135084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A8AC16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829E501"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0A4342B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1640B4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6125D1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98B211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980427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883DA42"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4558BA7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7F652A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FCEA2D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549226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1B9107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3B9CA0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98725E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0C53EA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A0211B8" w14:textId="77777777" w:rsidR="00B87E3E" w:rsidRPr="00767FC6" w:rsidRDefault="00B87E3E" w:rsidP="000A025D">
            <w:pPr>
              <w:jc w:val="center"/>
              <w:rPr>
                <w:rFonts w:ascii="Montserrat" w:hAnsi="Montserrat" w:cs="Arial"/>
                <w:szCs w:val="22"/>
                <w:lang w:eastAsia="en-US"/>
              </w:rPr>
            </w:pPr>
          </w:p>
        </w:tc>
        <w:tc>
          <w:tcPr>
            <w:tcW w:w="360" w:type="dxa"/>
            <w:tcBorders>
              <w:bottom w:val="nil"/>
            </w:tcBorders>
            <w:shd w:val="clear" w:color="auto" w:fill="B3B3B3"/>
          </w:tcPr>
          <w:p w14:paraId="4C6E936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9192B1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597AB7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699A2F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F0E849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B00CBDF"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689A2D5C" w14:textId="77777777" w:rsidR="00B87E3E" w:rsidRPr="00767FC6" w:rsidRDefault="00B87E3E" w:rsidP="000A025D">
            <w:pPr>
              <w:jc w:val="center"/>
              <w:rPr>
                <w:rFonts w:ascii="Montserrat" w:hAnsi="Montserrat" w:cs="Arial"/>
                <w:szCs w:val="22"/>
                <w:lang w:eastAsia="en-US"/>
              </w:rPr>
            </w:pPr>
          </w:p>
        </w:tc>
      </w:tr>
      <w:tr w:rsidR="00B87E3E" w:rsidRPr="00767FC6" w14:paraId="2DF7524B" w14:textId="77777777" w:rsidTr="000A025D">
        <w:tc>
          <w:tcPr>
            <w:tcW w:w="540" w:type="dxa"/>
          </w:tcPr>
          <w:p w14:paraId="71A38C55"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28</w:t>
            </w:r>
          </w:p>
        </w:tc>
        <w:tc>
          <w:tcPr>
            <w:tcW w:w="1768" w:type="dxa"/>
          </w:tcPr>
          <w:p w14:paraId="2A4B9915"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 xml:space="preserve">BARRIDO DE </w:t>
            </w:r>
            <w:r w:rsidRPr="00767FC6">
              <w:rPr>
                <w:rFonts w:ascii="Montserrat" w:hAnsi="Montserrat" w:cs="Arial"/>
                <w:sz w:val="16"/>
                <w:szCs w:val="16"/>
                <w:lang w:eastAsia="en-US"/>
              </w:rPr>
              <w:lastRenderedPageBreak/>
              <w:t>AZOTEAS Y TERRAZAS</w:t>
            </w:r>
          </w:p>
        </w:tc>
        <w:tc>
          <w:tcPr>
            <w:tcW w:w="1620" w:type="dxa"/>
          </w:tcPr>
          <w:p w14:paraId="313C8C60" w14:textId="77777777" w:rsidR="00B87E3E" w:rsidRPr="00767FC6" w:rsidRDefault="00B87E3E" w:rsidP="000A025D">
            <w:pPr>
              <w:jc w:val="center"/>
              <w:rPr>
                <w:rFonts w:ascii="Montserrat" w:hAnsi="Montserrat" w:cs="Arial"/>
                <w:sz w:val="16"/>
                <w:szCs w:val="16"/>
                <w:lang w:eastAsia="en-US"/>
              </w:rPr>
            </w:pPr>
          </w:p>
          <w:p w14:paraId="7AE21F3B"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SEMANAL</w:t>
            </w:r>
          </w:p>
        </w:tc>
        <w:tc>
          <w:tcPr>
            <w:tcW w:w="360" w:type="dxa"/>
            <w:tcBorders>
              <w:bottom w:val="single" w:sz="4" w:space="0" w:color="auto"/>
            </w:tcBorders>
          </w:tcPr>
          <w:p w14:paraId="4FD50AE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B100C1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1ADD0A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42BB81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C42479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5C026C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79D1E8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1A8E04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6B10FAF"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11B38B2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FED857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627336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8ECB1B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B6AA08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49C6BB4"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1FDC8F0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B674FE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570A39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D408F8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0CF066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134BD7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F54316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BF718D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1812907"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330FD67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1A3AD2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F35CEA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E45228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D4A55D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7CC90F8"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3DE24ED7" w14:textId="77777777" w:rsidR="00B87E3E" w:rsidRPr="00767FC6" w:rsidRDefault="00B87E3E" w:rsidP="000A025D">
            <w:pPr>
              <w:jc w:val="center"/>
              <w:rPr>
                <w:rFonts w:ascii="Montserrat" w:hAnsi="Montserrat" w:cs="Arial"/>
                <w:szCs w:val="22"/>
                <w:lang w:eastAsia="en-US"/>
              </w:rPr>
            </w:pPr>
          </w:p>
        </w:tc>
      </w:tr>
      <w:tr w:rsidR="00B87E3E" w:rsidRPr="00767FC6" w14:paraId="5F0EA06B" w14:textId="77777777" w:rsidTr="000A025D">
        <w:tc>
          <w:tcPr>
            <w:tcW w:w="540" w:type="dxa"/>
          </w:tcPr>
          <w:p w14:paraId="041CC5F7"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29</w:t>
            </w:r>
          </w:p>
        </w:tc>
        <w:tc>
          <w:tcPr>
            <w:tcW w:w="1768" w:type="dxa"/>
          </w:tcPr>
          <w:p w14:paraId="5EE3497A"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BARRIDO DE BANQUETAS</w:t>
            </w:r>
          </w:p>
        </w:tc>
        <w:tc>
          <w:tcPr>
            <w:tcW w:w="1620" w:type="dxa"/>
          </w:tcPr>
          <w:p w14:paraId="5086C8BA" w14:textId="77777777" w:rsidR="00B87E3E" w:rsidRPr="00767FC6" w:rsidRDefault="00B87E3E" w:rsidP="000A025D">
            <w:pPr>
              <w:jc w:val="center"/>
              <w:rPr>
                <w:rFonts w:ascii="Montserrat" w:hAnsi="Montserrat" w:cs="Arial"/>
                <w:sz w:val="16"/>
                <w:szCs w:val="16"/>
                <w:lang w:eastAsia="en-US"/>
              </w:rPr>
            </w:pPr>
          </w:p>
          <w:p w14:paraId="5DCF67A0"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top w:val="single" w:sz="4" w:space="0" w:color="auto"/>
              <w:bottom w:val="single" w:sz="4" w:space="0" w:color="auto"/>
            </w:tcBorders>
            <w:shd w:val="clear" w:color="auto" w:fill="B3B3B3"/>
          </w:tcPr>
          <w:p w14:paraId="78C7601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13BDE23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769D2B7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0699E80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5967F09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0385E81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4324766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68DFC11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6AFF372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5BF34B3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1F99C05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6873D1D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3E4727D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4ACF1B3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065335B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413F89B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3D91FC3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24862E5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4AAD71D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7AF5069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250AC59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294C147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66BAF44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2D3AEF3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48F8B2A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07EA930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4D18202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31966E7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7319374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296998E6"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531B72C4" w14:textId="77777777" w:rsidR="00B87E3E" w:rsidRPr="00767FC6" w:rsidRDefault="00B87E3E" w:rsidP="000A025D">
            <w:pPr>
              <w:jc w:val="center"/>
              <w:rPr>
                <w:rFonts w:ascii="Montserrat" w:hAnsi="Montserrat" w:cs="Arial"/>
                <w:szCs w:val="22"/>
                <w:lang w:eastAsia="en-US"/>
              </w:rPr>
            </w:pPr>
          </w:p>
        </w:tc>
      </w:tr>
      <w:tr w:rsidR="00B87E3E" w:rsidRPr="00767FC6" w14:paraId="7F46289A" w14:textId="77777777" w:rsidTr="000A025D">
        <w:tc>
          <w:tcPr>
            <w:tcW w:w="540" w:type="dxa"/>
          </w:tcPr>
          <w:p w14:paraId="4F2D1332"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30</w:t>
            </w:r>
          </w:p>
        </w:tc>
        <w:tc>
          <w:tcPr>
            <w:tcW w:w="1768" w:type="dxa"/>
          </w:tcPr>
          <w:p w14:paraId="0F463557"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ELEVADORES</w:t>
            </w:r>
          </w:p>
        </w:tc>
        <w:tc>
          <w:tcPr>
            <w:tcW w:w="1620" w:type="dxa"/>
          </w:tcPr>
          <w:p w14:paraId="13790BB9" w14:textId="77777777" w:rsidR="00B87E3E" w:rsidRPr="00767FC6" w:rsidRDefault="00B87E3E" w:rsidP="000A025D">
            <w:pPr>
              <w:jc w:val="center"/>
              <w:rPr>
                <w:rFonts w:ascii="Montserrat" w:hAnsi="Montserrat" w:cs="Arial"/>
                <w:sz w:val="16"/>
                <w:szCs w:val="16"/>
                <w:lang w:eastAsia="en-US"/>
              </w:rPr>
            </w:pPr>
          </w:p>
          <w:p w14:paraId="25C365C4"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top w:val="single" w:sz="4" w:space="0" w:color="auto"/>
              <w:bottom w:val="single" w:sz="4" w:space="0" w:color="auto"/>
            </w:tcBorders>
            <w:shd w:val="clear" w:color="auto" w:fill="B3B3B3"/>
          </w:tcPr>
          <w:p w14:paraId="5423D47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7D9A9EE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2FCF4E0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3EF02B7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1EC1644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7C30DA0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7928F70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339A12F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38D6BA4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nil"/>
            </w:tcBorders>
            <w:shd w:val="clear" w:color="auto" w:fill="B3B3B3"/>
          </w:tcPr>
          <w:p w14:paraId="20B58EF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70394FC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61B7314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4BEB6244"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202597E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5D40700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nil"/>
            </w:tcBorders>
            <w:shd w:val="clear" w:color="auto" w:fill="B3B3B3"/>
          </w:tcPr>
          <w:p w14:paraId="0C16757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54A6180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02F563D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1B03328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64B52FB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15F480C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5FFE4C4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39C234A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6A6A250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nil"/>
            </w:tcBorders>
            <w:shd w:val="clear" w:color="auto" w:fill="B3B3B3"/>
          </w:tcPr>
          <w:p w14:paraId="051C941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346A999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7893F2A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5ED0C99B"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0AD3308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bottom w:val="single" w:sz="4" w:space="0" w:color="auto"/>
            </w:tcBorders>
            <w:shd w:val="clear" w:color="auto" w:fill="B3B3B3"/>
          </w:tcPr>
          <w:p w14:paraId="62F97020"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164F6799" w14:textId="77777777" w:rsidR="00B87E3E" w:rsidRPr="00767FC6" w:rsidRDefault="00B87E3E" w:rsidP="000A025D">
            <w:pPr>
              <w:jc w:val="center"/>
              <w:rPr>
                <w:rFonts w:ascii="Montserrat" w:hAnsi="Montserrat" w:cs="Arial"/>
                <w:szCs w:val="22"/>
                <w:lang w:eastAsia="en-US"/>
              </w:rPr>
            </w:pPr>
          </w:p>
        </w:tc>
      </w:tr>
      <w:tr w:rsidR="00B87E3E" w:rsidRPr="00767FC6" w14:paraId="279AE3CA" w14:textId="77777777" w:rsidTr="000A025D">
        <w:tc>
          <w:tcPr>
            <w:tcW w:w="540" w:type="dxa"/>
          </w:tcPr>
          <w:p w14:paraId="41909BD9"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31</w:t>
            </w:r>
          </w:p>
        </w:tc>
        <w:tc>
          <w:tcPr>
            <w:tcW w:w="1768" w:type="dxa"/>
          </w:tcPr>
          <w:p w14:paraId="63B7B011"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LAVADO/RECIPIENTES DE BASURA BOTES CONTENEDORES</w:t>
            </w:r>
          </w:p>
        </w:tc>
        <w:tc>
          <w:tcPr>
            <w:tcW w:w="1620" w:type="dxa"/>
          </w:tcPr>
          <w:p w14:paraId="18EA6D05" w14:textId="77777777" w:rsidR="00B87E3E" w:rsidRPr="00767FC6" w:rsidRDefault="00B87E3E" w:rsidP="000A025D">
            <w:pPr>
              <w:jc w:val="center"/>
              <w:rPr>
                <w:rFonts w:ascii="Montserrat" w:hAnsi="Montserrat" w:cs="Arial"/>
                <w:sz w:val="16"/>
                <w:szCs w:val="16"/>
                <w:lang w:eastAsia="en-US"/>
              </w:rPr>
            </w:pPr>
          </w:p>
          <w:p w14:paraId="7465216B" w14:textId="77777777" w:rsidR="00B87E3E" w:rsidRPr="00767FC6" w:rsidRDefault="00B87E3E" w:rsidP="000A025D">
            <w:pPr>
              <w:jc w:val="center"/>
              <w:rPr>
                <w:rFonts w:ascii="Montserrat" w:hAnsi="Montserrat" w:cs="Arial"/>
                <w:sz w:val="16"/>
                <w:szCs w:val="16"/>
                <w:lang w:eastAsia="en-US"/>
              </w:rPr>
            </w:pPr>
          </w:p>
          <w:p w14:paraId="66C00672"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SEMANAL</w:t>
            </w:r>
          </w:p>
        </w:tc>
        <w:tc>
          <w:tcPr>
            <w:tcW w:w="360" w:type="dxa"/>
            <w:tcBorders>
              <w:bottom w:val="single" w:sz="4" w:space="0" w:color="auto"/>
            </w:tcBorders>
          </w:tcPr>
          <w:p w14:paraId="6FC437E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5A26A3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2D2C32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A94DDC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C0DAAE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362715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2A3793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46D0B1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64E62D8"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5832C00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DFD91E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3D4129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9D99DA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C82842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614E6F8"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7AED9C4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890FDA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D5FA97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19F4094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213B4B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0909A45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51F30DE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4691E6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FC013D4"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06C5B80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6A32DDA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3C6E577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701D429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2D91ACE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tcPr>
          <w:p w14:paraId="48A3A796"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4960F4C4" w14:textId="77777777" w:rsidR="00B87E3E" w:rsidRPr="00767FC6" w:rsidRDefault="00B87E3E" w:rsidP="000A025D">
            <w:pPr>
              <w:jc w:val="center"/>
              <w:rPr>
                <w:rFonts w:ascii="Montserrat" w:hAnsi="Montserrat" w:cs="Arial"/>
                <w:szCs w:val="22"/>
                <w:lang w:eastAsia="en-US"/>
              </w:rPr>
            </w:pPr>
          </w:p>
        </w:tc>
      </w:tr>
      <w:tr w:rsidR="00B87E3E" w:rsidRPr="00767FC6" w14:paraId="17CBCFAE" w14:textId="77777777" w:rsidTr="000A025D">
        <w:tc>
          <w:tcPr>
            <w:tcW w:w="540" w:type="dxa"/>
          </w:tcPr>
          <w:p w14:paraId="7C217506"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32</w:t>
            </w:r>
          </w:p>
        </w:tc>
        <w:tc>
          <w:tcPr>
            <w:tcW w:w="1768" w:type="dxa"/>
          </w:tcPr>
          <w:p w14:paraId="2A9373AC"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LIMPIEZA DE QUIRÓFANOS</w:t>
            </w:r>
          </w:p>
        </w:tc>
        <w:tc>
          <w:tcPr>
            <w:tcW w:w="1620" w:type="dxa"/>
          </w:tcPr>
          <w:p w14:paraId="75C95723" w14:textId="77777777" w:rsidR="00B87E3E" w:rsidRPr="00767FC6" w:rsidRDefault="00B87E3E" w:rsidP="000A025D">
            <w:pPr>
              <w:jc w:val="center"/>
              <w:rPr>
                <w:rFonts w:ascii="Montserrat" w:hAnsi="Montserrat" w:cs="Arial"/>
                <w:sz w:val="16"/>
                <w:szCs w:val="16"/>
                <w:lang w:eastAsia="en-US"/>
              </w:rPr>
            </w:pPr>
          </w:p>
          <w:p w14:paraId="4820C8C2"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CONTINUA</w:t>
            </w:r>
          </w:p>
        </w:tc>
        <w:tc>
          <w:tcPr>
            <w:tcW w:w="360" w:type="dxa"/>
            <w:tcBorders>
              <w:top w:val="single" w:sz="4" w:space="0" w:color="auto"/>
            </w:tcBorders>
            <w:shd w:val="clear" w:color="auto" w:fill="B3B3B3"/>
          </w:tcPr>
          <w:p w14:paraId="2CC29BCF"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40E02C2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730B2A8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0E6BBD7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56501CB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5A6AE2A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5185639A"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054AE35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25012727"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3847B7C5"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3261C7A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6C35F9C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6DBC67D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6FE96D03"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6908034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73737A82"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302FCFC1"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3541E2C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3BA5A09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5C0EB8D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3BD4FC59"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74E1B4A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11DD4298"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70506A80"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5812B3EC"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608D55A6"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291BB73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27519B9E"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00CBCAED" w14:textId="77777777" w:rsidR="00B87E3E" w:rsidRPr="00767FC6" w:rsidRDefault="00B87E3E" w:rsidP="000A025D">
            <w:pPr>
              <w:jc w:val="center"/>
              <w:rPr>
                <w:rFonts w:ascii="Montserrat" w:hAnsi="Montserrat" w:cs="Arial"/>
                <w:szCs w:val="22"/>
                <w:lang w:eastAsia="en-US"/>
              </w:rPr>
            </w:pPr>
          </w:p>
        </w:tc>
        <w:tc>
          <w:tcPr>
            <w:tcW w:w="360" w:type="dxa"/>
            <w:tcBorders>
              <w:top w:val="single" w:sz="4" w:space="0" w:color="auto"/>
            </w:tcBorders>
            <w:shd w:val="clear" w:color="auto" w:fill="B3B3B3"/>
          </w:tcPr>
          <w:p w14:paraId="2534A75D"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nil"/>
            </w:tcBorders>
            <w:shd w:val="clear" w:color="auto" w:fill="B3B3B3"/>
          </w:tcPr>
          <w:p w14:paraId="70055647" w14:textId="77777777" w:rsidR="00B87E3E" w:rsidRPr="00767FC6" w:rsidRDefault="00B87E3E" w:rsidP="000A025D">
            <w:pPr>
              <w:jc w:val="center"/>
              <w:rPr>
                <w:rFonts w:ascii="Montserrat" w:hAnsi="Montserrat" w:cs="Arial"/>
                <w:szCs w:val="22"/>
                <w:lang w:eastAsia="en-US"/>
              </w:rPr>
            </w:pPr>
          </w:p>
        </w:tc>
      </w:tr>
      <w:tr w:rsidR="00B87E3E" w:rsidRPr="00767FC6" w14:paraId="727FF368" w14:textId="77777777" w:rsidTr="000A025D">
        <w:tc>
          <w:tcPr>
            <w:tcW w:w="540" w:type="dxa"/>
          </w:tcPr>
          <w:p w14:paraId="00EAF50C"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33</w:t>
            </w:r>
          </w:p>
        </w:tc>
        <w:tc>
          <w:tcPr>
            <w:tcW w:w="1768" w:type="dxa"/>
          </w:tcPr>
          <w:p w14:paraId="50C76EA0" w14:textId="77777777" w:rsidR="00B87E3E" w:rsidRPr="007A058D" w:rsidRDefault="00B87E3E" w:rsidP="000A025D">
            <w:pPr>
              <w:pStyle w:val="Ttulo5"/>
              <w:rPr>
                <w:rFonts w:ascii="Montserrat" w:hAnsi="Montserrat" w:cs="Arial"/>
                <w:sz w:val="16"/>
                <w:szCs w:val="16"/>
                <w:lang w:val="pt-BR" w:eastAsia="en-US"/>
              </w:rPr>
            </w:pPr>
            <w:r w:rsidRPr="007A058D">
              <w:rPr>
                <w:rFonts w:ascii="Montserrat" w:hAnsi="Montserrat" w:cs="Arial"/>
                <w:sz w:val="16"/>
                <w:szCs w:val="16"/>
                <w:lang w:val="pt-BR" w:eastAsia="en-US"/>
              </w:rPr>
              <w:t>LAVADO DE CAMAS DE HOSPITAL</w:t>
            </w:r>
          </w:p>
        </w:tc>
        <w:tc>
          <w:tcPr>
            <w:tcW w:w="1620" w:type="dxa"/>
          </w:tcPr>
          <w:p w14:paraId="0DEBE2D8" w14:textId="77777777" w:rsidR="00B87E3E" w:rsidRPr="007A058D" w:rsidRDefault="00B87E3E" w:rsidP="000A025D">
            <w:pPr>
              <w:jc w:val="center"/>
              <w:rPr>
                <w:rFonts w:ascii="Montserrat" w:hAnsi="Montserrat" w:cs="Arial"/>
                <w:sz w:val="16"/>
                <w:szCs w:val="16"/>
                <w:lang w:val="pt-BR" w:eastAsia="en-US"/>
              </w:rPr>
            </w:pPr>
          </w:p>
          <w:p w14:paraId="2D6A3AEE"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CUANDO SE REQUIERA</w:t>
            </w:r>
          </w:p>
        </w:tc>
        <w:tc>
          <w:tcPr>
            <w:tcW w:w="360" w:type="dxa"/>
            <w:tcBorders>
              <w:bottom w:val="single" w:sz="4" w:space="0" w:color="auto"/>
            </w:tcBorders>
            <w:shd w:val="clear" w:color="auto" w:fill="B3B3B3"/>
          </w:tcPr>
          <w:p w14:paraId="5F639AB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B33720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FA9CFE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098CF1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14CA15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3D611C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6748EE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09A1F3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3AB38E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AB3905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5B48AC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A3CF13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EFE037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1D9146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FF0712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631FF2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71612B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44D811D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031B43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DDB313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CFAF9C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34CD3C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5666C7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55CCB6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3F4200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77CD4A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AF6E20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C4A452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84C4AA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1D7CB65" w14:textId="77777777" w:rsidR="00B87E3E" w:rsidRPr="00767FC6" w:rsidRDefault="00B87E3E" w:rsidP="000A025D">
            <w:pPr>
              <w:jc w:val="center"/>
              <w:rPr>
                <w:rFonts w:ascii="Montserrat" w:hAnsi="Montserrat" w:cs="Arial"/>
                <w:szCs w:val="22"/>
                <w:lang w:eastAsia="en-US"/>
              </w:rPr>
            </w:pPr>
          </w:p>
        </w:tc>
        <w:tc>
          <w:tcPr>
            <w:tcW w:w="360" w:type="dxa"/>
            <w:tcBorders>
              <w:top w:val="nil"/>
              <w:bottom w:val="single" w:sz="4" w:space="0" w:color="auto"/>
            </w:tcBorders>
            <w:shd w:val="clear" w:color="auto" w:fill="B3B3B3"/>
          </w:tcPr>
          <w:p w14:paraId="6EA2B17D" w14:textId="77777777" w:rsidR="00B87E3E" w:rsidRPr="00767FC6" w:rsidRDefault="00B87E3E" w:rsidP="000A025D">
            <w:pPr>
              <w:jc w:val="center"/>
              <w:rPr>
                <w:rFonts w:ascii="Montserrat" w:hAnsi="Montserrat" w:cs="Arial"/>
                <w:szCs w:val="22"/>
                <w:lang w:eastAsia="en-US"/>
              </w:rPr>
            </w:pPr>
          </w:p>
        </w:tc>
      </w:tr>
      <w:tr w:rsidR="00B87E3E" w:rsidRPr="00767FC6" w14:paraId="4B3CAB44" w14:textId="77777777" w:rsidTr="000A025D">
        <w:tc>
          <w:tcPr>
            <w:tcW w:w="540" w:type="dxa"/>
            <w:tcBorders>
              <w:bottom w:val="single" w:sz="4" w:space="0" w:color="auto"/>
            </w:tcBorders>
          </w:tcPr>
          <w:p w14:paraId="31A9C54F"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34</w:t>
            </w:r>
          </w:p>
        </w:tc>
        <w:tc>
          <w:tcPr>
            <w:tcW w:w="1768" w:type="dxa"/>
            <w:tcBorders>
              <w:bottom w:val="single" w:sz="4" w:space="0" w:color="auto"/>
            </w:tcBorders>
          </w:tcPr>
          <w:p w14:paraId="59032A29"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PULIDO DE PISOS</w:t>
            </w:r>
          </w:p>
        </w:tc>
        <w:tc>
          <w:tcPr>
            <w:tcW w:w="1620" w:type="dxa"/>
            <w:tcBorders>
              <w:bottom w:val="single" w:sz="4" w:space="0" w:color="auto"/>
            </w:tcBorders>
          </w:tcPr>
          <w:p w14:paraId="69754527" w14:textId="77777777" w:rsidR="00B87E3E" w:rsidRPr="00767FC6" w:rsidRDefault="00B87E3E" w:rsidP="000A025D">
            <w:pPr>
              <w:jc w:val="center"/>
              <w:rPr>
                <w:rFonts w:ascii="Montserrat" w:hAnsi="Montserrat" w:cs="Arial"/>
                <w:sz w:val="16"/>
                <w:szCs w:val="16"/>
                <w:lang w:eastAsia="en-US"/>
              </w:rPr>
            </w:pPr>
          </w:p>
          <w:p w14:paraId="52EAD656"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DIARIO</w:t>
            </w:r>
          </w:p>
        </w:tc>
        <w:tc>
          <w:tcPr>
            <w:tcW w:w="360" w:type="dxa"/>
            <w:tcBorders>
              <w:bottom w:val="single" w:sz="4" w:space="0" w:color="auto"/>
            </w:tcBorders>
            <w:shd w:val="pct30" w:color="auto" w:fill="auto"/>
          </w:tcPr>
          <w:p w14:paraId="162D940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6D94DB3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02AB6EF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05CC5EA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0C59237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52B2461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1C36CD7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7D748E7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7B8A555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04F8592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4680D45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575F80D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05DDE95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2D4E259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2A041FE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7B483D1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1D5CEF0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114ABEA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7B7FED3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75BC692A"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581B58C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2C29D97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5C8921F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13E807B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477D10A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23F3FB2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61F7F5D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00A01D8B"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199A137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46E8CDD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pct30" w:color="auto" w:fill="auto"/>
          </w:tcPr>
          <w:p w14:paraId="6C2E6745" w14:textId="77777777" w:rsidR="00B87E3E" w:rsidRPr="00767FC6" w:rsidRDefault="00B87E3E" w:rsidP="000A025D">
            <w:pPr>
              <w:jc w:val="center"/>
              <w:rPr>
                <w:rFonts w:ascii="Montserrat" w:hAnsi="Montserrat" w:cs="Arial"/>
                <w:szCs w:val="22"/>
                <w:lang w:eastAsia="en-US"/>
              </w:rPr>
            </w:pPr>
          </w:p>
        </w:tc>
      </w:tr>
      <w:tr w:rsidR="00B87E3E" w:rsidRPr="00767FC6" w14:paraId="454B1A3D" w14:textId="77777777" w:rsidTr="000A025D">
        <w:tc>
          <w:tcPr>
            <w:tcW w:w="540" w:type="dxa"/>
            <w:tcBorders>
              <w:bottom w:val="single" w:sz="4" w:space="0" w:color="auto"/>
            </w:tcBorders>
            <w:shd w:val="clear" w:color="auto" w:fill="auto"/>
          </w:tcPr>
          <w:p w14:paraId="71832A70"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35</w:t>
            </w:r>
          </w:p>
        </w:tc>
        <w:tc>
          <w:tcPr>
            <w:tcW w:w="1768" w:type="dxa"/>
            <w:tcBorders>
              <w:bottom w:val="single" w:sz="4" w:space="0" w:color="auto"/>
            </w:tcBorders>
            <w:shd w:val="clear" w:color="auto" w:fill="auto"/>
          </w:tcPr>
          <w:p w14:paraId="5000099E" w14:textId="77777777" w:rsidR="00B87E3E" w:rsidRPr="00767FC6" w:rsidRDefault="00B87E3E" w:rsidP="000A025D">
            <w:pPr>
              <w:pStyle w:val="Ttulo5"/>
              <w:rPr>
                <w:rFonts w:ascii="Montserrat" w:hAnsi="Montserrat" w:cs="Arial"/>
                <w:sz w:val="16"/>
                <w:szCs w:val="16"/>
                <w:lang w:eastAsia="en-US"/>
              </w:rPr>
            </w:pPr>
            <w:r w:rsidRPr="00767FC6">
              <w:rPr>
                <w:rFonts w:ascii="Montserrat" w:hAnsi="Montserrat" w:cs="Arial"/>
                <w:sz w:val="16"/>
                <w:szCs w:val="16"/>
                <w:lang w:eastAsia="en-US"/>
              </w:rPr>
              <w:t>EXHAUSTIVOS</w:t>
            </w:r>
          </w:p>
        </w:tc>
        <w:tc>
          <w:tcPr>
            <w:tcW w:w="1620" w:type="dxa"/>
            <w:shd w:val="clear" w:color="auto" w:fill="auto"/>
          </w:tcPr>
          <w:p w14:paraId="2C7DC0DA"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 xml:space="preserve">CUANDO LOS SERVICIOS </w:t>
            </w:r>
            <w:proofErr w:type="gramStart"/>
            <w:r w:rsidRPr="00767FC6">
              <w:rPr>
                <w:rFonts w:ascii="Montserrat" w:hAnsi="Montserrat" w:cs="Arial"/>
                <w:sz w:val="16"/>
                <w:szCs w:val="16"/>
                <w:lang w:eastAsia="en-US"/>
              </w:rPr>
              <w:t>LO  SOLICITEN</w:t>
            </w:r>
            <w:proofErr w:type="gramEnd"/>
          </w:p>
        </w:tc>
        <w:tc>
          <w:tcPr>
            <w:tcW w:w="360" w:type="dxa"/>
            <w:tcBorders>
              <w:bottom w:val="single" w:sz="4" w:space="0" w:color="auto"/>
            </w:tcBorders>
            <w:shd w:val="clear" w:color="auto" w:fill="B3B3B3"/>
          </w:tcPr>
          <w:p w14:paraId="6F5C257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D17126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929420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ED7974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FD3859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0B8C300"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B1DCC5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134EA51"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60DEE8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F85A23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4ACEFA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9727AD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7E035B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5F7AA27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EB7DDB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6EC27712"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55EDE75"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388FE28"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98AFB3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3D4D0D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065C89BF"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71D1C5C"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2D5C33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DAE43D4"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216D2716"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3812F43"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DFF06FD"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BBBF63E"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74E29CA9"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34A0EE37" w14:textId="77777777" w:rsidR="00B87E3E" w:rsidRPr="00767FC6" w:rsidRDefault="00B87E3E" w:rsidP="000A025D">
            <w:pPr>
              <w:jc w:val="center"/>
              <w:rPr>
                <w:rFonts w:ascii="Montserrat" w:hAnsi="Montserrat" w:cs="Arial"/>
                <w:szCs w:val="22"/>
                <w:lang w:eastAsia="en-US"/>
              </w:rPr>
            </w:pPr>
          </w:p>
        </w:tc>
        <w:tc>
          <w:tcPr>
            <w:tcW w:w="360" w:type="dxa"/>
            <w:tcBorders>
              <w:bottom w:val="single" w:sz="4" w:space="0" w:color="auto"/>
            </w:tcBorders>
            <w:shd w:val="clear" w:color="auto" w:fill="B3B3B3"/>
          </w:tcPr>
          <w:p w14:paraId="1CDF8056" w14:textId="77777777" w:rsidR="00B87E3E" w:rsidRPr="00767FC6" w:rsidRDefault="00B87E3E" w:rsidP="000A025D">
            <w:pPr>
              <w:jc w:val="center"/>
              <w:rPr>
                <w:rFonts w:ascii="Montserrat" w:hAnsi="Montserrat" w:cs="Arial"/>
                <w:szCs w:val="22"/>
                <w:lang w:eastAsia="en-US"/>
              </w:rPr>
            </w:pPr>
          </w:p>
        </w:tc>
      </w:tr>
      <w:tr w:rsidR="00B87E3E" w:rsidRPr="00767FC6" w14:paraId="263BC0CF" w14:textId="77777777" w:rsidTr="000A025D">
        <w:trPr>
          <w:trHeight w:val="1439"/>
        </w:trPr>
        <w:tc>
          <w:tcPr>
            <w:tcW w:w="540" w:type="dxa"/>
            <w:tcBorders>
              <w:top w:val="single" w:sz="4" w:space="0" w:color="auto"/>
              <w:left w:val="nil"/>
              <w:bottom w:val="nil"/>
              <w:right w:val="single" w:sz="4" w:space="0" w:color="auto"/>
            </w:tcBorders>
          </w:tcPr>
          <w:p w14:paraId="6D3A7C6F" w14:textId="77777777" w:rsidR="00B87E3E" w:rsidRPr="00767FC6" w:rsidRDefault="00B87E3E" w:rsidP="000A025D">
            <w:pPr>
              <w:rPr>
                <w:rFonts w:ascii="Montserrat" w:hAnsi="Montserrat" w:cs="Arial"/>
                <w:sz w:val="16"/>
                <w:szCs w:val="16"/>
                <w:lang w:eastAsia="en-US"/>
              </w:rPr>
            </w:pPr>
          </w:p>
        </w:tc>
        <w:tc>
          <w:tcPr>
            <w:tcW w:w="1768" w:type="dxa"/>
            <w:tcBorders>
              <w:left w:val="single" w:sz="4" w:space="0" w:color="auto"/>
            </w:tcBorders>
          </w:tcPr>
          <w:p w14:paraId="77C4AC33" w14:textId="77777777" w:rsidR="00B87E3E" w:rsidRPr="00767FC6" w:rsidRDefault="00B87E3E" w:rsidP="000A025D">
            <w:pPr>
              <w:pStyle w:val="Ttulo5"/>
              <w:rPr>
                <w:rFonts w:ascii="Montserrat" w:hAnsi="Montserrat" w:cs="Arial"/>
                <w:sz w:val="16"/>
                <w:szCs w:val="16"/>
                <w:lang w:eastAsia="en-US"/>
              </w:rPr>
            </w:pPr>
            <w:proofErr w:type="gramStart"/>
            <w:r w:rsidRPr="00767FC6">
              <w:rPr>
                <w:rFonts w:ascii="Montserrat" w:hAnsi="Montserrat" w:cs="Arial"/>
                <w:sz w:val="16"/>
                <w:szCs w:val="16"/>
                <w:lang w:eastAsia="en-US"/>
              </w:rPr>
              <w:t>TOTAL</w:t>
            </w:r>
            <w:proofErr w:type="gramEnd"/>
            <w:r w:rsidRPr="00767FC6">
              <w:rPr>
                <w:rFonts w:ascii="Montserrat" w:hAnsi="Montserrat" w:cs="Arial"/>
                <w:sz w:val="16"/>
                <w:szCs w:val="16"/>
                <w:lang w:eastAsia="en-US"/>
              </w:rPr>
              <w:t xml:space="preserve"> DE OPERARIOS </w:t>
            </w:r>
          </w:p>
        </w:tc>
        <w:tc>
          <w:tcPr>
            <w:tcW w:w="1620" w:type="dxa"/>
          </w:tcPr>
          <w:p w14:paraId="4F0F26B9"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320 operarios máximo y 280 operarios de limpieza mínimos de lunes a viernes y</w:t>
            </w:r>
          </w:p>
          <w:p w14:paraId="134D6D56" w14:textId="77777777" w:rsidR="00B87E3E" w:rsidRPr="00767FC6" w:rsidRDefault="00B87E3E" w:rsidP="000A025D">
            <w:pPr>
              <w:jc w:val="center"/>
              <w:rPr>
                <w:rFonts w:ascii="Montserrat" w:hAnsi="Montserrat" w:cs="Arial"/>
                <w:sz w:val="16"/>
                <w:szCs w:val="16"/>
                <w:lang w:eastAsia="en-US"/>
              </w:rPr>
            </w:pPr>
            <w:r w:rsidRPr="00767FC6">
              <w:rPr>
                <w:rFonts w:ascii="Montserrat" w:hAnsi="Montserrat" w:cs="Arial"/>
                <w:sz w:val="16"/>
                <w:szCs w:val="16"/>
                <w:lang w:eastAsia="en-US"/>
              </w:rPr>
              <w:t xml:space="preserve">160 operarios máximo y 140 operarios mínimo para los </w:t>
            </w:r>
            <w:proofErr w:type="gramStart"/>
            <w:r w:rsidRPr="00767FC6">
              <w:rPr>
                <w:rFonts w:ascii="Montserrat" w:hAnsi="Montserrat" w:cs="Arial"/>
                <w:sz w:val="16"/>
                <w:szCs w:val="16"/>
                <w:lang w:eastAsia="en-US"/>
              </w:rPr>
              <w:t>días sábados</w:t>
            </w:r>
            <w:proofErr w:type="gramEnd"/>
            <w:r w:rsidRPr="00767FC6">
              <w:rPr>
                <w:rFonts w:ascii="Montserrat" w:hAnsi="Montserrat" w:cs="Arial"/>
                <w:sz w:val="16"/>
                <w:szCs w:val="16"/>
                <w:lang w:eastAsia="en-US"/>
              </w:rPr>
              <w:t>, domingos y días festivos.</w:t>
            </w:r>
          </w:p>
        </w:tc>
        <w:tc>
          <w:tcPr>
            <w:tcW w:w="360" w:type="dxa"/>
            <w:shd w:val="clear" w:color="auto" w:fill="auto"/>
          </w:tcPr>
          <w:p w14:paraId="1C6845D3"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674B715D"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5448E216"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0B165603"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72EE79C4"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41C25BC0"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58469EDA"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284903B0"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141F3F65"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0DCFD1F9"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78B6ED7C"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1CC19873"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4A02248E"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4F413EF1"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151877D9"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66BA8091"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1BE3387C"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76FA9F8C"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07C7A809"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11862396"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620FDB73"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1562C031"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0873E37B"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60EAAAB1"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25A32D4E"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000DDD7C"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2EF690DA"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441FB484"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0F5D11B6"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007D19DC" w14:textId="77777777" w:rsidR="00B87E3E" w:rsidRPr="00767FC6" w:rsidRDefault="00B87E3E" w:rsidP="000A025D">
            <w:pPr>
              <w:jc w:val="center"/>
              <w:rPr>
                <w:rFonts w:ascii="Montserrat" w:hAnsi="Montserrat" w:cs="Arial"/>
                <w:szCs w:val="22"/>
                <w:lang w:eastAsia="en-US"/>
              </w:rPr>
            </w:pPr>
          </w:p>
        </w:tc>
        <w:tc>
          <w:tcPr>
            <w:tcW w:w="360" w:type="dxa"/>
            <w:shd w:val="clear" w:color="auto" w:fill="auto"/>
          </w:tcPr>
          <w:p w14:paraId="5A55BCE0" w14:textId="77777777" w:rsidR="00B87E3E" w:rsidRPr="00767FC6" w:rsidRDefault="00B87E3E" w:rsidP="000A025D">
            <w:pPr>
              <w:jc w:val="center"/>
              <w:rPr>
                <w:rFonts w:ascii="Montserrat" w:hAnsi="Montserrat" w:cs="Arial"/>
                <w:szCs w:val="22"/>
                <w:lang w:eastAsia="en-US"/>
              </w:rPr>
            </w:pPr>
          </w:p>
        </w:tc>
      </w:tr>
    </w:tbl>
    <w:p w14:paraId="5D608590" w14:textId="77777777" w:rsidR="00B87E3E" w:rsidRPr="00767FC6" w:rsidRDefault="00B87E3E" w:rsidP="00B87E3E">
      <w:pPr>
        <w:jc w:val="center"/>
        <w:rPr>
          <w:rFonts w:ascii="Montserrat" w:hAnsi="Montserrat" w:cs="Arial"/>
          <w:lang w:eastAsia="en-US"/>
        </w:rPr>
      </w:pPr>
    </w:p>
    <w:p w14:paraId="5AF0C046" w14:textId="77777777" w:rsidR="00B87E3E" w:rsidRPr="00767FC6" w:rsidRDefault="00B87E3E" w:rsidP="00B87E3E">
      <w:pPr>
        <w:rPr>
          <w:rFonts w:ascii="Montserrat" w:hAnsi="Montserrat" w:cs="Arial"/>
          <w:lang w:eastAsia="en-US"/>
        </w:rPr>
      </w:pPr>
    </w:p>
    <w:p w14:paraId="44D52267" w14:textId="77777777" w:rsidR="00B87E3E" w:rsidRPr="00767FC6" w:rsidRDefault="00B87E3E" w:rsidP="00B87E3E">
      <w:pPr>
        <w:jc w:val="center"/>
        <w:rPr>
          <w:rFonts w:ascii="Montserrat" w:hAnsi="Montserrat" w:cs="Arial"/>
          <w:lang w:eastAsia="en-US"/>
        </w:rPr>
        <w:sectPr w:rsidR="00B87E3E" w:rsidRPr="00767FC6" w:rsidSect="000A025D">
          <w:headerReference w:type="default" r:id="rId27"/>
          <w:pgSz w:w="16838" w:h="11906" w:orient="landscape" w:code="9"/>
          <w:pgMar w:top="1078" w:right="1418" w:bottom="1438" w:left="1418" w:header="709" w:footer="709" w:gutter="0"/>
          <w:cols w:space="708"/>
          <w:docGrid w:linePitch="360"/>
        </w:sectPr>
      </w:pPr>
    </w:p>
    <w:tbl>
      <w:tblPr>
        <w:tblW w:w="7441" w:type="dxa"/>
        <w:jc w:val="center"/>
        <w:tblLayout w:type="fixed"/>
        <w:tblCellMar>
          <w:left w:w="70" w:type="dxa"/>
          <w:right w:w="70" w:type="dxa"/>
        </w:tblCellMar>
        <w:tblLook w:val="0000" w:firstRow="0" w:lastRow="0" w:firstColumn="0" w:lastColumn="0" w:noHBand="0" w:noVBand="0"/>
      </w:tblPr>
      <w:tblGrid>
        <w:gridCol w:w="7441"/>
      </w:tblGrid>
      <w:tr w:rsidR="00B87E3E" w:rsidRPr="00767FC6" w14:paraId="6C1D7BB4" w14:textId="77777777" w:rsidTr="000A025D">
        <w:trPr>
          <w:jc w:val="center"/>
        </w:trPr>
        <w:tc>
          <w:tcPr>
            <w:tcW w:w="7441" w:type="dxa"/>
          </w:tcPr>
          <w:p w14:paraId="3F95AD13" w14:textId="77777777" w:rsidR="00B87E3E" w:rsidRPr="00767FC6" w:rsidRDefault="00B87E3E" w:rsidP="000A025D">
            <w:pPr>
              <w:jc w:val="center"/>
              <w:rPr>
                <w:rFonts w:ascii="Montserrat" w:hAnsi="Montserrat" w:cs="Arial"/>
                <w:b/>
                <w:szCs w:val="22"/>
                <w:lang w:eastAsia="en-US"/>
              </w:rPr>
            </w:pPr>
            <w:r w:rsidRPr="00767FC6">
              <w:rPr>
                <w:rFonts w:ascii="Montserrat" w:hAnsi="Montserrat" w:cs="Arial"/>
                <w:b/>
                <w:sz w:val="22"/>
                <w:szCs w:val="22"/>
                <w:lang w:eastAsia="en-US"/>
              </w:rPr>
              <w:lastRenderedPageBreak/>
              <w:t>FORMATO I</w:t>
            </w:r>
          </w:p>
        </w:tc>
      </w:tr>
    </w:tbl>
    <w:p w14:paraId="421FA55F" w14:textId="77777777" w:rsidR="00B87E3E" w:rsidRPr="00767FC6" w:rsidRDefault="00B87E3E" w:rsidP="00B87E3E">
      <w:pPr>
        <w:rPr>
          <w:rFonts w:ascii="Montserrat" w:hAnsi="Montserrat" w:cs="Arial"/>
          <w:b/>
          <w:sz w:val="22"/>
          <w:szCs w:val="22"/>
          <w:lang w:eastAsia="en-US"/>
        </w:rPr>
      </w:pPr>
    </w:p>
    <w:p w14:paraId="53180673" w14:textId="77777777" w:rsidR="00B87E3E" w:rsidRPr="00767FC6" w:rsidRDefault="00B87E3E" w:rsidP="00B87E3E">
      <w:pPr>
        <w:jc w:val="center"/>
        <w:rPr>
          <w:rFonts w:ascii="Montserrat" w:hAnsi="Montserrat" w:cs="Arial"/>
          <w:b/>
          <w:sz w:val="22"/>
          <w:szCs w:val="22"/>
          <w:lang w:eastAsia="en-US"/>
        </w:rPr>
      </w:pPr>
      <w:r w:rsidRPr="00767FC6">
        <w:rPr>
          <w:rFonts w:ascii="Montserrat" w:hAnsi="Montserrat" w:cs="Arial"/>
          <w:b/>
          <w:sz w:val="22"/>
          <w:szCs w:val="22"/>
          <w:lang w:eastAsia="en-US"/>
        </w:rPr>
        <w:t>REPORTE DE ASISTENCIA DEL PERSONAL DE LIMPIEZA</w:t>
      </w:r>
    </w:p>
    <w:p w14:paraId="5BBC5AEB" w14:textId="77777777" w:rsidR="00B87E3E" w:rsidRPr="00767FC6" w:rsidRDefault="00B87E3E" w:rsidP="00B87E3E">
      <w:pPr>
        <w:jc w:val="center"/>
        <w:rPr>
          <w:rFonts w:ascii="Montserrat" w:hAnsi="Montserrat" w:cs="Arial"/>
          <w:lang w:eastAsia="en-US"/>
        </w:rPr>
      </w:pPr>
      <w:r w:rsidRPr="00767FC6">
        <w:rPr>
          <w:rFonts w:ascii="Montserrat" w:hAnsi="Montserrat" w:cs="Arial"/>
          <w:b/>
          <w:sz w:val="22"/>
          <w:szCs w:val="22"/>
          <w:lang w:eastAsia="en-US"/>
        </w:rPr>
        <w:t xml:space="preserve">                    (NOMBRE DE LA EMPRESA)</w:t>
      </w:r>
    </w:p>
    <w:p w14:paraId="63F8CDD9" w14:textId="77777777" w:rsidR="00B87E3E" w:rsidRPr="00767FC6" w:rsidRDefault="00B87E3E" w:rsidP="00B87E3E">
      <w:pPr>
        <w:rPr>
          <w:rFonts w:ascii="Montserrat" w:hAnsi="Montserrat" w:cs="Arial"/>
          <w:lang w:eastAsia="en-US"/>
        </w:rPr>
      </w:pPr>
    </w:p>
    <w:p w14:paraId="5AFDEDEC" w14:textId="77777777" w:rsidR="00B87E3E" w:rsidRPr="00767FC6" w:rsidRDefault="00B87E3E" w:rsidP="00B87E3E">
      <w:pPr>
        <w:rPr>
          <w:rFonts w:ascii="Montserrat" w:hAnsi="Montserrat" w:cs="Arial"/>
          <w:sz w:val="22"/>
          <w:szCs w:val="22"/>
          <w:lang w:eastAsia="en-US"/>
        </w:rPr>
      </w:pPr>
      <w:r w:rsidRPr="00767FC6">
        <w:rPr>
          <w:rFonts w:ascii="Montserrat" w:hAnsi="Montserrat" w:cs="Arial"/>
          <w:sz w:val="22"/>
          <w:szCs w:val="22"/>
          <w:lang w:eastAsia="en-US"/>
        </w:rPr>
        <w:t>CORRESPONDIENTE AL MES DE:</w:t>
      </w:r>
    </w:p>
    <w:p w14:paraId="5A9D6CBF" w14:textId="77777777" w:rsidR="00B87E3E" w:rsidRPr="00767FC6" w:rsidRDefault="00B87E3E" w:rsidP="00B87E3E">
      <w:pPr>
        <w:jc w:val="center"/>
        <w:rPr>
          <w:rFonts w:ascii="Montserrat" w:hAnsi="Montserrat" w:cs="Arial"/>
          <w:b/>
          <w:lang w:eastAsia="en-US"/>
        </w:rPr>
      </w:pPr>
      <w:r w:rsidRPr="00767FC6">
        <w:rPr>
          <w:rFonts w:ascii="Montserrat" w:hAnsi="Montserrat" w:cs="Arial"/>
          <w:b/>
          <w:lang w:eastAsia="en-US"/>
        </w:rPr>
        <w:t>(Ejemplo)</w:t>
      </w:r>
    </w:p>
    <w:tbl>
      <w:tblPr>
        <w:tblW w:w="7768" w:type="dxa"/>
        <w:jc w:val="center"/>
        <w:tblCellMar>
          <w:left w:w="70" w:type="dxa"/>
          <w:right w:w="70" w:type="dxa"/>
        </w:tblCellMar>
        <w:tblLook w:val="0000" w:firstRow="0" w:lastRow="0" w:firstColumn="0" w:lastColumn="0" w:noHBand="0" w:noVBand="0"/>
      </w:tblPr>
      <w:tblGrid>
        <w:gridCol w:w="2158"/>
        <w:gridCol w:w="1282"/>
        <w:gridCol w:w="1200"/>
        <w:gridCol w:w="1200"/>
        <w:gridCol w:w="3110"/>
      </w:tblGrid>
      <w:tr w:rsidR="00B87E3E" w:rsidRPr="00767FC6" w14:paraId="1D8090AE" w14:textId="77777777" w:rsidTr="000A025D">
        <w:trPr>
          <w:trHeight w:val="255"/>
          <w:jc w:val="center"/>
        </w:trPr>
        <w:tc>
          <w:tcPr>
            <w:tcW w:w="2020" w:type="dxa"/>
            <w:tcBorders>
              <w:top w:val="single" w:sz="4" w:space="0" w:color="auto"/>
              <w:left w:val="single" w:sz="4" w:space="0" w:color="auto"/>
              <w:bottom w:val="single" w:sz="4" w:space="0" w:color="auto"/>
              <w:right w:val="single" w:sz="4" w:space="0" w:color="auto"/>
            </w:tcBorders>
            <w:shd w:val="pct12" w:color="000000" w:fill="auto"/>
            <w:noWrap/>
            <w:vAlign w:val="bottom"/>
          </w:tcPr>
          <w:p w14:paraId="6461B872" w14:textId="77777777" w:rsidR="00B87E3E" w:rsidRPr="00767FC6" w:rsidRDefault="00B87E3E" w:rsidP="000A025D">
            <w:pPr>
              <w:widowControl/>
              <w:jc w:val="center"/>
              <w:rPr>
                <w:rFonts w:ascii="Montserrat" w:hAnsi="Montserrat" w:cs="Arial"/>
                <w:szCs w:val="22"/>
                <w:lang w:eastAsia="en-US"/>
              </w:rPr>
            </w:pPr>
            <w:r w:rsidRPr="00767FC6">
              <w:rPr>
                <w:rFonts w:ascii="Montserrat" w:hAnsi="Montserrat" w:cs="Arial"/>
                <w:sz w:val="22"/>
                <w:szCs w:val="22"/>
                <w:lang w:eastAsia="en-US"/>
              </w:rPr>
              <w:t>DIA</w:t>
            </w:r>
          </w:p>
        </w:tc>
        <w:tc>
          <w:tcPr>
            <w:tcW w:w="1200" w:type="dxa"/>
            <w:tcBorders>
              <w:top w:val="single" w:sz="4" w:space="0" w:color="auto"/>
              <w:left w:val="nil"/>
              <w:bottom w:val="single" w:sz="4" w:space="0" w:color="auto"/>
              <w:right w:val="single" w:sz="4" w:space="0" w:color="auto"/>
            </w:tcBorders>
            <w:shd w:val="pct12" w:color="000000" w:fill="auto"/>
            <w:noWrap/>
            <w:vAlign w:val="bottom"/>
          </w:tcPr>
          <w:p w14:paraId="13EDDE2F" w14:textId="77777777" w:rsidR="00B87E3E" w:rsidRPr="00767FC6" w:rsidRDefault="00B87E3E" w:rsidP="000A025D">
            <w:pPr>
              <w:widowControl/>
              <w:jc w:val="center"/>
              <w:rPr>
                <w:rFonts w:ascii="Montserrat" w:hAnsi="Montserrat" w:cs="Arial"/>
                <w:szCs w:val="22"/>
                <w:lang w:eastAsia="en-US"/>
              </w:rPr>
            </w:pPr>
            <w:r w:rsidRPr="00767FC6">
              <w:rPr>
                <w:rFonts w:ascii="Montserrat" w:hAnsi="Montserrat" w:cs="Arial"/>
                <w:sz w:val="22"/>
                <w:szCs w:val="22"/>
                <w:lang w:eastAsia="en-US"/>
              </w:rPr>
              <w:t>MAT.</w:t>
            </w:r>
          </w:p>
        </w:tc>
        <w:tc>
          <w:tcPr>
            <w:tcW w:w="1200" w:type="dxa"/>
            <w:tcBorders>
              <w:top w:val="single" w:sz="4" w:space="0" w:color="auto"/>
              <w:left w:val="nil"/>
              <w:bottom w:val="single" w:sz="4" w:space="0" w:color="auto"/>
              <w:right w:val="single" w:sz="4" w:space="0" w:color="auto"/>
            </w:tcBorders>
            <w:shd w:val="pct12" w:color="000000" w:fill="auto"/>
            <w:noWrap/>
            <w:vAlign w:val="bottom"/>
          </w:tcPr>
          <w:p w14:paraId="277172B7" w14:textId="77777777" w:rsidR="00B87E3E" w:rsidRPr="00767FC6" w:rsidRDefault="00B87E3E" w:rsidP="000A025D">
            <w:pPr>
              <w:widowControl/>
              <w:jc w:val="center"/>
              <w:rPr>
                <w:rFonts w:ascii="Montserrat" w:hAnsi="Montserrat" w:cs="Arial"/>
                <w:szCs w:val="22"/>
                <w:lang w:eastAsia="en-US"/>
              </w:rPr>
            </w:pPr>
            <w:r w:rsidRPr="00767FC6">
              <w:rPr>
                <w:rFonts w:ascii="Montserrat" w:hAnsi="Montserrat" w:cs="Arial"/>
                <w:sz w:val="22"/>
                <w:szCs w:val="22"/>
                <w:lang w:eastAsia="en-US"/>
              </w:rPr>
              <w:t>VESP.</w:t>
            </w:r>
          </w:p>
        </w:tc>
        <w:tc>
          <w:tcPr>
            <w:tcW w:w="1200" w:type="dxa"/>
            <w:tcBorders>
              <w:top w:val="single" w:sz="4" w:space="0" w:color="auto"/>
              <w:left w:val="nil"/>
              <w:bottom w:val="single" w:sz="4" w:space="0" w:color="auto"/>
              <w:right w:val="single" w:sz="4" w:space="0" w:color="auto"/>
            </w:tcBorders>
            <w:shd w:val="pct12" w:color="000000" w:fill="auto"/>
            <w:noWrap/>
            <w:vAlign w:val="bottom"/>
          </w:tcPr>
          <w:p w14:paraId="464A8E74" w14:textId="77777777" w:rsidR="00B87E3E" w:rsidRPr="00767FC6" w:rsidRDefault="00B87E3E" w:rsidP="000A025D">
            <w:pPr>
              <w:widowControl/>
              <w:jc w:val="center"/>
              <w:rPr>
                <w:rFonts w:ascii="Montserrat" w:hAnsi="Montserrat" w:cs="Arial"/>
                <w:szCs w:val="22"/>
                <w:lang w:eastAsia="en-US"/>
              </w:rPr>
            </w:pPr>
            <w:r w:rsidRPr="00767FC6">
              <w:rPr>
                <w:rFonts w:ascii="Montserrat" w:hAnsi="Montserrat" w:cs="Arial"/>
                <w:sz w:val="22"/>
                <w:szCs w:val="22"/>
                <w:lang w:eastAsia="en-US"/>
              </w:rPr>
              <w:t>NOC.</w:t>
            </w:r>
          </w:p>
        </w:tc>
        <w:tc>
          <w:tcPr>
            <w:tcW w:w="2148" w:type="dxa"/>
            <w:tcBorders>
              <w:top w:val="single" w:sz="4" w:space="0" w:color="auto"/>
              <w:left w:val="nil"/>
              <w:bottom w:val="single" w:sz="4" w:space="0" w:color="auto"/>
              <w:right w:val="nil"/>
            </w:tcBorders>
            <w:shd w:val="pct12" w:color="000000" w:fill="auto"/>
            <w:noWrap/>
            <w:vAlign w:val="bottom"/>
          </w:tcPr>
          <w:p w14:paraId="3547C5EB" w14:textId="77777777" w:rsidR="00B87E3E" w:rsidRPr="00767FC6" w:rsidRDefault="00B87E3E" w:rsidP="000A025D">
            <w:pPr>
              <w:widowControl/>
              <w:jc w:val="center"/>
              <w:rPr>
                <w:rFonts w:ascii="Montserrat" w:hAnsi="Montserrat" w:cs="Arial"/>
                <w:szCs w:val="22"/>
                <w:lang w:eastAsia="en-US"/>
              </w:rPr>
            </w:pPr>
            <w:r w:rsidRPr="00767FC6">
              <w:rPr>
                <w:rFonts w:ascii="Montserrat" w:hAnsi="Montserrat" w:cs="Arial"/>
                <w:sz w:val="22"/>
                <w:szCs w:val="22"/>
                <w:lang w:eastAsia="en-US"/>
              </w:rPr>
              <w:t>INASISTENCIAS</w:t>
            </w:r>
          </w:p>
        </w:tc>
      </w:tr>
      <w:tr w:rsidR="00B87E3E" w:rsidRPr="00767FC6" w14:paraId="5E451B60" w14:textId="77777777" w:rsidTr="000A025D">
        <w:trPr>
          <w:trHeight w:val="163"/>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83B218D"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3F82FCDC"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F2B4736"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5A579A70"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6DCCA0E3"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098EBCB4"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C3815E8"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2EAD2B91"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46D1BB0"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28CC09C1"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369EEA49"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22641923"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3E9F21F"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0FA79F7"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24259F05"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525255B0"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3BAE223C"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6CB67F0F"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525162C"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2AD09A9C"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FC819A2"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5A8C0FDA"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4A48FA48"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3E6E6835" w14:textId="77777777" w:rsidTr="000A025D">
        <w:trPr>
          <w:trHeight w:val="109"/>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03559A9"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9BD81F0"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62E89FC"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270726D"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2EE265F6"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2B774171"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CA0A1EE"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2970F7C9"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6DDEA911"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208E338"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7A01A080"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2563A24D"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916581B"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93EC54D"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823C502"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F49B3BF"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69816DF1"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5430C6ED"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A561F16"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54F39B42"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20980E0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45E7D88"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38028839"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58C0E2F3"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E4C523A"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0FB7D00"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AF71B47"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4DE4811"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5E7F67E0"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625B8E13" w14:textId="77777777" w:rsidTr="000A025D">
        <w:trPr>
          <w:trHeight w:val="107"/>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ACF77AA"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42EAA79"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D4EA539"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D25373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37C381E9"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7006857F"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D666536"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C45C18E"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6B1F1EA7"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23E7E41B"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1226A7F8"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0795268C" w14:textId="77777777" w:rsidTr="000A025D">
        <w:trPr>
          <w:trHeight w:val="87"/>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53C4003"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33709C11"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21FFE03"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206077A8"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2FDB3536"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29E24D85"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FF478BC"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60C8C71F"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18BCFCC"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3BAF8F4A"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5918DCFA"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713E2793"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9C4B3F7"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3A3903F7"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3859F086"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6D6D1DB1"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0E19076A"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084D0D77" w14:textId="77777777" w:rsidTr="000A025D">
        <w:trPr>
          <w:trHeight w:val="119"/>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88129D6"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E2EE54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381E122F"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74AC5C8E"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1367985E"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5B98C946"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F0A545E"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1A534E3A"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8ECC3C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7E1EEE9F"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03B5415A"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6C17D7E5"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F6E6962"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19CD9E1C"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03752EB"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6574C46E"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4BA09F9B"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76836C80"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9C25D2E"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607DAA9D"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5007415F"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163A869"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2740A840"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15A32049"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AE64EC1"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60681D73"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53EAEBB"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20C1E94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4A1EAB6C"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4EC25209" w14:textId="77777777" w:rsidTr="000A025D">
        <w:trPr>
          <w:trHeight w:val="117"/>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E1A4007"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4017062A"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E5446E2"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2302CD6"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5D34D453"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1F818E65"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FD213F7"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954A567"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F5A1C8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0F049AFE"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3EBACE1A"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0840BE0A" w14:textId="77777777" w:rsidTr="000A025D">
        <w:trPr>
          <w:trHeight w:val="97"/>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8406F17"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6AF29A3F"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78145B5E"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0022859"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2DD2BA45"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7AC5C6DC"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6C7385C"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13C9FA2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68DECF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DC8171E"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102BC8DF"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5FEF6660"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06ADA70"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6E4ABF8B"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4A334ED"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43244A2"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577FE134"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26155D5D"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E374C95"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2A81FCEC"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57D0A8E6"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7AEC5E1C"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58E36137"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4DBA3617"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CAB7F38"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7A3C574A"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77EDAAD0"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73BEF45B"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7FB13E91"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2BF7BB1B" w14:textId="77777777" w:rsidTr="000A025D">
        <w:trPr>
          <w:trHeight w:val="96"/>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BB9DC1B"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243DEA27"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764C94D5"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72F6B832"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7E054A13"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407780CA"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59D1CC8E"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60A143F1"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25B86505"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2E083CF2"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0D16D860"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423F3314"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3949BC6"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3728E55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36F29EA8"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14BD766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43738842"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4117DD71"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D975DB6"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02F2C19F"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35FAB493"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6DEE2DA4"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6559CCEF"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2F85BDCE" w14:textId="77777777" w:rsidTr="000A025D">
        <w:trPr>
          <w:trHeight w:val="8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B97121D" w14:textId="77777777" w:rsidR="00B87E3E" w:rsidRPr="00767FC6" w:rsidRDefault="00B87E3E" w:rsidP="000A025D">
            <w:pPr>
              <w:jc w:val="center"/>
              <w:rPr>
                <w:rFonts w:ascii="Montserrat" w:hAnsi="Montserrat" w:cs="Arial"/>
                <w:szCs w:val="22"/>
                <w:lang w:eastAsia="en-US"/>
              </w:rPr>
            </w:pPr>
          </w:p>
        </w:tc>
        <w:tc>
          <w:tcPr>
            <w:tcW w:w="1200" w:type="dxa"/>
            <w:tcBorders>
              <w:top w:val="nil"/>
              <w:left w:val="nil"/>
              <w:bottom w:val="single" w:sz="4" w:space="0" w:color="auto"/>
              <w:right w:val="single" w:sz="4" w:space="0" w:color="auto"/>
            </w:tcBorders>
            <w:shd w:val="clear" w:color="auto" w:fill="auto"/>
            <w:noWrap/>
            <w:vAlign w:val="bottom"/>
          </w:tcPr>
          <w:p w14:paraId="7D9EC91C"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F962A90"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1200" w:type="dxa"/>
            <w:tcBorders>
              <w:top w:val="nil"/>
              <w:left w:val="nil"/>
              <w:bottom w:val="single" w:sz="4" w:space="0" w:color="auto"/>
              <w:right w:val="single" w:sz="4" w:space="0" w:color="auto"/>
            </w:tcBorders>
            <w:shd w:val="clear" w:color="auto" w:fill="auto"/>
            <w:noWrap/>
            <w:vAlign w:val="bottom"/>
          </w:tcPr>
          <w:p w14:paraId="4EEBA5A9"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w:t>
            </w:r>
          </w:p>
        </w:tc>
        <w:tc>
          <w:tcPr>
            <w:tcW w:w="2148" w:type="dxa"/>
            <w:tcBorders>
              <w:top w:val="nil"/>
              <w:left w:val="nil"/>
              <w:bottom w:val="single" w:sz="4" w:space="0" w:color="auto"/>
              <w:right w:val="nil"/>
            </w:tcBorders>
            <w:shd w:val="clear" w:color="auto" w:fill="auto"/>
            <w:noWrap/>
            <w:vAlign w:val="bottom"/>
          </w:tcPr>
          <w:p w14:paraId="413F2BF2"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1418E595" w14:textId="77777777" w:rsidTr="000A025D">
        <w:trPr>
          <w:trHeight w:val="255"/>
          <w:jc w:val="center"/>
        </w:trPr>
        <w:tc>
          <w:tcPr>
            <w:tcW w:w="2020" w:type="dxa"/>
            <w:tcBorders>
              <w:top w:val="nil"/>
              <w:left w:val="nil"/>
              <w:bottom w:val="nil"/>
              <w:right w:val="nil"/>
            </w:tcBorders>
            <w:shd w:val="clear" w:color="auto" w:fill="auto"/>
            <w:noWrap/>
            <w:vAlign w:val="bottom"/>
          </w:tcPr>
          <w:p w14:paraId="38CF47FA"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TOTAL</w:t>
            </w:r>
          </w:p>
        </w:tc>
        <w:tc>
          <w:tcPr>
            <w:tcW w:w="1200" w:type="dxa"/>
            <w:tcBorders>
              <w:top w:val="nil"/>
              <w:left w:val="nil"/>
              <w:bottom w:val="nil"/>
              <w:right w:val="nil"/>
            </w:tcBorders>
            <w:shd w:val="clear" w:color="auto" w:fill="auto"/>
            <w:noWrap/>
            <w:vAlign w:val="bottom"/>
          </w:tcPr>
          <w:p w14:paraId="030907E2"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0C801636"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28E0D66F" w14:textId="77777777" w:rsidR="00B87E3E" w:rsidRPr="00767FC6" w:rsidRDefault="00B87E3E" w:rsidP="000A025D">
            <w:pPr>
              <w:widowControl/>
              <w:jc w:val="lef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548F2F5D"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0</w:t>
            </w:r>
          </w:p>
        </w:tc>
      </w:tr>
      <w:tr w:rsidR="00B87E3E" w:rsidRPr="00767FC6" w14:paraId="0D05762C" w14:textId="77777777" w:rsidTr="000A025D">
        <w:trPr>
          <w:trHeight w:val="90"/>
          <w:jc w:val="center"/>
        </w:trPr>
        <w:tc>
          <w:tcPr>
            <w:tcW w:w="2020" w:type="dxa"/>
            <w:tcBorders>
              <w:top w:val="nil"/>
              <w:left w:val="nil"/>
              <w:bottom w:val="nil"/>
              <w:right w:val="nil"/>
            </w:tcBorders>
            <w:shd w:val="clear" w:color="auto" w:fill="auto"/>
            <w:vAlign w:val="center"/>
          </w:tcPr>
          <w:p w14:paraId="1A2C3862"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2D7BC45F"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00292FE8"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471F7E05" w14:textId="77777777" w:rsidR="00B87E3E" w:rsidRPr="00767FC6" w:rsidRDefault="00B87E3E" w:rsidP="000A025D">
            <w:pPr>
              <w:widowControl/>
              <w:jc w:val="lef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1E325C23" w14:textId="77777777" w:rsidR="00B87E3E" w:rsidRPr="00767FC6" w:rsidRDefault="00B87E3E" w:rsidP="000A025D">
            <w:pPr>
              <w:widowControl/>
              <w:jc w:val="left"/>
              <w:rPr>
                <w:rFonts w:ascii="Montserrat" w:hAnsi="Montserrat" w:cs="Arial"/>
                <w:szCs w:val="22"/>
                <w:lang w:eastAsia="en-US"/>
              </w:rPr>
            </w:pPr>
          </w:p>
        </w:tc>
      </w:tr>
      <w:tr w:rsidR="00B87E3E" w:rsidRPr="00767FC6" w14:paraId="23463C76" w14:textId="77777777" w:rsidTr="000A025D">
        <w:trPr>
          <w:trHeight w:val="255"/>
          <w:jc w:val="center"/>
        </w:trPr>
        <w:tc>
          <w:tcPr>
            <w:tcW w:w="2020" w:type="dxa"/>
            <w:tcBorders>
              <w:top w:val="nil"/>
              <w:left w:val="nil"/>
              <w:bottom w:val="nil"/>
              <w:right w:val="nil"/>
            </w:tcBorders>
            <w:shd w:val="clear" w:color="auto" w:fill="auto"/>
            <w:noWrap/>
            <w:vAlign w:val="bottom"/>
          </w:tcPr>
          <w:p w14:paraId="25932617"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SEM.</w:t>
            </w:r>
          </w:p>
        </w:tc>
        <w:tc>
          <w:tcPr>
            <w:tcW w:w="1200" w:type="dxa"/>
            <w:tcBorders>
              <w:top w:val="nil"/>
              <w:left w:val="nil"/>
              <w:bottom w:val="nil"/>
              <w:right w:val="nil"/>
            </w:tcBorders>
            <w:shd w:val="clear" w:color="auto" w:fill="auto"/>
            <w:noWrap/>
            <w:vAlign w:val="bottom"/>
          </w:tcPr>
          <w:p w14:paraId="19290B5D" w14:textId="77777777" w:rsidR="00B87E3E" w:rsidRPr="00767FC6" w:rsidRDefault="00B87E3E" w:rsidP="000A025D">
            <w:pPr>
              <w:widowControl/>
              <w:jc w:val="righ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56A59B71" w14:textId="77777777" w:rsidR="00B87E3E" w:rsidRPr="00767FC6" w:rsidRDefault="00B87E3E" w:rsidP="000A025D">
            <w:pPr>
              <w:widowControl/>
              <w:jc w:val="righ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2A4921C8" w14:textId="77777777" w:rsidR="00B87E3E" w:rsidRPr="00767FC6" w:rsidRDefault="00B87E3E" w:rsidP="000A025D">
            <w:pPr>
              <w:widowControl/>
              <w:jc w:val="righ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52A1C66E" w14:textId="77777777" w:rsidR="00B87E3E" w:rsidRPr="00767FC6" w:rsidRDefault="00B87E3E" w:rsidP="000A025D">
            <w:pPr>
              <w:widowControl/>
              <w:jc w:val="right"/>
              <w:rPr>
                <w:rFonts w:ascii="Montserrat" w:hAnsi="Montserrat" w:cs="Arial"/>
                <w:szCs w:val="22"/>
                <w:lang w:eastAsia="en-US"/>
              </w:rPr>
            </w:pPr>
          </w:p>
        </w:tc>
      </w:tr>
      <w:tr w:rsidR="00B87E3E" w:rsidRPr="00767FC6" w14:paraId="2C55A821" w14:textId="77777777" w:rsidTr="000A025D">
        <w:trPr>
          <w:trHeight w:val="255"/>
          <w:jc w:val="center"/>
        </w:trPr>
        <w:tc>
          <w:tcPr>
            <w:tcW w:w="2020" w:type="dxa"/>
            <w:tcBorders>
              <w:top w:val="nil"/>
              <w:left w:val="nil"/>
              <w:bottom w:val="nil"/>
              <w:right w:val="nil"/>
            </w:tcBorders>
            <w:shd w:val="clear" w:color="auto" w:fill="auto"/>
            <w:noWrap/>
            <w:vAlign w:val="bottom"/>
          </w:tcPr>
          <w:p w14:paraId="588A2DD1"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SDF</w:t>
            </w:r>
          </w:p>
        </w:tc>
        <w:tc>
          <w:tcPr>
            <w:tcW w:w="1200" w:type="dxa"/>
            <w:tcBorders>
              <w:top w:val="nil"/>
              <w:left w:val="nil"/>
              <w:bottom w:val="nil"/>
              <w:right w:val="nil"/>
            </w:tcBorders>
            <w:shd w:val="clear" w:color="auto" w:fill="auto"/>
            <w:noWrap/>
            <w:vAlign w:val="bottom"/>
          </w:tcPr>
          <w:p w14:paraId="480C988C" w14:textId="77777777" w:rsidR="00B87E3E" w:rsidRPr="00767FC6" w:rsidRDefault="00B87E3E" w:rsidP="000A025D">
            <w:pPr>
              <w:widowControl/>
              <w:jc w:val="righ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264502BC" w14:textId="77777777" w:rsidR="00B87E3E" w:rsidRPr="00767FC6" w:rsidRDefault="00B87E3E" w:rsidP="000A025D">
            <w:pPr>
              <w:widowControl/>
              <w:jc w:val="righ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4086B1E6" w14:textId="77777777" w:rsidR="00B87E3E" w:rsidRPr="00767FC6" w:rsidRDefault="00B87E3E" w:rsidP="000A025D">
            <w:pPr>
              <w:widowControl/>
              <w:jc w:val="righ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0A63A8F6" w14:textId="77777777" w:rsidR="00B87E3E" w:rsidRPr="00767FC6" w:rsidRDefault="00B87E3E" w:rsidP="000A025D">
            <w:pPr>
              <w:widowControl/>
              <w:jc w:val="right"/>
              <w:rPr>
                <w:rFonts w:ascii="Montserrat" w:hAnsi="Montserrat" w:cs="Arial"/>
                <w:szCs w:val="22"/>
                <w:lang w:eastAsia="en-US"/>
              </w:rPr>
            </w:pPr>
          </w:p>
        </w:tc>
      </w:tr>
      <w:tr w:rsidR="00B87E3E" w:rsidRPr="00767FC6" w14:paraId="1AB24EF2" w14:textId="77777777" w:rsidTr="000A025D">
        <w:trPr>
          <w:trHeight w:val="90"/>
          <w:jc w:val="center"/>
        </w:trPr>
        <w:tc>
          <w:tcPr>
            <w:tcW w:w="2020" w:type="dxa"/>
            <w:tcBorders>
              <w:top w:val="nil"/>
              <w:left w:val="nil"/>
              <w:bottom w:val="nil"/>
              <w:right w:val="nil"/>
            </w:tcBorders>
            <w:shd w:val="clear" w:color="auto" w:fill="auto"/>
            <w:noWrap/>
            <w:vAlign w:val="bottom"/>
          </w:tcPr>
          <w:p w14:paraId="6D1FCDC1"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78256829"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4E19E142"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51E37E43" w14:textId="77777777" w:rsidR="00B87E3E" w:rsidRPr="00767FC6" w:rsidRDefault="00B87E3E" w:rsidP="000A025D">
            <w:pPr>
              <w:widowControl/>
              <w:jc w:val="lef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1F6FAFA7" w14:textId="77777777" w:rsidR="00B87E3E" w:rsidRPr="00767FC6" w:rsidRDefault="00B87E3E" w:rsidP="000A025D">
            <w:pPr>
              <w:widowControl/>
              <w:jc w:val="left"/>
              <w:rPr>
                <w:rFonts w:ascii="Montserrat" w:hAnsi="Montserrat" w:cs="Arial"/>
                <w:szCs w:val="22"/>
                <w:lang w:eastAsia="en-US"/>
              </w:rPr>
            </w:pPr>
          </w:p>
        </w:tc>
      </w:tr>
      <w:tr w:rsidR="00B87E3E" w:rsidRPr="00767FC6" w14:paraId="4015A4B7" w14:textId="77777777" w:rsidTr="000A025D">
        <w:trPr>
          <w:trHeight w:val="255"/>
          <w:jc w:val="center"/>
        </w:trPr>
        <w:tc>
          <w:tcPr>
            <w:tcW w:w="2020" w:type="dxa"/>
            <w:tcBorders>
              <w:top w:val="nil"/>
              <w:left w:val="nil"/>
              <w:bottom w:val="nil"/>
              <w:right w:val="nil"/>
            </w:tcBorders>
            <w:shd w:val="clear" w:color="auto" w:fill="auto"/>
            <w:noWrap/>
            <w:vAlign w:val="bottom"/>
          </w:tcPr>
          <w:p w14:paraId="458B5302" w14:textId="77777777" w:rsidR="00B87E3E" w:rsidRPr="00767FC6" w:rsidRDefault="00B87E3E" w:rsidP="000A025D">
            <w:pPr>
              <w:widowControl/>
              <w:jc w:val="right"/>
              <w:rPr>
                <w:rFonts w:ascii="Montserrat" w:hAnsi="Montserrat" w:cs="Arial"/>
                <w:szCs w:val="22"/>
                <w:lang w:eastAsia="en-US"/>
              </w:rPr>
            </w:pPr>
            <w:r w:rsidRPr="00767FC6">
              <w:rPr>
                <w:rFonts w:ascii="Montserrat" w:hAnsi="Montserrat" w:cs="Arial"/>
                <w:sz w:val="22"/>
                <w:szCs w:val="22"/>
                <w:lang w:eastAsia="en-US"/>
              </w:rPr>
              <w:t>ELABORO</w:t>
            </w:r>
          </w:p>
        </w:tc>
        <w:tc>
          <w:tcPr>
            <w:tcW w:w="1200" w:type="dxa"/>
            <w:tcBorders>
              <w:top w:val="nil"/>
              <w:left w:val="nil"/>
              <w:bottom w:val="nil"/>
              <w:right w:val="nil"/>
            </w:tcBorders>
            <w:shd w:val="clear" w:color="auto" w:fill="auto"/>
            <w:noWrap/>
            <w:vAlign w:val="bottom"/>
          </w:tcPr>
          <w:p w14:paraId="0CFC5D4E"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48942A30"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77235DC2" w14:textId="77777777" w:rsidR="00B87E3E" w:rsidRPr="00767FC6" w:rsidRDefault="00B87E3E" w:rsidP="000A025D">
            <w:pPr>
              <w:widowControl/>
              <w:jc w:val="lef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22D0D204" w14:textId="77777777" w:rsidR="00B87E3E" w:rsidRPr="00767FC6" w:rsidRDefault="00B87E3E" w:rsidP="000A025D">
            <w:pPr>
              <w:widowControl/>
              <w:jc w:val="center"/>
              <w:rPr>
                <w:rFonts w:ascii="Montserrat" w:hAnsi="Montserrat" w:cs="Arial"/>
                <w:szCs w:val="22"/>
                <w:lang w:eastAsia="en-US"/>
              </w:rPr>
            </w:pPr>
            <w:r w:rsidRPr="00767FC6">
              <w:rPr>
                <w:rFonts w:ascii="Montserrat" w:hAnsi="Montserrat" w:cs="Arial"/>
                <w:sz w:val="22"/>
                <w:szCs w:val="22"/>
                <w:lang w:eastAsia="en-US"/>
              </w:rPr>
              <w:t>REVISO</w:t>
            </w:r>
          </w:p>
        </w:tc>
      </w:tr>
      <w:tr w:rsidR="00B87E3E" w:rsidRPr="00767FC6" w14:paraId="012041E9" w14:textId="77777777" w:rsidTr="000A025D">
        <w:trPr>
          <w:trHeight w:val="255"/>
          <w:jc w:val="center"/>
        </w:trPr>
        <w:tc>
          <w:tcPr>
            <w:tcW w:w="2020" w:type="dxa"/>
            <w:tcBorders>
              <w:top w:val="nil"/>
              <w:left w:val="nil"/>
              <w:bottom w:val="nil"/>
              <w:right w:val="nil"/>
            </w:tcBorders>
            <w:shd w:val="clear" w:color="auto" w:fill="auto"/>
            <w:noWrap/>
            <w:vAlign w:val="bottom"/>
          </w:tcPr>
          <w:p w14:paraId="195CE257"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1B63DFA0"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6186C38E"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0A0914E7" w14:textId="77777777" w:rsidR="00B87E3E" w:rsidRPr="00767FC6" w:rsidRDefault="00B87E3E" w:rsidP="000A025D">
            <w:pPr>
              <w:widowControl/>
              <w:jc w:val="lef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19738E21" w14:textId="77777777" w:rsidR="00B87E3E" w:rsidRPr="00767FC6" w:rsidRDefault="00B87E3E" w:rsidP="000A025D">
            <w:pPr>
              <w:widowControl/>
              <w:jc w:val="center"/>
              <w:rPr>
                <w:rFonts w:ascii="Montserrat" w:hAnsi="Montserrat" w:cs="Arial"/>
                <w:szCs w:val="22"/>
                <w:lang w:eastAsia="en-US"/>
              </w:rPr>
            </w:pPr>
          </w:p>
        </w:tc>
      </w:tr>
      <w:tr w:rsidR="00B87E3E" w:rsidRPr="00767FC6" w14:paraId="70302965" w14:textId="77777777" w:rsidTr="000A025D">
        <w:trPr>
          <w:trHeight w:val="255"/>
          <w:jc w:val="center"/>
        </w:trPr>
        <w:tc>
          <w:tcPr>
            <w:tcW w:w="3220" w:type="dxa"/>
            <w:gridSpan w:val="2"/>
            <w:tcBorders>
              <w:top w:val="nil"/>
              <w:left w:val="nil"/>
              <w:bottom w:val="nil"/>
              <w:right w:val="nil"/>
            </w:tcBorders>
            <w:shd w:val="clear" w:color="auto" w:fill="auto"/>
            <w:noWrap/>
            <w:vAlign w:val="bottom"/>
          </w:tcPr>
          <w:p w14:paraId="4D8D4AC8" w14:textId="77777777" w:rsidR="00B87E3E" w:rsidRPr="00767FC6" w:rsidRDefault="00B87E3E" w:rsidP="000A025D">
            <w:pPr>
              <w:widowControl/>
              <w:jc w:val="left"/>
              <w:rPr>
                <w:rFonts w:ascii="Montserrat" w:hAnsi="Montserrat" w:cs="Arial"/>
                <w:szCs w:val="22"/>
                <w:lang w:eastAsia="en-US"/>
              </w:rPr>
            </w:pPr>
            <w:r w:rsidRPr="00767FC6">
              <w:rPr>
                <w:rFonts w:ascii="Montserrat" w:hAnsi="Montserrat" w:cs="Arial"/>
                <w:sz w:val="22"/>
                <w:szCs w:val="22"/>
                <w:lang w:eastAsia="en-US"/>
              </w:rPr>
              <w:t xml:space="preserve">______________________________                                            </w:t>
            </w:r>
          </w:p>
        </w:tc>
        <w:tc>
          <w:tcPr>
            <w:tcW w:w="1200" w:type="dxa"/>
            <w:tcBorders>
              <w:top w:val="nil"/>
              <w:left w:val="nil"/>
              <w:bottom w:val="nil"/>
              <w:right w:val="nil"/>
            </w:tcBorders>
            <w:shd w:val="clear" w:color="auto" w:fill="auto"/>
            <w:noWrap/>
            <w:vAlign w:val="bottom"/>
          </w:tcPr>
          <w:p w14:paraId="407AAAE8"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3CFB59D4" w14:textId="77777777" w:rsidR="00B87E3E" w:rsidRPr="00767FC6" w:rsidRDefault="00B87E3E" w:rsidP="000A025D">
            <w:pPr>
              <w:widowControl/>
              <w:jc w:val="lef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11B1E1CD" w14:textId="77777777" w:rsidR="00B87E3E" w:rsidRPr="00767FC6" w:rsidRDefault="00B87E3E" w:rsidP="000A025D">
            <w:pPr>
              <w:widowControl/>
              <w:rPr>
                <w:rFonts w:ascii="Montserrat" w:hAnsi="Montserrat" w:cs="Arial"/>
                <w:szCs w:val="22"/>
                <w:lang w:eastAsia="en-US"/>
              </w:rPr>
            </w:pPr>
            <w:r w:rsidRPr="00767FC6">
              <w:rPr>
                <w:rFonts w:ascii="Montserrat" w:hAnsi="Montserrat" w:cs="Arial"/>
                <w:sz w:val="22"/>
                <w:szCs w:val="22"/>
                <w:lang w:eastAsia="en-US"/>
              </w:rPr>
              <w:t>___________________________</w:t>
            </w:r>
          </w:p>
        </w:tc>
      </w:tr>
      <w:tr w:rsidR="00B87E3E" w:rsidRPr="00767FC6" w14:paraId="56065BB4" w14:textId="77777777" w:rsidTr="000A025D">
        <w:trPr>
          <w:trHeight w:val="255"/>
          <w:jc w:val="center"/>
        </w:trPr>
        <w:tc>
          <w:tcPr>
            <w:tcW w:w="3220" w:type="dxa"/>
            <w:gridSpan w:val="2"/>
            <w:tcBorders>
              <w:top w:val="nil"/>
              <w:left w:val="nil"/>
              <w:bottom w:val="nil"/>
              <w:right w:val="nil"/>
            </w:tcBorders>
            <w:shd w:val="clear" w:color="auto" w:fill="auto"/>
            <w:noWrap/>
            <w:vAlign w:val="bottom"/>
          </w:tcPr>
          <w:p w14:paraId="02B1032D"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5BD39602" w14:textId="77777777" w:rsidR="00B87E3E" w:rsidRPr="00767FC6" w:rsidRDefault="00B87E3E" w:rsidP="000A025D">
            <w:pPr>
              <w:widowControl/>
              <w:jc w:val="left"/>
              <w:rPr>
                <w:rFonts w:ascii="Montserrat" w:hAnsi="Montserrat" w:cs="Arial"/>
                <w:szCs w:val="22"/>
                <w:lang w:eastAsia="en-US"/>
              </w:rPr>
            </w:pPr>
          </w:p>
        </w:tc>
        <w:tc>
          <w:tcPr>
            <w:tcW w:w="1200" w:type="dxa"/>
            <w:tcBorders>
              <w:top w:val="nil"/>
              <w:left w:val="nil"/>
              <w:bottom w:val="nil"/>
              <w:right w:val="nil"/>
            </w:tcBorders>
            <w:shd w:val="clear" w:color="auto" w:fill="auto"/>
            <w:noWrap/>
            <w:vAlign w:val="bottom"/>
          </w:tcPr>
          <w:p w14:paraId="5F2EC190" w14:textId="77777777" w:rsidR="00B87E3E" w:rsidRPr="00767FC6" w:rsidRDefault="00B87E3E" w:rsidP="000A025D">
            <w:pPr>
              <w:widowControl/>
              <w:jc w:val="left"/>
              <w:rPr>
                <w:rFonts w:ascii="Montserrat" w:hAnsi="Montserrat" w:cs="Arial"/>
                <w:szCs w:val="22"/>
                <w:lang w:eastAsia="en-US"/>
              </w:rPr>
            </w:pPr>
          </w:p>
        </w:tc>
        <w:tc>
          <w:tcPr>
            <w:tcW w:w="2148" w:type="dxa"/>
            <w:tcBorders>
              <w:top w:val="nil"/>
              <w:left w:val="nil"/>
              <w:bottom w:val="nil"/>
              <w:right w:val="nil"/>
            </w:tcBorders>
            <w:shd w:val="clear" w:color="auto" w:fill="auto"/>
            <w:noWrap/>
            <w:vAlign w:val="bottom"/>
          </w:tcPr>
          <w:p w14:paraId="1FC4A54E" w14:textId="77777777" w:rsidR="00B87E3E" w:rsidRPr="00767FC6" w:rsidRDefault="00B87E3E" w:rsidP="000A025D">
            <w:pPr>
              <w:widowControl/>
              <w:jc w:val="center"/>
              <w:rPr>
                <w:rFonts w:ascii="Montserrat" w:hAnsi="Montserrat" w:cs="Arial"/>
                <w:szCs w:val="22"/>
                <w:lang w:eastAsia="en-US"/>
              </w:rPr>
            </w:pPr>
          </w:p>
        </w:tc>
      </w:tr>
    </w:tbl>
    <w:p w14:paraId="4CF8F556" w14:textId="77777777" w:rsidR="00B87E3E" w:rsidRPr="00767FC6" w:rsidRDefault="00B87E3E" w:rsidP="00B87E3E">
      <w:pPr>
        <w:rPr>
          <w:rFonts w:ascii="Montserrat" w:hAnsi="Montserrat" w:cs="Arial"/>
          <w:lang w:eastAsia="en-US"/>
        </w:rPr>
      </w:pPr>
    </w:p>
    <w:p w14:paraId="05E8C222" w14:textId="77777777" w:rsidR="00B87E3E" w:rsidRPr="00767FC6" w:rsidRDefault="00B87E3E" w:rsidP="00B87E3E">
      <w:pPr>
        <w:jc w:val="center"/>
        <w:rPr>
          <w:rFonts w:ascii="Montserrat" w:hAnsi="Montserrat" w:cs="Arial"/>
          <w:b/>
          <w:lang w:eastAsia="en-US"/>
        </w:rPr>
      </w:pPr>
      <w:r w:rsidRPr="00767FC6">
        <w:rPr>
          <w:rFonts w:ascii="Montserrat" w:hAnsi="Montserrat" w:cs="Arial"/>
          <w:b/>
          <w:lang w:eastAsia="en-US"/>
        </w:rPr>
        <w:t>FORMATO PARA LA SUPERVISION DE LIMPIEZA</w:t>
      </w:r>
    </w:p>
    <w:p w14:paraId="4D6C3651" w14:textId="77777777" w:rsidR="00B87E3E" w:rsidRPr="00767FC6" w:rsidRDefault="00B87E3E" w:rsidP="00B87E3E">
      <w:pPr>
        <w:jc w:val="center"/>
        <w:rPr>
          <w:rFonts w:ascii="Montserrat" w:hAnsi="Montserrat" w:cs="Arial"/>
          <w:b/>
          <w:lang w:eastAsia="en-US"/>
        </w:rPr>
        <w:sectPr w:rsidR="00B87E3E" w:rsidRPr="00767FC6" w:rsidSect="000A025D">
          <w:pgSz w:w="11906" w:h="16838" w:code="9"/>
          <w:pgMar w:top="899" w:right="1440" w:bottom="1418" w:left="1077" w:header="709" w:footer="709" w:gutter="0"/>
          <w:cols w:space="708"/>
          <w:docGrid w:linePitch="360"/>
        </w:sectPr>
      </w:pPr>
      <w:r w:rsidRPr="00767FC6">
        <w:rPr>
          <w:rFonts w:ascii="Montserrat" w:hAnsi="Montserrat" w:cs="Arial"/>
          <w:noProof/>
          <w:lang w:eastAsia="es-MX"/>
        </w:rPr>
        <w:drawing>
          <wp:anchor distT="0" distB="0" distL="114300" distR="114300" simplePos="0" relativeHeight="251673600" behindDoc="0" locked="0" layoutInCell="1" allowOverlap="1" wp14:anchorId="0DD01EA5" wp14:editId="04344FD3">
            <wp:simplePos x="0" y="0"/>
            <wp:positionH relativeFrom="column">
              <wp:posOffset>92710</wp:posOffset>
            </wp:positionH>
            <wp:positionV relativeFrom="paragraph">
              <wp:posOffset>828675</wp:posOffset>
            </wp:positionV>
            <wp:extent cx="6114415" cy="5048885"/>
            <wp:effectExtent l="0" t="0" r="635" b="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4415" cy="5048885"/>
                    </a:xfrm>
                    <a:prstGeom prst="rect">
                      <a:avLst/>
                    </a:prstGeom>
                    <a:noFill/>
                    <a:ln>
                      <a:noFill/>
                    </a:ln>
                  </pic:spPr>
                </pic:pic>
              </a:graphicData>
            </a:graphic>
          </wp:anchor>
        </w:drawing>
      </w:r>
    </w:p>
    <w:p w14:paraId="4B6CA275" w14:textId="77777777" w:rsidR="00B87E3E" w:rsidRPr="00767FC6" w:rsidRDefault="00B87E3E" w:rsidP="00B87E3E">
      <w:pPr>
        <w:spacing w:line="276" w:lineRule="auto"/>
        <w:rPr>
          <w:rFonts w:ascii="Montserrat" w:hAnsi="Montserrat" w:cs="Arial"/>
          <w:b/>
          <w:sz w:val="22"/>
          <w:szCs w:val="22"/>
          <w:lang w:eastAsia="en-US"/>
        </w:rPr>
      </w:pPr>
      <w:r w:rsidRPr="00767FC6">
        <w:rPr>
          <w:rFonts w:ascii="Montserrat" w:hAnsi="Montserrat" w:cs="Arial"/>
          <w:b/>
          <w:sz w:val="22"/>
          <w:szCs w:val="22"/>
          <w:lang w:eastAsia="en-US"/>
        </w:rPr>
        <w:lastRenderedPageBreak/>
        <w:t>Obligaciones:</w:t>
      </w:r>
    </w:p>
    <w:p w14:paraId="21A144F6" w14:textId="77777777" w:rsidR="00B87E3E" w:rsidRPr="00767FC6" w:rsidRDefault="00B87E3E" w:rsidP="00B87E3E">
      <w:pPr>
        <w:spacing w:line="276" w:lineRule="auto"/>
        <w:ind w:left="-5" w:firstLine="5"/>
        <w:rPr>
          <w:rFonts w:ascii="Montserrat" w:hAnsi="Montserrat" w:cs="Arial"/>
          <w:sz w:val="22"/>
          <w:szCs w:val="22"/>
          <w:lang w:eastAsia="en-US"/>
        </w:rPr>
      </w:pPr>
    </w:p>
    <w:p w14:paraId="42DF5EC5" w14:textId="77777777" w:rsidR="00B87E3E" w:rsidRPr="00767FC6" w:rsidRDefault="00B87E3E" w:rsidP="00B87E3E">
      <w:pPr>
        <w:spacing w:line="276" w:lineRule="auto"/>
        <w:ind w:left="-5" w:firstLine="5"/>
        <w:rPr>
          <w:rFonts w:ascii="Montserrat" w:hAnsi="Montserrat" w:cs="Arial"/>
          <w:sz w:val="22"/>
          <w:szCs w:val="22"/>
          <w:lang w:eastAsia="en-US"/>
        </w:rPr>
      </w:pPr>
      <w:r w:rsidRPr="00767FC6">
        <w:rPr>
          <w:rFonts w:ascii="Montserrat" w:hAnsi="Montserrat" w:cs="Arial"/>
          <w:sz w:val="22"/>
          <w:szCs w:val="22"/>
          <w:lang w:eastAsia="en-US"/>
        </w:rPr>
        <w:t>Para efectos del cumplimiento del presente contrato, “EL PROVEEDOR” se obliga a proporcionar el SERVICIO DE LIMPIEZA INTEGRAL PARA EL HOSPITAL JUÁREZ DE MÉXICO, 2023 el cual consta de lo siguiente:</w:t>
      </w:r>
    </w:p>
    <w:p w14:paraId="0E437766" w14:textId="77777777" w:rsidR="00B87E3E" w:rsidRPr="00767FC6" w:rsidRDefault="00B87E3E" w:rsidP="00B87E3E">
      <w:pPr>
        <w:spacing w:line="276" w:lineRule="auto"/>
        <w:ind w:left="-5" w:firstLine="5"/>
        <w:rPr>
          <w:rFonts w:ascii="Montserrat" w:hAnsi="Montserrat" w:cs="Arial"/>
          <w:sz w:val="22"/>
          <w:szCs w:val="22"/>
          <w:lang w:eastAsia="en-US"/>
        </w:rPr>
      </w:pPr>
    </w:p>
    <w:p w14:paraId="4D4830A3" w14:textId="77777777" w:rsidR="00B87E3E" w:rsidRPr="00767FC6" w:rsidRDefault="00B87E3E" w:rsidP="00B87E3E">
      <w:pPr>
        <w:spacing w:line="276" w:lineRule="auto"/>
        <w:rPr>
          <w:rFonts w:ascii="Montserrat" w:hAnsi="Montserrat" w:cs="Arial"/>
          <w:sz w:val="22"/>
          <w:szCs w:val="22"/>
          <w:lang w:eastAsia="en-US"/>
        </w:rPr>
      </w:pPr>
    </w:p>
    <w:p w14:paraId="657EB9F9"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Cumplir con todas las obligaciones señaladas en el Anexo, que forma parte del presente instrumento legal.</w:t>
      </w:r>
    </w:p>
    <w:p w14:paraId="49B180B7" w14:textId="77777777" w:rsidR="00B87E3E" w:rsidRPr="00767FC6" w:rsidRDefault="00B87E3E" w:rsidP="00B87E3E">
      <w:pPr>
        <w:spacing w:line="276" w:lineRule="auto"/>
        <w:rPr>
          <w:rFonts w:ascii="Montserrat" w:hAnsi="Montserrat" w:cs="Arial"/>
          <w:sz w:val="22"/>
          <w:szCs w:val="22"/>
          <w:lang w:eastAsia="en-US"/>
        </w:rPr>
      </w:pPr>
    </w:p>
    <w:p w14:paraId="39A3BE9A"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Respetar los horarios establecidos para la prestación del servicio, señalados en el Anexo, que forma parte del presente instrumento legal.</w:t>
      </w:r>
    </w:p>
    <w:p w14:paraId="59D3F6C8" w14:textId="77777777" w:rsidR="00B87E3E" w:rsidRPr="00767FC6" w:rsidRDefault="00B87E3E" w:rsidP="00B87E3E">
      <w:pPr>
        <w:spacing w:line="276" w:lineRule="auto"/>
        <w:rPr>
          <w:rFonts w:ascii="Montserrat" w:hAnsi="Montserrat" w:cs="Arial"/>
          <w:sz w:val="22"/>
          <w:szCs w:val="22"/>
          <w:lang w:eastAsia="en-US"/>
        </w:rPr>
      </w:pPr>
    </w:p>
    <w:p w14:paraId="33AF3285"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Designar al personal necesario para realizar la limpieza de todas las instalaciones del “EL HOSPITAL”, </w:t>
      </w:r>
      <w:proofErr w:type="gramStart"/>
      <w:r w:rsidRPr="00767FC6">
        <w:rPr>
          <w:rFonts w:ascii="Montserrat" w:hAnsi="Montserrat" w:cs="Arial"/>
          <w:sz w:val="22"/>
          <w:szCs w:val="22"/>
          <w:lang w:eastAsia="en-US"/>
        </w:rPr>
        <w:t>de acuerdo a</w:t>
      </w:r>
      <w:proofErr w:type="gramEnd"/>
      <w:r w:rsidRPr="00767FC6">
        <w:rPr>
          <w:rFonts w:ascii="Montserrat" w:hAnsi="Montserrat" w:cs="Arial"/>
          <w:sz w:val="22"/>
          <w:szCs w:val="22"/>
          <w:lang w:eastAsia="en-US"/>
        </w:rPr>
        <w:t xml:space="preserve"> lo señalado en el Anexo, de este contrato.</w:t>
      </w:r>
    </w:p>
    <w:p w14:paraId="6331E651" w14:textId="77777777" w:rsidR="00B87E3E" w:rsidRPr="00767FC6" w:rsidRDefault="00B87E3E" w:rsidP="00B87E3E">
      <w:pPr>
        <w:spacing w:line="276" w:lineRule="auto"/>
        <w:rPr>
          <w:rFonts w:ascii="Montserrat" w:hAnsi="Montserrat" w:cs="Arial"/>
          <w:sz w:val="22"/>
          <w:szCs w:val="22"/>
          <w:lang w:eastAsia="en-US"/>
        </w:rPr>
      </w:pPr>
    </w:p>
    <w:p w14:paraId="0C5D8EA4"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Proporcionar los equipos y materiales de apoyo necesarios para la adecuada prestación del servicio, los cuales deberán reunir las mejores condiciones de seguridad, funcionamiento, calidad y puntualidad para mantener a “EL HOSPITAL” en las mejores condiciones de limpieza integral requerida y </w:t>
      </w:r>
      <w:proofErr w:type="gramStart"/>
      <w:r w:rsidRPr="00767FC6">
        <w:rPr>
          <w:rFonts w:ascii="Montserrat" w:hAnsi="Montserrat" w:cs="Arial"/>
          <w:sz w:val="22"/>
          <w:szCs w:val="22"/>
          <w:lang w:eastAsia="en-US"/>
        </w:rPr>
        <w:t>de acuerdo a</w:t>
      </w:r>
      <w:proofErr w:type="gramEnd"/>
      <w:r w:rsidRPr="00767FC6">
        <w:rPr>
          <w:rFonts w:ascii="Montserrat" w:hAnsi="Montserrat" w:cs="Arial"/>
          <w:sz w:val="22"/>
          <w:szCs w:val="22"/>
          <w:lang w:eastAsia="en-US"/>
        </w:rPr>
        <w:t xml:space="preserve"> las generalidades y especificaciones descritas en el Anexo, que forma parte de este instrumento legal.</w:t>
      </w:r>
    </w:p>
    <w:p w14:paraId="7C35DB8D" w14:textId="77777777" w:rsidR="00B87E3E" w:rsidRPr="00767FC6" w:rsidRDefault="00B87E3E" w:rsidP="00B87E3E">
      <w:pPr>
        <w:spacing w:line="276" w:lineRule="auto"/>
        <w:rPr>
          <w:rFonts w:ascii="Montserrat" w:hAnsi="Montserrat" w:cs="Arial"/>
          <w:sz w:val="22"/>
          <w:szCs w:val="22"/>
          <w:lang w:eastAsia="en-US"/>
        </w:rPr>
      </w:pPr>
    </w:p>
    <w:p w14:paraId="3934B658" w14:textId="052F7BE0"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Los insumos consumibles mencionados en el Anexo, deben ser proporcionados por “EL PROVEEDOR” mensualmente al 100%, dentro de los 5 días hábiles al inicio de cada mes, en las cantidades ahí descritas, en el almacén que se designe por “EL HOSPITAL” para tal efecto; asimismo, los utensilios deberán reemplazarse conforme al desgaste que vayan sufriendo, de manera que éstos se encuentren en las mejores condiciones para la adecuada prestación del servicio contratado; debiendo ser este suministro de insumos consumibles y utensilios, responsable de su aplicación por parte de “EL PROVEEDOR”.</w:t>
      </w:r>
    </w:p>
    <w:p w14:paraId="36442D34" w14:textId="77777777" w:rsidR="00B87E3E" w:rsidRPr="00767FC6" w:rsidRDefault="00B87E3E" w:rsidP="00B87E3E">
      <w:pPr>
        <w:spacing w:line="276" w:lineRule="auto"/>
        <w:rPr>
          <w:rFonts w:ascii="Montserrat" w:hAnsi="Montserrat" w:cs="Arial"/>
          <w:sz w:val="22"/>
          <w:szCs w:val="22"/>
          <w:lang w:eastAsia="en-US"/>
        </w:rPr>
      </w:pPr>
    </w:p>
    <w:p w14:paraId="7086F88F"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El transporte del equipo que se requiera para la prestación del servicio </w:t>
      </w:r>
      <w:proofErr w:type="gramStart"/>
      <w:r w:rsidRPr="00767FC6">
        <w:rPr>
          <w:rFonts w:ascii="Montserrat" w:hAnsi="Montserrat" w:cs="Arial"/>
          <w:sz w:val="22"/>
          <w:szCs w:val="22"/>
          <w:lang w:eastAsia="en-US"/>
        </w:rPr>
        <w:t>contratado,</w:t>
      </w:r>
      <w:proofErr w:type="gramEnd"/>
      <w:r w:rsidRPr="00767FC6">
        <w:rPr>
          <w:rFonts w:ascii="Montserrat" w:hAnsi="Montserrat" w:cs="Arial"/>
          <w:sz w:val="22"/>
          <w:szCs w:val="22"/>
          <w:lang w:eastAsia="en-US"/>
        </w:rPr>
        <w:t xml:space="preserve"> correrá por cuenta exclusiva de “EL PROVEEDOR”.</w:t>
      </w:r>
    </w:p>
    <w:p w14:paraId="04FA6988" w14:textId="77777777" w:rsidR="00B87E3E" w:rsidRPr="00767FC6" w:rsidRDefault="00B87E3E" w:rsidP="00B87E3E">
      <w:pPr>
        <w:spacing w:line="276" w:lineRule="auto"/>
        <w:rPr>
          <w:rFonts w:ascii="Montserrat" w:hAnsi="Montserrat" w:cs="Arial"/>
          <w:sz w:val="22"/>
          <w:szCs w:val="22"/>
          <w:lang w:eastAsia="en-US"/>
        </w:rPr>
      </w:pPr>
    </w:p>
    <w:p w14:paraId="15AF4952"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“EL PROVEEDOR” deberá mantener afiliados a los operarios del servicio contratado ante el Instituto Mexicano del Seguro Social, durante el plazo de ejecución del presente instrumento legal, conforme a lo señalado en la Ley Federal del Trabajo y en la Ley del Seguro Social, para lo cual presentará mensualmente (del período inmediato anterior) a la Jefatura del Departamento </w:t>
      </w:r>
      <w:r w:rsidRPr="00767FC6">
        <w:rPr>
          <w:rFonts w:ascii="Montserrat" w:hAnsi="Montserrat" w:cs="Arial"/>
          <w:sz w:val="22"/>
          <w:szCs w:val="22"/>
          <w:lang w:eastAsia="en-US"/>
        </w:rPr>
        <w:lastRenderedPageBreak/>
        <w:t>de Servicios Generales del Hospital, el pago de dichas obligaciones. La no presentación de dicha información incurrirá en la aplicación de deductivas estipuladas en el presente instrumento legal, una vez que se dé por iniciado el período máximo del pago de las cuotas en comento (17 de cada mes).</w:t>
      </w:r>
    </w:p>
    <w:p w14:paraId="009C8A23" w14:textId="77777777" w:rsidR="00B87E3E" w:rsidRPr="00767FC6" w:rsidRDefault="00B87E3E" w:rsidP="00B87E3E">
      <w:pPr>
        <w:spacing w:line="276" w:lineRule="auto"/>
        <w:rPr>
          <w:rFonts w:ascii="Montserrat" w:hAnsi="Montserrat" w:cs="Arial"/>
          <w:sz w:val="22"/>
          <w:szCs w:val="22"/>
          <w:lang w:eastAsia="en-US"/>
        </w:rPr>
      </w:pPr>
    </w:p>
    <w:p w14:paraId="106C0ECD" w14:textId="77777777" w:rsidR="00B87E3E"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“El HOSPITAL” requerirá para la prestación del servicio de lunes a viernes de 6 supervisores en el turno mat</w:t>
      </w:r>
      <w:r>
        <w:rPr>
          <w:rFonts w:ascii="Montserrat" w:hAnsi="Montserrat" w:cs="Arial"/>
          <w:sz w:val="22"/>
          <w:szCs w:val="22"/>
          <w:lang w:eastAsia="en-US"/>
        </w:rPr>
        <w:t xml:space="preserve">utino, 3 para el vespertino y 2 </w:t>
      </w:r>
      <w:r w:rsidRPr="00767FC6">
        <w:rPr>
          <w:rFonts w:ascii="Montserrat" w:hAnsi="Montserrat" w:cs="Arial"/>
          <w:sz w:val="22"/>
          <w:szCs w:val="22"/>
          <w:lang w:eastAsia="en-US"/>
        </w:rPr>
        <w:t>en el nocturno. Y para sábados, domingos y días festivos, de 2 supervisores para el turno matutino, 2 para el vespertino y 1 para el nocturno.</w:t>
      </w:r>
    </w:p>
    <w:p w14:paraId="1C8076CA" w14:textId="77777777" w:rsidR="00B87E3E" w:rsidRDefault="00B87E3E" w:rsidP="00B87E3E">
      <w:pPr>
        <w:pStyle w:val="Prrafodelista"/>
        <w:ind w:left="0"/>
        <w:rPr>
          <w:rFonts w:ascii="Montserrat" w:hAnsi="Montserrat" w:cs="Arial"/>
          <w:sz w:val="22"/>
          <w:szCs w:val="22"/>
          <w:lang w:eastAsia="en-US"/>
        </w:rPr>
      </w:pPr>
    </w:p>
    <w:p w14:paraId="0759D7B9" w14:textId="13CF6239" w:rsidR="00B87E3E" w:rsidRPr="00802166" w:rsidRDefault="00B87E3E" w:rsidP="00EA2944">
      <w:pPr>
        <w:pStyle w:val="Prrafodelista"/>
        <w:spacing w:line="276" w:lineRule="auto"/>
        <w:ind w:left="720"/>
        <w:rPr>
          <w:rFonts w:ascii="Montserrat" w:hAnsi="Montserrat" w:cs="Arial"/>
          <w:sz w:val="22"/>
          <w:szCs w:val="22"/>
          <w:lang w:eastAsia="en-US"/>
        </w:rPr>
      </w:pPr>
      <w:r w:rsidRPr="00802166">
        <w:rPr>
          <w:rFonts w:ascii="Montserrat" w:hAnsi="Montserrat" w:cs="Arial"/>
          <w:sz w:val="22"/>
          <w:szCs w:val="22"/>
          <w:lang w:eastAsia="en-US"/>
        </w:rPr>
        <w:t>Supervisores bañeros de lunes a viernes,</w:t>
      </w:r>
      <w:r w:rsidR="00EA2944">
        <w:rPr>
          <w:rFonts w:ascii="Montserrat" w:hAnsi="Montserrat" w:cs="Arial"/>
          <w:sz w:val="22"/>
          <w:szCs w:val="22"/>
          <w:lang w:eastAsia="en-US"/>
        </w:rPr>
        <w:t xml:space="preserve"> </w:t>
      </w:r>
      <w:r w:rsidRPr="00802166">
        <w:rPr>
          <w:rFonts w:ascii="Montserrat" w:hAnsi="Montserrat" w:cs="Arial"/>
          <w:sz w:val="22"/>
          <w:szCs w:val="22"/>
          <w:lang w:eastAsia="en-US"/>
        </w:rPr>
        <w:t xml:space="preserve">1 para el turno matutino, 1 para el turno vespertino y 1 para el turno nocturno y para </w:t>
      </w:r>
      <w:proofErr w:type="spellStart"/>
      <w:r w:rsidRPr="00802166">
        <w:rPr>
          <w:rFonts w:ascii="Montserrat" w:hAnsi="Montserrat" w:cs="Arial"/>
          <w:sz w:val="22"/>
          <w:szCs w:val="22"/>
          <w:lang w:eastAsia="en-US"/>
        </w:rPr>
        <w:t>sabados</w:t>
      </w:r>
      <w:proofErr w:type="spellEnd"/>
      <w:r w:rsidRPr="00802166">
        <w:rPr>
          <w:rFonts w:ascii="Montserrat" w:hAnsi="Montserrat" w:cs="Arial"/>
          <w:sz w:val="22"/>
          <w:szCs w:val="22"/>
          <w:lang w:eastAsia="en-US"/>
        </w:rPr>
        <w:t xml:space="preserve"> domingo y días festivos</w:t>
      </w:r>
    </w:p>
    <w:p w14:paraId="1CB5961C" w14:textId="77777777" w:rsidR="00B87E3E" w:rsidRPr="00767FC6" w:rsidRDefault="00B87E3E" w:rsidP="00B87E3E">
      <w:pPr>
        <w:spacing w:line="276" w:lineRule="auto"/>
        <w:rPr>
          <w:rFonts w:ascii="Montserrat" w:hAnsi="Montserrat" w:cs="Arial"/>
          <w:sz w:val="22"/>
          <w:szCs w:val="22"/>
          <w:lang w:eastAsia="en-US"/>
        </w:rPr>
      </w:pPr>
    </w:p>
    <w:p w14:paraId="7D4C6D59"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Observar las disposiciones que tiene implantadas “EL HOSPITAL” para el control de las personas que tienen acceso a sus instalaciones, así como cualquier otra indicación que al efecto emita la misma.</w:t>
      </w:r>
    </w:p>
    <w:p w14:paraId="780BE83A" w14:textId="77777777" w:rsidR="00B87E3E" w:rsidRPr="00767FC6" w:rsidRDefault="00B87E3E" w:rsidP="00B87E3E">
      <w:pPr>
        <w:spacing w:line="276" w:lineRule="auto"/>
        <w:rPr>
          <w:rFonts w:ascii="Montserrat" w:hAnsi="Montserrat" w:cs="Arial"/>
          <w:sz w:val="22"/>
          <w:szCs w:val="22"/>
          <w:lang w:eastAsia="en-US"/>
        </w:rPr>
      </w:pPr>
    </w:p>
    <w:p w14:paraId="7BD8E916"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 Con objeto de obtener calidad y seguridad en el servicio, las instalaciones, equipos y materiales de apoyo podrán ser previamente inspeccionadas por personal de </w:t>
      </w:r>
      <w:r w:rsidRPr="00767FC6">
        <w:rPr>
          <w:rFonts w:ascii="Montserrat" w:hAnsi="Montserrat" w:cs="Arial"/>
          <w:sz w:val="22"/>
          <w:szCs w:val="22"/>
          <w:lang w:eastAsia="en-US"/>
        </w:rPr>
        <w:br/>
        <w:t>“EL HOSPITAL”, verificando que cumplan con las normas establecidas, teniendo la facultad de rechazar los bienes y materiales que considere pertinentes, y “EL PROVEEDOR” se obligará a sustituirlas de inmediato (dentro de las 24 horas a partir de rechazar los bienes por parte de “EL HOSPITAL”).</w:t>
      </w:r>
    </w:p>
    <w:p w14:paraId="4B72E01C" w14:textId="77777777" w:rsidR="00B87E3E" w:rsidRPr="00767FC6" w:rsidRDefault="00B87E3E" w:rsidP="00B87E3E">
      <w:pPr>
        <w:spacing w:line="276" w:lineRule="auto"/>
        <w:rPr>
          <w:rFonts w:ascii="Montserrat" w:hAnsi="Montserrat" w:cs="Arial"/>
          <w:sz w:val="22"/>
          <w:szCs w:val="22"/>
          <w:lang w:eastAsia="en-US"/>
        </w:rPr>
      </w:pPr>
    </w:p>
    <w:p w14:paraId="110C7A66"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Reparar cualquier daño o deterioro que se cause a “EL HOSPITAL”, con motivo de la ejecución del servicio objeto del presente Contrato, así como a la reposición de objetos destruidos o dañados. Con respecto a objetos que hubieren desaparecido y/o extraviado, se efectuará una investigación con la anuencia de “EL HOSPITAL”, para efectos de deslindar responsabilidades en un término no mayor de 72 (SETENTA Y DOS) horas.</w:t>
      </w:r>
    </w:p>
    <w:p w14:paraId="26C067EF" w14:textId="77777777" w:rsidR="00B87E3E" w:rsidRPr="00767FC6" w:rsidRDefault="00B87E3E" w:rsidP="00B87E3E">
      <w:pPr>
        <w:spacing w:line="276" w:lineRule="auto"/>
        <w:rPr>
          <w:rFonts w:ascii="Montserrat" w:hAnsi="Montserrat" w:cs="Arial"/>
          <w:sz w:val="22"/>
          <w:szCs w:val="22"/>
          <w:lang w:eastAsia="en-US"/>
        </w:rPr>
      </w:pPr>
    </w:p>
    <w:p w14:paraId="3E5FFD3D"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En caso de que no se presente algún operario a laborar, “EL PROVEEDOR” se obliga a reponerlo y de no hacerlo, se descontará de la liquidación mensual su importe, de conformidad con los costos contenidos en el Anexo, en el cual se detalla el costo diario por materiales y salario, establecidos en el presente Contrato, aplicándose además a “EL PROVEEDOR” la pena convencional pactada en la Cláusula DÉCIMA TERCERA de este instrumento.</w:t>
      </w:r>
    </w:p>
    <w:p w14:paraId="0382D698" w14:textId="77777777" w:rsidR="00B87E3E" w:rsidRPr="00767FC6" w:rsidRDefault="00B87E3E" w:rsidP="00B87E3E">
      <w:pPr>
        <w:spacing w:line="276" w:lineRule="auto"/>
        <w:rPr>
          <w:rFonts w:ascii="Montserrat" w:hAnsi="Montserrat" w:cs="Arial"/>
          <w:sz w:val="22"/>
          <w:szCs w:val="22"/>
          <w:lang w:eastAsia="en-US"/>
        </w:rPr>
      </w:pPr>
    </w:p>
    <w:p w14:paraId="4D6F38FE"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Los operarios destinados para la prestación del </w:t>
      </w:r>
      <w:proofErr w:type="gramStart"/>
      <w:r w:rsidRPr="00767FC6">
        <w:rPr>
          <w:rFonts w:ascii="Montserrat" w:hAnsi="Montserrat" w:cs="Arial"/>
          <w:sz w:val="22"/>
          <w:szCs w:val="22"/>
          <w:lang w:eastAsia="en-US"/>
        </w:rPr>
        <w:t>servicio,</w:t>
      </w:r>
      <w:proofErr w:type="gramEnd"/>
      <w:r w:rsidRPr="00767FC6">
        <w:rPr>
          <w:rFonts w:ascii="Montserrat" w:hAnsi="Montserrat" w:cs="Arial"/>
          <w:sz w:val="22"/>
          <w:szCs w:val="22"/>
          <w:lang w:eastAsia="en-US"/>
        </w:rPr>
        <w:t xml:space="preserve"> deberán portar el uniforme y gafete de identificación, durante el desempeño de sus labores durante </w:t>
      </w:r>
      <w:r w:rsidRPr="00767FC6">
        <w:rPr>
          <w:rFonts w:ascii="Montserrat" w:hAnsi="Montserrat" w:cs="Arial"/>
          <w:sz w:val="22"/>
          <w:szCs w:val="22"/>
          <w:lang w:eastAsia="en-US"/>
        </w:rPr>
        <w:lastRenderedPageBreak/>
        <w:t>todo el período de plazo de ejecución del servicio.</w:t>
      </w:r>
    </w:p>
    <w:p w14:paraId="3EEA55D2" w14:textId="77777777" w:rsidR="00B87E3E" w:rsidRPr="00767FC6" w:rsidRDefault="00B87E3E" w:rsidP="00B87E3E">
      <w:pPr>
        <w:spacing w:line="276" w:lineRule="auto"/>
        <w:rPr>
          <w:rFonts w:ascii="Montserrat" w:hAnsi="Montserrat" w:cs="Arial"/>
          <w:sz w:val="22"/>
          <w:szCs w:val="22"/>
          <w:lang w:eastAsia="en-US"/>
        </w:rPr>
      </w:pPr>
    </w:p>
    <w:p w14:paraId="3EEB2232"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Dar debido cumplimiento al programa de servicio de limpieza descrito en el Anexo, que es parte integrante del presente contrato.</w:t>
      </w:r>
    </w:p>
    <w:p w14:paraId="5D8BA7E3" w14:textId="77777777" w:rsidR="00B87E3E" w:rsidRPr="00767FC6" w:rsidRDefault="00B87E3E" w:rsidP="00B87E3E">
      <w:pPr>
        <w:spacing w:line="276" w:lineRule="auto"/>
        <w:rPr>
          <w:rFonts w:ascii="Montserrat" w:hAnsi="Montserrat" w:cs="Arial"/>
          <w:sz w:val="22"/>
          <w:szCs w:val="22"/>
          <w:lang w:eastAsia="en-US"/>
        </w:rPr>
      </w:pPr>
    </w:p>
    <w:p w14:paraId="51B4937E"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Pr>
          <w:rFonts w:ascii="Montserrat" w:hAnsi="Montserrat" w:cs="Arial"/>
          <w:sz w:val="22"/>
          <w:szCs w:val="22"/>
          <w:lang w:eastAsia="en-US"/>
        </w:rPr>
        <w:t>Los operarios deberán cumplir con una capacitación constante, emitida por la empresa prestadora del servicio, obteniendo copia de la constancia de capacitación, misma que deberá ser anexada al expediente para su entrega en el Departamento de Servicios Generales.</w:t>
      </w:r>
    </w:p>
    <w:p w14:paraId="178B356C" w14:textId="77777777" w:rsidR="00B87E3E" w:rsidRPr="00767FC6" w:rsidRDefault="00B87E3E" w:rsidP="00B87E3E">
      <w:pPr>
        <w:spacing w:line="276" w:lineRule="auto"/>
        <w:rPr>
          <w:rFonts w:ascii="Montserrat" w:hAnsi="Montserrat" w:cs="Arial"/>
          <w:sz w:val="22"/>
          <w:szCs w:val="22"/>
          <w:lang w:eastAsia="en-US"/>
        </w:rPr>
      </w:pPr>
    </w:p>
    <w:p w14:paraId="528D323F" w14:textId="77777777" w:rsidR="00B87E3E" w:rsidRPr="00767FC6" w:rsidRDefault="00B87E3E" w:rsidP="00802166">
      <w:pPr>
        <w:numPr>
          <w:ilvl w:val="0"/>
          <w:numId w:val="65"/>
        </w:numPr>
        <w:spacing w:line="276" w:lineRule="auto"/>
        <w:rPr>
          <w:rFonts w:ascii="Montserrat" w:hAnsi="Montserrat" w:cs="Arial"/>
          <w:sz w:val="22"/>
          <w:szCs w:val="22"/>
          <w:lang w:eastAsia="en-US"/>
        </w:rPr>
      </w:pPr>
      <w:r w:rsidRPr="00767FC6">
        <w:rPr>
          <w:rFonts w:ascii="Montserrat" w:hAnsi="Montserrat" w:cs="Arial"/>
          <w:sz w:val="22"/>
          <w:szCs w:val="22"/>
          <w:lang w:eastAsia="en-US"/>
        </w:rPr>
        <w:t xml:space="preserve">Dentro de los insumos y consumibles requeridos y referenciados en el Anexo, que forma parte del presente instrumento legal, “EL PROVEEDOR” deberá realizar la entrega de </w:t>
      </w:r>
      <w:proofErr w:type="gramStart"/>
      <w:r w:rsidRPr="00767FC6">
        <w:rPr>
          <w:rFonts w:ascii="Montserrat" w:hAnsi="Montserrat" w:cs="Arial"/>
          <w:sz w:val="22"/>
          <w:szCs w:val="22"/>
          <w:lang w:eastAsia="en-US"/>
        </w:rPr>
        <w:t>los mismos</w:t>
      </w:r>
      <w:proofErr w:type="gramEnd"/>
      <w:r w:rsidRPr="00767FC6">
        <w:rPr>
          <w:rFonts w:ascii="Montserrat" w:hAnsi="Montserrat" w:cs="Arial"/>
          <w:sz w:val="22"/>
          <w:szCs w:val="22"/>
          <w:lang w:eastAsia="en-US"/>
        </w:rPr>
        <w:t xml:space="preserve"> al Departamento de Servicios Generales, y una vez que se verifique el cumplimiento de las cantidades indicadas dentro del presente instrumento legal, dichos insumos y consumibles se administrarán y dispensarán por “EL PROVEEDOR”, en las áreas indicadas por “EL HOSPITAL”. “EL PROVEEDOR” realizará la colocación y entrega de estos insumos y consumibles dentro de los baños y áreas asignadas. Lo anterior, bajo la supervisión del personal designado por “EL PROVEEDOR”, en coordinación con el personal designado por “EL HOSPITAL”.</w:t>
      </w:r>
    </w:p>
    <w:p w14:paraId="0DCD75B4" w14:textId="77777777" w:rsidR="00B87E3E" w:rsidRPr="00767FC6" w:rsidRDefault="00B87E3E" w:rsidP="00B87E3E">
      <w:pPr>
        <w:spacing w:line="276" w:lineRule="auto"/>
        <w:rPr>
          <w:rFonts w:ascii="Montserrat" w:hAnsi="Montserrat" w:cs="Arial"/>
          <w:sz w:val="22"/>
          <w:szCs w:val="22"/>
          <w:lang w:eastAsia="en-US"/>
        </w:rPr>
      </w:pPr>
    </w:p>
    <w:p w14:paraId="1E293390" w14:textId="77777777" w:rsidR="00B87E3E" w:rsidRPr="00767FC6" w:rsidRDefault="00B87E3E" w:rsidP="00802166">
      <w:pPr>
        <w:numPr>
          <w:ilvl w:val="0"/>
          <w:numId w:val="65"/>
        </w:numPr>
        <w:tabs>
          <w:tab w:val="left" w:pos="1418"/>
        </w:tabs>
        <w:spacing w:line="276" w:lineRule="auto"/>
        <w:rPr>
          <w:rFonts w:ascii="Montserrat" w:hAnsi="Montserrat" w:cs="Arial"/>
          <w:sz w:val="22"/>
          <w:szCs w:val="22"/>
          <w:lang w:eastAsia="en-US"/>
        </w:rPr>
      </w:pPr>
      <w:r w:rsidRPr="00767FC6">
        <w:rPr>
          <w:rFonts w:ascii="Montserrat" w:hAnsi="Montserrat" w:cs="Arial"/>
          <w:sz w:val="22"/>
          <w:szCs w:val="22"/>
          <w:lang w:eastAsia="en-US"/>
        </w:rPr>
        <w:t>“EL PROVEEDOR” deberá coordinarse con el personal que designe “EL HOSPITAL”, para vigilar y supervisar la correcta dispensación y colocación oportuna y adecuada de los materiales e insumos, en las áreas señaladas por “EL HOSPITAL”.</w:t>
      </w:r>
    </w:p>
    <w:p w14:paraId="2DABE57E" w14:textId="77777777" w:rsidR="00B87E3E" w:rsidRPr="00767FC6" w:rsidRDefault="00B87E3E" w:rsidP="00B87E3E">
      <w:pPr>
        <w:tabs>
          <w:tab w:val="left" w:pos="1418"/>
        </w:tabs>
        <w:spacing w:line="276" w:lineRule="auto"/>
        <w:rPr>
          <w:rFonts w:ascii="Montserrat" w:hAnsi="Montserrat" w:cs="Arial"/>
          <w:sz w:val="22"/>
          <w:szCs w:val="22"/>
          <w:lang w:eastAsia="en-US"/>
        </w:rPr>
      </w:pPr>
    </w:p>
    <w:p w14:paraId="368FE5DF" w14:textId="77777777" w:rsidR="00B87E3E" w:rsidRPr="00767FC6" w:rsidRDefault="00B87E3E" w:rsidP="00802166">
      <w:pPr>
        <w:numPr>
          <w:ilvl w:val="0"/>
          <w:numId w:val="65"/>
        </w:numPr>
        <w:tabs>
          <w:tab w:val="left" w:pos="1418"/>
        </w:tabs>
        <w:spacing w:line="276" w:lineRule="auto"/>
        <w:rPr>
          <w:rFonts w:ascii="Montserrat" w:hAnsi="Montserrat" w:cs="Arial"/>
          <w:sz w:val="22"/>
          <w:szCs w:val="22"/>
          <w:lang w:eastAsia="en-US"/>
        </w:rPr>
      </w:pPr>
      <w:r w:rsidRPr="00767FC6">
        <w:rPr>
          <w:rFonts w:ascii="Montserrat" w:hAnsi="Montserrat" w:cs="Arial"/>
          <w:sz w:val="22"/>
          <w:szCs w:val="22"/>
          <w:lang w:eastAsia="en-US"/>
        </w:rPr>
        <w:t>“EL PROVEEDOR” deberá entregar cada mes, los expedientes de su personal de nuevo ingreso.</w:t>
      </w:r>
    </w:p>
    <w:p w14:paraId="49726059" w14:textId="77777777" w:rsidR="00B87E3E" w:rsidRPr="00767FC6" w:rsidRDefault="00B87E3E" w:rsidP="00B87E3E">
      <w:pPr>
        <w:tabs>
          <w:tab w:val="left" w:pos="1418"/>
        </w:tabs>
        <w:spacing w:line="276" w:lineRule="auto"/>
        <w:rPr>
          <w:rFonts w:ascii="Montserrat" w:hAnsi="Montserrat" w:cs="Arial"/>
          <w:sz w:val="22"/>
          <w:szCs w:val="22"/>
          <w:lang w:eastAsia="en-US"/>
        </w:rPr>
      </w:pPr>
    </w:p>
    <w:p w14:paraId="4DC03E34" w14:textId="78A3D16D" w:rsidR="00B87E3E" w:rsidRPr="00EA2944" w:rsidRDefault="00B87E3E" w:rsidP="00E50B21">
      <w:pPr>
        <w:numPr>
          <w:ilvl w:val="0"/>
          <w:numId w:val="65"/>
        </w:numPr>
        <w:tabs>
          <w:tab w:val="left" w:pos="1418"/>
        </w:tabs>
        <w:spacing w:line="276" w:lineRule="auto"/>
        <w:rPr>
          <w:rFonts w:ascii="Montserrat" w:hAnsi="Montserrat" w:cs="Arial"/>
          <w:sz w:val="22"/>
          <w:szCs w:val="22"/>
          <w:lang w:eastAsia="en-US"/>
        </w:rPr>
      </w:pPr>
      <w:r w:rsidRPr="00EA2944">
        <w:rPr>
          <w:rFonts w:ascii="Montserrat" w:hAnsi="Montserrat" w:cs="Arial"/>
          <w:sz w:val="22"/>
          <w:szCs w:val="22"/>
          <w:lang w:eastAsia="en-US"/>
        </w:rPr>
        <w:t xml:space="preserve"> Instalar y poner en marcha dentro de los primeros 15 días hábiles, contados a partir de la vigencia del Contrato, los 4 relojes checadores (biométricos) solicitados.</w:t>
      </w:r>
    </w:p>
    <w:p w14:paraId="631F415B" w14:textId="77777777" w:rsidR="00B87E3E" w:rsidRPr="00767FC6" w:rsidRDefault="00B87E3E" w:rsidP="00B87E3E">
      <w:pPr>
        <w:spacing w:line="276" w:lineRule="auto"/>
        <w:rPr>
          <w:rFonts w:ascii="Montserrat" w:hAnsi="Montserrat" w:cs="Arial"/>
          <w:sz w:val="22"/>
          <w:szCs w:val="22"/>
          <w:lang w:eastAsia="en-US"/>
        </w:rPr>
      </w:pPr>
    </w:p>
    <w:p w14:paraId="411B328D" w14:textId="77777777" w:rsidR="00B87E3E" w:rsidRPr="00767FC6" w:rsidRDefault="00B87E3E" w:rsidP="00B87E3E">
      <w:pPr>
        <w:spacing w:line="276" w:lineRule="auto"/>
        <w:ind w:left="-5" w:right="-377" w:firstLine="5"/>
        <w:rPr>
          <w:rFonts w:ascii="Montserrat" w:hAnsi="Montserrat" w:cs="Arial"/>
          <w:b/>
          <w:szCs w:val="22"/>
          <w:lang w:eastAsia="en-US"/>
        </w:rPr>
      </w:pPr>
      <w:r w:rsidRPr="00767FC6">
        <w:rPr>
          <w:rFonts w:ascii="Montserrat" w:hAnsi="Montserrat" w:cs="Arial"/>
          <w:b/>
          <w:szCs w:val="22"/>
          <w:lang w:eastAsia="en-US"/>
        </w:rPr>
        <w:t>Penas Convencionales:</w:t>
      </w:r>
    </w:p>
    <w:p w14:paraId="4B6F13AE" w14:textId="77777777" w:rsidR="00B87E3E" w:rsidRPr="00767FC6" w:rsidRDefault="00B87E3E" w:rsidP="00B87E3E">
      <w:pPr>
        <w:spacing w:line="276" w:lineRule="auto"/>
        <w:ind w:left="-5" w:right="-377" w:firstLine="5"/>
        <w:rPr>
          <w:rFonts w:ascii="Montserrat" w:hAnsi="Montserrat" w:cs="Arial"/>
          <w:sz w:val="22"/>
          <w:szCs w:val="22"/>
          <w:lang w:eastAsia="en-US"/>
        </w:rPr>
      </w:pPr>
    </w:p>
    <w:p w14:paraId="7F52C67C" w14:textId="77777777" w:rsidR="00B87E3E" w:rsidRPr="00767FC6" w:rsidRDefault="00B87E3E" w:rsidP="00B87E3E">
      <w:pPr>
        <w:spacing w:line="276" w:lineRule="auto"/>
        <w:ind w:left="-77" w:right="-377"/>
        <w:rPr>
          <w:rFonts w:ascii="Montserrat" w:hAnsi="Montserrat" w:cs="Arial"/>
          <w:sz w:val="22"/>
          <w:szCs w:val="22"/>
          <w:lang w:eastAsia="en-US"/>
        </w:rPr>
      </w:pPr>
      <w:r w:rsidRPr="00767FC6">
        <w:rPr>
          <w:rFonts w:ascii="Montserrat" w:hAnsi="Montserrat" w:cs="Arial"/>
          <w:sz w:val="22"/>
          <w:szCs w:val="22"/>
          <w:lang w:eastAsia="en-US"/>
        </w:rPr>
        <w:t xml:space="preserve">En caso de atraso en los plazos pactados para la prestación del servicio, en los términos y condiciones que en el mismo se establecen, “EL PROVEEDOR” se obliga a pagar por concepto de pena convencional la cantidad equivalente al 5 % (cinco por ciento), calculada sobre el valor total, antes del IVA, por cada día natural  de atraso en el servicio no otorgado oportunamente, el cual se documentará entre el Jefe del Departamento de Servicios Generales y “EL PROVEEDOR” y, posteriormente, será calculada por dicho Jefe de </w:t>
      </w:r>
      <w:r w:rsidRPr="00767FC6">
        <w:rPr>
          <w:rFonts w:ascii="Montserrat" w:hAnsi="Montserrat" w:cs="Arial"/>
          <w:sz w:val="22"/>
          <w:szCs w:val="22"/>
          <w:lang w:eastAsia="en-US"/>
        </w:rPr>
        <w:lastRenderedPageBreak/>
        <w:t>Departamento, misma que no excederá del 10% del monto total del contrato respectivo.</w:t>
      </w:r>
    </w:p>
    <w:p w14:paraId="25957FCE" w14:textId="77777777" w:rsidR="00B87E3E" w:rsidRPr="00767FC6" w:rsidRDefault="00B87E3E" w:rsidP="00B87E3E">
      <w:pPr>
        <w:spacing w:line="276" w:lineRule="auto"/>
        <w:ind w:left="-77" w:right="-377"/>
        <w:rPr>
          <w:rFonts w:ascii="Montserrat" w:hAnsi="Montserrat" w:cs="Arial"/>
          <w:sz w:val="22"/>
          <w:szCs w:val="22"/>
          <w:lang w:eastAsia="en-US"/>
        </w:rPr>
      </w:pPr>
    </w:p>
    <w:p w14:paraId="7354C5F1" w14:textId="77777777" w:rsidR="00B87E3E" w:rsidRPr="00767FC6" w:rsidRDefault="00B87E3E" w:rsidP="00B87E3E">
      <w:pPr>
        <w:spacing w:line="276" w:lineRule="auto"/>
        <w:ind w:left="-77" w:right="-377"/>
        <w:rPr>
          <w:rFonts w:ascii="Montserrat" w:hAnsi="Montserrat" w:cs="Arial"/>
          <w:sz w:val="22"/>
          <w:szCs w:val="22"/>
          <w:lang w:eastAsia="en-US"/>
        </w:rPr>
      </w:pPr>
      <w:r w:rsidRPr="00767FC6">
        <w:rPr>
          <w:rFonts w:ascii="Montserrat" w:hAnsi="Montserrat" w:cs="Arial"/>
          <w:sz w:val="22"/>
          <w:szCs w:val="22"/>
          <w:lang w:eastAsia="en-US"/>
        </w:rPr>
        <w:t>En caso de atraso de los plazos pactados o de la prestación de los servicios, “EL PROVEEDOR” se hará acreedor a la pena convencional del 5% por cada día natural de atraso, y se tendrá como base, el costo promedio diario del servicio, como sigue:</w:t>
      </w:r>
    </w:p>
    <w:p w14:paraId="163AB307" w14:textId="77777777" w:rsidR="00B87E3E" w:rsidRPr="00767FC6" w:rsidRDefault="00B87E3E" w:rsidP="00B87E3E">
      <w:pPr>
        <w:spacing w:line="276" w:lineRule="auto"/>
        <w:ind w:left="-77"/>
        <w:rPr>
          <w:rFonts w:ascii="Montserrat" w:hAnsi="Montserrat" w:cs="Arial"/>
          <w:sz w:val="22"/>
          <w:szCs w:val="22"/>
          <w:lang w:eastAsia="en-US"/>
        </w:rPr>
      </w:pPr>
    </w:p>
    <w:p w14:paraId="64F2CC69" w14:textId="77777777" w:rsidR="00B87E3E" w:rsidRPr="00767FC6" w:rsidRDefault="00B87E3E" w:rsidP="00B87E3E">
      <w:pPr>
        <w:spacing w:line="276" w:lineRule="auto"/>
        <w:ind w:left="-77"/>
        <w:rPr>
          <w:rFonts w:ascii="Montserrat" w:hAnsi="Montserrat" w:cs="Arial"/>
          <w:sz w:val="22"/>
          <w:szCs w:val="22"/>
          <w:lang w:eastAsia="en-US"/>
        </w:rPr>
      </w:pPr>
    </w:p>
    <w:tbl>
      <w:tblPr>
        <w:tblW w:w="0" w:type="auto"/>
        <w:jc w:val="center"/>
        <w:tblBorders>
          <w:insideH w:val="single" w:sz="4" w:space="0" w:color="auto"/>
        </w:tblBorders>
        <w:tblLook w:val="04A0" w:firstRow="1" w:lastRow="0" w:firstColumn="1" w:lastColumn="0" w:noHBand="0" w:noVBand="1"/>
      </w:tblPr>
      <w:tblGrid>
        <w:gridCol w:w="2426"/>
        <w:gridCol w:w="4807"/>
      </w:tblGrid>
      <w:tr w:rsidR="00B87E3E" w:rsidRPr="00767FC6" w14:paraId="48AB9301" w14:textId="77777777" w:rsidTr="000A025D">
        <w:trPr>
          <w:trHeight w:val="825"/>
          <w:jc w:val="center"/>
        </w:trPr>
        <w:tc>
          <w:tcPr>
            <w:tcW w:w="2426" w:type="dxa"/>
            <w:vMerge w:val="restart"/>
            <w:tcBorders>
              <w:top w:val="nil"/>
              <w:bottom w:val="nil"/>
            </w:tcBorders>
          </w:tcPr>
          <w:p w14:paraId="5198D32D" w14:textId="77777777" w:rsidR="00B87E3E" w:rsidRPr="00767FC6" w:rsidRDefault="00B87E3E" w:rsidP="000A025D">
            <w:pPr>
              <w:spacing w:line="276" w:lineRule="auto"/>
              <w:ind w:right="475"/>
              <w:rPr>
                <w:rFonts w:ascii="Montserrat" w:hAnsi="Montserrat" w:cs="Arial"/>
                <w:szCs w:val="22"/>
                <w:lang w:eastAsia="en-US"/>
              </w:rPr>
            </w:pPr>
          </w:p>
          <w:p w14:paraId="6EEA48ED" w14:textId="77777777" w:rsidR="00B87E3E" w:rsidRPr="00767FC6" w:rsidRDefault="00B87E3E" w:rsidP="000A025D">
            <w:pPr>
              <w:spacing w:line="276" w:lineRule="auto"/>
              <w:ind w:right="475"/>
              <w:rPr>
                <w:rFonts w:ascii="Montserrat" w:hAnsi="Montserrat" w:cs="Arial"/>
                <w:szCs w:val="22"/>
                <w:lang w:eastAsia="en-US"/>
              </w:rPr>
            </w:pPr>
          </w:p>
          <w:p w14:paraId="2CFC954C" w14:textId="77777777" w:rsidR="00B87E3E" w:rsidRPr="00767FC6" w:rsidRDefault="00B87E3E" w:rsidP="000A025D">
            <w:pPr>
              <w:spacing w:line="276" w:lineRule="auto"/>
              <w:ind w:right="475"/>
              <w:rPr>
                <w:rFonts w:ascii="Montserrat" w:hAnsi="Montserrat" w:cs="Arial"/>
                <w:szCs w:val="22"/>
                <w:lang w:eastAsia="en-US"/>
              </w:rPr>
            </w:pPr>
            <w:r w:rsidRPr="00767FC6">
              <w:rPr>
                <w:rFonts w:ascii="Montserrat" w:hAnsi="Montserrat" w:cs="Arial"/>
                <w:sz w:val="22"/>
                <w:szCs w:val="22"/>
                <w:lang w:eastAsia="en-US"/>
              </w:rPr>
              <w:t xml:space="preserve">Costo promedio </w:t>
            </w:r>
          </w:p>
          <w:p w14:paraId="70F85F58" w14:textId="77777777" w:rsidR="00B87E3E" w:rsidRPr="00767FC6" w:rsidRDefault="00B87E3E" w:rsidP="000A025D">
            <w:pPr>
              <w:spacing w:line="276" w:lineRule="auto"/>
              <w:ind w:right="475"/>
              <w:rPr>
                <w:rFonts w:ascii="Montserrat" w:hAnsi="Montserrat" w:cs="Arial"/>
                <w:szCs w:val="22"/>
                <w:lang w:eastAsia="en-US"/>
              </w:rPr>
            </w:pPr>
            <w:r w:rsidRPr="00767FC6">
              <w:rPr>
                <w:rFonts w:ascii="Montserrat" w:hAnsi="Montserrat" w:cs="Arial"/>
                <w:sz w:val="22"/>
                <w:szCs w:val="22"/>
                <w:lang w:eastAsia="en-US"/>
              </w:rPr>
              <w:t>diario del servicio =</w:t>
            </w:r>
          </w:p>
        </w:tc>
        <w:tc>
          <w:tcPr>
            <w:tcW w:w="4807" w:type="dxa"/>
            <w:tcBorders>
              <w:bottom w:val="single" w:sz="4" w:space="0" w:color="auto"/>
            </w:tcBorders>
          </w:tcPr>
          <w:p w14:paraId="036EB1E7" w14:textId="77777777" w:rsidR="00B87E3E" w:rsidRPr="00767FC6" w:rsidRDefault="00B87E3E" w:rsidP="000A025D">
            <w:pPr>
              <w:spacing w:line="276" w:lineRule="auto"/>
              <w:ind w:right="475"/>
              <w:rPr>
                <w:rFonts w:ascii="Montserrat" w:hAnsi="Montserrat" w:cs="Arial"/>
                <w:szCs w:val="22"/>
                <w:lang w:eastAsia="en-US"/>
              </w:rPr>
            </w:pPr>
            <w:r w:rsidRPr="00767FC6">
              <w:rPr>
                <w:rFonts w:ascii="Montserrat" w:hAnsi="Montserrat" w:cs="Arial"/>
                <w:sz w:val="22"/>
                <w:szCs w:val="22"/>
                <w:lang w:eastAsia="en-US"/>
              </w:rPr>
              <w:t xml:space="preserve">Costo total del servicio ofertado por “EL PROVEEDOR” (y que se integra de recursos humanos, materiales y de equipamiento para la prestación de dicho servicio) </w:t>
            </w:r>
          </w:p>
        </w:tc>
      </w:tr>
      <w:tr w:rsidR="00B87E3E" w:rsidRPr="00767FC6" w14:paraId="08CE41F1" w14:textId="77777777" w:rsidTr="000A025D">
        <w:trPr>
          <w:trHeight w:val="415"/>
          <w:jc w:val="center"/>
        </w:trPr>
        <w:tc>
          <w:tcPr>
            <w:tcW w:w="2426" w:type="dxa"/>
            <w:vMerge/>
            <w:tcBorders>
              <w:top w:val="nil"/>
              <w:bottom w:val="nil"/>
              <w:right w:val="nil"/>
            </w:tcBorders>
          </w:tcPr>
          <w:p w14:paraId="79336E05" w14:textId="77777777" w:rsidR="00B87E3E" w:rsidRPr="00767FC6" w:rsidRDefault="00B87E3E" w:rsidP="000A025D">
            <w:pPr>
              <w:spacing w:line="276" w:lineRule="auto"/>
              <w:ind w:right="475"/>
              <w:rPr>
                <w:rFonts w:ascii="Montserrat" w:hAnsi="Montserrat" w:cs="Arial"/>
                <w:szCs w:val="22"/>
                <w:lang w:eastAsia="en-US"/>
              </w:rPr>
            </w:pPr>
          </w:p>
        </w:tc>
        <w:tc>
          <w:tcPr>
            <w:tcW w:w="4807" w:type="dxa"/>
            <w:tcBorders>
              <w:top w:val="single" w:sz="4" w:space="0" w:color="auto"/>
              <w:left w:val="nil"/>
              <w:bottom w:val="nil"/>
              <w:right w:val="nil"/>
            </w:tcBorders>
          </w:tcPr>
          <w:p w14:paraId="45109BCB" w14:textId="77777777" w:rsidR="00B87E3E" w:rsidRPr="00767FC6" w:rsidRDefault="00B87E3E" w:rsidP="000A025D">
            <w:pPr>
              <w:spacing w:line="276" w:lineRule="auto"/>
              <w:ind w:right="475"/>
              <w:rPr>
                <w:rFonts w:ascii="Montserrat" w:hAnsi="Montserrat" w:cs="Arial"/>
                <w:szCs w:val="22"/>
                <w:lang w:eastAsia="en-US"/>
              </w:rPr>
            </w:pPr>
            <w:proofErr w:type="gramStart"/>
            <w:r w:rsidRPr="00767FC6">
              <w:rPr>
                <w:rFonts w:ascii="Montserrat" w:hAnsi="Montserrat" w:cs="Arial"/>
                <w:sz w:val="22"/>
                <w:szCs w:val="22"/>
                <w:lang w:eastAsia="en-US"/>
              </w:rPr>
              <w:t>Total</w:t>
            </w:r>
            <w:proofErr w:type="gramEnd"/>
            <w:r w:rsidRPr="00767FC6">
              <w:rPr>
                <w:rFonts w:ascii="Montserrat" w:hAnsi="Montserrat" w:cs="Arial"/>
                <w:sz w:val="22"/>
                <w:szCs w:val="22"/>
                <w:lang w:eastAsia="en-US"/>
              </w:rPr>
              <w:t xml:space="preserve"> de días de cada año (a partir del inicio de vigencia del contrato).</w:t>
            </w:r>
          </w:p>
          <w:p w14:paraId="29359CD4" w14:textId="77777777" w:rsidR="00B87E3E" w:rsidRPr="00767FC6" w:rsidRDefault="00B87E3E" w:rsidP="000A025D">
            <w:pPr>
              <w:spacing w:line="276" w:lineRule="auto"/>
              <w:ind w:right="475"/>
              <w:rPr>
                <w:rFonts w:ascii="Montserrat" w:hAnsi="Montserrat" w:cs="Arial"/>
                <w:szCs w:val="22"/>
                <w:lang w:eastAsia="en-US"/>
              </w:rPr>
            </w:pPr>
          </w:p>
        </w:tc>
      </w:tr>
    </w:tbl>
    <w:p w14:paraId="6BC4749E" w14:textId="77777777" w:rsidR="00B87E3E" w:rsidRPr="00767FC6" w:rsidRDefault="00B87E3E" w:rsidP="00B87E3E">
      <w:pPr>
        <w:spacing w:line="276" w:lineRule="auto"/>
        <w:ind w:right="-426"/>
        <w:rPr>
          <w:rFonts w:ascii="Montserrat" w:hAnsi="Montserrat" w:cs="Arial"/>
          <w:sz w:val="22"/>
          <w:szCs w:val="22"/>
          <w:lang w:eastAsia="en-US"/>
        </w:rPr>
      </w:pPr>
    </w:p>
    <w:p w14:paraId="4FB15407" w14:textId="05A91288" w:rsidR="00B87E3E" w:rsidRDefault="00B87E3E" w:rsidP="00802166">
      <w:pPr>
        <w:spacing w:line="276" w:lineRule="auto"/>
        <w:ind w:right="-426"/>
        <w:rPr>
          <w:rFonts w:ascii="Montserrat" w:hAnsi="Montserrat" w:cs="Arial"/>
          <w:sz w:val="22"/>
          <w:szCs w:val="22"/>
          <w:lang w:eastAsia="en-US"/>
        </w:rPr>
      </w:pPr>
      <w:r w:rsidRPr="00767FC6">
        <w:rPr>
          <w:rFonts w:ascii="Montserrat" w:hAnsi="Montserrat" w:cs="Arial"/>
          <w:sz w:val="22"/>
          <w:szCs w:val="22"/>
          <w:lang w:eastAsia="en-US"/>
        </w:rPr>
        <w:t xml:space="preserve">Con base en la formula anterior, cualquier atraso no justificado por parte de </w:t>
      </w:r>
      <w:r w:rsidRPr="00767FC6">
        <w:rPr>
          <w:rFonts w:ascii="Montserrat" w:hAnsi="Montserrat" w:cs="Arial"/>
          <w:sz w:val="22"/>
          <w:szCs w:val="22"/>
          <w:lang w:eastAsia="en-US"/>
        </w:rPr>
        <w:br/>
        <w:t xml:space="preserve">“EL PROVEEDOR”, se documentará por el </w:t>
      </w:r>
      <w:proofErr w:type="gramStart"/>
      <w:r w:rsidRPr="00767FC6">
        <w:rPr>
          <w:rFonts w:ascii="Montserrat" w:hAnsi="Montserrat" w:cs="Arial"/>
          <w:sz w:val="22"/>
          <w:szCs w:val="22"/>
          <w:lang w:eastAsia="en-US"/>
        </w:rPr>
        <w:t>Jefe</w:t>
      </w:r>
      <w:proofErr w:type="gramEnd"/>
      <w:r w:rsidRPr="00767FC6">
        <w:rPr>
          <w:rFonts w:ascii="Montserrat" w:hAnsi="Montserrat" w:cs="Arial"/>
          <w:sz w:val="22"/>
          <w:szCs w:val="22"/>
          <w:lang w:eastAsia="en-US"/>
        </w:rPr>
        <w:t xml:space="preserve"> del Departamento de Servicios Generales y “EL PROVEEDOR” y, posteriormente, será calculada por dicho Jefe de Departamento, y aplicada por la Subdirección de Recursos Financieros de “EL HOSPITAL”, la pena convencional no excederá del 10% del monto total del Contrato respectivo. Lo anterior, conforme a lo siguiente:</w:t>
      </w:r>
    </w:p>
    <w:p w14:paraId="60F15D58" w14:textId="77777777" w:rsidR="00B87E3E" w:rsidRDefault="00B87E3E" w:rsidP="00B87E3E">
      <w:pPr>
        <w:ind w:right="-426"/>
        <w:rPr>
          <w:rFonts w:ascii="Montserrat" w:hAnsi="Montserrat" w:cs="Arial"/>
          <w:sz w:val="22"/>
          <w:szCs w:val="22"/>
          <w:lang w:eastAsia="en-US"/>
        </w:rPr>
      </w:pPr>
    </w:p>
    <w:p w14:paraId="2696D9C7" w14:textId="77777777" w:rsidR="00B87E3E" w:rsidRPr="00767FC6" w:rsidRDefault="00B87E3E" w:rsidP="00B87E3E">
      <w:pPr>
        <w:ind w:right="-426"/>
        <w:rPr>
          <w:rFonts w:ascii="Montserrat" w:hAnsi="Montserrat" w:cs="Arial"/>
          <w:sz w:val="22"/>
          <w:szCs w:val="22"/>
          <w:lang w:eastAsia="en-US"/>
        </w:rPr>
      </w:pPr>
    </w:p>
    <w:p w14:paraId="042D74D9" w14:textId="77777777" w:rsidR="00B87E3E" w:rsidRPr="00767FC6" w:rsidRDefault="00B87E3E" w:rsidP="00B87E3E">
      <w:pPr>
        <w:rPr>
          <w:rFonts w:ascii="Montserrat" w:hAnsi="Montserrat" w:cs="Arial"/>
          <w:sz w:val="22"/>
          <w:szCs w:val="22"/>
          <w:lang w:eastAsia="en-US"/>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448"/>
      </w:tblGrid>
      <w:tr w:rsidR="00B87E3E" w:rsidRPr="00767FC6" w14:paraId="6215F002" w14:textId="77777777" w:rsidTr="000A025D">
        <w:trPr>
          <w:jc w:val="center"/>
        </w:trPr>
        <w:tc>
          <w:tcPr>
            <w:tcW w:w="2472" w:type="dxa"/>
            <w:tcBorders>
              <w:bottom w:val="single" w:sz="4" w:space="0" w:color="auto"/>
            </w:tcBorders>
            <w:shd w:val="clear" w:color="auto" w:fill="B8CCE4" w:themeFill="accent1" w:themeFillTint="66"/>
            <w:vAlign w:val="center"/>
          </w:tcPr>
          <w:p w14:paraId="5EE85C3B"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Porcentaje y descripción de la pena convencional.</w:t>
            </w:r>
          </w:p>
        </w:tc>
        <w:tc>
          <w:tcPr>
            <w:tcW w:w="5448" w:type="dxa"/>
            <w:shd w:val="clear" w:color="auto" w:fill="B8CCE4" w:themeFill="accent1" w:themeFillTint="66"/>
            <w:vAlign w:val="center"/>
          </w:tcPr>
          <w:p w14:paraId="13273481" w14:textId="77777777" w:rsidR="00B87E3E" w:rsidRPr="00767FC6" w:rsidRDefault="00B87E3E" w:rsidP="000A025D">
            <w:pPr>
              <w:tabs>
                <w:tab w:val="left" w:pos="4904"/>
              </w:tabs>
              <w:ind w:right="34"/>
              <w:jc w:val="center"/>
              <w:rPr>
                <w:rFonts w:ascii="Montserrat" w:hAnsi="Montserrat" w:cs="Arial"/>
                <w:szCs w:val="22"/>
                <w:lang w:eastAsia="en-US"/>
              </w:rPr>
            </w:pPr>
            <w:r w:rsidRPr="00767FC6">
              <w:rPr>
                <w:rFonts w:ascii="Montserrat" w:hAnsi="Montserrat" w:cs="Arial"/>
                <w:sz w:val="22"/>
                <w:szCs w:val="22"/>
                <w:lang w:eastAsia="en-US"/>
              </w:rPr>
              <w:t xml:space="preserve">Descripción de las situaciones que acrediten la aplicación de las penas convencionales </w:t>
            </w:r>
          </w:p>
        </w:tc>
      </w:tr>
      <w:tr w:rsidR="00B87E3E" w:rsidRPr="00767FC6" w14:paraId="72C4994C" w14:textId="77777777" w:rsidTr="000A025D">
        <w:trPr>
          <w:trHeight w:val="1827"/>
          <w:jc w:val="center"/>
        </w:trPr>
        <w:tc>
          <w:tcPr>
            <w:tcW w:w="2472" w:type="dxa"/>
            <w:vMerge w:val="restart"/>
          </w:tcPr>
          <w:p w14:paraId="7EA570F0" w14:textId="77777777" w:rsidR="00B87E3E" w:rsidRPr="00767FC6" w:rsidRDefault="00B87E3E" w:rsidP="000A025D">
            <w:pPr>
              <w:rPr>
                <w:rFonts w:ascii="Montserrat" w:hAnsi="Montserrat" w:cs="Arial"/>
                <w:szCs w:val="22"/>
                <w:lang w:eastAsia="en-US"/>
              </w:rPr>
            </w:pPr>
          </w:p>
          <w:p w14:paraId="2BEA9CD4" w14:textId="77777777" w:rsidR="00B87E3E" w:rsidRPr="00767FC6" w:rsidRDefault="00B87E3E" w:rsidP="000A025D">
            <w:pPr>
              <w:rPr>
                <w:rFonts w:ascii="Montserrat" w:hAnsi="Montserrat" w:cs="Arial"/>
                <w:szCs w:val="22"/>
                <w:lang w:eastAsia="en-US"/>
              </w:rPr>
            </w:pPr>
          </w:p>
          <w:p w14:paraId="628F2B62" w14:textId="77777777" w:rsidR="00B87E3E" w:rsidRPr="00767FC6" w:rsidRDefault="00B87E3E" w:rsidP="000A025D">
            <w:pPr>
              <w:rPr>
                <w:rFonts w:ascii="Montserrat" w:hAnsi="Montserrat" w:cs="Arial"/>
                <w:szCs w:val="22"/>
                <w:lang w:eastAsia="en-US"/>
              </w:rPr>
            </w:pPr>
          </w:p>
          <w:p w14:paraId="29803B8D" w14:textId="77777777" w:rsidR="00B87E3E" w:rsidRPr="00767FC6" w:rsidRDefault="00B87E3E" w:rsidP="000A025D">
            <w:pPr>
              <w:rPr>
                <w:rFonts w:ascii="Montserrat" w:hAnsi="Montserrat" w:cs="Arial"/>
                <w:szCs w:val="22"/>
                <w:lang w:eastAsia="en-US"/>
              </w:rPr>
            </w:pPr>
          </w:p>
          <w:p w14:paraId="377947BF" w14:textId="77777777" w:rsidR="00B87E3E" w:rsidRPr="00767FC6" w:rsidRDefault="00B87E3E" w:rsidP="000A025D">
            <w:pPr>
              <w:rPr>
                <w:rFonts w:ascii="Montserrat" w:hAnsi="Montserrat" w:cs="Arial"/>
                <w:szCs w:val="22"/>
                <w:lang w:eastAsia="en-US"/>
              </w:rPr>
            </w:pPr>
          </w:p>
          <w:p w14:paraId="42C234B7" w14:textId="77777777" w:rsidR="00B87E3E" w:rsidRPr="00767FC6" w:rsidRDefault="00B87E3E" w:rsidP="000A025D">
            <w:pPr>
              <w:jc w:val="center"/>
              <w:rPr>
                <w:rFonts w:ascii="Montserrat" w:hAnsi="Montserrat" w:cs="Arial"/>
                <w:szCs w:val="22"/>
                <w:lang w:eastAsia="en-US"/>
              </w:rPr>
            </w:pPr>
          </w:p>
          <w:p w14:paraId="2F6D3184" w14:textId="77777777" w:rsidR="00B87E3E" w:rsidRPr="00767FC6" w:rsidRDefault="00B87E3E" w:rsidP="000A025D">
            <w:pPr>
              <w:jc w:val="center"/>
              <w:rPr>
                <w:rFonts w:ascii="Montserrat" w:hAnsi="Montserrat" w:cs="Arial"/>
                <w:sz w:val="22"/>
                <w:szCs w:val="22"/>
                <w:lang w:eastAsia="en-US"/>
              </w:rPr>
            </w:pPr>
          </w:p>
          <w:p w14:paraId="0B11510D" w14:textId="77777777" w:rsidR="00B87E3E" w:rsidRPr="00767FC6" w:rsidRDefault="00B87E3E" w:rsidP="000A025D">
            <w:pPr>
              <w:jc w:val="center"/>
              <w:rPr>
                <w:rFonts w:ascii="Montserrat" w:hAnsi="Montserrat" w:cs="Arial"/>
                <w:sz w:val="22"/>
                <w:szCs w:val="22"/>
                <w:lang w:eastAsia="en-US"/>
              </w:rPr>
            </w:pPr>
          </w:p>
          <w:p w14:paraId="325F06C3" w14:textId="77777777" w:rsidR="00B87E3E" w:rsidRPr="00767FC6" w:rsidRDefault="00B87E3E" w:rsidP="000A025D">
            <w:pPr>
              <w:jc w:val="center"/>
              <w:rPr>
                <w:rFonts w:ascii="Montserrat" w:hAnsi="Montserrat" w:cs="Arial"/>
                <w:sz w:val="22"/>
                <w:szCs w:val="22"/>
                <w:lang w:eastAsia="en-US"/>
              </w:rPr>
            </w:pPr>
          </w:p>
          <w:p w14:paraId="029332AC" w14:textId="77777777" w:rsidR="00B87E3E" w:rsidRPr="00767FC6" w:rsidRDefault="00B87E3E" w:rsidP="000A025D">
            <w:pPr>
              <w:jc w:val="center"/>
              <w:rPr>
                <w:rFonts w:ascii="Montserrat" w:hAnsi="Montserrat" w:cs="Arial"/>
                <w:sz w:val="22"/>
                <w:szCs w:val="22"/>
                <w:lang w:eastAsia="en-US"/>
              </w:rPr>
            </w:pPr>
          </w:p>
          <w:p w14:paraId="640B9D11" w14:textId="77777777" w:rsidR="00B87E3E" w:rsidRPr="00767FC6" w:rsidRDefault="00B87E3E" w:rsidP="000A025D">
            <w:pPr>
              <w:jc w:val="center"/>
              <w:rPr>
                <w:rFonts w:ascii="Montserrat" w:hAnsi="Montserrat" w:cs="Arial"/>
                <w:sz w:val="22"/>
                <w:szCs w:val="22"/>
                <w:lang w:eastAsia="en-US"/>
              </w:rPr>
            </w:pPr>
          </w:p>
          <w:p w14:paraId="2C9571F1" w14:textId="77777777" w:rsidR="00B87E3E" w:rsidRPr="00767FC6" w:rsidRDefault="00B87E3E" w:rsidP="000A025D">
            <w:pPr>
              <w:jc w:val="center"/>
              <w:rPr>
                <w:rFonts w:ascii="Montserrat" w:hAnsi="Montserrat" w:cs="Arial"/>
                <w:szCs w:val="22"/>
                <w:lang w:eastAsia="en-US"/>
              </w:rPr>
            </w:pPr>
            <w:r w:rsidRPr="00767FC6">
              <w:rPr>
                <w:rFonts w:ascii="Montserrat" w:hAnsi="Montserrat" w:cs="Arial"/>
                <w:sz w:val="22"/>
                <w:szCs w:val="22"/>
                <w:lang w:eastAsia="en-US"/>
              </w:rPr>
              <w:t xml:space="preserve">5% (CINCO POR CIENTO) Sobre el </w:t>
            </w:r>
            <w:r w:rsidRPr="00767FC6">
              <w:rPr>
                <w:rFonts w:ascii="Montserrat" w:hAnsi="Montserrat" w:cs="Arial"/>
                <w:sz w:val="22"/>
                <w:szCs w:val="22"/>
                <w:lang w:eastAsia="en-US"/>
              </w:rPr>
              <w:lastRenderedPageBreak/>
              <w:t>costo promedio diario del servicio.</w:t>
            </w:r>
          </w:p>
          <w:p w14:paraId="7C40F015" w14:textId="77777777" w:rsidR="00B87E3E" w:rsidRPr="00767FC6" w:rsidRDefault="00B87E3E" w:rsidP="000A025D">
            <w:pPr>
              <w:rPr>
                <w:rFonts w:ascii="Montserrat" w:hAnsi="Montserrat" w:cs="Arial"/>
                <w:szCs w:val="22"/>
                <w:lang w:eastAsia="en-US"/>
              </w:rPr>
            </w:pPr>
          </w:p>
        </w:tc>
        <w:tc>
          <w:tcPr>
            <w:tcW w:w="5448" w:type="dxa"/>
          </w:tcPr>
          <w:p w14:paraId="6247450C"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lastRenderedPageBreak/>
              <w:t xml:space="preserve">Por la inasistencia de la plantilla completa del personal de limpieza, para la prestación del servicio </w:t>
            </w:r>
            <w:proofErr w:type="gramStart"/>
            <w:r w:rsidRPr="00767FC6">
              <w:rPr>
                <w:rFonts w:ascii="Montserrat" w:hAnsi="Montserrat" w:cs="Arial"/>
                <w:sz w:val="22"/>
                <w:szCs w:val="22"/>
                <w:lang w:eastAsia="en-US"/>
              </w:rPr>
              <w:t>de acuerdo a</w:t>
            </w:r>
            <w:proofErr w:type="gramEnd"/>
            <w:r w:rsidRPr="00767FC6">
              <w:rPr>
                <w:rFonts w:ascii="Montserrat" w:hAnsi="Montserrat" w:cs="Arial"/>
                <w:sz w:val="22"/>
                <w:szCs w:val="22"/>
                <w:lang w:eastAsia="en-US"/>
              </w:rPr>
              <w:t xml:space="preserve"> los siguientes horarios:</w:t>
            </w:r>
          </w:p>
          <w:p w14:paraId="6330BB18" w14:textId="77777777" w:rsidR="00B87E3E" w:rsidRPr="00767FC6" w:rsidRDefault="00B87E3E" w:rsidP="000A025D">
            <w:pPr>
              <w:rPr>
                <w:rFonts w:ascii="Montserrat" w:hAnsi="Montserrat" w:cs="Arial"/>
                <w:szCs w:val="22"/>
                <w:lang w:eastAsia="en-US"/>
              </w:rPr>
            </w:pPr>
            <w:r w:rsidRPr="00767FC6">
              <w:rPr>
                <w:rFonts w:ascii="Montserrat" w:hAnsi="Montserrat" w:cs="Arial"/>
                <w:sz w:val="22"/>
                <w:szCs w:val="22"/>
                <w:lang w:eastAsia="en-US"/>
              </w:rPr>
              <w:t xml:space="preserve">El servicio deberá proporcionarse durante todos los días dividido en 3 (TRES) turnos de 8 horas cada uno, es decir, matutino de 6:00 a 14:00 horas, vespertino de 14:00 a 22:00 </w:t>
            </w:r>
            <w:proofErr w:type="gramStart"/>
            <w:r w:rsidRPr="00767FC6">
              <w:rPr>
                <w:rFonts w:ascii="Montserrat" w:hAnsi="Montserrat" w:cs="Arial"/>
                <w:sz w:val="22"/>
                <w:szCs w:val="22"/>
                <w:lang w:eastAsia="en-US"/>
              </w:rPr>
              <w:t>horas  y</w:t>
            </w:r>
            <w:proofErr w:type="gramEnd"/>
            <w:r w:rsidRPr="00767FC6">
              <w:rPr>
                <w:rFonts w:ascii="Montserrat" w:hAnsi="Montserrat" w:cs="Arial"/>
                <w:sz w:val="22"/>
                <w:szCs w:val="22"/>
                <w:lang w:eastAsia="en-US"/>
              </w:rPr>
              <w:t xml:space="preserve"> nocturno de 22:00 a 6:00 horas, este último donde “EL HOSPITAL” lo requiera, de tal manera que no se vea interrumpida la prestación del servicio.</w:t>
            </w:r>
          </w:p>
          <w:p w14:paraId="5F866A79" w14:textId="77777777" w:rsidR="00B87E3E" w:rsidRPr="00767FC6" w:rsidRDefault="00B87E3E" w:rsidP="000A025D">
            <w:pPr>
              <w:rPr>
                <w:rFonts w:ascii="Montserrat" w:hAnsi="Montserrat" w:cs="Arial"/>
                <w:szCs w:val="22"/>
                <w:lang w:eastAsia="en-US"/>
              </w:rPr>
            </w:pPr>
          </w:p>
          <w:p w14:paraId="42AF8D3B" w14:textId="77777777" w:rsidR="00B87E3E" w:rsidRDefault="00B87E3E" w:rsidP="000A025D">
            <w:pPr>
              <w:autoSpaceDE w:val="0"/>
              <w:autoSpaceDN w:val="0"/>
              <w:adjustRightInd w:val="0"/>
              <w:ind w:right="87"/>
              <w:contextualSpacing/>
              <w:rPr>
                <w:rFonts w:ascii="Montserrat" w:hAnsi="Montserrat" w:cs="Arial"/>
                <w:sz w:val="22"/>
                <w:szCs w:val="22"/>
                <w:lang w:eastAsia="en-US"/>
              </w:rPr>
            </w:pPr>
            <w:r w:rsidRPr="00767FC6">
              <w:rPr>
                <w:rFonts w:ascii="Montserrat" w:hAnsi="Montserrat" w:cs="Arial"/>
                <w:sz w:val="22"/>
                <w:szCs w:val="22"/>
                <w:lang w:eastAsia="en-US"/>
              </w:rPr>
              <w:t xml:space="preserve">Para la prestación del Servicio se requieren de lunes a viernes en días hábiles de un mínimo </w:t>
            </w:r>
            <w:r w:rsidRPr="00767FC6">
              <w:rPr>
                <w:rFonts w:ascii="Montserrat" w:hAnsi="Montserrat" w:cs="Arial"/>
                <w:sz w:val="22"/>
                <w:szCs w:val="22"/>
                <w:lang w:eastAsia="en-US"/>
              </w:rPr>
              <w:lastRenderedPageBreak/>
              <w:t>de 277 operarios, un máximo de 322 y 6 supervisores para el turno matutino, 3 par</w:t>
            </w:r>
            <w:r>
              <w:rPr>
                <w:rFonts w:ascii="Montserrat" w:hAnsi="Montserrat" w:cs="Arial"/>
                <w:sz w:val="22"/>
                <w:szCs w:val="22"/>
                <w:lang w:eastAsia="en-US"/>
              </w:rPr>
              <w:t>a el vespertino y 2</w:t>
            </w:r>
            <w:r w:rsidRPr="00767FC6">
              <w:rPr>
                <w:rFonts w:ascii="Montserrat" w:hAnsi="Montserrat" w:cs="Arial"/>
                <w:sz w:val="22"/>
                <w:szCs w:val="22"/>
                <w:lang w:eastAsia="en-US"/>
              </w:rPr>
              <w:t xml:space="preserve"> para el nocturno. Para sábados, domingos y días festivos se requieren de un mínimo de 181 operarios, un máximo de 220, así como 2 supervisores para el turno matutino, 2 para el vespertino y 1 para el nocturno. </w:t>
            </w:r>
          </w:p>
          <w:p w14:paraId="63C9F223" w14:textId="77777777" w:rsidR="00B87E3E" w:rsidRDefault="00B87E3E" w:rsidP="000A025D">
            <w:pPr>
              <w:autoSpaceDE w:val="0"/>
              <w:autoSpaceDN w:val="0"/>
              <w:adjustRightInd w:val="0"/>
              <w:ind w:right="87"/>
              <w:contextualSpacing/>
              <w:rPr>
                <w:rFonts w:ascii="Montserrat" w:hAnsi="Montserrat" w:cs="Arial"/>
                <w:sz w:val="22"/>
                <w:szCs w:val="22"/>
                <w:lang w:eastAsia="en-US"/>
              </w:rPr>
            </w:pPr>
          </w:p>
          <w:p w14:paraId="555B2385" w14:textId="77777777" w:rsidR="00B87E3E" w:rsidRPr="00AF783C" w:rsidRDefault="00B87E3E" w:rsidP="000A025D">
            <w:pPr>
              <w:autoSpaceDE w:val="0"/>
              <w:autoSpaceDN w:val="0"/>
              <w:adjustRightInd w:val="0"/>
              <w:ind w:right="87"/>
              <w:contextualSpacing/>
              <w:rPr>
                <w:rFonts w:ascii="Montserrat" w:hAnsi="Montserrat" w:cs="Arial"/>
                <w:sz w:val="22"/>
                <w:szCs w:val="22"/>
                <w:lang w:eastAsia="en-US"/>
              </w:rPr>
            </w:pPr>
            <w:r w:rsidRPr="00AF783C">
              <w:rPr>
                <w:rFonts w:ascii="Montserrat" w:hAnsi="Montserrat" w:cs="Arial"/>
                <w:sz w:val="22"/>
                <w:szCs w:val="22"/>
                <w:lang w:eastAsia="en-US"/>
              </w:rPr>
              <w:t>Supervisores bañeros de lunes a viernes,1 para el turno matutino, 1 para el turno vespertino y 1 para el turno nocturno y para sábados domingo y días festivos</w:t>
            </w:r>
          </w:p>
          <w:p w14:paraId="246E9A5B" w14:textId="77777777" w:rsidR="00B87E3E" w:rsidRDefault="00B87E3E" w:rsidP="000A025D">
            <w:pPr>
              <w:autoSpaceDE w:val="0"/>
              <w:autoSpaceDN w:val="0"/>
              <w:adjustRightInd w:val="0"/>
              <w:ind w:right="87"/>
              <w:contextualSpacing/>
              <w:rPr>
                <w:rFonts w:ascii="Montserrat" w:hAnsi="Montserrat" w:cs="Arial"/>
                <w:sz w:val="22"/>
                <w:szCs w:val="22"/>
                <w:lang w:eastAsia="en-US"/>
              </w:rPr>
            </w:pPr>
          </w:p>
          <w:p w14:paraId="42246442" w14:textId="77777777" w:rsidR="00B87E3E" w:rsidRPr="00767FC6" w:rsidRDefault="00B87E3E" w:rsidP="000A025D">
            <w:pPr>
              <w:autoSpaceDE w:val="0"/>
              <w:autoSpaceDN w:val="0"/>
              <w:adjustRightInd w:val="0"/>
              <w:ind w:right="87"/>
              <w:contextualSpacing/>
              <w:rPr>
                <w:rFonts w:ascii="Montserrat" w:hAnsi="Montserrat" w:cs="Arial"/>
                <w:szCs w:val="22"/>
                <w:lang w:eastAsia="en-US"/>
              </w:rPr>
            </w:pPr>
            <w:r w:rsidRPr="00767FC6">
              <w:rPr>
                <w:rFonts w:ascii="Montserrat" w:hAnsi="Montserrat" w:cs="Arial"/>
                <w:sz w:val="22"/>
                <w:szCs w:val="22"/>
                <w:lang w:eastAsia="en-US"/>
              </w:rPr>
              <w:t xml:space="preserve"> El número de operarios será solicitado por el </w:t>
            </w:r>
            <w:proofErr w:type="gramStart"/>
            <w:r w:rsidRPr="00767FC6">
              <w:rPr>
                <w:rFonts w:ascii="Montserrat" w:hAnsi="Montserrat" w:cs="Arial"/>
                <w:sz w:val="22"/>
                <w:szCs w:val="22"/>
                <w:lang w:eastAsia="en-US"/>
              </w:rPr>
              <w:t>Jefe</w:t>
            </w:r>
            <w:proofErr w:type="gramEnd"/>
            <w:r w:rsidRPr="00767FC6">
              <w:rPr>
                <w:rFonts w:ascii="Montserrat" w:hAnsi="Montserrat" w:cs="Arial"/>
                <w:sz w:val="22"/>
                <w:szCs w:val="22"/>
                <w:lang w:eastAsia="en-US"/>
              </w:rPr>
              <w:t xml:space="preserve"> del Departamento de Servicios Generales y distribuido según las necesidades de “EL HOSPITAL”.</w:t>
            </w:r>
          </w:p>
          <w:p w14:paraId="09271198" w14:textId="77777777" w:rsidR="00B87E3E" w:rsidRPr="00767FC6" w:rsidRDefault="00B87E3E" w:rsidP="000A025D">
            <w:pPr>
              <w:autoSpaceDE w:val="0"/>
              <w:autoSpaceDN w:val="0"/>
              <w:adjustRightInd w:val="0"/>
              <w:ind w:right="87"/>
              <w:contextualSpacing/>
              <w:rPr>
                <w:rFonts w:ascii="Montserrat" w:hAnsi="Montserrat" w:cs="Arial"/>
                <w:szCs w:val="22"/>
                <w:lang w:eastAsia="en-US"/>
              </w:rPr>
            </w:pPr>
          </w:p>
          <w:p w14:paraId="3ADAB0FC" w14:textId="77777777" w:rsidR="00B87E3E" w:rsidRPr="00767FC6" w:rsidRDefault="00B87E3E" w:rsidP="000A025D">
            <w:pPr>
              <w:autoSpaceDE w:val="0"/>
              <w:autoSpaceDN w:val="0"/>
              <w:adjustRightInd w:val="0"/>
              <w:ind w:right="87"/>
              <w:contextualSpacing/>
              <w:rPr>
                <w:rFonts w:ascii="Montserrat" w:hAnsi="Montserrat" w:cs="Arial"/>
                <w:szCs w:val="22"/>
                <w:lang w:eastAsia="en-US"/>
              </w:rPr>
            </w:pPr>
            <w:r w:rsidRPr="00767FC6">
              <w:rPr>
                <w:rFonts w:ascii="Montserrat" w:hAnsi="Montserrat" w:cs="Arial"/>
                <w:sz w:val="22"/>
                <w:szCs w:val="22"/>
                <w:lang w:eastAsia="en-US"/>
              </w:rPr>
              <w:t>La pena convencional se aplicará cuando “EL PROVEEDOR” no complete el total de la plantilla de operarios solicitados por el Hospital, por turno.</w:t>
            </w:r>
          </w:p>
        </w:tc>
      </w:tr>
      <w:tr w:rsidR="00B87E3E" w:rsidRPr="00767FC6" w14:paraId="5B7B06B8" w14:textId="77777777" w:rsidTr="000A025D">
        <w:trPr>
          <w:trHeight w:val="2243"/>
          <w:jc w:val="center"/>
        </w:trPr>
        <w:tc>
          <w:tcPr>
            <w:tcW w:w="2472" w:type="dxa"/>
            <w:vMerge/>
          </w:tcPr>
          <w:p w14:paraId="7B39EC12" w14:textId="77777777" w:rsidR="00B87E3E" w:rsidRPr="00767FC6" w:rsidRDefault="00B87E3E" w:rsidP="000A025D">
            <w:pPr>
              <w:rPr>
                <w:rFonts w:ascii="Montserrat" w:hAnsi="Montserrat" w:cs="Arial"/>
                <w:szCs w:val="22"/>
                <w:lang w:eastAsia="en-US"/>
              </w:rPr>
            </w:pPr>
          </w:p>
        </w:tc>
        <w:tc>
          <w:tcPr>
            <w:tcW w:w="5448" w:type="dxa"/>
          </w:tcPr>
          <w:p w14:paraId="78226B4B" w14:textId="77777777" w:rsidR="00B87E3E" w:rsidRPr="00767FC6" w:rsidRDefault="00B87E3E" w:rsidP="000A025D">
            <w:pPr>
              <w:autoSpaceDE w:val="0"/>
              <w:autoSpaceDN w:val="0"/>
              <w:adjustRightInd w:val="0"/>
              <w:ind w:right="87"/>
              <w:contextualSpacing/>
              <w:rPr>
                <w:rFonts w:ascii="Montserrat" w:hAnsi="Montserrat" w:cs="Arial"/>
                <w:szCs w:val="22"/>
                <w:lang w:eastAsia="en-US"/>
              </w:rPr>
            </w:pPr>
            <w:r w:rsidRPr="00767FC6">
              <w:rPr>
                <w:rFonts w:ascii="Montserrat" w:hAnsi="Montserrat" w:cs="Arial"/>
                <w:sz w:val="22"/>
                <w:szCs w:val="22"/>
                <w:lang w:eastAsia="en-US"/>
              </w:rPr>
              <w:t>Por no proporcionar los equipos e insumos (consumibles) mencionados en la Anexo, mensualmente al 100%, dentro de los 5 días hábiles siguientes al inicio de cada mes, en las cantidades ahí descritas; asimismo, por no reemplazar aquellos que se deterioren por desgaste, de manera que éstos no se encuentren en las mejores condiciones para la adecuada prestación del servicio contratado; debiendo ser este suministro de consumibles y utensilios, responsable de su aplicación por parte de “EL PROVEEDOR”.</w:t>
            </w:r>
          </w:p>
        </w:tc>
      </w:tr>
      <w:tr w:rsidR="00B87E3E" w:rsidRPr="00767FC6" w14:paraId="566B30EF" w14:textId="77777777" w:rsidTr="000A025D">
        <w:trPr>
          <w:trHeight w:val="1315"/>
          <w:jc w:val="center"/>
        </w:trPr>
        <w:tc>
          <w:tcPr>
            <w:tcW w:w="2472" w:type="dxa"/>
            <w:vMerge/>
            <w:tcBorders>
              <w:bottom w:val="single" w:sz="4" w:space="0" w:color="auto"/>
            </w:tcBorders>
          </w:tcPr>
          <w:p w14:paraId="19BD9F08" w14:textId="77777777" w:rsidR="00B87E3E" w:rsidRPr="00767FC6" w:rsidRDefault="00B87E3E" w:rsidP="000A025D">
            <w:pPr>
              <w:rPr>
                <w:rFonts w:ascii="Montserrat" w:hAnsi="Montserrat" w:cs="Arial"/>
                <w:szCs w:val="22"/>
                <w:lang w:eastAsia="en-US"/>
              </w:rPr>
            </w:pPr>
          </w:p>
        </w:tc>
        <w:tc>
          <w:tcPr>
            <w:tcW w:w="5448" w:type="dxa"/>
          </w:tcPr>
          <w:p w14:paraId="1A8AB5BF"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 xml:space="preserve">Por no realizar la limpieza de los cristales de la fachada y/o de altura de todo “EL HOSPITAL”, en los períodos estipulados dentro del Anexo Único. Lo anterior, calculado </w:t>
            </w:r>
            <w:r>
              <w:rPr>
                <w:rFonts w:ascii="Montserrat" w:hAnsi="Montserrat" w:cs="Arial"/>
                <w:sz w:val="22"/>
                <w:szCs w:val="22"/>
                <w:lang w:eastAsia="en-US"/>
              </w:rPr>
              <w:t xml:space="preserve">por cada día </w:t>
            </w:r>
            <w:r w:rsidRPr="00767FC6">
              <w:rPr>
                <w:rFonts w:ascii="Montserrat" w:hAnsi="Montserrat" w:cs="Arial"/>
                <w:sz w:val="22"/>
                <w:szCs w:val="22"/>
                <w:lang w:eastAsia="en-US"/>
              </w:rPr>
              <w:t>naturales de atraso respecto al período máximo establecido para r</w:t>
            </w:r>
            <w:r>
              <w:rPr>
                <w:rFonts w:ascii="Montserrat" w:hAnsi="Montserrat" w:cs="Arial"/>
                <w:sz w:val="22"/>
                <w:szCs w:val="22"/>
                <w:lang w:eastAsia="en-US"/>
              </w:rPr>
              <w:t>ealizarla, el cual es de 05 días naturales.</w:t>
            </w:r>
          </w:p>
        </w:tc>
      </w:tr>
    </w:tbl>
    <w:p w14:paraId="694124C7" w14:textId="19B5B671" w:rsidR="00B87E3E" w:rsidRDefault="00B87E3E" w:rsidP="00B87E3E">
      <w:pPr>
        <w:ind w:right="474"/>
        <w:rPr>
          <w:rFonts w:ascii="Montserrat" w:hAnsi="Montserrat" w:cs="Arial"/>
          <w:sz w:val="22"/>
          <w:szCs w:val="22"/>
          <w:lang w:eastAsia="en-US"/>
        </w:rPr>
      </w:pPr>
    </w:p>
    <w:p w14:paraId="6B24C997" w14:textId="77777777" w:rsidR="00D479BA" w:rsidRDefault="00D479BA" w:rsidP="00B87E3E">
      <w:pPr>
        <w:ind w:right="474"/>
        <w:rPr>
          <w:rFonts w:ascii="Montserrat" w:hAnsi="Montserrat" w:cs="Arial"/>
          <w:sz w:val="22"/>
          <w:szCs w:val="22"/>
          <w:lang w:eastAsia="en-US"/>
        </w:rPr>
      </w:pPr>
    </w:p>
    <w:p w14:paraId="032CCBFA" w14:textId="77777777" w:rsidR="00B87E3E" w:rsidRPr="00767FC6" w:rsidRDefault="00B87E3E" w:rsidP="00B87E3E">
      <w:pPr>
        <w:ind w:right="-426"/>
        <w:rPr>
          <w:rFonts w:ascii="Montserrat" w:hAnsi="Montserrat" w:cs="Arial"/>
          <w:sz w:val="22"/>
          <w:szCs w:val="22"/>
          <w:lang w:eastAsia="en-US"/>
        </w:rPr>
      </w:pPr>
    </w:p>
    <w:p w14:paraId="6899D596" w14:textId="77777777" w:rsidR="00B87E3E" w:rsidRPr="00767FC6" w:rsidRDefault="00B87E3E" w:rsidP="00B87E3E">
      <w:pPr>
        <w:rPr>
          <w:rFonts w:ascii="Montserrat" w:hAnsi="Montserrat" w:cs="Arial"/>
          <w:b/>
          <w:sz w:val="22"/>
          <w:szCs w:val="22"/>
          <w:lang w:eastAsia="en-US"/>
        </w:rPr>
      </w:pPr>
      <w:r w:rsidRPr="00767FC6">
        <w:rPr>
          <w:rFonts w:ascii="Montserrat" w:hAnsi="Montserrat" w:cs="Arial"/>
          <w:b/>
          <w:sz w:val="22"/>
          <w:szCs w:val="22"/>
          <w:lang w:eastAsia="en-US"/>
        </w:rPr>
        <w:lastRenderedPageBreak/>
        <w:t>DEDUCCIONES:</w:t>
      </w:r>
    </w:p>
    <w:p w14:paraId="70A3DC4B" w14:textId="77777777" w:rsidR="00B87E3E" w:rsidRPr="00767FC6" w:rsidRDefault="00B87E3E" w:rsidP="00B87E3E">
      <w:pPr>
        <w:ind w:left="-5" w:firstLine="5"/>
        <w:rPr>
          <w:rFonts w:ascii="Montserrat" w:hAnsi="Montserrat" w:cs="Arial"/>
          <w:sz w:val="22"/>
          <w:szCs w:val="22"/>
          <w:lang w:eastAsia="en-US"/>
        </w:rPr>
      </w:pPr>
    </w:p>
    <w:p w14:paraId="5947234E" w14:textId="77777777" w:rsidR="00B87E3E" w:rsidRPr="00767FC6" w:rsidRDefault="00B87E3E" w:rsidP="00B87E3E">
      <w:pPr>
        <w:ind w:left="-5" w:firstLine="5"/>
        <w:rPr>
          <w:rFonts w:ascii="Montserrat" w:hAnsi="Montserrat" w:cs="Arial"/>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4741"/>
      </w:tblGrid>
      <w:tr w:rsidR="00B87E3E" w:rsidRPr="00767FC6" w14:paraId="1A909C1D" w14:textId="77777777" w:rsidTr="000A025D">
        <w:trPr>
          <w:jc w:val="center"/>
        </w:trPr>
        <w:tc>
          <w:tcPr>
            <w:tcW w:w="3417" w:type="dxa"/>
            <w:shd w:val="clear" w:color="auto" w:fill="B8CCE4" w:themeFill="accent1" w:themeFillTint="66"/>
          </w:tcPr>
          <w:p w14:paraId="19223D22" w14:textId="6113EE77" w:rsidR="00B87E3E" w:rsidRPr="00767FC6" w:rsidRDefault="00B87E3E" w:rsidP="000A025D">
            <w:pPr>
              <w:spacing w:before="60" w:after="60"/>
              <w:jc w:val="center"/>
              <w:rPr>
                <w:rFonts w:ascii="Montserrat" w:hAnsi="Montserrat" w:cs="Arial"/>
                <w:b/>
                <w:szCs w:val="22"/>
                <w:lang w:eastAsia="en-US"/>
              </w:rPr>
            </w:pPr>
            <w:r w:rsidRPr="00767FC6">
              <w:rPr>
                <w:rFonts w:ascii="Montserrat" w:hAnsi="Montserrat" w:cs="Arial"/>
                <w:b/>
                <w:sz w:val="22"/>
                <w:szCs w:val="22"/>
                <w:lang w:eastAsia="en-US"/>
              </w:rPr>
              <w:t>CONCEPTO</w:t>
            </w:r>
            <w:r w:rsidR="006B63C3">
              <w:rPr>
                <w:rFonts w:ascii="Montserrat" w:hAnsi="Montserrat" w:cs="Arial"/>
                <w:b/>
                <w:sz w:val="22"/>
                <w:szCs w:val="22"/>
                <w:lang w:eastAsia="en-US"/>
              </w:rPr>
              <w:t xml:space="preserve"> Y PORCENTAJE</w:t>
            </w:r>
          </w:p>
        </w:tc>
        <w:tc>
          <w:tcPr>
            <w:tcW w:w="4741" w:type="dxa"/>
            <w:shd w:val="clear" w:color="auto" w:fill="B8CCE4" w:themeFill="accent1" w:themeFillTint="66"/>
          </w:tcPr>
          <w:p w14:paraId="518FF401" w14:textId="77777777" w:rsidR="00B87E3E" w:rsidRPr="00767FC6" w:rsidRDefault="00B87E3E" w:rsidP="000A025D">
            <w:pPr>
              <w:spacing w:before="60" w:after="60"/>
              <w:jc w:val="center"/>
              <w:rPr>
                <w:rFonts w:ascii="Montserrat" w:hAnsi="Montserrat" w:cs="Arial"/>
                <w:b/>
                <w:szCs w:val="22"/>
                <w:lang w:eastAsia="en-US"/>
              </w:rPr>
            </w:pPr>
            <w:r w:rsidRPr="00767FC6">
              <w:rPr>
                <w:rFonts w:ascii="Montserrat" w:hAnsi="Montserrat" w:cs="Arial"/>
                <w:b/>
                <w:sz w:val="22"/>
                <w:szCs w:val="22"/>
                <w:lang w:eastAsia="en-US"/>
              </w:rPr>
              <w:t>DEDUCTIVA</w:t>
            </w:r>
          </w:p>
        </w:tc>
      </w:tr>
      <w:tr w:rsidR="00B87E3E" w:rsidRPr="00767FC6" w14:paraId="37206D4D" w14:textId="77777777" w:rsidTr="000A025D">
        <w:trPr>
          <w:jc w:val="center"/>
        </w:trPr>
        <w:tc>
          <w:tcPr>
            <w:tcW w:w="3417" w:type="dxa"/>
          </w:tcPr>
          <w:p w14:paraId="38C1BE88" w14:textId="77777777" w:rsidR="00B87E3E" w:rsidRPr="00767FC6" w:rsidRDefault="00B87E3E" w:rsidP="000A025D">
            <w:pPr>
              <w:rPr>
                <w:rFonts w:ascii="Montserrat" w:hAnsi="Montserrat" w:cs="Arial"/>
                <w:sz w:val="22"/>
                <w:szCs w:val="22"/>
                <w:lang w:eastAsia="en-US"/>
              </w:rPr>
            </w:pPr>
          </w:p>
          <w:p w14:paraId="7BB73182" w14:textId="77777777" w:rsidR="00B87E3E" w:rsidRPr="00767FC6" w:rsidRDefault="00B87E3E" w:rsidP="000A025D">
            <w:pPr>
              <w:rPr>
                <w:rFonts w:ascii="Montserrat" w:hAnsi="Montserrat" w:cs="Arial"/>
                <w:szCs w:val="22"/>
                <w:lang w:eastAsia="en-US"/>
              </w:rPr>
            </w:pPr>
            <w:r w:rsidRPr="00767FC6">
              <w:rPr>
                <w:rFonts w:ascii="Montserrat" w:hAnsi="Montserrat" w:cs="Arial"/>
                <w:sz w:val="22"/>
                <w:szCs w:val="22"/>
                <w:lang w:eastAsia="en-US"/>
              </w:rPr>
              <w:t>100% (CIEN POR CIENTO) sobre el costo diario de la mano de obra directa por operario de limpieza (establecido en la integración de costos).</w:t>
            </w:r>
          </w:p>
        </w:tc>
        <w:tc>
          <w:tcPr>
            <w:tcW w:w="4741" w:type="dxa"/>
          </w:tcPr>
          <w:p w14:paraId="3DF33AB8" w14:textId="23E46944" w:rsidR="00B87E3E" w:rsidRPr="00767FC6" w:rsidRDefault="006C5EF1" w:rsidP="000A025D">
            <w:pPr>
              <w:rPr>
                <w:rFonts w:ascii="Montserrat" w:hAnsi="Montserrat" w:cs="Arial"/>
                <w:szCs w:val="22"/>
                <w:lang w:eastAsia="en-US"/>
              </w:rPr>
            </w:pPr>
            <w:r w:rsidRPr="00767FC6">
              <w:rPr>
                <w:rFonts w:ascii="Montserrat" w:hAnsi="Montserrat" w:cs="Arial"/>
                <w:sz w:val="22"/>
                <w:szCs w:val="22"/>
                <w:lang w:eastAsia="en-US"/>
              </w:rPr>
              <w:t>100% (CIEN POR CIENTO)</w:t>
            </w:r>
            <w:r>
              <w:rPr>
                <w:rFonts w:ascii="Montserrat" w:hAnsi="Montserrat" w:cs="Arial"/>
                <w:sz w:val="22"/>
                <w:szCs w:val="22"/>
                <w:lang w:eastAsia="en-US"/>
              </w:rPr>
              <w:t>.</w:t>
            </w:r>
            <w:r w:rsidRPr="00767FC6">
              <w:rPr>
                <w:rFonts w:ascii="Montserrat" w:hAnsi="Montserrat" w:cs="Arial"/>
                <w:sz w:val="22"/>
                <w:szCs w:val="22"/>
                <w:lang w:eastAsia="en-US"/>
              </w:rPr>
              <w:t xml:space="preserve"> </w:t>
            </w:r>
            <w:r w:rsidR="00B87E3E" w:rsidRPr="00767FC6">
              <w:rPr>
                <w:rFonts w:ascii="Montserrat" w:hAnsi="Montserrat" w:cs="Arial"/>
                <w:sz w:val="22"/>
                <w:szCs w:val="22"/>
                <w:lang w:eastAsia="en-US"/>
              </w:rPr>
              <w:t>Por cada trabajador que falte a sus labores (inasistencia), conforme a la plantilla de operarios solicitada al término de las 24 horas del día (considerando que se requiere de lunes a viernes en días hábiles, de un mínimo de 277 operarios y un máximo de 322, y para sábados, domingos y días festivos, se requieren de un mínimo de 181 operarios y un máximo de 220.</w:t>
            </w:r>
          </w:p>
        </w:tc>
      </w:tr>
      <w:tr w:rsidR="00B87E3E" w:rsidRPr="00767FC6" w14:paraId="6DDCBE0C" w14:textId="77777777" w:rsidTr="000A025D">
        <w:trPr>
          <w:jc w:val="center"/>
        </w:trPr>
        <w:tc>
          <w:tcPr>
            <w:tcW w:w="3417" w:type="dxa"/>
          </w:tcPr>
          <w:p w14:paraId="720DEF3F" w14:textId="77777777" w:rsidR="00B87E3E" w:rsidRPr="00767FC6" w:rsidRDefault="00B87E3E" w:rsidP="000A025D">
            <w:pPr>
              <w:rPr>
                <w:rFonts w:ascii="Montserrat" w:hAnsi="Montserrat" w:cs="Arial"/>
                <w:szCs w:val="22"/>
                <w:lang w:eastAsia="en-US"/>
              </w:rPr>
            </w:pPr>
            <w:r w:rsidRPr="00767FC6">
              <w:rPr>
                <w:rFonts w:ascii="Montserrat" w:hAnsi="Montserrat" w:cs="Arial"/>
                <w:sz w:val="22"/>
                <w:szCs w:val="22"/>
                <w:lang w:eastAsia="en-US"/>
              </w:rPr>
              <w:t>100% (CIEN POR CIENTO) del total de la reparación de los daños o deterioro que se cause a “EL HOSPITAL”.</w:t>
            </w:r>
          </w:p>
        </w:tc>
        <w:tc>
          <w:tcPr>
            <w:tcW w:w="4741" w:type="dxa"/>
          </w:tcPr>
          <w:p w14:paraId="1BA040A5" w14:textId="12BCED79" w:rsidR="00B87E3E" w:rsidRPr="00767FC6" w:rsidRDefault="006C5EF1" w:rsidP="000A025D">
            <w:pPr>
              <w:rPr>
                <w:rFonts w:ascii="Montserrat" w:hAnsi="Montserrat" w:cs="Arial"/>
                <w:szCs w:val="22"/>
                <w:lang w:eastAsia="en-US"/>
              </w:rPr>
            </w:pPr>
            <w:r w:rsidRPr="00767FC6">
              <w:rPr>
                <w:rFonts w:ascii="Montserrat" w:hAnsi="Montserrat" w:cs="Arial"/>
                <w:sz w:val="22"/>
                <w:szCs w:val="22"/>
                <w:lang w:eastAsia="en-US"/>
              </w:rPr>
              <w:t xml:space="preserve">100% (CIEN POR CIENTO) del total de la reparación de los daños o deterioro que se cause a “EL </w:t>
            </w:r>
            <w:proofErr w:type="spellStart"/>
            <w:r w:rsidRPr="00767FC6">
              <w:rPr>
                <w:rFonts w:ascii="Montserrat" w:hAnsi="Montserrat" w:cs="Arial"/>
                <w:sz w:val="22"/>
                <w:szCs w:val="22"/>
                <w:lang w:eastAsia="en-US"/>
              </w:rPr>
              <w:t>HOSPITAL</w:t>
            </w:r>
            <w:proofErr w:type="gramStart"/>
            <w:r w:rsidRPr="00767FC6">
              <w:rPr>
                <w:rFonts w:ascii="Montserrat" w:hAnsi="Montserrat" w:cs="Arial"/>
                <w:sz w:val="22"/>
                <w:szCs w:val="22"/>
                <w:lang w:eastAsia="en-US"/>
              </w:rPr>
              <w:t>”.</w:t>
            </w:r>
            <w:r w:rsidR="00B87E3E" w:rsidRPr="00767FC6">
              <w:rPr>
                <w:rFonts w:ascii="Montserrat" w:hAnsi="Montserrat" w:cs="Arial"/>
                <w:sz w:val="22"/>
                <w:szCs w:val="22"/>
                <w:lang w:eastAsia="en-US"/>
              </w:rPr>
              <w:t>Que</w:t>
            </w:r>
            <w:proofErr w:type="spellEnd"/>
            <w:proofErr w:type="gramEnd"/>
            <w:r w:rsidR="00B87E3E" w:rsidRPr="00767FC6">
              <w:rPr>
                <w:rFonts w:ascii="Montserrat" w:hAnsi="Montserrat" w:cs="Arial"/>
                <w:sz w:val="22"/>
                <w:szCs w:val="22"/>
                <w:lang w:eastAsia="en-US"/>
              </w:rPr>
              <w:t xml:space="preserve"> derivado de la ejecución de las actividades propias de limpieza, resulten objetos destruidos o daños a las instalaciones de “EL HOSPITAL”.</w:t>
            </w:r>
          </w:p>
        </w:tc>
      </w:tr>
      <w:tr w:rsidR="00B87E3E" w:rsidRPr="00767FC6" w14:paraId="746B1A4A" w14:textId="77777777" w:rsidTr="000A025D">
        <w:trPr>
          <w:jc w:val="center"/>
        </w:trPr>
        <w:tc>
          <w:tcPr>
            <w:tcW w:w="3417" w:type="dxa"/>
          </w:tcPr>
          <w:p w14:paraId="4873D6D5" w14:textId="77777777" w:rsidR="00B87E3E" w:rsidRPr="00767FC6" w:rsidRDefault="00B87E3E" w:rsidP="000A025D">
            <w:pPr>
              <w:spacing w:before="60" w:after="60"/>
              <w:rPr>
                <w:rFonts w:ascii="Montserrat" w:hAnsi="Montserrat" w:cs="Arial"/>
                <w:sz w:val="22"/>
                <w:szCs w:val="22"/>
                <w:lang w:eastAsia="en-US"/>
              </w:rPr>
            </w:pPr>
          </w:p>
          <w:p w14:paraId="1F05889D" w14:textId="77777777" w:rsidR="00B87E3E" w:rsidRPr="00767FC6" w:rsidRDefault="00B87E3E" w:rsidP="000A025D">
            <w:pPr>
              <w:spacing w:before="60" w:after="60"/>
              <w:rPr>
                <w:rFonts w:ascii="Montserrat" w:hAnsi="Montserrat" w:cs="Arial"/>
                <w:sz w:val="22"/>
                <w:szCs w:val="22"/>
                <w:lang w:eastAsia="en-US"/>
              </w:rPr>
            </w:pPr>
          </w:p>
          <w:p w14:paraId="3256C3B5"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100% (CIEN POR CIENTO) sobre el costo unitario de los materiales no entregados.</w:t>
            </w:r>
          </w:p>
        </w:tc>
        <w:tc>
          <w:tcPr>
            <w:tcW w:w="4741" w:type="dxa"/>
          </w:tcPr>
          <w:p w14:paraId="459EB3F8" w14:textId="6B0C3BB7" w:rsidR="00B87E3E" w:rsidRPr="00767FC6" w:rsidRDefault="006B63C3" w:rsidP="000A025D">
            <w:pPr>
              <w:spacing w:before="60" w:after="60"/>
              <w:rPr>
                <w:rFonts w:ascii="Montserrat" w:hAnsi="Montserrat" w:cs="Arial"/>
                <w:szCs w:val="22"/>
                <w:lang w:eastAsia="en-US"/>
              </w:rPr>
            </w:pPr>
            <w:r w:rsidRPr="00767FC6">
              <w:rPr>
                <w:rFonts w:ascii="Montserrat" w:hAnsi="Montserrat" w:cs="Arial"/>
                <w:sz w:val="22"/>
                <w:szCs w:val="22"/>
                <w:lang w:eastAsia="en-US"/>
              </w:rPr>
              <w:t>100% (CIEN POR CIENTO) sobre el costo unitario de los materiales no entregados.</w:t>
            </w:r>
            <w:r>
              <w:rPr>
                <w:rFonts w:ascii="Montserrat" w:hAnsi="Montserrat" w:cs="Arial"/>
                <w:sz w:val="22"/>
                <w:szCs w:val="22"/>
                <w:lang w:eastAsia="en-US"/>
              </w:rPr>
              <w:t xml:space="preserve"> </w:t>
            </w:r>
            <w:r w:rsidR="00B87E3E" w:rsidRPr="00767FC6">
              <w:rPr>
                <w:rFonts w:ascii="Montserrat" w:hAnsi="Montserrat" w:cs="Arial"/>
                <w:sz w:val="22"/>
                <w:szCs w:val="22"/>
                <w:lang w:eastAsia="en-US"/>
              </w:rPr>
              <w:t>Por no proporcionar los insumos consumibles mencionados en el Anexo, mensualmente, dentro de los 5 días hábiles siguientes al inicio de cada mes, en las cantidades ahí descritas; asimismo, por no reemplazar los que se deterioren por desgaste, de manera que éstos no se encuentren en las mejores condiciones para la adecuada prestación del servicio contratado; debiendo ser este suministro de insumos consumibles y utensilios, responsable de su aplicación por parte de “EL PROVEEDOR”.</w:t>
            </w:r>
          </w:p>
        </w:tc>
      </w:tr>
      <w:tr w:rsidR="00B87E3E" w:rsidRPr="00767FC6" w14:paraId="17EB43B5" w14:textId="77777777" w:rsidTr="000A025D">
        <w:trPr>
          <w:jc w:val="center"/>
        </w:trPr>
        <w:tc>
          <w:tcPr>
            <w:tcW w:w="3417" w:type="dxa"/>
          </w:tcPr>
          <w:p w14:paraId="4BDC89FC"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100% (CIEN POR CIENTO) sobre el costo unitario de cada uno de los relojes checadores no instalados.</w:t>
            </w:r>
          </w:p>
        </w:tc>
        <w:tc>
          <w:tcPr>
            <w:tcW w:w="4741" w:type="dxa"/>
          </w:tcPr>
          <w:p w14:paraId="66A6612F" w14:textId="2872C6A2" w:rsidR="00B87E3E" w:rsidRPr="00767FC6" w:rsidRDefault="006B63C3" w:rsidP="000A025D">
            <w:pPr>
              <w:spacing w:before="60" w:after="60"/>
              <w:rPr>
                <w:rFonts w:ascii="Montserrat" w:hAnsi="Montserrat" w:cs="Arial"/>
                <w:szCs w:val="22"/>
                <w:lang w:eastAsia="en-US"/>
              </w:rPr>
            </w:pPr>
            <w:r w:rsidRPr="00767FC6">
              <w:rPr>
                <w:rFonts w:ascii="Montserrat" w:hAnsi="Montserrat" w:cs="Arial"/>
                <w:sz w:val="22"/>
                <w:szCs w:val="22"/>
                <w:lang w:eastAsia="en-US"/>
              </w:rPr>
              <w:t>100% (CIEN POR CIENTO) sobre el costo unitario de cada uno de los relojes checadores no instalados.</w:t>
            </w:r>
            <w:r>
              <w:rPr>
                <w:rFonts w:ascii="Montserrat" w:hAnsi="Montserrat" w:cs="Arial"/>
                <w:sz w:val="22"/>
                <w:szCs w:val="22"/>
                <w:lang w:eastAsia="en-US"/>
              </w:rPr>
              <w:t xml:space="preserve"> </w:t>
            </w:r>
            <w:r w:rsidR="00B87E3E" w:rsidRPr="00767FC6">
              <w:rPr>
                <w:rFonts w:ascii="Montserrat" w:hAnsi="Montserrat" w:cs="Arial"/>
                <w:sz w:val="22"/>
                <w:szCs w:val="22"/>
                <w:lang w:eastAsia="en-US"/>
              </w:rPr>
              <w:t>Por no colocar los relojes checadores biométricos mencionados en el Anexo.</w:t>
            </w:r>
          </w:p>
        </w:tc>
      </w:tr>
      <w:tr w:rsidR="00B87E3E" w:rsidRPr="00767FC6" w14:paraId="3B93009E" w14:textId="77777777" w:rsidTr="000A025D">
        <w:trPr>
          <w:jc w:val="center"/>
        </w:trPr>
        <w:tc>
          <w:tcPr>
            <w:tcW w:w="3417" w:type="dxa"/>
          </w:tcPr>
          <w:p w14:paraId="3791455B"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 xml:space="preserve">100% (CIEN POR CIENTO) sobre el costo unitario de </w:t>
            </w:r>
            <w:r w:rsidRPr="00767FC6">
              <w:rPr>
                <w:rFonts w:ascii="Montserrat" w:hAnsi="Montserrat" w:cs="Arial"/>
                <w:sz w:val="22"/>
                <w:szCs w:val="22"/>
                <w:lang w:eastAsia="en-US"/>
              </w:rPr>
              <w:lastRenderedPageBreak/>
              <w:t>cada uno de los relojes checadores por cada día de atraso.</w:t>
            </w:r>
          </w:p>
        </w:tc>
        <w:tc>
          <w:tcPr>
            <w:tcW w:w="4741" w:type="dxa"/>
          </w:tcPr>
          <w:p w14:paraId="5B1E7C4A" w14:textId="6C20943E" w:rsidR="00B87E3E" w:rsidRPr="00767FC6" w:rsidRDefault="006B63C3" w:rsidP="000A025D">
            <w:pPr>
              <w:spacing w:before="60" w:after="60"/>
              <w:rPr>
                <w:rFonts w:ascii="Montserrat" w:hAnsi="Montserrat" w:cs="Arial"/>
                <w:szCs w:val="22"/>
                <w:lang w:eastAsia="en-US"/>
              </w:rPr>
            </w:pPr>
            <w:r w:rsidRPr="00767FC6">
              <w:rPr>
                <w:rFonts w:ascii="Montserrat" w:hAnsi="Montserrat" w:cs="Arial"/>
                <w:sz w:val="22"/>
                <w:szCs w:val="22"/>
                <w:lang w:eastAsia="en-US"/>
              </w:rPr>
              <w:lastRenderedPageBreak/>
              <w:t xml:space="preserve">100% (CIEN POR CIENTO) sobre el costo unitario de cada uno de los relojes </w:t>
            </w:r>
            <w:r w:rsidRPr="00767FC6">
              <w:rPr>
                <w:rFonts w:ascii="Montserrat" w:hAnsi="Montserrat" w:cs="Arial"/>
                <w:sz w:val="22"/>
                <w:szCs w:val="22"/>
                <w:lang w:eastAsia="en-US"/>
              </w:rPr>
              <w:lastRenderedPageBreak/>
              <w:t>checadores por cada día de atraso.</w:t>
            </w:r>
            <w:r>
              <w:rPr>
                <w:rFonts w:ascii="Montserrat" w:hAnsi="Montserrat" w:cs="Arial"/>
                <w:sz w:val="22"/>
                <w:szCs w:val="22"/>
                <w:lang w:eastAsia="en-US"/>
              </w:rPr>
              <w:t xml:space="preserve"> </w:t>
            </w:r>
            <w:r w:rsidR="00B87E3E" w:rsidRPr="00767FC6">
              <w:rPr>
                <w:rFonts w:ascii="Montserrat" w:hAnsi="Montserrat" w:cs="Arial"/>
                <w:sz w:val="22"/>
                <w:szCs w:val="22"/>
                <w:lang w:eastAsia="en-US"/>
              </w:rPr>
              <w:t>Si están instalados, pero no en funcionamiento después del plazo señalado en el Anexo.</w:t>
            </w:r>
          </w:p>
        </w:tc>
      </w:tr>
      <w:tr w:rsidR="00B87E3E" w:rsidRPr="00767FC6" w14:paraId="0B4ECFED" w14:textId="77777777" w:rsidTr="000A025D">
        <w:trPr>
          <w:jc w:val="center"/>
        </w:trPr>
        <w:tc>
          <w:tcPr>
            <w:tcW w:w="3417" w:type="dxa"/>
          </w:tcPr>
          <w:p w14:paraId="118B9028"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lastRenderedPageBreak/>
              <w:t xml:space="preserve">100% (CIEN POR CIENTO) </w:t>
            </w:r>
            <w:r>
              <w:rPr>
                <w:rFonts w:ascii="Montserrat" w:hAnsi="Montserrat" w:cs="Arial"/>
                <w:sz w:val="22"/>
                <w:szCs w:val="22"/>
                <w:lang w:eastAsia="en-US"/>
              </w:rPr>
              <w:t xml:space="preserve">por cada día de atraso naturales, </w:t>
            </w:r>
            <w:r w:rsidRPr="00767FC6">
              <w:rPr>
                <w:rFonts w:ascii="Montserrat" w:hAnsi="Montserrat" w:cs="Arial"/>
                <w:sz w:val="22"/>
                <w:szCs w:val="22"/>
                <w:lang w:eastAsia="en-US"/>
              </w:rPr>
              <w:t>sobre el costo unitario de cada uno de los radios troncales de comunicación profesional no entregados.</w:t>
            </w:r>
          </w:p>
          <w:p w14:paraId="32261172" w14:textId="77777777" w:rsidR="00B87E3E" w:rsidRPr="00767FC6" w:rsidRDefault="00B87E3E" w:rsidP="000A025D">
            <w:pPr>
              <w:spacing w:before="60" w:after="60"/>
              <w:rPr>
                <w:rFonts w:ascii="Montserrat" w:hAnsi="Montserrat" w:cs="Arial"/>
                <w:szCs w:val="22"/>
                <w:lang w:eastAsia="en-US"/>
              </w:rPr>
            </w:pPr>
          </w:p>
        </w:tc>
        <w:tc>
          <w:tcPr>
            <w:tcW w:w="4741" w:type="dxa"/>
          </w:tcPr>
          <w:p w14:paraId="2BFE63C0" w14:textId="77777777" w:rsidR="006B63C3" w:rsidRPr="00767FC6" w:rsidRDefault="006B63C3" w:rsidP="006B63C3">
            <w:pPr>
              <w:spacing w:before="60" w:after="60"/>
              <w:rPr>
                <w:rFonts w:ascii="Montserrat" w:hAnsi="Montserrat" w:cs="Arial"/>
                <w:szCs w:val="22"/>
                <w:lang w:eastAsia="en-US"/>
              </w:rPr>
            </w:pPr>
            <w:r w:rsidRPr="00767FC6">
              <w:rPr>
                <w:rFonts w:ascii="Montserrat" w:hAnsi="Montserrat" w:cs="Arial"/>
                <w:sz w:val="22"/>
                <w:szCs w:val="22"/>
                <w:lang w:eastAsia="en-US"/>
              </w:rPr>
              <w:t xml:space="preserve">100% (CIEN POR CIENTO) </w:t>
            </w:r>
            <w:r>
              <w:rPr>
                <w:rFonts w:ascii="Montserrat" w:hAnsi="Montserrat" w:cs="Arial"/>
                <w:sz w:val="22"/>
                <w:szCs w:val="22"/>
                <w:lang w:eastAsia="en-US"/>
              </w:rPr>
              <w:t xml:space="preserve">por cada día de atraso naturales, </w:t>
            </w:r>
            <w:r w:rsidRPr="00767FC6">
              <w:rPr>
                <w:rFonts w:ascii="Montserrat" w:hAnsi="Montserrat" w:cs="Arial"/>
                <w:sz w:val="22"/>
                <w:szCs w:val="22"/>
                <w:lang w:eastAsia="en-US"/>
              </w:rPr>
              <w:t>sobre el costo unitario de cada uno de los radios troncales de comunicación profesional no entregados.</w:t>
            </w:r>
          </w:p>
          <w:p w14:paraId="7977FDC1" w14:textId="5C787E7E" w:rsidR="00B87E3E" w:rsidRPr="00767FC6" w:rsidRDefault="006B63C3" w:rsidP="000A025D">
            <w:pPr>
              <w:spacing w:before="60" w:after="60"/>
              <w:rPr>
                <w:rFonts w:ascii="Montserrat" w:hAnsi="Montserrat" w:cs="Arial"/>
                <w:szCs w:val="22"/>
                <w:lang w:eastAsia="en-US"/>
              </w:rPr>
            </w:pPr>
            <w:r>
              <w:rPr>
                <w:rFonts w:ascii="Montserrat" w:hAnsi="Montserrat" w:cs="Arial"/>
                <w:sz w:val="22"/>
                <w:szCs w:val="22"/>
                <w:lang w:eastAsia="en-US"/>
              </w:rPr>
              <w:t xml:space="preserve"> </w:t>
            </w:r>
            <w:r w:rsidR="00B87E3E" w:rsidRPr="00767FC6">
              <w:rPr>
                <w:rFonts w:ascii="Montserrat" w:hAnsi="Montserrat" w:cs="Arial"/>
                <w:sz w:val="22"/>
                <w:szCs w:val="22"/>
                <w:lang w:eastAsia="en-US"/>
              </w:rPr>
              <w:t>Por no presentar los radios troncales de comunicación profesional solicitados dentro del Anexo</w:t>
            </w:r>
            <w:r w:rsidR="00B87E3E">
              <w:rPr>
                <w:rFonts w:ascii="Montserrat" w:hAnsi="Montserrat" w:cs="Arial"/>
                <w:sz w:val="22"/>
                <w:szCs w:val="22"/>
                <w:lang w:eastAsia="en-US"/>
              </w:rPr>
              <w:t xml:space="preserve">, dentro de los 15 días hábiles, o por mal funcionamiento de </w:t>
            </w:r>
            <w:proofErr w:type="gramStart"/>
            <w:r w:rsidR="00B87E3E">
              <w:rPr>
                <w:rFonts w:ascii="Montserrat" w:hAnsi="Montserrat" w:cs="Arial"/>
                <w:sz w:val="22"/>
                <w:szCs w:val="22"/>
                <w:lang w:eastAsia="en-US"/>
              </w:rPr>
              <w:t>los mismos</w:t>
            </w:r>
            <w:proofErr w:type="gramEnd"/>
            <w:r w:rsidR="00B87E3E">
              <w:rPr>
                <w:rFonts w:ascii="Montserrat" w:hAnsi="Montserrat" w:cs="Arial"/>
                <w:sz w:val="22"/>
                <w:szCs w:val="22"/>
                <w:lang w:eastAsia="en-US"/>
              </w:rPr>
              <w:t>.</w:t>
            </w:r>
          </w:p>
        </w:tc>
      </w:tr>
      <w:tr w:rsidR="00B87E3E" w:rsidRPr="00767FC6" w14:paraId="43F18979" w14:textId="77777777" w:rsidTr="000A025D">
        <w:trPr>
          <w:jc w:val="center"/>
        </w:trPr>
        <w:tc>
          <w:tcPr>
            <w:tcW w:w="3417" w:type="dxa"/>
            <w:tcBorders>
              <w:bottom w:val="single" w:sz="4" w:space="0" w:color="auto"/>
            </w:tcBorders>
          </w:tcPr>
          <w:p w14:paraId="698B5F7B"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 xml:space="preserve">100% (CIEN POR CIENTO) </w:t>
            </w:r>
            <w:r>
              <w:rPr>
                <w:rFonts w:ascii="Montserrat" w:hAnsi="Montserrat" w:cs="Arial"/>
                <w:sz w:val="22"/>
                <w:szCs w:val="22"/>
                <w:lang w:eastAsia="en-US"/>
              </w:rPr>
              <w:t xml:space="preserve">por cada día de atraso, </w:t>
            </w:r>
            <w:r w:rsidRPr="00767FC6">
              <w:rPr>
                <w:rFonts w:ascii="Montserrat" w:hAnsi="Montserrat" w:cs="Arial"/>
                <w:sz w:val="22"/>
                <w:szCs w:val="22"/>
                <w:lang w:eastAsia="en-US"/>
              </w:rPr>
              <w:t>sobre el costo de la limpieza de los cristales de altura por no realizar la misma en el período establecido.</w:t>
            </w:r>
          </w:p>
        </w:tc>
        <w:tc>
          <w:tcPr>
            <w:tcW w:w="4741" w:type="dxa"/>
          </w:tcPr>
          <w:p w14:paraId="22DAEE37" w14:textId="7C40251F" w:rsidR="00B87E3E" w:rsidRPr="00767FC6" w:rsidRDefault="006B63C3" w:rsidP="000A025D">
            <w:pPr>
              <w:spacing w:before="60" w:after="60"/>
              <w:rPr>
                <w:rFonts w:ascii="Montserrat" w:hAnsi="Montserrat" w:cs="Arial"/>
                <w:szCs w:val="22"/>
                <w:lang w:eastAsia="en-US"/>
              </w:rPr>
            </w:pPr>
            <w:r w:rsidRPr="00767FC6">
              <w:rPr>
                <w:rFonts w:ascii="Montserrat" w:hAnsi="Montserrat" w:cs="Arial"/>
                <w:sz w:val="22"/>
                <w:szCs w:val="22"/>
                <w:lang w:eastAsia="en-US"/>
              </w:rPr>
              <w:t xml:space="preserve">100% (CIEN POR CIENTO) </w:t>
            </w:r>
            <w:r>
              <w:rPr>
                <w:rFonts w:ascii="Montserrat" w:hAnsi="Montserrat" w:cs="Arial"/>
                <w:sz w:val="22"/>
                <w:szCs w:val="22"/>
                <w:lang w:eastAsia="en-US"/>
              </w:rPr>
              <w:t xml:space="preserve">por cada día de atraso, </w:t>
            </w:r>
            <w:r w:rsidRPr="00767FC6">
              <w:rPr>
                <w:rFonts w:ascii="Montserrat" w:hAnsi="Montserrat" w:cs="Arial"/>
                <w:sz w:val="22"/>
                <w:szCs w:val="22"/>
                <w:lang w:eastAsia="en-US"/>
              </w:rPr>
              <w:t>sobre el costo de la limpieza de los cristales de altura por no realizar la misma en el período establecido.</w:t>
            </w:r>
            <w:r>
              <w:rPr>
                <w:rFonts w:ascii="Montserrat" w:hAnsi="Montserrat" w:cs="Arial"/>
                <w:sz w:val="22"/>
                <w:szCs w:val="22"/>
                <w:lang w:eastAsia="en-US"/>
              </w:rPr>
              <w:t xml:space="preserve"> </w:t>
            </w:r>
            <w:r w:rsidR="00B87E3E" w:rsidRPr="00767FC6">
              <w:rPr>
                <w:rFonts w:ascii="Montserrat" w:hAnsi="Montserrat" w:cs="Arial"/>
                <w:sz w:val="22"/>
                <w:szCs w:val="22"/>
                <w:lang w:eastAsia="en-US"/>
              </w:rPr>
              <w:t>Por no realizar la limpieza de los cristales de la fachada (entrada principal) y/o de altura de todo el Hospital, en los períodos estipulados dentro del Anexo y de conformidad con la integración de costos proporcionado por “EL PROVEEDOR”.</w:t>
            </w:r>
          </w:p>
        </w:tc>
      </w:tr>
      <w:tr w:rsidR="00B87E3E" w:rsidRPr="00767FC6" w14:paraId="77B90F95" w14:textId="77777777" w:rsidTr="000A025D">
        <w:trPr>
          <w:jc w:val="center"/>
        </w:trPr>
        <w:tc>
          <w:tcPr>
            <w:tcW w:w="3417" w:type="dxa"/>
            <w:tcBorders>
              <w:top w:val="single" w:sz="4" w:space="0" w:color="auto"/>
              <w:left w:val="single" w:sz="4" w:space="0" w:color="auto"/>
              <w:bottom w:val="single" w:sz="4" w:space="0" w:color="auto"/>
              <w:right w:val="single" w:sz="4" w:space="0" w:color="auto"/>
            </w:tcBorders>
          </w:tcPr>
          <w:p w14:paraId="2433CA77"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10% (DIEZ POR CIENTO) sobre el costo ofertado del operario de limpieza en la propuesta económica (costo de venta).</w:t>
            </w:r>
          </w:p>
          <w:p w14:paraId="71EAF318" w14:textId="77777777" w:rsidR="00B87E3E" w:rsidRPr="00767FC6" w:rsidRDefault="00B87E3E" w:rsidP="000A025D">
            <w:pPr>
              <w:spacing w:before="60" w:after="60"/>
              <w:rPr>
                <w:rFonts w:ascii="Montserrat" w:hAnsi="Montserrat" w:cs="Arial"/>
                <w:szCs w:val="22"/>
                <w:lang w:eastAsia="en-US"/>
              </w:rPr>
            </w:pPr>
          </w:p>
          <w:p w14:paraId="5D7CE4F1" w14:textId="77777777" w:rsidR="00B87E3E" w:rsidRPr="00767FC6" w:rsidRDefault="00B87E3E" w:rsidP="000A025D">
            <w:pPr>
              <w:spacing w:before="60" w:after="60"/>
              <w:rPr>
                <w:rFonts w:ascii="Montserrat" w:hAnsi="Montserrat" w:cs="Arial"/>
                <w:szCs w:val="22"/>
                <w:lang w:eastAsia="en-US"/>
              </w:rPr>
            </w:pPr>
          </w:p>
        </w:tc>
        <w:tc>
          <w:tcPr>
            <w:tcW w:w="4741" w:type="dxa"/>
            <w:tcBorders>
              <w:left w:val="single" w:sz="4" w:space="0" w:color="auto"/>
            </w:tcBorders>
          </w:tcPr>
          <w:p w14:paraId="02B8C302" w14:textId="77777777" w:rsidR="006B63C3" w:rsidRPr="00767FC6" w:rsidRDefault="006B63C3" w:rsidP="006B63C3">
            <w:pPr>
              <w:spacing w:before="60" w:after="60"/>
              <w:rPr>
                <w:rFonts w:ascii="Montserrat" w:hAnsi="Montserrat" w:cs="Arial"/>
                <w:szCs w:val="22"/>
                <w:lang w:eastAsia="en-US"/>
              </w:rPr>
            </w:pPr>
            <w:r w:rsidRPr="00767FC6">
              <w:rPr>
                <w:rFonts w:ascii="Montserrat" w:hAnsi="Montserrat" w:cs="Arial"/>
                <w:sz w:val="22"/>
                <w:szCs w:val="22"/>
                <w:lang w:eastAsia="en-US"/>
              </w:rPr>
              <w:t>10% (DIEZ POR CIENTO) sobre el costo ofertado del operario de limpieza en la propuesta económica (costo de venta).</w:t>
            </w:r>
          </w:p>
          <w:p w14:paraId="1B67C9E5"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 xml:space="preserve">Cuando los operarios destinados para la prestación del </w:t>
            </w:r>
            <w:proofErr w:type="gramStart"/>
            <w:r w:rsidRPr="00767FC6">
              <w:rPr>
                <w:rFonts w:ascii="Montserrat" w:hAnsi="Montserrat" w:cs="Arial"/>
                <w:sz w:val="22"/>
                <w:szCs w:val="22"/>
                <w:lang w:eastAsia="en-US"/>
              </w:rPr>
              <w:t>servicio,</w:t>
            </w:r>
            <w:proofErr w:type="gramEnd"/>
            <w:r w:rsidRPr="00767FC6">
              <w:rPr>
                <w:rFonts w:ascii="Montserrat" w:hAnsi="Montserrat" w:cs="Arial"/>
                <w:sz w:val="22"/>
                <w:szCs w:val="22"/>
                <w:lang w:eastAsia="en-US"/>
              </w:rPr>
              <w:t xml:space="preserve"> no porten el uniforme y gafete de identificación, durante el desempeño de sus labores durante todo el período de plazo de ejecución del presente Contrato y su prórroga, en su caso.</w:t>
            </w:r>
          </w:p>
        </w:tc>
      </w:tr>
      <w:tr w:rsidR="00B87E3E" w:rsidRPr="00767FC6" w14:paraId="5E11E058" w14:textId="77777777" w:rsidTr="000A025D">
        <w:trPr>
          <w:jc w:val="center"/>
        </w:trPr>
        <w:tc>
          <w:tcPr>
            <w:tcW w:w="3417" w:type="dxa"/>
            <w:tcBorders>
              <w:top w:val="single" w:sz="4" w:space="0" w:color="auto"/>
            </w:tcBorders>
          </w:tcPr>
          <w:p w14:paraId="1197CC94"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 xml:space="preserve">15% (QUINCE POR CIENTO) sobre el costo ofertado del operario de limpieza en la propuesta económica (costo de venta), que no esté afiliado ante el Instituto Mexicano del Seguro Social, por el número de días </w:t>
            </w:r>
            <w:r w:rsidRPr="00767FC6">
              <w:rPr>
                <w:rFonts w:ascii="Montserrat" w:hAnsi="Montserrat" w:cs="Arial"/>
                <w:sz w:val="22"/>
                <w:szCs w:val="22"/>
                <w:lang w:eastAsia="en-US"/>
              </w:rPr>
              <w:lastRenderedPageBreak/>
              <w:t>naturales de atraso.</w:t>
            </w:r>
          </w:p>
        </w:tc>
        <w:tc>
          <w:tcPr>
            <w:tcW w:w="4741" w:type="dxa"/>
          </w:tcPr>
          <w:p w14:paraId="07901094" w14:textId="229C6F00" w:rsidR="00B87E3E" w:rsidRPr="00767FC6" w:rsidRDefault="006B63C3" w:rsidP="000A025D">
            <w:pPr>
              <w:spacing w:before="60" w:after="60"/>
              <w:rPr>
                <w:rFonts w:ascii="Montserrat" w:hAnsi="Montserrat" w:cs="Arial"/>
                <w:szCs w:val="22"/>
                <w:lang w:eastAsia="en-US"/>
              </w:rPr>
            </w:pPr>
            <w:r w:rsidRPr="00767FC6">
              <w:rPr>
                <w:rFonts w:ascii="Montserrat" w:hAnsi="Montserrat" w:cs="Arial"/>
                <w:sz w:val="22"/>
                <w:szCs w:val="22"/>
                <w:lang w:eastAsia="en-US"/>
              </w:rPr>
              <w:lastRenderedPageBreak/>
              <w:t>15% (QUINCE POR CIENTO) sobre el costo ofertado del operario de limpieza en la propuesta económica (costo de venta), que no esté afiliado ante el Instituto Mexicano del Seguro Social, por el número de días naturales de atraso.</w:t>
            </w:r>
            <w:r>
              <w:rPr>
                <w:rFonts w:ascii="Montserrat" w:hAnsi="Montserrat" w:cs="Arial"/>
                <w:sz w:val="22"/>
                <w:szCs w:val="22"/>
                <w:lang w:eastAsia="en-US"/>
              </w:rPr>
              <w:t xml:space="preserve"> </w:t>
            </w:r>
            <w:r w:rsidR="00B87E3E" w:rsidRPr="00767FC6">
              <w:rPr>
                <w:rFonts w:ascii="Montserrat" w:hAnsi="Montserrat" w:cs="Arial"/>
                <w:sz w:val="22"/>
                <w:szCs w:val="22"/>
                <w:lang w:eastAsia="en-US"/>
              </w:rPr>
              <w:t xml:space="preserve">Por cada trabajador que no esté dado de alta ante el Instituto Mexicano del </w:t>
            </w:r>
            <w:r w:rsidR="00B87E3E" w:rsidRPr="00767FC6">
              <w:rPr>
                <w:rFonts w:ascii="Montserrat" w:hAnsi="Montserrat" w:cs="Arial"/>
                <w:sz w:val="22"/>
                <w:szCs w:val="22"/>
                <w:lang w:eastAsia="en-US"/>
              </w:rPr>
              <w:lastRenderedPageBreak/>
              <w:t>Seguro Social (IMSS), por el total de días del mes que se solicita.</w:t>
            </w:r>
          </w:p>
          <w:p w14:paraId="3CD8A3D4"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Lo anterior, conforme a lo señalado en la Ley Federal del Trabajo y en la Ley del Seguro Social, para lo cual presentará mensualmente (del período inmediato anterior) al Departamento de Servicios Generales de “EL HOSPITAL” el pago de dichas obligaciones. La no presentación de dicha información incurrirá en la aplicación de deductivas estipuladas en el Contrato, una vez que se dé por iniciado el período máximo del pago de las cuotas en comento (día 17 de cada mes).</w:t>
            </w:r>
          </w:p>
        </w:tc>
      </w:tr>
      <w:tr w:rsidR="00B87E3E" w:rsidRPr="00767FC6" w14:paraId="70D65D56" w14:textId="77777777" w:rsidTr="000A025D">
        <w:trPr>
          <w:jc w:val="center"/>
        </w:trPr>
        <w:tc>
          <w:tcPr>
            <w:tcW w:w="3417" w:type="dxa"/>
            <w:tcBorders>
              <w:top w:val="single" w:sz="4" w:space="0" w:color="auto"/>
            </w:tcBorders>
          </w:tcPr>
          <w:p w14:paraId="6ED8721F"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lastRenderedPageBreak/>
              <w:t>15% (QUINCE POR CIENTO) sobre el costo ofertado del operario de limpieza en la propuesta económica (costo de venta), por el total de operarios solicitado de lunes a viernes por el número de días naturales de atraso.</w:t>
            </w:r>
          </w:p>
        </w:tc>
        <w:tc>
          <w:tcPr>
            <w:tcW w:w="4741" w:type="dxa"/>
          </w:tcPr>
          <w:p w14:paraId="009F0D85" w14:textId="0FD823F3" w:rsidR="00B87E3E" w:rsidRPr="00767FC6" w:rsidRDefault="006B63C3" w:rsidP="000A025D">
            <w:pPr>
              <w:spacing w:before="60" w:after="60"/>
              <w:rPr>
                <w:rFonts w:ascii="Montserrat" w:hAnsi="Montserrat" w:cs="Arial"/>
                <w:szCs w:val="22"/>
                <w:lang w:eastAsia="en-US"/>
              </w:rPr>
            </w:pPr>
            <w:r w:rsidRPr="00767FC6">
              <w:rPr>
                <w:rFonts w:ascii="Montserrat" w:hAnsi="Montserrat" w:cs="Arial"/>
                <w:sz w:val="22"/>
                <w:szCs w:val="22"/>
                <w:lang w:eastAsia="en-US"/>
              </w:rPr>
              <w:t>15% (QUINCE POR CIENTO) sobre el costo ofertado del operario de limpieza en la propuesta económica (costo de venta), por el total de operarios solicitado de lunes a viernes por el número de días naturales de atraso.</w:t>
            </w:r>
            <w:r>
              <w:rPr>
                <w:rFonts w:ascii="Montserrat" w:hAnsi="Montserrat" w:cs="Arial"/>
                <w:sz w:val="22"/>
                <w:szCs w:val="22"/>
                <w:lang w:eastAsia="en-US"/>
              </w:rPr>
              <w:t xml:space="preserve"> </w:t>
            </w:r>
            <w:r w:rsidR="00B87E3E" w:rsidRPr="00767FC6">
              <w:rPr>
                <w:rFonts w:ascii="Montserrat" w:hAnsi="Montserrat" w:cs="Arial"/>
                <w:sz w:val="22"/>
                <w:szCs w:val="22"/>
                <w:lang w:eastAsia="en-US"/>
              </w:rPr>
              <w:t>Por no presentar el pago correspondiente del IMSS dentro de los 5 días hábiles después del día 17 de cada mes, en el Departamento de Servicios Generales.</w:t>
            </w:r>
          </w:p>
        </w:tc>
      </w:tr>
      <w:tr w:rsidR="00B87E3E" w:rsidRPr="00767FC6" w14:paraId="4C79EC9E" w14:textId="77777777" w:rsidTr="000A025D">
        <w:trPr>
          <w:jc w:val="center"/>
        </w:trPr>
        <w:tc>
          <w:tcPr>
            <w:tcW w:w="3417" w:type="dxa"/>
          </w:tcPr>
          <w:p w14:paraId="6AC7AB05" w14:textId="77777777" w:rsidR="00B87E3E" w:rsidRPr="00767FC6" w:rsidRDefault="00B87E3E" w:rsidP="000A025D">
            <w:pPr>
              <w:spacing w:before="60" w:after="60"/>
              <w:rPr>
                <w:rFonts w:ascii="Montserrat" w:hAnsi="Montserrat" w:cs="Arial"/>
                <w:szCs w:val="22"/>
                <w:lang w:eastAsia="en-US"/>
              </w:rPr>
            </w:pPr>
            <w:r w:rsidRPr="00767FC6">
              <w:rPr>
                <w:rFonts w:ascii="Montserrat" w:hAnsi="Montserrat" w:cs="Arial"/>
                <w:sz w:val="22"/>
                <w:szCs w:val="22"/>
                <w:lang w:eastAsia="en-US"/>
              </w:rPr>
              <w:t>10% (DIEZ POR CIENTO) sobre el costo ofertado del operario de limpieza en la propuesta económica (costo de venta) por registrar su entrada con retardo.</w:t>
            </w:r>
          </w:p>
        </w:tc>
        <w:tc>
          <w:tcPr>
            <w:tcW w:w="4741" w:type="dxa"/>
          </w:tcPr>
          <w:p w14:paraId="08F8D116" w14:textId="48C1A67F" w:rsidR="00B87E3E" w:rsidRPr="00767FC6" w:rsidRDefault="006B63C3" w:rsidP="000A025D">
            <w:pPr>
              <w:spacing w:before="60" w:after="60"/>
              <w:rPr>
                <w:rFonts w:ascii="Montserrat" w:hAnsi="Montserrat" w:cs="Arial"/>
                <w:szCs w:val="22"/>
                <w:lang w:eastAsia="en-US"/>
              </w:rPr>
            </w:pPr>
            <w:r w:rsidRPr="00767FC6">
              <w:rPr>
                <w:rFonts w:ascii="Montserrat" w:hAnsi="Montserrat" w:cs="Arial"/>
                <w:sz w:val="22"/>
                <w:szCs w:val="22"/>
                <w:lang w:eastAsia="en-US"/>
              </w:rPr>
              <w:t>10% (DIEZ POR CIENTO) sobre el costo ofertado del operario de limpieza en la propuesta económica (costo de venta) por registrar su entrada con retardo.</w:t>
            </w:r>
            <w:r>
              <w:rPr>
                <w:rFonts w:ascii="Montserrat" w:hAnsi="Montserrat" w:cs="Arial"/>
                <w:sz w:val="22"/>
                <w:szCs w:val="22"/>
                <w:lang w:eastAsia="en-US"/>
              </w:rPr>
              <w:t xml:space="preserve"> </w:t>
            </w:r>
            <w:r w:rsidR="00B87E3E" w:rsidRPr="00767FC6">
              <w:rPr>
                <w:rFonts w:ascii="Montserrat" w:hAnsi="Montserrat" w:cs="Arial"/>
                <w:sz w:val="22"/>
                <w:szCs w:val="22"/>
                <w:lang w:eastAsia="en-US"/>
              </w:rPr>
              <w:t>Al considerarse como retardo de los trabajadores de limpieza, aquellos que registren su entrada entre el minuto 16 al minuto 30, para realizar las labores del servicio que se prestará al Hospital, conforme a los horarios establecidos de entrada de cada turno.</w:t>
            </w:r>
          </w:p>
        </w:tc>
      </w:tr>
      <w:tr w:rsidR="00B87E3E" w:rsidRPr="000B2148" w14:paraId="36473347" w14:textId="77777777" w:rsidTr="000A025D">
        <w:trPr>
          <w:jc w:val="center"/>
        </w:trPr>
        <w:tc>
          <w:tcPr>
            <w:tcW w:w="3417" w:type="dxa"/>
          </w:tcPr>
          <w:p w14:paraId="7C774901" w14:textId="77777777" w:rsidR="00B87E3E" w:rsidRPr="000B2148" w:rsidRDefault="00B87E3E" w:rsidP="000A025D">
            <w:pPr>
              <w:spacing w:before="60" w:after="60"/>
              <w:rPr>
                <w:rFonts w:ascii="Montserrat" w:hAnsi="Montserrat" w:cs="Arial"/>
                <w:szCs w:val="22"/>
                <w:lang w:eastAsia="en-US"/>
              </w:rPr>
            </w:pPr>
            <w:r w:rsidRPr="000B2148">
              <w:rPr>
                <w:rFonts w:ascii="Montserrat" w:hAnsi="Montserrat" w:cs="Arial"/>
                <w:sz w:val="22"/>
                <w:szCs w:val="22"/>
                <w:lang w:eastAsia="en-US"/>
              </w:rPr>
              <w:t xml:space="preserve">15% (QUINCE POR CIENTO) sobre el costo ofertado del operario de limpieza en la propuesta económica (costo de venta), por no designar el total de los supervisores solicitados para la prestación del servicio por el número de </w:t>
            </w:r>
            <w:r w:rsidRPr="000B2148">
              <w:rPr>
                <w:rFonts w:ascii="Montserrat" w:hAnsi="Montserrat" w:cs="Arial"/>
                <w:sz w:val="22"/>
                <w:szCs w:val="22"/>
                <w:lang w:eastAsia="en-US"/>
              </w:rPr>
              <w:lastRenderedPageBreak/>
              <w:t>días naturales de atraso.</w:t>
            </w:r>
          </w:p>
        </w:tc>
        <w:tc>
          <w:tcPr>
            <w:tcW w:w="4741" w:type="dxa"/>
          </w:tcPr>
          <w:p w14:paraId="0738A2E1" w14:textId="37E7FBDC" w:rsidR="00B87E3E" w:rsidRPr="000B2148" w:rsidRDefault="00673C6F" w:rsidP="000A025D">
            <w:pPr>
              <w:spacing w:before="60" w:after="60"/>
              <w:rPr>
                <w:rFonts w:ascii="Montserrat" w:hAnsi="Montserrat" w:cs="Arial"/>
                <w:szCs w:val="22"/>
                <w:lang w:eastAsia="en-US"/>
              </w:rPr>
            </w:pPr>
            <w:r w:rsidRPr="000B2148">
              <w:rPr>
                <w:rFonts w:ascii="Montserrat" w:hAnsi="Montserrat" w:cs="Arial"/>
                <w:sz w:val="22"/>
                <w:szCs w:val="22"/>
                <w:lang w:eastAsia="en-US"/>
              </w:rPr>
              <w:lastRenderedPageBreak/>
              <w:t>15% (QUINCE POR CIENTO) sobre el costo ofertado del operario de limpieza en la propuesta económica (costo de venta), por no designar el total de los supervisores solicitados para la prestación del servicio por el número de días naturales de atraso.</w:t>
            </w:r>
            <w:r>
              <w:rPr>
                <w:rFonts w:ascii="Montserrat" w:hAnsi="Montserrat" w:cs="Arial"/>
                <w:sz w:val="22"/>
                <w:szCs w:val="22"/>
                <w:lang w:eastAsia="en-US"/>
              </w:rPr>
              <w:t xml:space="preserve"> </w:t>
            </w:r>
            <w:r w:rsidR="00B87E3E" w:rsidRPr="000B2148">
              <w:rPr>
                <w:rFonts w:ascii="Montserrat" w:hAnsi="Montserrat" w:cs="Arial"/>
                <w:sz w:val="22"/>
                <w:szCs w:val="22"/>
                <w:lang w:eastAsia="en-US"/>
              </w:rPr>
              <w:t xml:space="preserve">Por cada supervisor que no cuente “EL </w:t>
            </w:r>
            <w:r w:rsidR="00B87E3E" w:rsidRPr="000B2148">
              <w:rPr>
                <w:rFonts w:ascii="Montserrat" w:hAnsi="Montserrat" w:cs="Arial"/>
                <w:sz w:val="22"/>
                <w:szCs w:val="22"/>
                <w:lang w:eastAsia="en-US"/>
              </w:rPr>
              <w:lastRenderedPageBreak/>
              <w:t xml:space="preserve">HOSPITAL”, </w:t>
            </w:r>
            <w:proofErr w:type="gramStart"/>
            <w:r w:rsidR="00B87E3E" w:rsidRPr="000B2148">
              <w:rPr>
                <w:rFonts w:ascii="Montserrat" w:hAnsi="Montserrat" w:cs="Arial"/>
                <w:sz w:val="22"/>
                <w:szCs w:val="22"/>
                <w:lang w:eastAsia="en-US"/>
              </w:rPr>
              <w:t>de acuerdo a</w:t>
            </w:r>
            <w:proofErr w:type="gramEnd"/>
            <w:r w:rsidR="00B87E3E" w:rsidRPr="000B2148">
              <w:rPr>
                <w:rFonts w:ascii="Montserrat" w:hAnsi="Montserrat" w:cs="Arial"/>
                <w:sz w:val="22"/>
                <w:szCs w:val="22"/>
                <w:lang w:eastAsia="en-US"/>
              </w:rPr>
              <w:t xml:space="preserve"> lo solicitado para cada turno.</w:t>
            </w:r>
          </w:p>
          <w:p w14:paraId="22CD3A6D" w14:textId="77777777" w:rsidR="00B87E3E" w:rsidRPr="000B2148" w:rsidRDefault="00B87E3E" w:rsidP="000A025D">
            <w:pPr>
              <w:spacing w:before="60" w:after="60"/>
              <w:rPr>
                <w:rFonts w:ascii="Montserrat" w:hAnsi="Montserrat" w:cs="Arial"/>
                <w:szCs w:val="22"/>
                <w:lang w:eastAsia="en-US"/>
              </w:rPr>
            </w:pPr>
          </w:p>
        </w:tc>
      </w:tr>
    </w:tbl>
    <w:p w14:paraId="6486EFCD" w14:textId="77777777" w:rsidR="00B87E3E" w:rsidRDefault="00B87E3E" w:rsidP="00B87E3E">
      <w:pPr>
        <w:rPr>
          <w:rFonts w:ascii="Montserrat" w:hAnsi="Montserrat" w:cs="Arial"/>
          <w:lang w:eastAsia="en-US"/>
        </w:rPr>
      </w:pPr>
    </w:p>
    <w:p w14:paraId="27AA707A" w14:textId="77777777" w:rsidR="00B87E3E" w:rsidRDefault="00B87E3E" w:rsidP="00B87E3E">
      <w:pPr>
        <w:rPr>
          <w:rFonts w:ascii="Montserrat" w:hAnsi="Montserrat" w:cs="Arial"/>
          <w:lang w:eastAsia="en-US"/>
        </w:rPr>
      </w:pPr>
    </w:p>
    <w:p w14:paraId="061446C7" w14:textId="77777777" w:rsidR="00802166" w:rsidRDefault="00802166" w:rsidP="00802166">
      <w:pPr>
        <w:rPr>
          <w:rFonts w:ascii="Montserrat" w:hAnsi="Montserrat" w:cs="Arial"/>
          <w:lang w:eastAsia="en-US"/>
        </w:rPr>
      </w:pPr>
    </w:p>
    <w:p w14:paraId="52EBF39E" w14:textId="77777777" w:rsidR="00802166" w:rsidRDefault="00802166" w:rsidP="00802166">
      <w:pPr>
        <w:pStyle w:val="Default"/>
        <w:jc w:val="both"/>
        <w:rPr>
          <w:rFonts w:ascii="Montserrat" w:hAnsi="Montserrat" w:cstheme="minorHAnsi"/>
          <w:b/>
          <w:i/>
          <w:iCs/>
          <w:color w:val="auto"/>
          <w:sz w:val="22"/>
          <w:szCs w:val="22"/>
          <w:lang w:val="es-MX"/>
        </w:rPr>
      </w:pPr>
      <w:r>
        <w:rPr>
          <w:rFonts w:ascii="Montserrat" w:hAnsi="Montserrat" w:cstheme="minorHAnsi"/>
          <w:b/>
          <w:i/>
          <w:iCs/>
          <w:color w:val="auto"/>
          <w:sz w:val="22"/>
          <w:szCs w:val="22"/>
          <w:lang w:val="es-MX"/>
        </w:rPr>
        <w:t>DOCUMENTACIÓN SOLICITADA, QUE EL PROVEEDOR DEBERÁ PRESENTAR PARA ASEGURAR EL CUMPLIMIENTO DE LAS OBLIGACIONES ESTABLECIDAS CONFORME A LOS REQUERIMIENTOS TÉCNICOS.</w:t>
      </w:r>
    </w:p>
    <w:p w14:paraId="40EDDE7F" w14:textId="77777777" w:rsidR="00802166" w:rsidRDefault="00802166" w:rsidP="00802166">
      <w:pPr>
        <w:pStyle w:val="Default"/>
        <w:jc w:val="both"/>
        <w:rPr>
          <w:rFonts w:ascii="Montserrat" w:hAnsi="Montserrat" w:cstheme="minorHAnsi"/>
          <w:b/>
          <w:color w:val="auto"/>
          <w:sz w:val="22"/>
          <w:szCs w:val="22"/>
          <w:lang w:val="es-MX"/>
        </w:rPr>
      </w:pPr>
    </w:p>
    <w:p w14:paraId="007D8FC6" w14:textId="77777777" w:rsidR="00802166" w:rsidRDefault="00802166" w:rsidP="00802166">
      <w:pPr>
        <w:pStyle w:val="Default"/>
        <w:jc w:val="both"/>
        <w:rPr>
          <w:rFonts w:ascii="Montserrat" w:hAnsi="Montserrat" w:cstheme="minorHAnsi"/>
          <w:b/>
          <w:color w:val="auto"/>
          <w:sz w:val="22"/>
          <w:szCs w:val="22"/>
        </w:rPr>
      </w:pPr>
      <w:r>
        <w:rPr>
          <w:rFonts w:ascii="Montserrat" w:hAnsi="Montserrat" w:cstheme="minorHAnsi"/>
          <w:b/>
          <w:color w:val="auto"/>
          <w:sz w:val="22"/>
          <w:szCs w:val="22"/>
          <w:lang w:val="es-MX"/>
        </w:rPr>
        <w:t>DOCUMENTO (</w:t>
      </w:r>
      <w:r>
        <w:rPr>
          <w:rFonts w:ascii="Montserrat" w:hAnsi="Montserrat" w:cstheme="minorHAnsi"/>
          <w:b/>
          <w:color w:val="auto"/>
          <w:sz w:val="22"/>
          <w:szCs w:val="22"/>
        </w:rPr>
        <w:t xml:space="preserve">OBLIGATORIO) </w:t>
      </w:r>
      <w:r>
        <w:rPr>
          <w:rFonts w:ascii="Montserrat" w:hAnsi="Montserrat" w:cstheme="minorHAnsi"/>
          <w:b/>
          <w:bCs/>
          <w:color w:val="auto"/>
          <w:sz w:val="22"/>
          <w:szCs w:val="22"/>
        </w:rPr>
        <w:t>“DESCRIPCIÓN TECNICA DEL SERVICIO</w:t>
      </w:r>
      <w:r>
        <w:rPr>
          <w:rFonts w:ascii="Montserrat" w:hAnsi="Montserrat" w:cstheme="minorHAnsi"/>
          <w:b/>
          <w:color w:val="auto"/>
          <w:sz w:val="22"/>
          <w:szCs w:val="22"/>
        </w:rPr>
        <w:t>”</w:t>
      </w:r>
      <w:r>
        <w:rPr>
          <w:rFonts w:ascii="Montserrat" w:hAnsi="Montserrat" w:cstheme="minorHAnsi"/>
          <w:color w:val="auto"/>
          <w:sz w:val="22"/>
          <w:szCs w:val="22"/>
        </w:rPr>
        <w:t xml:space="preserve"> Documento en papel membretado, firmado autógrafamente por la persona facultada legalmente para ello, según modelo de </w:t>
      </w:r>
      <w:r>
        <w:rPr>
          <w:rFonts w:ascii="Montserrat" w:hAnsi="Montserrat" w:cstheme="minorHAnsi"/>
          <w:b/>
          <w:color w:val="auto"/>
          <w:sz w:val="22"/>
          <w:szCs w:val="22"/>
        </w:rPr>
        <w:t xml:space="preserve">Anexo </w:t>
      </w:r>
      <w:proofErr w:type="spellStart"/>
      <w:r>
        <w:rPr>
          <w:rFonts w:ascii="Montserrat" w:hAnsi="Montserrat" w:cstheme="minorHAnsi"/>
          <w:bCs/>
          <w:color w:val="auto"/>
          <w:sz w:val="22"/>
          <w:szCs w:val="22"/>
        </w:rPr>
        <w:t>correspondiente</w:t>
      </w:r>
      <w:r>
        <w:rPr>
          <w:rFonts w:ascii="Montserrat" w:hAnsi="Montserrat" w:cstheme="minorHAnsi"/>
          <w:color w:val="auto"/>
          <w:sz w:val="22"/>
          <w:szCs w:val="22"/>
        </w:rPr>
        <w:t>de</w:t>
      </w:r>
      <w:proofErr w:type="spellEnd"/>
      <w:r>
        <w:rPr>
          <w:rFonts w:ascii="Montserrat" w:hAnsi="Montserrat" w:cstheme="minorHAnsi"/>
          <w:color w:val="auto"/>
          <w:sz w:val="22"/>
          <w:szCs w:val="22"/>
        </w:rPr>
        <w:t xml:space="preserve"> la Sección VIII de la Convocatoria, y conforme a lo solicitado en el anexo técnico de la Convocante, así como en el anexo No. 1 del Contrato Marco de referencia, señalando la metodología de trabajo para el Servicio integral de limpieza, así como las características y alcances incluidos en el mismo.</w:t>
      </w:r>
    </w:p>
    <w:p w14:paraId="6C01460A" w14:textId="77777777" w:rsidR="00802166" w:rsidRDefault="00802166" w:rsidP="00802166">
      <w:pPr>
        <w:pStyle w:val="Default"/>
        <w:ind w:left="720"/>
        <w:jc w:val="both"/>
        <w:rPr>
          <w:rFonts w:ascii="Montserrat" w:hAnsi="Montserrat" w:cstheme="minorHAnsi"/>
          <w:color w:val="auto"/>
          <w:sz w:val="22"/>
          <w:szCs w:val="22"/>
        </w:rPr>
      </w:pPr>
    </w:p>
    <w:p w14:paraId="07E8E6CC" w14:textId="77777777" w:rsidR="00802166" w:rsidRDefault="00802166" w:rsidP="00802166">
      <w:pPr>
        <w:widowControl/>
        <w:autoSpaceDE w:val="0"/>
        <w:autoSpaceDN w:val="0"/>
        <w:adjustRightInd w:val="0"/>
        <w:rPr>
          <w:rFonts w:ascii="Montserrat" w:hAnsi="Montserrat" w:cstheme="minorHAnsi"/>
          <w:b/>
          <w:sz w:val="22"/>
          <w:szCs w:val="22"/>
        </w:rPr>
      </w:pPr>
      <w:r>
        <w:rPr>
          <w:rFonts w:ascii="Montserrat" w:hAnsi="Montserrat" w:cstheme="minorHAnsi"/>
          <w:b/>
          <w:bCs/>
          <w:sz w:val="22"/>
          <w:szCs w:val="22"/>
        </w:rPr>
        <w:t>DOCUMENTO (OBLIGATORIO) “MANIFIESTO SOBRE LA C</w:t>
      </w:r>
      <w:r>
        <w:rPr>
          <w:rFonts w:ascii="Montserrat" w:eastAsia="Calibri" w:hAnsi="Montserrat" w:cstheme="minorHAnsi"/>
          <w:b/>
          <w:sz w:val="22"/>
          <w:szCs w:val="22"/>
          <w:lang w:eastAsia="es-MX"/>
        </w:rPr>
        <w:t xml:space="preserve">APACIDAD DE LOS RECURSOS ECONÓMICOS, TÉCNICOS Y DE EQUIPAMIENTO” </w:t>
      </w:r>
      <w:r>
        <w:rPr>
          <w:rFonts w:ascii="Montserrat" w:eastAsia="Calibri" w:hAnsi="Montserrat" w:cstheme="minorHAnsi"/>
          <w:sz w:val="22"/>
          <w:szCs w:val="22"/>
          <w:lang w:eastAsia="es-MX"/>
        </w:rPr>
        <w:t>Con que cuenta el PARTICIPANTE para el cumplimiento del servicio que, en su caso, le sea adjudicado en el que señala expresamente que cuenta con la infraestructura técnica y de servicio y garantiza la existencia de recursos suficientes para garantizar la prestación óptima del servicio, por cuando menos durante la vigencia del contrato.</w:t>
      </w:r>
    </w:p>
    <w:p w14:paraId="0CEAD430" w14:textId="77777777" w:rsidR="00802166" w:rsidRDefault="00802166" w:rsidP="00802166">
      <w:pPr>
        <w:rPr>
          <w:rFonts w:ascii="Montserrat" w:hAnsi="Montserrat" w:cstheme="minorHAnsi"/>
          <w:sz w:val="22"/>
          <w:szCs w:val="22"/>
        </w:rPr>
      </w:pPr>
    </w:p>
    <w:p w14:paraId="27DAF222" w14:textId="77777777" w:rsidR="00802166" w:rsidRDefault="00802166" w:rsidP="00802166">
      <w:pPr>
        <w:rPr>
          <w:rFonts w:ascii="Montserrat" w:hAnsi="Montserrat" w:cstheme="minorHAnsi"/>
          <w:sz w:val="22"/>
          <w:szCs w:val="22"/>
        </w:rPr>
      </w:pPr>
      <w:r>
        <w:rPr>
          <w:rFonts w:ascii="Montserrat" w:hAnsi="Montserrat" w:cstheme="minorHAnsi"/>
          <w:b/>
          <w:sz w:val="22"/>
          <w:szCs w:val="22"/>
          <w:lang w:eastAsia="ar-SA"/>
        </w:rPr>
        <w:t xml:space="preserve">DOCUMENTO </w:t>
      </w:r>
      <w:r>
        <w:rPr>
          <w:rFonts w:ascii="Montserrat" w:hAnsi="Montserrat" w:cstheme="minorHAnsi"/>
          <w:b/>
          <w:sz w:val="22"/>
          <w:szCs w:val="22"/>
        </w:rPr>
        <w:t>(</w:t>
      </w:r>
      <w:r>
        <w:rPr>
          <w:rFonts w:ascii="Montserrat" w:hAnsi="Montserrat" w:cstheme="minorHAnsi"/>
          <w:b/>
          <w:bCs/>
          <w:sz w:val="22"/>
          <w:szCs w:val="22"/>
        </w:rPr>
        <w:t xml:space="preserve">OPCIONAL) PARA LOS PARTICIPANTES QUE DESEEN OBTENER EL BENEFICIO DE LA PREFERENCIA “PERSONAL DISCAPACITADO”, </w:t>
      </w:r>
      <w:r>
        <w:rPr>
          <w:rFonts w:ascii="Montserrat" w:hAnsi="Montserrat" w:cstheme="minorHAnsi"/>
          <w:sz w:val="22"/>
          <w:szCs w:val="22"/>
        </w:rPr>
        <w:t>Documento en papel membretado, firmado autógrafamente por la persona facultada legalmente para ello, en el que se señale que, en el caso de ser persona física, el PARTICIPANTE es discapacitado y en caso de ser persona moral, que cuenta con personal con discapacidad en una proporción del cinco por ciento cuando menos de la totalidad de su planta de empleados, en ambos casos deberá anexar el (los) aviso(s) de alta al régimen obligatorio del Instituto Mexicano del Seguro Social, con lo que se comprobará que la antigüedad del personal discapacitado, no sea inferior a 6 meses (</w:t>
      </w:r>
      <w:r>
        <w:rPr>
          <w:rFonts w:ascii="Montserrat" w:hAnsi="Montserrat" w:cstheme="minorHAnsi"/>
          <w:b/>
          <w:sz w:val="22"/>
          <w:szCs w:val="22"/>
        </w:rPr>
        <w:t>ESCRITO LIBRE</w:t>
      </w:r>
      <w:r>
        <w:rPr>
          <w:rFonts w:ascii="Montserrat" w:hAnsi="Montserrat" w:cstheme="minorHAnsi"/>
          <w:sz w:val="22"/>
          <w:szCs w:val="22"/>
        </w:rPr>
        <w:t xml:space="preserve">). </w:t>
      </w:r>
    </w:p>
    <w:p w14:paraId="1587BAC7" w14:textId="77777777" w:rsidR="00802166" w:rsidRDefault="00802166" w:rsidP="00802166">
      <w:pPr>
        <w:rPr>
          <w:rFonts w:ascii="Montserrat" w:hAnsi="Montserrat" w:cstheme="minorHAnsi"/>
          <w:b/>
          <w:bCs/>
          <w:sz w:val="22"/>
          <w:szCs w:val="22"/>
        </w:rPr>
      </w:pPr>
    </w:p>
    <w:p w14:paraId="13150F28" w14:textId="77777777" w:rsidR="00802166" w:rsidRDefault="00802166" w:rsidP="00802166">
      <w:pPr>
        <w:rPr>
          <w:rFonts w:ascii="Montserrat" w:hAnsi="Montserrat" w:cstheme="minorHAnsi"/>
          <w:sz w:val="22"/>
          <w:szCs w:val="22"/>
        </w:rPr>
      </w:pPr>
      <w:r>
        <w:rPr>
          <w:rFonts w:ascii="Montserrat" w:hAnsi="Montserrat" w:cstheme="minorHAnsi"/>
          <w:b/>
          <w:bCs/>
          <w:sz w:val="22"/>
          <w:szCs w:val="22"/>
        </w:rPr>
        <w:t xml:space="preserve">Nota: </w:t>
      </w:r>
      <w:r>
        <w:rPr>
          <w:rFonts w:ascii="Montserrat" w:hAnsi="Montserrat" w:cstheme="minorHAnsi"/>
          <w:sz w:val="22"/>
          <w:szCs w:val="22"/>
        </w:rPr>
        <w:t xml:space="preserve">la no presentación de este documento no será motivo para desechar la PROPOSICIÓN como parte de las evaluaciones documental y técnica. En caso de empate en el acreditamiento de evaluación de puntos y porcentajes, se dará preferencia a personas con discapacidad o a la empresa que cuente con personal con discapacidad en una proporción del cinco por ciento cuando menos de la totalidad de su planta de empleados, cuya antigüedad no sea inferior a 6 meses. </w:t>
      </w:r>
    </w:p>
    <w:p w14:paraId="29F3211D" w14:textId="77777777" w:rsidR="00802166" w:rsidRDefault="00802166" w:rsidP="00802166">
      <w:pPr>
        <w:rPr>
          <w:rFonts w:ascii="Montserrat" w:hAnsi="Montserrat" w:cstheme="minorHAnsi"/>
          <w:sz w:val="22"/>
          <w:szCs w:val="22"/>
        </w:rPr>
      </w:pPr>
    </w:p>
    <w:p w14:paraId="6F4A161F" w14:textId="77777777" w:rsidR="00802166" w:rsidRDefault="00802166" w:rsidP="00802166">
      <w:pPr>
        <w:rPr>
          <w:rFonts w:ascii="Montserrat" w:hAnsi="Montserrat" w:cstheme="minorHAnsi"/>
          <w:b/>
          <w:sz w:val="22"/>
          <w:szCs w:val="22"/>
        </w:rPr>
      </w:pPr>
      <w:r>
        <w:rPr>
          <w:rFonts w:ascii="Montserrat" w:hAnsi="Montserrat" w:cstheme="minorHAnsi"/>
          <w:b/>
          <w:sz w:val="22"/>
          <w:szCs w:val="22"/>
        </w:rPr>
        <w:t xml:space="preserve">DOCUMENTO </w:t>
      </w:r>
      <w:r>
        <w:rPr>
          <w:rFonts w:ascii="Montserrat" w:hAnsi="Montserrat" w:cstheme="minorHAnsi"/>
          <w:b/>
          <w:bCs/>
          <w:sz w:val="22"/>
          <w:szCs w:val="22"/>
        </w:rPr>
        <w:t>(OPCIONAL) “</w:t>
      </w:r>
      <w:r>
        <w:rPr>
          <w:rFonts w:ascii="Montserrat" w:hAnsi="Montserrat" w:cstheme="minorHAnsi"/>
          <w:b/>
          <w:sz w:val="22"/>
          <w:szCs w:val="22"/>
          <w:lang w:eastAsia="es-MX"/>
        </w:rPr>
        <w:t>PARTICIPACIÓN EN EL PROGRAMA DE CERTIFICACIÓN EN EQUIDAD DE GÉNERO</w:t>
      </w:r>
      <w:proofErr w:type="gramStart"/>
      <w:r>
        <w:rPr>
          <w:rFonts w:ascii="Montserrat" w:hAnsi="Montserrat" w:cstheme="minorHAnsi"/>
          <w:b/>
          <w:sz w:val="22"/>
          <w:szCs w:val="22"/>
          <w:lang w:eastAsia="es-MX"/>
        </w:rPr>
        <w:t>”.-</w:t>
      </w:r>
      <w:proofErr w:type="gramEnd"/>
      <w:r>
        <w:rPr>
          <w:rFonts w:ascii="Montserrat" w:hAnsi="Montserrat" w:cstheme="minorHAnsi"/>
          <w:b/>
          <w:sz w:val="22"/>
          <w:szCs w:val="22"/>
          <w:lang w:eastAsia="es-MX"/>
        </w:rPr>
        <w:t xml:space="preserve"> </w:t>
      </w:r>
      <w:r>
        <w:rPr>
          <w:rFonts w:ascii="Montserrat" w:hAnsi="Montserrat" w:cstheme="minorHAnsi"/>
          <w:i/>
          <w:sz w:val="22"/>
          <w:szCs w:val="22"/>
        </w:rPr>
        <w:t xml:space="preserve">Conforme al artículo 14 segundo párrafo de la LEY y </w:t>
      </w:r>
      <w:r>
        <w:rPr>
          <w:rFonts w:ascii="Montserrat" w:hAnsi="Montserrat" w:cstheme="minorHAnsi"/>
          <w:sz w:val="22"/>
          <w:szCs w:val="22"/>
        </w:rPr>
        <w:t xml:space="preserve">34 de la Ley General para la Igualdad entre Mujeres y Hombres, se podrá presentar el documento que acredite que el PARTICIPANTE haya aplicado políticas y prácticas de igualdad de </w:t>
      </w:r>
      <w:r>
        <w:rPr>
          <w:rFonts w:ascii="Montserrat" w:hAnsi="Montserrat" w:cstheme="minorHAnsi"/>
          <w:sz w:val="22"/>
          <w:szCs w:val="22"/>
        </w:rPr>
        <w:lastRenderedPageBreak/>
        <w:t>género, conforme a la certificación correspondiente emitida por las autoridades y organismos facultados para tal efecto</w:t>
      </w:r>
      <w:r>
        <w:rPr>
          <w:rFonts w:ascii="Montserrat" w:hAnsi="Montserrat" w:cstheme="minorHAnsi"/>
          <w:b/>
          <w:sz w:val="22"/>
          <w:szCs w:val="22"/>
        </w:rPr>
        <w:t xml:space="preserve"> (DOCUMENTO LEGIBLE).</w:t>
      </w:r>
    </w:p>
    <w:p w14:paraId="083F9322" w14:textId="77777777" w:rsidR="00802166" w:rsidRDefault="00802166" w:rsidP="00802166">
      <w:pPr>
        <w:rPr>
          <w:rFonts w:ascii="Montserrat" w:hAnsi="Montserrat" w:cstheme="minorHAnsi"/>
          <w:b/>
          <w:sz w:val="22"/>
          <w:szCs w:val="22"/>
        </w:rPr>
      </w:pPr>
    </w:p>
    <w:p w14:paraId="09FC3A2D" w14:textId="77777777" w:rsidR="00802166" w:rsidRDefault="00802166" w:rsidP="00802166">
      <w:pPr>
        <w:rPr>
          <w:rFonts w:ascii="Montserrat" w:hAnsi="Montserrat" w:cstheme="minorHAnsi"/>
          <w:sz w:val="22"/>
          <w:szCs w:val="22"/>
        </w:rPr>
      </w:pPr>
      <w:r>
        <w:rPr>
          <w:rFonts w:ascii="Montserrat" w:hAnsi="Montserrat" w:cstheme="minorHAnsi"/>
          <w:b/>
          <w:sz w:val="22"/>
          <w:szCs w:val="22"/>
        </w:rPr>
        <w:t xml:space="preserve">DOCUMENTO </w:t>
      </w:r>
      <w:r>
        <w:rPr>
          <w:rFonts w:ascii="Montserrat" w:hAnsi="Montserrat" w:cstheme="minorHAnsi"/>
          <w:b/>
          <w:bCs/>
          <w:sz w:val="22"/>
          <w:szCs w:val="22"/>
        </w:rPr>
        <w:t xml:space="preserve">(OBLIGATORIO) </w:t>
      </w:r>
      <w:r>
        <w:rPr>
          <w:rFonts w:ascii="Montserrat" w:hAnsi="Montserrat" w:cstheme="minorHAnsi"/>
          <w:b/>
          <w:sz w:val="22"/>
          <w:szCs w:val="22"/>
        </w:rPr>
        <w:t>“CURRICULUM COMERCIAL DEL PARTICIPANTE”</w:t>
      </w:r>
      <w:r>
        <w:rPr>
          <w:rFonts w:ascii="Montserrat" w:hAnsi="Montserrat" w:cstheme="minorHAnsi"/>
          <w:sz w:val="22"/>
          <w:szCs w:val="22"/>
        </w:rPr>
        <w:t xml:space="preserve">.- Documento en papel membretado del PARTICIPANTE, debidamente firmado por la persona facultada legalmente para ello, en donde se demuestre fehacientemente que cuenta con experiencia de por lo menos 6 meses proporcionando servicios como el que se requiere, incluyendo la relación de sus 3 principales clientes, la cual debe incluir nombre completo, cargo, números telefónicos y dirección de correo electrónico de la persona directamente responsable de haber supervisado las actividades referentes a la prestación del “SERVICIO INTEGRAL DE LIMPIEZA” en Hospitales públicos y privados, además en su caso en empresas privadas, que den dicho servicio a instituciones públicas o privadas </w:t>
      </w:r>
      <w:r>
        <w:rPr>
          <w:rFonts w:ascii="Montserrat" w:hAnsi="Montserrat" w:cstheme="minorHAnsi"/>
          <w:b/>
          <w:sz w:val="22"/>
          <w:szCs w:val="22"/>
        </w:rPr>
        <w:t>(ESCRITO LIBRE).</w:t>
      </w:r>
    </w:p>
    <w:p w14:paraId="2C507404" w14:textId="77777777" w:rsidR="00802166" w:rsidRDefault="00802166" w:rsidP="00802166">
      <w:pPr>
        <w:pStyle w:val="Default"/>
        <w:jc w:val="both"/>
        <w:rPr>
          <w:rFonts w:ascii="Montserrat" w:hAnsi="Montserrat" w:cstheme="minorHAnsi"/>
          <w:b/>
          <w:color w:val="auto"/>
          <w:sz w:val="22"/>
          <w:szCs w:val="22"/>
        </w:rPr>
      </w:pPr>
    </w:p>
    <w:p w14:paraId="257F829D" w14:textId="77777777" w:rsidR="00802166" w:rsidRDefault="00802166" w:rsidP="00802166">
      <w:pPr>
        <w:pStyle w:val="Default"/>
        <w:jc w:val="both"/>
        <w:rPr>
          <w:rFonts w:ascii="Montserrat" w:hAnsi="Montserrat" w:cstheme="minorHAnsi"/>
          <w:color w:val="auto"/>
          <w:sz w:val="22"/>
          <w:szCs w:val="22"/>
        </w:rPr>
      </w:pPr>
      <w:r>
        <w:rPr>
          <w:rFonts w:ascii="Montserrat" w:hAnsi="Montserrat" w:cstheme="minorHAnsi"/>
          <w:b/>
          <w:color w:val="auto"/>
          <w:sz w:val="22"/>
          <w:szCs w:val="22"/>
        </w:rPr>
        <w:t xml:space="preserve">DOCUMENTO </w:t>
      </w:r>
      <w:r>
        <w:rPr>
          <w:rFonts w:ascii="Montserrat" w:hAnsi="Montserrat" w:cstheme="minorHAnsi"/>
          <w:b/>
          <w:color w:val="auto"/>
          <w:kern w:val="16"/>
          <w:sz w:val="22"/>
          <w:szCs w:val="22"/>
        </w:rPr>
        <w:t>(OBLIGATORIO) “EXPERIENCIA DEL PARTICIPANTE”</w:t>
      </w:r>
      <w:r>
        <w:rPr>
          <w:rFonts w:ascii="Montserrat" w:hAnsi="Montserrat" w:cstheme="minorHAnsi"/>
          <w:color w:val="auto"/>
          <w:kern w:val="16"/>
          <w:sz w:val="22"/>
          <w:szCs w:val="22"/>
        </w:rPr>
        <w:t xml:space="preserve">. </w:t>
      </w:r>
      <w:r>
        <w:rPr>
          <w:rFonts w:ascii="Montserrat" w:hAnsi="Montserrat" w:cstheme="minorHAnsi"/>
          <w:color w:val="auto"/>
          <w:sz w:val="22"/>
          <w:szCs w:val="22"/>
        </w:rPr>
        <w:t xml:space="preserve">CONTRATOS a nombre del PARTICIPANTE que acrediten en conjunto o por separado </w:t>
      </w:r>
      <w:r>
        <w:rPr>
          <w:rFonts w:ascii="Montserrat" w:hAnsi="Montserrat" w:cstheme="minorHAnsi"/>
          <w:b/>
          <w:color w:val="auto"/>
          <w:sz w:val="22"/>
          <w:szCs w:val="22"/>
        </w:rPr>
        <w:t>al menos</w:t>
      </w:r>
      <w:r>
        <w:rPr>
          <w:rFonts w:ascii="Montserrat" w:hAnsi="Montserrat" w:cstheme="minorHAnsi"/>
          <w:color w:val="auto"/>
          <w:sz w:val="22"/>
          <w:szCs w:val="22"/>
        </w:rPr>
        <w:t xml:space="preserve"> 6 meses de experiencia en el servicio solicitado en la presente convocatoria (2017, 2018, 2019, 2020 y 2021). Se podrá incluir, en su caso, la presentación de contratos plurianuales a efecto de comprobar la experiencia del PARTICIPANTE</w:t>
      </w:r>
    </w:p>
    <w:p w14:paraId="27C28D9D" w14:textId="77777777" w:rsidR="00802166" w:rsidRDefault="00802166" w:rsidP="00802166">
      <w:pPr>
        <w:pStyle w:val="Default"/>
        <w:jc w:val="both"/>
        <w:rPr>
          <w:rFonts w:ascii="Montserrat" w:hAnsi="Montserrat" w:cstheme="minorHAnsi"/>
          <w:color w:val="auto"/>
          <w:sz w:val="22"/>
          <w:szCs w:val="22"/>
        </w:rPr>
      </w:pPr>
    </w:p>
    <w:p w14:paraId="6DBF8BEF" w14:textId="77777777" w:rsidR="00802166" w:rsidRDefault="00802166" w:rsidP="00802166">
      <w:pPr>
        <w:rPr>
          <w:rFonts w:ascii="Montserrat" w:hAnsi="Montserrat" w:cstheme="minorHAnsi"/>
          <w:sz w:val="22"/>
          <w:szCs w:val="22"/>
        </w:rPr>
      </w:pPr>
      <w:r>
        <w:rPr>
          <w:rFonts w:ascii="Montserrat" w:hAnsi="Montserrat" w:cstheme="minorHAnsi"/>
          <w:b/>
          <w:sz w:val="22"/>
          <w:szCs w:val="22"/>
        </w:rPr>
        <w:t>DOCUMENTO (OBLIGATORIO</w:t>
      </w:r>
      <w:proofErr w:type="gramStart"/>
      <w:r>
        <w:rPr>
          <w:rFonts w:ascii="Montserrat" w:hAnsi="Montserrat" w:cstheme="minorHAnsi"/>
          <w:b/>
          <w:sz w:val="22"/>
          <w:szCs w:val="22"/>
        </w:rPr>
        <w:t>).-</w:t>
      </w:r>
      <w:proofErr w:type="gramEnd"/>
      <w:r>
        <w:rPr>
          <w:rFonts w:ascii="Montserrat" w:hAnsi="Montserrat" w:cstheme="minorHAnsi"/>
          <w:b/>
          <w:sz w:val="22"/>
          <w:szCs w:val="22"/>
        </w:rPr>
        <w:t xml:space="preserve"> “C</w:t>
      </w:r>
      <w:r>
        <w:rPr>
          <w:rFonts w:ascii="Montserrat" w:hAnsi="Montserrat" w:cstheme="minorHAnsi"/>
          <w:b/>
          <w:sz w:val="22"/>
          <w:szCs w:val="22"/>
          <w:lang w:val="es-ES"/>
        </w:rPr>
        <w:t>ARTAS</w:t>
      </w:r>
      <w:r>
        <w:rPr>
          <w:rFonts w:ascii="Montserrat" w:hAnsi="Montserrat" w:cstheme="minorHAnsi"/>
          <w:b/>
          <w:sz w:val="22"/>
          <w:szCs w:val="22"/>
        </w:rPr>
        <w:t xml:space="preserve"> DE SATISFACCIÓN DE CUMPLIMIENTO DE LOS CONTRATOS ADJUDICADOS AL PARTICIPANTE y/o LIBERACIONES DE FIANZA Y/O GARANTIA”</w:t>
      </w:r>
      <w:r>
        <w:rPr>
          <w:rFonts w:ascii="Montserrat" w:hAnsi="Montserrat" w:cstheme="minorHAnsi"/>
          <w:sz w:val="22"/>
          <w:szCs w:val="22"/>
          <w:u w:val="single"/>
        </w:rPr>
        <w:t>,</w:t>
      </w:r>
      <w:r>
        <w:rPr>
          <w:rFonts w:ascii="Montserrat" w:hAnsi="Montserrat" w:cstheme="minorHAnsi"/>
          <w:sz w:val="22"/>
          <w:szCs w:val="22"/>
        </w:rPr>
        <w:t xml:space="preserve"> en materia del servicio solicitado, expedidas por los clientes de cada uno de los contratos que presente en el Documento de “Experiencia del participante”. </w:t>
      </w:r>
    </w:p>
    <w:p w14:paraId="68685019" w14:textId="77777777" w:rsidR="00802166" w:rsidRDefault="00802166" w:rsidP="00802166">
      <w:pPr>
        <w:rPr>
          <w:rFonts w:ascii="Montserrat" w:hAnsi="Montserrat" w:cstheme="minorHAnsi"/>
          <w:b/>
          <w:sz w:val="22"/>
          <w:szCs w:val="22"/>
          <w:lang w:val="es-ES"/>
        </w:rPr>
      </w:pPr>
    </w:p>
    <w:p w14:paraId="04D5CE17" w14:textId="77777777" w:rsidR="00802166" w:rsidRDefault="00802166" w:rsidP="00802166">
      <w:pPr>
        <w:pStyle w:val="Default"/>
        <w:jc w:val="both"/>
        <w:rPr>
          <w:rFonts w:ascii="Montserrat" w:hAnsi="Montserrat" w:cstheme="minorHAnsi"/>
          <w:b/>
          <w:color w:val="auto"/>
          <w:sz w:val="22"/>
          <w:szCs w:val="22"/>
          <w:lang w:val="es-MX"/>
        </w:rPr>
      </w:pPr>
      <w:r>
        <w:rPr>
          <w:rFonts w:ascii="Montserrat" w:hAnsi="Montserrat" w:cstheme="minorHAnsi"/>
          <w:b/>
          <w:color w:val="auto"/>
          <w:sz w:val="22"/>
          <w:szCs w:val="22"/>
          <w:lang w:val="es-MX"/>
        </w:rPr>
        <w:t>En caso de presentar liberación de garantías, se revisará que:</w:t>
      </w:r>
    </w:p>
    <w:p w14:paraId="194FF743" w14:textId="77777777" w:rsidR="00802166" w:rsidRDefault="00802166" w:rsidP="00802166">
      <w:pPr>
        <w:pStyle w:val="Default"/>
        <w:numPr>
          <w:ilvl w:val="0"/>
          <w:numId w:val="25"/>
        </w:numPr>
        <w:jc w:val="both"/>
        <w:rPr>
          <w:rFonts w:ascii="Montserrat" w:hAnsi="Montserrat" w:cstheme="minorHAnsi"/>
          <w:color w:val="auto"/>
          <w:sz w:val="22"/>
          <w:szCs w:val="22"/>
          <w:lang w:val="es-MX"/>
        </w:rPr>
      </w:pPr>
      <w:r>
        <w:rPr>
          <w:rFonts w:ascii="Montserrat" w:hAnsi="Montserrat" w:cstheme="minorHAnsi"/>
          <w:color w:val="auto"/>
          <w:sz w:val="22"/>
          <w:szCs w:val="22"/>
          <w:lang w:val="es-MX"/>
        </w:rPr>
        <w:t>Los documentos presentados sean legibles.</w:t>
      </w:r>
    </w:p>
    <w:p w14:paraId="2BCD93F1" w14:textId="77777777" w:rsidR="00802166" w:rsidRDefault="00802166" w:rsidP="00802166">
      <w:pPr>
        <w:pStyle w:val="Default"/>
        <w:numPr>
          <w:ilvl w:val="0"/>
          <w:numId w:val="24"/>
        </w:numPr>
        <w:jc w:val="both"/>
        <w:rPr>
          <w:rFonts w:ascii="Montserrat" w:hAnsi="Montserrat" w:cstheme="minorHAnsi"/>
          <w:color w:val="auto"/>
          <w:sz w:val="22"/>
          <w:szCs w:val="22"/>
        </w:rPr>
      </w:pPr>
      <w:r>
        <w:rPr>
          <w:rFonts w:ascii="Montserrat" w:hAnsi="Montserrat" w:cstheme="minorHAnsi"/>
          <w:color w:val="auto"/>
          <w:sz w:val="22"/>
          <w:szCs w:val="22"/>
          <w:lang w:val="es-MX"/>
        </w:rPr>
        <w:t xml:space="preserve">Que se cite el número de contrato o contratos y que éstos </w:t>
      </w:r>
      <w:r>
        <w:rPr>
          <w:rFonts w:ascii="Montserrat" w:hAnsi="Montserrat" w:cstheme="minorHAnsi"/>
          <w:b/>
          <w:color w:val="auto"/>
          <w:sz w:val="22"/>
          <w:szCs w:val="22"/>
        </w:rPr>
        <w:t>correspondan a los documentos presentados como experiencia del participante</w:t>
      </w:r>
      <w:r>
        <w:rPr>
          <w:rFonts w:ascii="Montserrat" w:hAnsi="Montserrat" w:cstheme="minorHAnsi"/>
          <w:color w:val="auto"/>
          <w:sz w:val="22"/>
          <w:szCs w:val="22"/>
        </w:rPr>
        <w:t xml:space="preserve"> (</w:t>
      </w:r>
      <w:r>
        <w:rPr>
          <w:rFonts w:ascii="Montserrat" w:hAnsi="Montserrat" w:cstheme="minorHAnsi"/>
          <w:b/>
          <w:color w:val="auto"/>
          <w:sz w:val="22"/>
          <w:szCs w:val="22"/>
        </w:rPr>
        <w:t>Documento 21, Secciones VI y VIII</w:t>
      </w:r>
      <w:r>
        <w:rPr>
          <w:rFonts w:ascii="Montserrat" w:hAnsi="Montserrat" w:cstheme="minorHAnsi"/>
          <w:color w:val="auto"/>
          <w:sz w:val="22"/>
          <w:szCs w:val="22"/>
        </w:rPr>
        <w:t>).</w:t>
      </w:r>
    </w:p>
    <w:p w14:paraId="08B14CC9" w14:textId="77777777" w:rsidR="00802166" w:rsidRDefault="00802166" w:rsidP="00802166">
      <w:pPr>
        <w:pStyle w:val="Default"/>
        <w:numPr>
          <w:ilvl w:val="0"/>
          <w:numId w:val="24"/>
        </w:numPr>
        <w:jc w:val="both"/>
        <w:rPr>
          <w:rFonts w:ascii="Montserrat" w:hAnsi="Montserrat" w:cstheme="minorHAnsi"/>
          <w:color w:val="auto"/>
          <w:sz w:val="22"/>
          <w:szCs w:val="22"/>
        </w:rPr>
      </w:pPr>
      <w:r>
        <w:rPr>
          <w:rFonts w:ascii="Montserrat" w:hAnsi="Montserrat" w:cstheme="minorHAnsi"/>
          <w:color w:val="auto"/>
          <w:sz w:val="22"/>
          <w:szCs w:val="22"/>
        </w:rPr>
        <w:t>Que el documento corresponda a la solicitud realizada por los clientes del participante a la afianzadora que avaló la garantía en la prestación del servicio.</w:t>
      </w:r>
    </w:p>
    <w:p w14:paraId="14DB7265" w14:textId="77777777" w:rsidR="00802166" w:rsidRDefault="00802166" w:rsidP="00802166">
      <w:pPr>
        <w:pStyle w:val="Default"/>
        <w:jc w:val="both"/>
        <w:rPr>
          <w:rFonts w:ascii="Montserrat" w:hAnsi="Montserrat" w:cstheme="minorHAnsi"/>
          <w:color w:val="auto"/>
          <w:sz w:val="22"/>
          <w:szCs w:val="22"/>
        </w:rPr>
      </w:pPr>
    </w:p>
    <w:p w14:paraId="41C04915" w14:textId="77777777" w:rsidR="00802166" w:rsidRDefault="00802166" w:rsidP="00802166">
      <w:pPr>
        <w:pStyle w:val="Default"/>
        <w:jc w:val="both"/>
        <w:rPr>
          <w:rFonts w:ascii="Montserrat" w:hAnsi="Montserrat" w:cstheme="minorHAnsi"/>
          <w:i/>
          <w:color w:val="auto"/>
          <w:sz w:val="22"/>
          <w:szCs w:val="22"/>
        </w:rPr>
      </w:pPr>
      <w:r>
        <w:rPr>
          <w:rFonts w:ascii="Montserrat" w:hAnsi="Montserrat" w:cstheme="minorHAnsi"/>
          <w:b/>
          <w:i/>
          <w:color w:val="auto"/>
          <w:sz w:val="22"/>
          <w:szCs w:val="22"/>
        </w:rPr>
        <w:t>Nota:</w:t>
      </w:r>
      <w:r>
        <w:rPr>
          <w:rFonts w:ascii="Montserrat" w:hAnsi="Montserrat" w:cstheme="minorHAnsi"/>
          <w:i/>
          <w:color w:val="auto"/>
          <w:sz w:val="22"/>
          <w:szCs w:val="22"/>
        </w:rPr>
        <w:t xml:space="preserve"> Por cada contrato presentado en el Documento 21, deberá presentar una carta de satisfacción y/o liberación de garantía.</w:t>
      </w:r>
    </w:p>
    <w:p w14:paraId="08C093E8" w14:textId="77777777" w:rsidR="00802166" w:rsidRDefault="00802166" w:rsidP="00802166">
      <w:pPr>
        <w:rPr>
          <w:rFonts w:ascii="Montserrat" w:hAnsi="Montserrat" w:cstheme="minorHAnsi"/>
          <w:b/>
          <w:sz w:val="22"/>
          <w:szCs w:val="22"/>
        </w:rPr>
      </w:pPr>
    </w:p>
    <w:p w14:paraId="5EF6E69F" w14:textId="77777777" w:rsidR="00802166" w:rsidRDefault="00802166" w:rsidP="00802166">
      <w:pPr>
        <w:rPr>
          <w:rFonts w:ascii="Montserrat" w:hAnsi="Montserrat" w:cstheme="minorHAnsi"/>
          <w:b/>
          <w:sz w:val="22"/>
          <w:szCs w:val="22"/>
        </w:rPr>
      </w:pPr>
      <w:r>
        <w:rPr>
          <w:rFonts w:ascii="Montserrat" w:hAnsi="Montserrat" w:cstheme="minorHAnsi"/>
          <w:b/>
          <w:sz w:val="22"/>
          <w:szCs w:val="22"/>
        </w:rPr>
        <w:t xml:space="preserve">Asimismo, se verificará que las cartas de satisfacción y/o liberación de la garantía de cumplimiento se presenten en hoja membretada, identificando nombre de la Institución, dirección, teléfono de la persona que la expide, cargo y correo electrónico.  </w:t>
      </w:r>
    </w:p>
    <w:p w14:paraId="40FA5C92" w14:textId="77777777" w:rsidR="00802166" w:rsidRDefault="00802166" w:rsidP="00802166">
      <w:pPr>
        <w:widowControl/>
        <w:autoSpaceDE w:val="0"/>
        <w:autoSpaceDN w:val="0"/>
        <w:adjustRightInd w:val="0"/>
        <w:jc w:val="left"/>
        <w:rPr>
          <w:rFonts w:ascii="Montserrat" w:hAnsi="Montserrat" w:cstheme="minorHAnsi"/>
          <w:sz w:val="22"/>
          <w:szCs w:val="22"/>
        </w:rPr>
      </w:pPr>
    </w:p>
    <w:p w14:paraId="5FBE1BB6" w14:textId="77777777" w:rsidR="00802166" w:rsidRPr="00DF59E6" w:rsidRDefault="00802166" w:rsidP="00802166">
      <w:pPr>
        <w:rPr>
          <w:rFonts w:ascii="Montserrat" w:hAnsi="Montserrat" w:cstheme="minorHAnsi"/>
          <w:sz w:val="22"/>
          <w:szCs w:val="22"/>
        </w:rPr>
      </w:pPr>
      <w:r>
        <w:rPr>
          <w:rFonts w:ascii="Montserrat" w:hAnsi="Montserrat" w:cstheme="minorHAnsi"/>
          <w:b/>
          <w:bCs/>
          <w:sz w:val="22"/>
          <w:szCs w:val="22"/>
        </w:rPr>
        <w:t xml:space="preserve"> (OBLIGATORIO) “MANIFIESTO DE CUMPLIMIENTO DE NORMAS”. </w:t>
      </w:r>
      <w:r>
        <w:rPr>
          <w:rFonts w:ascii="Montserrat" w:hAnsi="Montserrat" w:cstheme="minorHAnsi"/>
          <w:sz w:val="22"/>
          <w:szCs w:val="22"/>
        </w:rPr>
        <w:t xml:space="preserve">Este documento será presentado por el PARTICIPANTE en ESCRITO LIBRE en papel membretado del </w:t>
      </w:r>
      <w:r w:rsidRPr="00DF59E6">
        <w:rPr>
          <w:rFonts w:ascii="Montserrat" w:hAnsi="Montserrat" w:cstheme="minorHAnsi"/>
          <w:sz w:val="22"/>
          <w:szCs w:val="22"/>
        </w:rPr>
        <w:t xml:space="preserve">PARTICIPANTE, identificando el número y nombre del procedimiento, firmado autógrafamente por la persona facultada legalmente para ello, en donde manifieste que cumple con las “Normas Oficiales” de acuerdo con la partida del servicio ofertado, como </w:t>
      </w:r>
      <w:r w:rsidRPr="00DF59E6">
        <w:rPr>
          <w:rFonts w:ascii="Montserrat" w:hAnsi="Montserrat" w:cstheme="minorHAnsi"/>
          <w:sz w:val="22"/>
          <w:szCs w:val="22"/>
        </w:rPr>
        <w:lastRenderedPageBreak/>
        <w:t>sigue (ESCRITO LIBRE):</w:t>
      </w:r>
    </w:p>
    <w:p w14:paraId="1B3A0AAF" w14:textId="77777777" w:rsidR="00802166" w:rsidRPr="00DF59E6" w:rsidRDefault="00802166" w:rsidP="00802166">
      <w:pPr>
        <w:rPr>
          <w:rFonts w:ascii="Montserrat" w:hAnsi="Montserrat" w:cstheme="minorHAnsi"/>
          <w:sz w:val="22"/>
          <w:szCs w:val="22"/>
        </w:rPr>
      </w:pPr>
    </w:p>
    <w:p w14:paraId="1CB88ED4" w14:textId="77777777" w:rsidR="00802166" w:rsidRPr="00DF59E6" w:rsidRDefault="00802166" w:rsidP="00802166">
      <w:pPr>
        <w:rPr>
          <w:rFonts w:ascii="Montserrat" w:hAnsi="Montserrat" w:cstheme="minorHAnsi"/>
          <w:b/>
          <w:sz w:val="22"/>
          <w:szCs w:val="22"/>
        </w:rPr>
      </w:pPr>
      <w:r w:rsidRPr="00DF59E6">
        <w:rPr>
          <w:rFonts w:ascii="Montserrat" w:hAnsi="Montserrat" w:cstheme="minorHAnsi"/>
          <w:b/>
          <w:sz w:val="22"/>
          <w:szCs w:val="22"/>
        </w:rPr>
        <w:t>NORMAS OFICIALES MEXICANAS:</w:t>
      </w:r>
    </w:p>
    <w:p w14:paraId="6F4C17C8" w14:textId="77777777" w:rsidR="00802166" w:rsidRPr="00DF59E6" w:rsidRDefault="00802166" w:rsidP="00802166">
      <w:pPr>
        <w:rPr>
          <w:rFonts w:ascii="Montserrat" w:hAnsi="Montserrat" w:cstheme="minorHAnsi"/>
          <w:sz w:val="22"/>
          <w:szCs w:val="22"/>
        </w:rPr>
      </w:pPr>
    </w:p>
    <w:p w14:paraId="55393968"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NOM-001-STPS-2008 edificios, locales, instalaciones, y áreas en los centros de trabajo- condiciones de seguridad</w:t>
      </w:r>
    </w:p>
    <w:p w14:paraId="0F5C3E66"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NOM-002-STPS-2010 condiciones de seguridad – prevención y protección contra incendios en los centros de trabajo</w:t>
      </w:r>
    </w:p>
    <w:p w14:paraId="60D28CF2"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NOM-004-STPS-1999 sistemas de protección y dispositivos de seguridad en la maquinaria y equipo que se utilice en los centros de trabajo</w:t>
      </w:r>
    </w:p>
    <w:p w14:paraId="0875FB1B"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NOM-005-STPS-1998 condiciones de seguridad e higiene en los centros de trabajo para el manejo, transporte y almacenamiento de sustancias químicas peligrosas</w:t>
      </w:r>
    </w:p>
    <w:p w14:paraId="312EF075"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NOM-006-STPS-2014 manejo y almacenamiento de materiales – condiciones de seguridad y salud en el trabajo. Así como el Acuerdo por el que se modifica la Norma Oficial Mexicana NOM-006-STPS-2014, publicado en el Diario Oficial de la Federación el 18 de septiembre de 2017.</w:t>
      </w:r>
    </w:p>
    <w:p w14:paraId="70CB9470"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NOM-009-STPS-2011 condiciones de seguridad para realizar trabajos en altura</w:t>
      </w:r>
    </w:p>
    <w:p w14:paraId="4D0A8805"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NOM-010-STPS-2014 agentes químicos contaminantes del ambiente laboral, reconocimiento, evaluación y control, así como la aclaración a la misma, publicada en el Diario Oficial de la Federación el 19 de junio de 2014.</w:t>
      </w:r>
    </w:p>
    <w:p w14:paraId="2811010F"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NOM-017-STPS-2008 equipo de protección personal – selección, uso y manejo en los centros de trabajo</w:t>
      </w:r>
    </w:p>
    <w:p w14:paraId="2F625CBD"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NOM-018-STPS-2015 Sistema armonizado para la identificación y comunicación de peligros y riesgos por sustancias químicas peligrosas en los centros de trabajo.</w:t>
      </w:r>
    </w:p>
    <w:p w14:paraId="6B8C92A7"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NOM-019-STPS-2011 Constitución, integración, organización y funcionamiento de las comisiones de seguridad e higiene.</w:t>
      </w:r>
    </w:p>
    <w:p w14:paraId="0AE30243"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NOM-025-STPS-2008 condiciones de iluminación en los centros de trabajo</w:t>
      </w:r>
    </w:p>
    <w:p w14:paraId="41DA85E7"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NOM-029-STPS-2011 mantenimiento de las instalaciones eléctricas en los centros de trabajo-condiciones de seguridad</w:t>
      </w:r>
    </w:p>
    <w:p w14:paraId="774FC648"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NOM-030-STPS-2009 servicios preventivos de seguridad y salud en el trabajo – funciones y actividades</w:t>
      </w:r>
    </w:p>
    <w:p w14:paraId="4A76B06A"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NOM-035-STPS-2018 factores de riesgo psicosocial en el trabajo – identificación, análisis y prevención.</w:t>
      </w:r>
    </w:p>
    <w:p w14:paraId="465AC0E1"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Respecto a la NOM-010-STPS-2014 está deberá acreditarse a través del informe de resultados de evaluación de agentes químicos contaminantes del medio ambiente expedido por laboratorio certificado por la EMA.</w:t>
      </w:r>
    </w:p>
    <w:p w14:paraId="22A64092"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NMX-CC-9001-IMNC-2015, ISO 9001:2015 certificado de Calidad en la prestación de servicios de limpieza en unidades administrativas y hospitales.</w:t>
      </w:r>
    </w:p>
    <w:p w14:paraId="5F07E9CB"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NMX-SAA-14001-IMNC-2015, ISO 14001:2015 Sistemas de gestión ambiental-requisitos con orientación para su uso.</w:t>
      </w:r>
    </w:p>
    <w:p w14:paraId="4DA0F8E5" w14:textId="77777777" w:rsidR="00802166" w:rsidRPr="00DF59E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NMX-SAST-45001-IMNC-2018, ISO 45001:2018 Sistemas de gestión de la seguridad y salud en el trabajo-Requisitos con orientación para su uso.</w:t>
      </w:r>
    </w:p>
    <w:p w14:paraId="33795577" w14:textId="77777777" w:rsidR="00802166" w:rsidRDefault="00802166" w:rsidP="00802166">
      <w:pPr>
        <w:rPr>
          <w:rFonts w:ascii="Montserrat" w:hAnsi="Montserrat" w:cstheme="minorHAnsi"/>
          <w:sz w:val="22"/>
          <w:szCs w:val="22"/>
        </w:rPr>
      </w:pPr>
      <w:r w:rsidRPr="00DF59E6">
        <w:rPr>
          <w:rFonts w:ascii="Montserrat" w:hAnsi="Montserrat" w:cstheme="minorHAnsi"/>
          <w:sz w:val="22"/>
          <w:szCs w:val="22"/>
        </w:rPr>
        <w:t>•</w:t>
      </w:r>
      <w:r w:rsidRPr="00DF59E6">
        <w:rPr>
          <w:rFonts w:ascii="Montserrat" w:hAnsi="Montserrat" w:cstheme="minorHAnsi"/>
          <w:sz w:val="22"/>
          <w:szCs w:val="22"/>
        </w:rPr>
        <w:tab/>
        <w:t>NMX-R-025-SCFI-2015 Igualdad laboral y No discriminación.</w:t>
      </w:r>
    </w:p>
    <w:p w14:paraId="50D07BC3" w14:textId="77777777" w:rsidR="00802166" w:rsidRDefault="00802166" w:rsidP="00802166">
      <w:pPr>
        <w:rPr>
          <w:rFonts w:ascii="Montserrat" w:hAnsi="Montserrat" w:cstheme="minorHAnsi"/>
          <w:sz w:val="22"/>
          <w:szCs w:val="22"/>
        </w:rPr>
      </w:pPr>
    </w:p>
    <w:p w14:paraId="6928D742" w14:textId="77777777" w:rsidR="00802166" w:rsidRDefault="00802166" w:rsidP="00802166">
      <w:pPr>
        <w:pStyle w:val="Prrafodelista"/>
        <w:ind w:left="0"/>
        <w:rPr>
          <w:rFonts w:ascii="Montserrat" w:hAnsi="Montserrat" w:cstheme="minorHAnsi"/>
          <w:sz w:val="22"/>
          <w:szCs w:val="22"/>
        </w:rPr>
      </w:pPr>
      <w:r>
        <w:rPr>
          <w:rFonts w:ascii="Montserrat" w:hAnsi="Montserrat" w:cstheme="minorHAnsi"/>
          <w:b/>
          <w:sz w:val="22"/>
          <w:szCs w:val="22"/>
        </w:rPr>
        <w:t xml:space="preserve">DOCUMENTO (OBLIGATORIO) “CÉDULA DE DETERMINACIÓN DE CUOTAS OBRERO PATRONAL”: </w:t>
      </w:r>
      <w:r>
        <w:rPr>
          <w:rFonts w:ascii="Montserrat" w:hAnsi="Montserrat" w:cstheme="minorHAnsi"/>
          <w:sz w:val="22"/>
          <w:szCs w:val="22"/>
        </w:rPr>
        <w:t xml:space="preserve">Documento legible escaneado de la cédula de determinación de cuotas, </w:t>
      </w:r>
      <w:r>
        <w:rPr>
          <w:rFonts w:ascii="Montserrat" w:hAnsi="Montserrat" w:cstheme="minorHAnsi"/>
          <w:sz w:val="22"/>
          <w:szCs w:val="22"/>
        </w:rPr>
        <w:lastRenderedPageBreak/>
        <w:t>aportaciones y amortizaciones, con periodo de proceso de diciembre de 2021 y comprobante de pago realizado con abono a cuenta del IMSS y abono a cuenta del INFONAVIT (DOCUMENTO ESCANEADO).</w:t>
      </w:r>
    </w:p>
    <w:p w14:paraId="5ED6DCA3" w14:textId="77777777" w:rsidR="00802166" w:rsidRDefault="00802166" w:rsidP="00802166">
      <w:pPr>
        <w:pStyle w:val="Texto0"/>
        <w:spacing w:after="0" w:line="240" w:lineRule="auto"/>
        <w:ind w:firstLine="0"/>
        <w:rPr>
          <w:rFonts w:ascii="Montserrat" w:hAnsi="Montserrat" w:cstheme="minorHAnsi"/>
          <w:b/>
          <w:sz w:val="22"/>
          <w:szCs w:val="22"/>
          <w:lang w:val="es-ES_tradnl"/>
        </w:rPr>
      </w:pPr>
    </w:p>
    <w:p w14:paraId="73DB3500" w14:textId="77777777" w:rsidR="00802166" w:rsidRDefault="00802166" w:rsidP="00802166">
      <w:pPr>
        <w:widowControl/>
        <w:autoSpaceDE w:val="0"/>
        <w:autoSpaceDN w:val="0"/>
        <w:adjustRightInd w:val="0"/>
        <w:rPr>
          <w:rFonts w:ascii="Montserrat" w:hAnsi="Montserrat" w:cstheme="minorHAnsi"/>
          <w:sz w:val="22"/>
          <w:szCs w:val="22"/>
        </w:rPr>
      </w:pPr>
      <w:r>
        <w:rPr>
          <w:rFonts w:ascii="Montserrat" w:hAnsi="Montserrat" w:cstheme="minorHAnsi"/>
          <w:b/>
          <w:sz w:val="22"/>
          <w:szCs w:val="22"/>
        </w:rPr>
        <w:t>DOCUMENTO (OBLIGATORIO).- “SEGURO DE RESPONSABILIDAD CIVIL”</w:t>
      </w:r>
      <w:r>
        <w:rPr>
          <w:rFonts w:ascii="Montserrat" w:hAnsi="Montserrat" w:cstheme="minorHAnsi"/>
          <w:sz w:val="22"/>
          <w:szCs w:val="22"/>
        </w:rPr>
        <w:t xml:space="preserve"> Escrito en papel membretado (Indicar el número y nombre del procedimiento), firmado autógrafamente por la persona facultada legalmente para ello, donde indique que en el caso de resultar adjudicado deberá de contratar un </w:t>
      </w:r>
      <w:r>
        <w:rPr>
          <w:rFonts w:ascii="Montserrat" w:hAnsi="Montserrat" w:cstheme="minorHAnsi"/>
          <w:b/>
          <w:sz w:val="22"/>
          <w:szCs w:val="22"/>
        </w:rPr>
        <w:t>“SEGURO DE RESPONSABILIDAD CIVIL”</w:t>
      </w:r>
      <w:r>
        <w:rPr>
          <w:rFonts w:ascii="Montserrat" w:hAnsi="Montserrat" w:cstheme="minorHAnsi"/>
          <w:sz w:val="22"/>
          <w:szCs w:val="22"/>
        </w:rPr>
        <w:t xml:space="preserve">  a favor del Hospital Juárez de México, por el 20% de la cantidad adjudicada antes del IVA del contrato, por los actos derivados de la prestación del SERVICIO de su personal o de terceros y que cubra la vigencia del mismo. En caso de que el PARTICIPANTE ya cuente con este tipo de seguros y que el monto cubra al menos el 20% de la cantidad adjudicada antes de IVA del contrato, deberá manifestarlo en el escrito comprometiéndose a entregar una copia de la póliza en caso de resultar adjudicado, debiendo endosar dicho seguro a favor del Hospital Juárez de México (</w:t>
      </w:r>
      <w:r>
        <w:rPr>
          <w:rFonts w:ascii="Montserrat" w:hAnsi="Montserrat" w:cstheme="minorHAnsi"/>
          <w:b/>
          <w:sz w:val="22"/>
          <w:szCs w:val="22"/>
        </w:rPr>
        <w:t>ESCRITO LIBRE</w:t>
      </w:r>
      <w:r>
        <w:rPr>
          <w:rFonts w:ascii="Montserrat" w:hAnsi="Montserrat" w:cstheme="minorHAnsi"/>
          <w:sz w:val="22"/>
          <w:szCs w:val="22"/>
        </w:rPr>
        <w:t>).</w:t>
      </w:r>
    </w:p>
    <w:p w14:paraId="3B8D2E65" w14:textId="77777777" w:rsidR="00802166" w:rsidRDefault="00802166" w:rsidP="00802166">
      <w:pPr>
        <w:widowControl/>
        <w:autoSpaceDE w:val="0"/>
        <w:autoSpaceDN w:val="0"/>
        <w:adjustRightInd w:val="0"/>
        <w:rPr>
          <w:rFonts w:ascii="Montserrat" w:hAnsi="Montserrat" w:cstheme="minorHAnsi"/>
          <w:sz w:val="22"/>
          <w:szCs w:val="22"/>
        </w:rPr>
      </w:pPr>
    </w:p>
    <w:p w14:paraId="3239BA06" w14:textId="77777777" w:rsidR="00802166" w:rsidRDefault="00802166" w:rsidP="00802166">
      <w:pPr>
        <w:widowControl/>
        <w:autoSpaceDE w:val="0"/>
        <w:autoSpaceDN w:val="0"/>
        <w:adjustRightInd w:val="0"/>
        <w:rPr>
          <w:rFonts w:ascii="Montserrat" w:hAnsi="Montserrat" w:cstheme="minorHAnsi"/>
          <w:sz w:val="22"/>
          <w:szCs w:val="22"/>
        </w:rPr>
      </w:pPr>
      <w:r>
        <w:rPr>
          <w:rFonts w:ascii="Montserrat" w:hAnsi="Montserrat" w:cstheme="minorHAnsi"/>
          <w:b/>
          <w:sz w:val="22"/>
          <w:szCs w:val="22"/>
        </w:rPr>
        <w:t>DOCUMENTO (OBLIGATORIO).- “MANIFIESTO DE ENTREGA DE RELACIÓN DE PERSONAL DESIGNADO PARA BRINDAR EL SERVICIO”</w:t>
      </w:r>
      <w:r>
        <w:rPr>
          <w:rFonts w:ascii="Montserrat" w:hAnsi="Montserrat" w:cstheme="minorHAnsi"/>
          <w:sz w:val="22"/>
          <w:szCs w:val="22"/>
        </w:rPr>
        <w:t xml:space="preserve"> Escrito en papel membretado (Indicar el número y nombre de la procedimiento), firmado autógrafamente por la persona facultada legalmente para ello, donde indique que en el caso de resultar adjudicado, entregará al Administrador de contrato y Jefe del Departamento de Abastecimiento, una relación del personal designado para prestar el servicio, adjuntando la hoja de afiliación al Instituto Mexicano del Seguro Social (IMSS) de cada empleado, en donde se acredite que se encuentran registrados en dicho Instituto y en caso de actualizar su plantilla, remitirá la documentación comprobatoria  (</w:t>
      </w:r>
      <w:r>
        <w:rPr>
          <w:rFonts w:ascii="Montserrat" w:hAnsi="Montserrat" w:cstheme="minorHAnsi"/>
          <w:b/>
          <w:sz w:val="22"/>
          <w:szCs w:val="22"/>
        </w:rPr>
        <w:t>ESCRITO LIBRE</w:t>
      </w:r>
      <w:r>
        <w:rPr>
          <w:rFonts w:ascii="Montserrat" w:hAnsi="Montserrat" w:cstheme="minorHAnsi"/>
          <w:sz w:val="22"/>
          <w:szCs w:val="22"/>
        </w:rPr>
        <w:t>).</w:t>
      </w:r>
    </w:p>
    <w:p w14:paraId="6BA25025" w14:textId="77777777" w:rsidR="00802166" w:rsidRDefault="00802166" w:rsidP="00802166">
      <w:pPr>
        <w:pStyle w:val="Default"/>
        <w:jc w:val="both"/>
        <w:rPr>
          <w:rFonts w:ascii="Montserrat" w:hAnsi="Montserrat" w:cstheme="minorHAnsi"/>
          <w:color w:val="auto"/>
          <w:sz w:val="22"/>
          <w:szCs w:val="22"/>
          <w:lang w:val="es-MX"/>
        </w:rPr>
      </w:pPr>
    </w:p>
    <w:p w14:paraId="4CE97EB9" w14:textId="77777777" w:rsidR="00802166" w:rsidRDefault="00802166" w:rsidP="00802166">
      <w:pPr>
        <w:pStyle w:val="Default"/>
        <w:jc w:val="both"/>
        <w:rPr>
          <w:rFonts w:ascii="Montserrat" w:hAnsi="Montserrat" w:cstheme="minorHAnsi"/>
          <w:color w:val="auto"/>
          <w:sz w:val="22"/>
          <w:szCs w:val="22"/>
          <w:lang w:val="es-MX"/>
        </w:rPr>
      </w:pPr>
    </w:p>
    <w:p w14:paraId="34AF4C9C" w14:textId="77777777" w:rsidR="00802166" w:rsidRDefault="00802166" w:rsidP="00802166">
      <w:pPr>
        <w:widowControl/>
        <w:autoSpaceDE w:val="0"/>
        <w:autoSpaceDN w:val="0"/>
        <w:adjustRightInd w:val="0"/>
        <w:rPr>
          <w:rFonts w:ascii="Montserrat" w:hAnsi="Montserrat" w:cstheme="minorHAnsi"/>
          <w:sz w:val="22"/>
          <w:szCs w:val="22"/>
        </w:rPr>
      </w:pPr>
      <w:r>
        <w:rPr>
          <w:rFonts w:ascii="Montserrat" w:hAnsi="Montserrat" w:cstheme="minorHAnsi"/>
          <w:b/>
          <w:sz w:val="22"/>
          <w:szCs w:val="22"/>
        </w:rPr>
        <w:t>DOCUMENTO (OBLIGATORIO</w:t>
      </w:r>
      <w:proofErr w:type="gramStart"/>
      <w:r>
        <w:rPr>
          <w:rFonts w:ascii="Montserrat" w:hAnsi="Montserrat" w:cstheme="minorHAnsi"/>
          <w:b/>
          <w:sz w:val="22"/>
          <w:szCs w:val="22"/>
        </w:rPr>
        <w:t>).-</w:t>
      </w:r>
      <w:proofErr w:type="gramEnd"/>
      <w:r>
        <w:rPr>
          <w:rFonts w:ascii="Montserrat" w:hAnsi="Montserrat" w:cstheme="minorHAnsi"/>
          <w:b/>
          <w:sz w:val="22"/>
          <w:szCs w:val="22"/>
        </w:rPr>
        <w:t xml:space="preserve"> “AVISO DEL REGISTRO DE PRESTADORES DE SERVICIOS ESPECIALIZADOS U OBRAS ESPECIALIZADAS”</w:t>
      </w:r>
      <w:r>
        <w:rPr>
          <w:rFonts w:ascii="Montserrat" w:hAnsi="Montserrat" w:cstheme="minorHAnsi"/>
          <w:sz w:val="22"/>
          <w:szCs w:val="22"/>
        </w:rPr>
        <w:t xml:space="preserve"> De conformidad con el artículo 15 de la Ley Federal del Trabajo, el cual señala que las personas físicas o morales que proporcionen servicios especializados o ejecuten obras especializadas deben contar con un registro ante la Secretaría del Trabajo y Previsión Social. El PARTICIPANTE deberá presentar el aviso de registro en el REPSE vigente, en donde se señale el número de folio de la actividad registrada (misma que deberá relacionarse con la prestación del servicio objeto de la presente Convocatoria). Para obtener dicho aviso, podrá registrarse ingresando en la siguiente liga: </w:t>
      </w:r>
      <w:hyperlink r:id="rId29" w:history="1">
        <w:r>
          <w:rPr>
            <w:rStyle w:val="Hipervnculo"/>
            <w:rFonts w:ascii="Montserrat" w:hAnsi="Montserrat" w:cstheme="minorHAnsi"/>
            <w:sz w:val="22"/>
            <w:szCs w:val="22"/>
          </w:rPr>
          <w:t>https://repse.stps.gob.mx/</w:t>
        </w:r>
      </w:hyperlink>
      <w:r>
        <w:rPr>
          <w:rFonts w:ascii="Montserrat" w:hAnsi="Montserrat" w:cstheme="minorHAnsi"/>
          <w:sz w:val="22"/>
          <w:szCs w:val="22"/>
        </w:rPr>
        <w:t xml:space="preserve"> (</w:t>
      </w:r>
      <w:r>
        <w:rPr>
          <w:rFonts w:ascii="Montserrat" w:hAnsi="Montserrat" w:cstheme="minorHAnsi"/>
          <w:b/>
          <w:sz w:val="22"/>
          <w:szCs w:val="22"/>
        </w:rPr>
        <w:t>DOCUMENTO LEGIBLE</w:t>
      </w:r>
      <w:r>
        <w:rPr>
          <w:rFonts w:ascii="Montserrat" w:hAnsi="Montserrat" w:cstheme="minorHAnsi"/>
          <w:sz w:val="22"/>
          <w:szCs w:val="22"/>
        </w:rPr>
        <w:t>).</w:t>
      </w:r>
    </w:p>
    <w:p w14:paraId="441AC880" w14:textId="77777777" w:rsidR="00802166" w:rsidRDefault="00802166" w:rsidP="00802166">
      <w:pPr>
        <w:widowControl/>
        <w:autoSpaceDE w:val="0"/>
        <w:autoSpaceDN w:val="0"/>
        <w:adjustRightInd w:val="0"/>
        <w:rPr>
          <w:rFonts w:ascii="Montserrat" w:hAnsi="Montserrat" w:cstheme="minorHAnsi"/>
          <w:sz w:val="22"/>
          <w:szCs w:val="22"/>
        </w:rPr>
      </w:pPr>
    </w:p>
    <w:p w14:paraId="528AA972" w14:textId="77777777" w:rsidR="00802166" w:rsidRDefault="00802166" w:rsidP="00802166">
      <w:pPr>
        <w:widowControl/>
        <w:autoSpaceDE w:val="0"/>
        <w:autoSpaceDN w:val="0"/>
        <w:adjustRightInd w:val="0"/>
        <w:rPr>
          <w:rFonts w:ascii="Montserrat" w:hAnsi="Montserrat" w:cstheme="minorHAnsi"/>
          <w:sz w:val="22"/>
          <w:szCs w:val="22"/>
        </w:rPr>
      </w:pPr>
    </w:p>
    <w:p w14:paraId="2C93572D" w14:textId="77777777" w:rsidR="00802166" w:rsidRDefault="00802166" w:rsidP="00802166">
      <w:pPr>
        <w:rPr>
          <w:rFonts w:ascii="Montserrat" w:hAnsi="Montserrat" w:cs="Arial"/>
          <w:b/>
          <w:sz w:val="22"/>
          <w:szCs w:val="22"/>
        </w:rPr>
      </w:pPr>
    </w:p>
    <w:p w14:paraId="2B842E3E" w14:textId="77777777" w:rsidR="00802166" w:rsidRDefault="00802166" w:rsidP="00802166">
      <w:pPr>
        <w:rPr>
          <w:rFonts w:ascii="Montserrat" w:eastAsia="Calibri" w:hAnsi="Montserrat" w:cs="Arial"/>
          <w:bCs/>
          <w:sz w:val="22"/>
          <w:szCs w:val="22"/>
          <w:lang w:val="es-ES" w:eastAsia="en-US"/>
        </w:rPr>
      </w:pPr>
      <w:r>
        <w:rPr>
          <w:rFonts w:ascii="Montserrat" w:hAnsi="Montserrat" w:cs="Arial"/>
          <w:b/>
          <w:sz w:val="22"/>
          <w:szCs w:val="22"/>
        </w:rPr>
        <w:t>DOCUMENTO (OBLIGATORIO</w:t>
      </w:r>
      <w:proofErr w:type="gramStart"/>
      <w:r>
        <w:rPr>
          <w:rFonts w:ascii="Montserrat" w:hAnsi="Montserrat" w:cs="Arial"/>
          <w:b/>
          <w:sz w:val="22"/>
          <w:szCs w:val="22"/>
        </w:rPr>
        <w:t>).-</w:t>
      </w:r>
      <w:proofErr w:type="gramEnd"/>
      <w:r>
        <w:rPr>
          <w:rFonts w:ascii="Montserrat" w:hAnsi="Montserrat" w:cs="Arial"/>
          <w:b/>
          <w:sz w:val="22"/>
          <w:szCs w:val="22"/>
        </w:rPr>
        <w:t xml:space="preserve">DOCUMENTO LEGIBLE DE LOS ACUSES DE LOS MOVIMIENTOS AFILIATORIOS (ALTAS, BAJAS Y MODIFICACIONES SALARIALES). </w:t>
      </w:r>
      <w:r>
        <w:rPr>
          <w:rFonts w:ascii="Montserrat" w:eastAsia="Calibri" w:hAnsi="Montserrat" w:cs="Arial"/>
          <w:bCs/>
          <w:sz w:val="22"/>
          <w:szCs w:val="22"/>
          <w:lang w:val="es-ES" w:eastAsia="en-US"/>
        </w:rPr>
        <w:t>Presentados por el proveedor ante el IMSS, respecto del personal que utilice para el cumplimiento del Servicio Integral de Limpieza.</w:t>
      </w:r>
    </w:p>
    <w:p w14:paraId="08EED2A6" w14:textId="77777777" w:rsidR="00802166" w:rsidRDefault="00802166" w:rsidP="00802166">
      <w:pPr>
        <w:rPr>
          <w:rFonts w:ascii="Montserrat" w:hAnsi="Montserrat" w:cstheme="minorHAnsi"/>
          <w:sz w:val="22"/>
          <w:szCs w:val="22"/>
        </w:rPr>
      </w:pPr>
    </w:p>
    <w:p w14:paraId="4D13E0C7" w14:textId="77777777" w:rsidR="00802166" w:rsidRDefault="00802166" w:rsidP="00802166">
      <w:pPr>
        <w:pStyle w:val="Default"/>
        <w:jc w:val="both"/>
        <w:rPr>
          <w:rFonts w:ascii="Montserrat" w:hAnsi="Montserrat" w:cstheme="minorHAnsi"/>
          <w:b/>
          <w:color w:val="auto"/>
          <w:sz w:val="22"/>
          <w:szCs w:val="22"/>
          <w:lang w:val="es-MX"/>
        </w:rPr>
      </w:pPr>
      <w:r>
        <w:rPr>
          <w:rFonts w:ascii="Montserrat" w:hAnsi="Montserrat" w:cstheme="minorHAnsi"/>
          <w:b/>
          <w:color w:val="auto"/>
          <w:sz w:val="22"/>
          <w:szCs w:val="22"/>
        </w:rPr>
        <w:t>DOCUMENTO (OBLIGATORIO) “</w:t>
      </w:r>
      <w:r>
        <w:rPr>
          <w:rFonts w:ascii="Montserrat" w:hAnsi="Montserrat" w:cstheme="minorHAnsi"/>
          <w:b/>
          <w:color w:val="auto"/>
          <w:sz w:val="22"/>
          <w:szCs w:val="22"/>
          <w:lang w:val="es-MX"/>
        </w:rPr>
        <w:t xml:space="preserve">CONSTANCIAS QUE ACREDITEN LOS CURSOS DE CAPACITACIÓN DEL PERSONAL QUE LLEVARÁ A CABO EL MANEJO DE DESECHOS </w:t>
      </w:r>
      <w:r>
        <w:rPr>
          <w:rFonts w:ascii="Montserrat" w:hAnsi="Montserrat" w:cstheme="minorHAnsi"/>
          <w:b/>
          <w:color w:val="auto"/>
          <w:sz w:val="22"/>
          <w:szCs w:val="22"/>
          <w:lang w:val="es-MX"/>
        </w:rPr>
        <w:lastRenderedPageBreak/>
        <w:t>HOSPITALARIOS (R.P.B.I.)”.</w:t>
      </w:r>
      <w:r>
        <w:rPr>
          <w:rFonts w:ascii="Montserrat" w:hAnsi="Montserrat" w:cstheme="minorHAnsi"/>
          <w:color w:val="auto"/>
          <w:sz w:val="22"/>
          <w:szCs w:val="22"/>
          <w:lang w:val="es-MX"/>
        </w:rPr>
        <w:t xml:space="preserve"> Las constancias deberán ser expedidas por un agente capacitador externo registrado ante la Secretaría del Trabajo y Previsión Social (STPS). </w:t>
      </w:r>
      <w:r>
        <w:rPr>
          <w:rFonts w:ascii="Montserrat" w:hAnsi="Montserrat" w:cstheme="minorHAnsi"/>
          <w:color w:val="auto"/>
          <w:sz w:val="22"/>
          <w:szCs w:val="22"/>
        </w:rPr>
        <w:t xml:space="preserve">El número de constancias presentadas deberá coincidir con el número de personal propuesto para llevar a cabo las actividades de manejo de desechos </w:t>
      </w:r>
      <w:proofErr w:type="gramStart"/>
      <w:r>
        <w:rPr>
          <w:rFonts w:ascii="Montserrat" w:hAnsi="Montserrat" w:cstheme="minorHAnsi"/>
          <w:color w:val="auto"/>
          <w:sz w:val="22"/>
          <w:szCs w:val="22"/>
        </w:rPr>
        <w:t>hospitalarios</w:t>
      </w:r>
      <w:r>
        <w:rPr>
          <w:rFonts w:ascii="Montserrat" w:hAnsi="Montserrat" w:cstheme="minorHAnsi"/>
          <w:b/>
          <w:color w:val="auto"/>
          <w:sz w:val="22"/>
          <w:szCs w:val="22"/>
        </w:rPr>
        <w:t>.</w:t>
      </w:r>
      <w:r>
        <w:rPr>
          <w:rFonts w:ascii="Montserrat" w:hAnsi="Montserrat" w:cstheme="minorHAnsi"/>
          <w:color w:val="auto"/>
          <w:sz w:val="22"/>
          <w:szCs w:val="22"/>
        </w:rPr>
        <w:t>(</w:t>
      </w:r>
      <w:proofErr w:type="gramEnd"/>
      <w:r>
        <w:rPr>
          <w:rFonts w:ascii="Montserrat" w:hAnsi="Montserrat" w:cstheme="minorHAnsi"/>
          <w:b/>
          <w:color w:val="auto"/>
          <w:sz w:val="22"/>
          <w:szCs w:val="22"/>
        </w:rPr>
        <w:t xml:space="preserve">DOCUMENTO ESCANEADO). </w:t>
      </w:r>
    </w:p>
    <w:p w14:paraId="0EA30E29" w14:textId="77777777" w:rsidR="00802166" w:rsidRDefault="00802166" w:rsidP="00802166">
      <w:pPr>
        <w:rPr>
          <w:rFonts w:ascii="Montserrat" w:hAnsi="Montserrat" w:cstheme="minorHAnsi"/>
          <w:sz w:val="22"/>
          <w:szCs w:val="22"/>
        </w:rPr>
      </w:pPr>
    </w:p>
    <w:p w14:paraId="2062E289" w14:textId="77777777" w:rsidR="00802166" w:rsidRDefault="00802166" w:rsidP="00802166">
      <w:pPr>
        <w:rPr>
          <w:rFonts w:ascii="Montserrat" w:hAnsi="Montserrat" w:cstheme="minorHAnsi"/>
          <w:b/>
          <w:sz w:val="22"/>
          <w:szCs w:val="22"/>
        </w:rPr>
      </w:pPr>
      <w:r>
        <w:rPr>
          <w:rFonts w:ascii="Montserrat" w:hAnsi="Montserrat" w:cstheme="minorHAnsi"/>
          <w:b/>
          <w:sz w:val="22"/>
          <w:szCs w:val="22"/>
        </w:rPr>
        <w:t xml:space="preserve">DOCUMENTO (OBLIGATORIO) “MANIFIESTO DE CONTAR CON PERSONAL CAPACITADO PARA ÁREAS COVID DEL HOSPITAL”. </w:t>
      </w:r>
      <w:r>
        <w:rPr>
          <w:rFonts w:ascii="Montserrat" w:hAnsi="Montserrat" w:cstheme="minorHAnsi"/>
          <w:sz w:val="22"/>
          <w:szCs w:val="22"/>
        </w:rPr>
        <w:t xml:space="preserve">Escrito en papel membretado mediante el cual el participante manifieste bajo protesta de decir verdad, que, en caso de resultar adjudicado, el personal designado para laborar en áreas COVID del Hospital, se encuentra capacitado para llevar a cabo sus actividades bajo protocolos de seguridad e higiene y medidas sanitarias preventivas ante el virus SARS-CoV-2 (COVID-19). </w:t>
      </w:r>
      <w:r>
        <w:rPr>
          <w:rFonts w:ascii="Montserrat" w:hAnsi="Montserrat" w:cstheme="minorHAnsi"/>
          <w:b/>
          <w:sz w:val="22"/>
          <w:szCs w:val="22"/>
        </w:rPr>
        <w:t>(ESCRITO LIBRE).</w:t>
      </w:r>
    </w:p>
    <w:p w14:paraId="0C99589F" w14:textId="77777777" w:rsidR="00802166" w:rsidRDefault="00802166" w:rsidP="00802166">
      <w:pPr>
        <w:rPr>
          <w:rFonts w:ascii="Montserrat" w:hAnsi="Montserrat" w:cstheme="minorHAnsi"/>
          <w:b/>
          <w:sz w:val="22"/>
          <w:szCs w:val="22"/>
        </w:rPr>
      </w:pPr>
    </w:p>
    <w:p w14:paraId="71E97DBC" w14:textId="77777777" w:rsidR="00802166" w:rsidRDefault="00802166" w:rsidP="00802166">
      <w:pPr>
        <w:rPr>
          <w:rFonts w:ascii="Montserrat" w:hAnsi="Montserrat" w:cstheme="minorHAnsi"/>
          <w:b/>
          <w:sz w:val="22"/>
          <w:szCs w:val="22"/>
        </w:rPr>
      </w:pPr>
      <w:r>
        <w:rPr>
          <w:rFonts w:ascii="Montserrat" w:hAnsi="Montserrat" w:cstheme="minorHAnsi"/>
          <w:b/>
          <w:sz w:val="22"/>
          <w:szCs w:val="22"/>
        </w:rPr>
        <w:t>DOCUMENTO (OBLIGATORIO</w:t>
      </w:r>
      <w:proofErr w:type="gramStart"/>
      <w:r>
        <w:rPr>
          <w:rFonts w:ascii="Montserrat" w:hAnsi="Montserrat" w:cstheme="minorHAnsi"/>
          <w:b/>
          <w:sz w:val="22"/>
          <w:szCs w:val="22"/>
        </w:rPr>
        <w:t>).-</w:t>
      </w:r>
      <w:proofErr w:type="gramEnd"/>
      <w:r>
        <w:rPr>
          <w:rFonts w:ascii="Montserrat" w:hAnsi="Montserrat" w:cstheme="minorHAnsi"/>
          <w:b/>
          <w:sz w:val="22"/>
          <w:szCs w:val="22"/>
        </w:rPr>
        <w:t xml:space="preserve"> “CERTIFICADO DE CALIDAD DEL HIPOCLORITO DE SODIO PURO”. </w:t>
      </w:r>
      <w:r>
        <w:rPr>
          <w:rFonts w:ascii="Montserrat" w:hAnsi="Montserrat" w:cstheme="minorHAnsi"/>
          <w:bCs/>
          <w:sz w:val="22"/>
          <w:szCs w:val="22"/>
        </w:rPr>
        <w:t xml:space="preserve">Certificado emitido por un laboratorio que cuente con la acreditación de la Entidad Mexicana de Acreditación (EMA), el cual demuestre que el insumo “hipoclorito de sodio”, contenido en el “material consumible requerido para la presentación del servicio” del anexo técnico del servicio objeto de la presente contratación, tiene una pureza del 100% y cumple con todas las características de calidad del compuesto químico. Adicionalmente deberá presentar una carta compromiso en donde manifieste que, en caso de resultar adjudicado, el proveedor entregará de manera trimestral el certificado de calidad del hipoclorito de sodio PURO. </w:t>
      </w:r>
      <w:r>
        <w:rPr>
          <w:rFonts w:ascii="Montserrat" w:hAnsi="Montserrat" w:cstheme="minorHAnsi"/>
          <w:b/>
          <w:sz w:val="22"/>
          <w:szCs w:val="22"/>
        </w:rPr>
        <w:t>(DOCUMENTO LEGIBLE Y ESCRITO LIBRE).</w:t>
      </w:r>
    </w:p>
    <w:p w14:paraId="25899B6C" w14:textId="77777777" w:rsidR="00802166" w:rsidRDefault="00802166" w:rsidP="00802166">
      <w:pPr>
        <w:rPr>
          <w:rFonts w:ascii="Montserrat" w:hAnsi="Montserrat" w:cstheme="minorHAnsi"/>
          <w:bCs/>
          <w:sz w:val="22"/>
          <w:szCs w:val="22"/>
        </w:rPr>
      </w:pPr>
    </w:p>
    <w:p w14:paraId="2B1C371B" w14:textId="77777777" w:rsidR="00802166" w:rsidRDefault="00802166" w:rsidP="00802166">
      <w:pPr>
        <w:pStyle w:val="Sinespaciado"/>
        <w:jc w:val="both"/>
        <w:rPr>
          <w:rFonts w:ascii="Montserrat" w:eastAsia="Times New Roman" w:hAnsi="Montserrat" w:cstheme="minorHAnsi"/>
          <w:b/>
          <w:lang w:val="es-MX" w:eastAsia="es-ES"/>
        </w:rPr>
      </w:pPr>
      <w:r>
        <w:rPr>
          <w:rFonts w:ascii="Montserrat" w:eastAsia="Times New Roman" w:hAnsi="Montserrat" w:cstheme="minorHAnsi"/>
          <w:b/>
          <w:lang w:val="es-MX" w:eastAsia="es-ES"/>
        </w:rPr>
        <w:t>Se recomienda a los PARTICIPANTES:</w:t>
      </w:r>
    </w:p>
    <w:p w14:paraId="747ADB7A" w14:textId="77777777" w:rsidR="00802166" w:rsidRDefault="00802166" w:rsidP="00802166">
      <w:pPr>
        <w:pStyle w:val="Sinespaciado"/>
        <w:jc w:val="both"/>
        <w:rPr>
          <w:rFonts w:ascii="Montserrat" w:eastAsia="Times New Roman" w:hAnsi="Montserrat" w:cstheme="minorHAnsi"/>
          <w:lang w:val="es-MX" w:eastAsia="es-ES"/>
        </w:rPr>
      </w:pPr>
    </w:p>
    <w:p w14:paraId="2842BAE7" w14:textId="77777777" w:rsidR="00802166" w:rsidRDefault="00802166" w:rsidP="00802166">
      <w:pPr>
        <w:pStyle w:val="Sinespaciado"/>
        <w:numPr>
          <w:ilvl w:val="0"/>
          <w:numId w:val="64"/>
        </w:numPr>
        <w:jc w:val="both"/>
        <w:rPr>
          <w:rFonts w:ascii="Montserrat" w:eastAsia="Times New Roman" w:hAnsi="Montserrat" w:cstheme="minorHAnsi"/>
          <w:lang w:val="es-MX" w:eastAsia="es-ES"/>
        </w:rPr>
      </w:pPr>
      <w:r>
        <w:rPr>
          <w:rFonts w:ascii="Montserrat" w:eastAsia="Times New Roman" w:hAnsi="Montserrat" w:cstheme="minorHAnsi"/>
          <w:lang w:val="es-MX" w:eastAsia="es-ES"/>
        </w:rPr>
        <w:t>Anexar archivos claramente identificados.</w:t>
      </w:r>
    </w:p>
    <w:p w14:paraId="2308F2D5" w14:textId="77777777" w:rsidR="00802166" w:rsidRDefault="00802166" w:rsidP="00802166">
      <w:pPr>
        <w:pStyle w:val="Sinespaciado"/>
        <w:numPr>
          <w:ilvl w:val="0"/>
          <w:numId w:val="64"/>
        </w:numPr>
        <w:jc w:val="both"/>
        <w:rPr>
          <w:rFonts w:ascii="Montserrat" w:eastAsia="Times New Roman" w:hAnsi="Montserrat" w:cstheme="minorHAnsi"/>
          <w:lang w:val="es-MX" w:eastAsia="es-ES"/>
        </w:rPr>
      </w:pPr>
      <w:r>
        <w:rPr>
          <w:rFonts w:ascii="Montserrat" w:eastAsia="Times New Roman" w:hAnsi="Montserrat" w:cstheme="minorHAnsi"/>
          <w:lang w:val="es-MX" w:eastAsia="es-ES"/>
        </w:rPr>
        <w:t>Que la documentación escaneada sea legible.</w:t>
      </w:r>
    </w:p>
    <w:p w14:paraId="295890B9" w14:textId="77777777" w:rsidR="00802166" w:rsidRDefault="00802166" w:rsidP="00802166">
      <w:pPr>
        <w:pStyle w:val="Sinespaciado"/>
        <w:numPr>
          <w:ilvl w:val="0"/>
          <w:numId w:val="64"/>
        </w:numPr>
        <w:jc w:val="both"/>
        <w:rPr>
          <w:rFonts w:ascii="Montserrat" w:eastAsia="Times New Roman" w:hAnsi="Montserrat" w:cstheme="minorHAnsi"/>
          <w:lang w:val="es-MX" w:eastAsia="es-ES"/>
        </w:rPr>
      </w:pPr>
      <w:r>
        <w:rPr>
          <w:rFonts w:ascii="Montserrat" w:eastAsia="Times New Roman" w:hAnsi="Montserrat" w:cstheme="minorHAnsi"/>
          <w:lang w:val="es-MX" w:eastAsia="es-ES"/>
        </w:rPr>
        <w:t>Que la documentación escaneada se encuentre firmada autógrafamente por la persona facultada legalmente para ello.</w:t>
      </w:r>
    </w:p>
    <w:p w14:paraId="45B4DDA7" w14:textId="77777777" w:rsidR="00802166" w:rsidRDefault="00802166" w:rsidP="00802166">
      <w:pPr>
        <w:pStyle w:val="Sinespaciado"/>
        <w:numPr>
          <w:ilvl w:val="0"/>
          <w:numId w:val="64"/>
        </w:numPr>
        <w:jc w:val="both"/>
        <w:rPr>
          <w:rFonts w:ascii="Montserrat" w:eastAsia="Times New Roman" w:hAnsi="Montserrat" w:cstheme="minorHAnsi"/>
          <w:lang w:val="es-MX" w:eastAsia="es-ES"/>
        </w:rPr>
      </w:pPr>
      <w:r>
        <w:rPr>
          <w:rFonts w:ascii="Montserrat" w:eastAsia="Times New Roman" w:hAnsi="Montserrat" w:cstheme="minorHAnsi"/>
          <w:lang w:val="es-MX" w:eastAsia="es-ES"/>
        </w:rPr>
        <w:t>Que la documentación se encuentre en hoja membretada del PARTICIPANTE.</w:t>
      </w:r>
    </w:p>
    <w:p w14:paraId="46A81E58" w14:textId="77777777" w:rsidR="00802166" w:rsidRDefault="00802166" w:rsidP="00802166">
      <w:pPr>
        <w:pStyle w:val="Sinespaciado"/>
        <w:numPr>
          <w:ilvl w:val="0"/>
          <w:numId w:val="64"/>
        </w:numPr>
        <w:jc w:val="both"/>
        <w:rPr>
          <w:rFonts w:ascii="Montserrat" w:eastAsia="Times New Roman" w:hAnsi="Montserrat" w:cstheme="minorHAnsi"/>
          <w:lang w:val="es-MX" w:eastAsia="es-ES"/>
        </w:rPr>
      </w:pPr>
      <w:r>
        <w:rPr>
          <w:rFonts w:ascii="Montserrat" w:eastAsia="Times New Roman" w:hAnsi="Montserrat" w:cstheme="minorHAnsi"/>
          <w:lang w:val="es-MX" w:eastAsia="es-ES"/>
        </w:rPr>
        <w:t>Que la documentación emitida por las autoridades competentes esté vigente.</w:t>
      </w:r>
    </w:p>
    <w:p w14:paraId="3AA0E52B" w14:textId="77777777" w:rsidR="00802166" w:rsidRDefault="00802166" w:rsidP="00802166">
      <w:pPr>
        <w:pStyle w:val="Sinespaciado"/>
        <w:numPr>
          <w:ilvl w:val="0"/>
          <w:numId w:val="64"/>
        </w:numPr>
        <w:jc w:val="both"/>
        <w:rPr>
          <w:rFonts w:ascii="Montserrat" w:eastAsia="Times New Roman" w:hAnsi="Montserrat" w:cstheme="minorHAnsi"/>
          <w:lang w:val="es-MX" w:eastAsia="es-ES"/>
        </w:rPr>
      </w:pPr>
      <w:r>
        <w:rPr>
          <w:rFonts w:ascii="Montserrat" w:eastAsia="Times New Roman" w:hAnsi="Montserrat" w:cstheme="minorHAnsi"/>
          <w:lang w:val="es-MX" w:eastAsia="es-ES"/>
        </w:rPr>
        <w:t>Que en cada archivo indique el número del documento que corresponda.</w:t>
      </w:r>
    </w:p>
    <w:p w14:paraId="49847C3C" w14:textId="77777777" w:rsidR="00802166" w:rsidRDefault="00802166" w:rsidP="00802166">
      <w:pPr>
        <w:spacing w:line="276" w:lineRule="auto"/>
        <w:ind w:right="57"/>
        <w:rPr>
          <w:rFonts w:ascii="Montserrat" w:hAnsi="Montserrat"/>
          <w:i/>
          <w:iCs/>
          <w:sz w:val="22"/>
          <w:szCs w:val="22"/>
        </w:rPr>
      </w:pPr>
      <w:r>
        <w:rPr>
          <w:rFonts w:ascii="Montserrat" w:hAnsi="Montserrat"/>
          <w:i/>
          <w:iCs/>
          <w:sz w:val="22"/>
          <w:szCs w:val="22"/>
        </w:rPr>
        <w:t xml:space="preserve">Para la prestación del </w:t>
      </w:r>
      <w:r>
        <w:rPr>
          <w:rFonts w:ascii="Montserrat" w:eastAsia="Arial Unicode MS" w:hAnsi="Montserrat"/>
          <w:b/>
          <w:sz w:val="22"/>
          <w:szCs w:val="22"/>
        </w:rPr>
        <w:t xml:space="preserve">SERVICIO INTERGAL DE LIMPIEZA </w:t>
      </w:r>
      <w:r>
        <w:rPr>
          <w:rFonts w:ascii="Montserrat" w:hAnsi="Montserrat"/>
          <w:i/>
          <w:iCs/>
          <w:sz w:val="22"/>
          <w:szCs w:val="22"/>
        </w:rPr>
        <w:t>para el ejercicio fiscal 2023, se manejará un contrato abierto.</w:t>
      </w:r>
    </w:p>
    <w:p w14:paraId="7A9EECEC" w14:textId="77777777" w:rsidR="00802166" w:rsidRDefault="00802166" w:rsidP="00802166">
      <w:pPr>
        <w:spacing w:line="276" w:lineRule="auto"/>
        <w:ind w:right="57"/>
        <w:rPr>
          <w:rFonts w:ascii="Montserrat" w:hAnsi="Montserrat"/>
          <w:b/>
          <w:i/>
          <w:iCs/>
          <w:sz w:val="22"/>
        </w:rPr>
      </w:pPr>
    </w:p>
    <w:p w14:paraId="3DF425DA" w14:textId="0DBCA397" w:rsidR="00802166" w:rsidRDefault="00802166" w:rsidP="00802166">
      <w:pPr>
        <w:spacing w:line="276" w:lineRule="auto"/>
        <w:rPr>
          <w:rFonts w:ascii="Montserrat" w:hAnsi="Montserrat"/>
          <w:i/>
          <w:iCs/>
          <w:sz w:val="22"/>
        </w:rPr>
      </w:pPr>
      <w:r>
        <w:rPr>
          <w:rFonts w:ascii="Montserrat" w:hAnsi="Montserrat"/>
          <w:i/>
          <w:iCs/>
          <w:sz w:val="22"/>
        </w:rPr>
        <w:t>Es menester informar que el Lic. Jorge Oswaldo Martínez Rodríguez, quien suscribe y funge como Jefe del Departamento de Servicios Generales, será el encargado de llevar a cabo la evaluación técnica, así como de supervisar y administrar el contrato, del multicitado servicio a celebrarse con vigencia del 0</w:t>
      </w:r>
      <w:r w:rsidR="009619CE">
        <w:rPr>
          <w:rFonts w:ascii="Montserrat" w:hAnsi="Montserrat"/>
          <w:i/>
          <w:iCs/>
          <w:sz w:val="22"/>
        </w:rPr>
        <w:t>8</w:t>
      </w:r>
      <w:r>
        <w:rPr>
          <w:rFonts w:ascii="Montserrat" w:hAnsi="Montserrat"/>
          <w:i/>
          <w:iCs/>
          <w:sz w:val="22"/>
        </w:rPr>
        <w:t xml:space="preserve"> de marzo al 31 de diciembre </w:t>
      </w:r>
      <w:proofErr w:type="gramStart"/>
      <w:r>
        <w:rPr>
          <w:rFonts w:ascii="Montserrat" w:hAnsi="Montserrat"/>
          <w:i/>
          <w:iCs/>
          <w:sz w:val="22"/>
        </w:rPr>
        <w:t>de  2023</w:t>
      </w:r>
      <w:proofErr w:type="gramEnd"/>
      <w:r>
        <w:rPr>
          <w:rFonts w:ascii="Montserrat" w:hAnsi="Montserrat"/>
          <w:i/>
          <w:iCs/>
          <w:sz w:val="22"/>
        </w:rPr>
        <w:t>.</w:t>
      </w:r>
    </w:p>
    <w:p w14:paraId="5A5CE972" w14:textId="77777777" w:rsidR="00802166" w:rsidRDefault="00802166" w:rsidP="00802166">
      <w:pPr>
        <w:rPr>
          <w:rFonts w:ascii="Montserrat" w:hAnsi="Montserrat" w:cs="Arial"/>
          <w:lang w:eastAsia="en-US"/>
        </w:rPr>
      </w:pPr>
    </w:p>
    <w:p w14:paraId="50A9CC77" w14:textId="77777777" w:rsidR="00B87E3E" w:rsidRPr="000B2148" w:rsidRDefault="00B87E3E" w:rsidP="00B87E3E">
      <w:pPr>
        <w:rPr>
          <w:rFonts w:ascii="Montserrat" w:hAnsi="Montserrat" w:cs="Arial"/>
          <w:lang w:eastAsia="en-US"/>
        </w:rPr>
      </w:pPr>
    </w:p>
    <w:sectPr w:rsidR="00B87E3E" w:rsidRPr="000B2148" w:rsidSect="00794A4D">
      <w:pgSz w:w="12240" w:h="15840" w:code="1"/>
      <w:pgMar w:top="1702" w:right="991" w:bottom="1701" w:left="1418" w:header="709"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3FE77" w14:textId="77777777" w:rsidR="000A200B" w:rsidRDefault="000A200B">
      <w:r>
        <w:separator/>
      </w:r>
    </w:p>
  </w:endnote>
  <w:endnote w:type="continuationSeparator" w:id="0">
    <w:p w14:paraId="25D0F213" w14:textId="77777777" w:rsidR="000A200B" w:rsidRDefault="000A200B">
      <w:r>
        <w:continuationSeparator/>
      </w:r>
    </w:p>
  </w:endnote>
  <w:endnote w:type="continuationNotice" w:id="1">
    <w:p w14:paraId="40C572F6" w14:textId="77777777" w:rsidR="000A200B" w:rsidRDefault="000A2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Times New Roman"/>
    <w:charset w:val="80"/>
    <w:family w:val="auto"/>
    <w:pitch w:val="variable"/>
  </w:font>
  <w:font w:name="Lucida Grande">
    <w:altName w:val="Times New Roman"/>
    <w:panose1 w:val="00000000000000000000"/>
    <w:charset w:val="00"/>
    <w:family w:val="roman"/>
    <w:notTrueType/>
    <w:pitch w:val="default"/>
  </w:font>
  <w:font w:name="Antique Olive">
    <w:altName w:val="Calibri"/>
    <w:charset w:val="00"/>
    <w:family w:val="swiss"/>
    <w:pitch w:val="variable"/>
    <w:sig w:usb0="00000001" w:usb1="00000000" w:usb2="00000000" w:usb3="00000000" w:csb0="00000093" w:csb1="00000000"/>
  </w:font>
  <w:font w:name="Univers">
    <w:altName w:val="Arial"/>
    <w:charset w:val="00"/>
    <w:family w:val="swiss"/>
    <w:pitch w:val="variable"/>
    <w:sig w:usb0="80000287" w:usb1="00000000" w:usb2="00000000" w:usb3="00000000" w:csb0="0000000F" w:csb1="00000000"/>
  </w:font>
  <w:font w:name="Bahnschrift SemiLight">
    <w:panose1 w:val="020B0502040204020203"/>
    <w:charset w:val="00"/>
    <w:family w:val="swiss"/>
    <w:pitch w:val="variable"/>
    <w:sig w:usb0="A00002C7" w:usb1="00000002" w:usb2="00000000" w:usb3="00000000" w:csb0="0000019F" w:csb1="00000000"/>
  </w:font>
  <w:font w:name="Montserrat">
    <w:altName w:val="Montserrat"/>
    <w:charset w:val="00"/>
    <w:family w:val="auto"/>
    <w:pitch w:val="variable"/>
    <w:sig w:usb0="2000020F" w:usb1="00000003" w:usb2="00000000" w:usb3="00000000" w:csb0="00000197" w:csb1="00000000"/>
  </w:font>
  <w:font w:name="Montserrat regular">
    <w:altName w:val="Times New Roman"/>
    <w:panose1 w:val="00000000000000000000"/>
    <w:charset w:val="00"/>
    <w:family w:val="roman"/>
    <w:notTrueType/>
    <w:pitch w:val="default"/>
  </w:font>
  <w:font w:name="Montserrat Medium">
    <w:altName w:val="Calibri"/>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1885" w14:textId="77777777" w:rsidR="000A200B" w:rsidRDefault="000A200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57</w:t>
    </w:r>
    <w:r>
      <w:rPr>
        <w:rStyle w:val="Nmerodepgina"/>
      </w:rPr>
      <w:fldChar w:fldCharType="end"/>
    </w:r>
  </w:p>
  <w:p w14:paraId="7BF29C2D" w14:textId="77777777" w:rsidR="000A200B" w:rsidRDefault="000A200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4756" w14:textId="77777777" w:rsidR="000A200B" w:rsidRPr="005D178F" w:rsidRDefault="000A200B" w:rsidP="002E2D3A">
    <w:pPr>
      <w:rPr>
        <w:sz w:val="16"/>
        <w:szCs w:val="16"/>
      </w:rPr>
    </w:pPr>
  </w:p>
  <w:p w14:paraId="76C771F9" w14:textId="029A46A8" w:rsidR="000A200B" w:rsidRDefault="000A200B" w:rsidP="00613562">
    <w:pPr>
      <w:pStyle w:val="Piedepgina"/>
      <w:framePr w:h="249" w:hRule="exact" w:wrap="around" w:vAnchor="text" w:hAnchor="page" w:x="6241" w:y="848"/>
      <w:jc w:val="center"/>
      <w:rPr>
        <w:rStyle w:val="Nmerodepgina"/>
        <w:color w:val="auto"/>
      </w:rPr>
    </w:pPr>
    <w:r>
      <w:rPr>
        <w:rStyle w:val="Nmerodepgina"/>
        <w:color w:val="auto"/>
      </w:rPr>
      <w:fldChar w:fldCharType="begin"/>
    </w:r>
    <w:r>
      <w:rPr>
        <w:rStyle w:val="Nmerodepgina"/>
        <w:color w:val="auto"/>
      </w:rPr>
      <w:instrText xml:space="preserve">PAGE  </w:instrText>
    </w:r>
    <w:r>
      <w:rPr>
        <w:rStyle w:val="Nmerodepgina"/>
        <w:color w:val="auto"/>
      </w:rPr>
      <w:fldChar w:fldCharType="separate"/>
    </w:r>
    <w:r w:rsidR="009E456E">
      <w:rPr>
        <w:rStyle w:val="Nmerodepgina"/>
        <w:noProof/>
        <w:color w:val="auto"/>
      </w:rPr>
      <w:t>18</w:t>
    </w:r>
    <w:r>
      <w:rPr>
        <w:rStyle w:val="Nmerodepgina"/>
        <w:color w:val="auto"/>
      </w:rPr>
      <w:fldChar w:fldCharType="end"/>
    </w:r>
  </w:p>
  <w:p w14:paraId="5C6C6573" w14:textId="01D7B9AD" w:rsidR="000A200B" w:rsidRDefault="000A200B" w:rsidP="00E41C0C">
    <w:pPr>
      <w:pStyle w:val="Encabezado"/>
      <w:tabs>
        <w:tab w:val="clear" w:pos="4419"/>
        <w:tab w:val="clear" w:pos="8838"/>
      </w:tabs>
      <w:jc w:val="center"/>
      <w:rPr>
        <w:rFonts w:cs="Arial"/>
        <w:color w:val="7F7F7F"/>
        <w:sz w:val="16"/>
        <w:szCs w:val="16"/>
      </w:rPr>
    </w:pPr>
    <w:r w:rsidRPr="00E41C0C">
      <w:rPr>
        <w:rFonts w:cs="Arial"/>
        <w:color w:val="7F7F7F"/>
        <w:sz w:val="16"/>
        <w:szCs w:val="16"/>
      </w:rPr>
      <w:t>CONVOCATORIA A LA INVITACIÓN A CUANDO MENOS TRES PERSONAS ELECTRÓNICA DE CARÁC</w:t>
    </w:r>
    <w:r>
      <w:rPr>
        <w:rFonts w:cs="Arial"/>
        <w:color w:val="7F7F7F"/>
        <w:sz w:val="16"/>
        <w:szCs w:val="16"/>
      </w:rPr>
      <w:t xml:space="preserve">TER NACIONAL </w:t>
    </w:r>
    <w:r w:rsidRPr="00D6085E">
      <w:rPr>
        <w:rFonts w:cs="Arial"/>
        <w:color w:val="7F7F7F"/>
        <w:sz w:val="16"/>
        <w:szCs w:val="16"/>
      </w:rPr>
      <w:t xml:space="preserve">No. </w:t>
    </w:r>
    <w:r>
      <w:rPr>
        <w:rFonts w:cs="Arial"/>
        <w:color w:val="7F7F7F"/>
        <w:sz w:val="16"/>
        <w:szCs w:val="16"/>
      </w:rPr>
      <w:t>IA-12-NAW-012NAW001-N-117</w:t>
    </w:r>
    <w:r w:rsidRPr="00D6085E">
      <w:rPr>
        <w:rFonts w:cs="Arial"/>
        <w:color w:val="7F7F7F"/>
        <w:sz w:val="16"/>
        <w:szCs w:val="16"/>
      </w:rPr>
      <w:t>-2023</w:t>
    </w:r>
    <w:r>
      <w:rPr>
        <w:rFonts w:cs="Arial"/>
        <w:color w:val="7F7F7F"/>
        <w:sz w:val="16"/>
        <w:szCs w:val="16"/>
      </w:rPr>
      <w:t xml:space="preserve"> </w:t>
    </w:r>
    <w:r w:rsidRPr="00E41C0C">
      <w:rPr>
        <w:rFonts w:cs="Arial"/>
        <w:color w:val="7F7F7F"/>
        <w:sz w:val="16"/>
        <w:szCs w:val="16"/>
      </w:rPr>
      <w:t>EN APEGO AL CONTRATO MARCO PARA LA PRESTACIÓN DEL “SERVICIO INTEGRAL DE LIMPIEZA” QUE CELEBRA LA SECRETARIA DE HACIENDA Y CREDITO PUBLICO Y LOS POSIBLES PROVEEDORES</w:t>
    </w:r>
  </w:p>
  <w:p w14:paraId="457CE0B1" w14:textId="77777777" w:rsidR="000A200B" w:rsidRDefault="000A200B" w:rsidP="00E41C0C">
    <w:pPr>
      <w:pStyle w:val="Encabezado"/>
      <w:tabs>
        <w:tab w:val="clear" w:pos="4419"/>
        <w:tab w:val="clear" w:pos="8838"/>
      </w:tabs>
      <w:jc w:val="center"/>
      <w:rPr>
        <w:rFonts w:cs="Arial"/>
        <w:color w:val="7F7F7F"/>
        <w:sz w:val="16"/>
        <w:szCs w:val="16"/>
      </w:rPr>
    </w:pPr>
    <w:r w:rsidRPr="00E41C0C">
      <w:rPr>
        <w:rFonts w:cs="Arial"/>
        <w:color w:val="7F7F7F"/>
        <w:sz w:val="16"/>
        <w:szCs w:val="16"/>
      </w:rPr>
      <w:t>"SERVICIO INTEGRAL DE LIMPIEZA, PARA EL HOSPITAL JUÁREZ DE MÉXICO, 202</w:t>
    </w:r>
    <w:r>
      <w:rPr>
        <w:rFonts w:cs="Arial"/>
        <w:color w:val="7F7F7F"/>
        <w:sz w:val="16"/>
        <w:szCs w:val="16"/>
      </w:rPr>
      <w:t>3</w:t>
    </w:r>
    <w:r w:rsidRPr="00E41C0C">
      <w:rPr>
        <w:rFonts w:cs="Arial"/>
        <w:color w:val="7F7F7F"/>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01D1" w14:textId="77777777" w:rsidR="000A200B" w:rsidRDefault="000A200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41</w:t>
    </w:r>
    <w:r>
      <w:rPr>
        <w:rStyle w:val="Nmerodepgina"/>
      </w:rPr>
      <w:fldChar w:fldCharType="end"/>
    </w:r>
  </w:p>
  <w:p w14:paraId="5DD88AF0" w14:textId="77777777" w:rsidR="000A200B" w:rsidRDefault="000A200B">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81CA" w14:textId="0114B6AD" w:rsidR="000A200B" w:rsidRDefault="009E2F75">
    <w:pPr>
      <w:pStyle w:val="Piedepgina"/>
      <w:jc w:val="right"/>
    </w:pPr>
    <w:r>
      <w:rPr>
        <w:rFonts w:ascii="Montserrat Medium" w:hAnsi="Montserrat Medium"/>
        <w:noProof/>
        <w:color w:val="984806"/>
        <w:sz w:val="16"/>
        <w:szCs w:val="16"/>
        <w:lang w:eastAsia="es-MX"/>
      </w:rPr>
      <w:pict w14:anchorId="53A38EBF">
        <v:shapetype id="_x0000_t202" coordsize="21600,21600" o:spt="202" path="m,l,21600r21600,l21600,xe">
          <v:stroke joinstyle="miter"/>
          <v:path gradientshapeok="t" o:connecttype="rect"/>
        </v:shapetype>
        <v:shape id="Cuadro de texto 16" o:spid="_x0000_s1027" type="#_x0000_t202" style="position:absolute;left:0;text-align:left;margin-left:-23.9pt;margin-top:-9.35pt;width:522pt;height: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" filled="f" stroked="f">
          <v:textbox>
            <w:txbxContent>
              <w:p w14:paraId="028EC1A0" w14:textId="77777777" w:rsidR="000A200B" w:rsidRPr="00B364F3" w:rsidRDefault="000A200B" w:rsidP="000A025D">
                <w:pPr>
                  <w:pStyle w:val="Textodeglobo"/>
                  <w:tabs>
                    <w:tab w:val="right" w:pos="9356"/>
                  </w:tabs>
                  <w:spacing w:line="276" w:lineRule="auto"/>
                  <w:ind w:right="26"/>
                  <w:rPr>
                    <w:rFonts w:ascii="Montserrat Medium" w:hAnsi="Montserrat Medium"/>
                    <w:color w:val="984806"/>
                  </w:rPr>
                </w:pPr>
              </w:p>
              <w:p w14:paraId="39A6C0F0" w14:textId="77777777" w:rsidR="000A200B" w:rsidRDefault="000A200B" w:rsidP="000A025D">
                <w:pPr>
                  <w:rPr>
                    <w:rFonts w:ascii="Montserrat regular" w:hAnsi="Montserrat regular"/>
                    <w:color w:val="BE955B"/>
                    <w:sz w:val="14"/>
                    <w:szCs w:val="14"/>
                  </w:rPr>
                </w:pPr>
                <w:r>
                  <w:rPr>
                    <w:rFonts w:ascii="Montserrat regular" w:hAnsi="Montserrat regular"/>
                    <w:color w:val="BE955B"/>
                    <w:sz w:val="14"/>
                    <w:szCs w:val="14"/>
                  </w:rPr>
                  <w:t>Av. Instituto Politécnico Nacional 5160,</w:t>
                </w:r>
                <w:r w:rsidRPr="00530B5E">
                  <w:rPr>
                    <w:rFonts w:ascii="Montserrat regular" w:hAnsi="Montserrat regular"/>
                    <w:color w:val="BE955B"/>
                    <w:sz w:val="14"/>
                    <w:szCs w:val="14"/>
                  </w:rPr>
                  <w:t xml:space="preserve"> Col. </w:t>
                </w:r>
                <w:r>
                  <w:rPr>
                    <w:rFonts w:ascii="Montserrat regular" w:hAnsi="Montserrat regular"/>
                    <w:color w:val="BE955B"/>
                    <w:sz w:val="14"/>
                    <w:szCs w:val="14"/>
                  </w:rPr>
                  <w:t>Magdalena de las Salinas</w:t>
                </w:r>
                <w:r w:rsidRPr="00530B5E">
                  <w:rPr>
                    <w:rFonts w:ascii="Montserrat regular" w:hAnsi="Montserrat regular"/>
                    <w:color w:val="BE955B"/>
                    <w:sz w:val="14"/>
                    <w:szCs w:val="14"/>
                  </w:rPr>
                  <w:t xml:space="preserve">, CP. </w:t>
                </w:r>
                <w:r>
                  <w:rPr>
                    <w:rFonts w:ascii="Montserrat regular" w:hAnsi="Montserrat regular"/>
                    <w:color w:val="BE955B"/>
                    <w:sz w:val="14"/>
                    <w:szCs w:val="14"/>
                  </w:rPr>
                  <w:t>07760</w:t>
                </w:r>
                <w:r w:rsidRPr="00530B5E">
                  <w:rPr>
                    <w:rFonts w:ascii="Montserrat regular" w:hAnsi="Montserrat regular"/>
                    <w:color w:val="BE955B"/>
                    <w:sz w:val="14"/>
                    <w:szCs w:val="14"/>
                  </w:rPr>
                  <w:t xml:space="preserve">, </w:t>
                </w:r>
                <w:proofErr w:type="spellStart"/>
                <w:r>
                  <w:rPr>
                    <w:rFonts w:ascii="Montserrat regular" w:hAnsi="Montserrat regular"/>
                    <w:color w:val="BE955B"/>
                    <w:sz w:val="14"/>
                    <w:szCs w:val="14"/>
                  </w:rPr>
                  <w:t>Alcd</w:t>
                </w:r>
                <w:proofErr w:type="spellEnd"/>
                <w:r>
                  <w:rPr>
                    <w:rFonts w:ascii="Montserrat regular" w:hAnsi="Montserrat regular"/>
                    <w:color w:val="BE955B"/>
                    <w:sz w:val="14"/>
                    <w:szCs w:val="14"/>
                  </w:rPr>
                  <w:t>. Gustavo A. Madero</w:t>
                </w:r>
                <w:r w:rsidRPr="00530B5E">
                  <w:rPr>
                    <w:rFonts w:ascii="Montserrat regular" w:hAnsi="Montserrat regular"/>
                    <w:color w:val="BE955B"/>
                    <w:sz w:val="14"/>
                    <w:szCs w:val="14"/>
                  </w:rPr>
                  <w:t xml:space="preserve">, </w:t>
                </w:r>
              </w:p>
              <w:p w14:paraId="4D44784D" w14:textId="77777777" w:rsidR="000A200B" w:rsidRPr="00F26754" w:rsidRDefault="000A200B" w:rsidP="000A025D">
                <w:pPr>
                  <w:rPr>
                    <w:rFonts w:ascii="Montserrat regular" w:hAnsi="Montserrat regular"/>
                    <w:color w:val="BE955B"/>
                    <w:sz w:val="14"/>
                    <w:szCs w:val="14"/>
                  </w:rPr>
                </w:pPr>
                <w:r>
                  <w:rPr>
                    <w:rFonts w:ascii="Montserrat regular" w:hAnsi="Montserrat regular"/>
                    <w:color w:val="BE955B"/>
                    <w:sz w:val="14"/>
                    <w:szCs w:val="14"/>
                  </w:rPr>
                  <w:t xml:space="preserve">Ciudad de México, </w:t>
                </w:r>
                <w:r w:rsidRPr="00530B5E">
                  <w:rPr>
                    <w:rFonts w:ascii="Montserrat regular" w:hAnsi="Montserrat regular"/>
                    <w:color w:val="BE955B"/>
                    <w:sz w:val="14"/>
                    <w:szCs w:val="14"/>
                  </w:rPr>
                  <w:t>Tel: (</w:t>
                </w:r>
                <w:r>
                  <w:rPr>
                    <w:rFonts w:ascii="Montserrat regular" w:hAnsi="Montserrat regular"/>
                    <w:color w:val="BE955B"/>
                    <w:sz w:val="14"/>
                    <w:szCs w:val="14"/>
                  </w:rPr>
                  <w:t>55</w:t>
                </w:r>
                <w:r w:rsidRPr="00530B5E">
                  <w:rPr>
                    <w:rFonts w:ascii="Montserrat regular" w:hAnsi="Montserrat regular"/>
                    <w:color w:val="BE955B"/>
                    <w:sz w:val="14"/>
                    <w:szCs w:val="14"/>
                  </w:rPr>
                  <w:t xml:space="preserve">) </w:t>
                </w:r>
                <w:r>
                  <w:rPr>
                    <w:rFonts w:ascii="Montserrat regular" w:hAnsi="Montserrat regular"/>
                    <w:color w:val="BE955B"/>
                    <w:sz w:val="14"/>
                    <w:szCs w:val="14"/>
                  </w:rPr>
                  <w:t>57477560</w:t>
                </w:r>
                <w:r w:rsidRPr="00530B5E">
                  <w:rPr>
                    <w:rFonts w:ascii="Montserrat regular" w:hAnsi="Montserrat regular"/>
                    <w:color w:val="BE955B"/>
                    <w:sz w:val="14"/>
                    <w:szCs w:val="14"/>
                  </w:rPr>
                  <w:t xml:space="preserve"> www.gob.mx/</w:t>
                </w:r>
                <w:r>
                  <w:rPr>
                    <w:rFonts w:ascii="Montserrat regular" w:hAnsi="Montserrat regular"/>
                    <w:color w:val="BE955B"/>
                    <w:sz w:val="14"/>
                    <w:szCs w:val="14"/>
                  </w:rPr>
                  <w:t>/salud/hjm</w:t>
                </w:r>
              </w:p>
              <w:p w14:paraId="56C80CE5" w14:textId="77777777" w:rsidR="000A200B" w:rsidRDefault="000A200B" w:rsidP="000A025D"/>
            </w:txbxContent>
          </v:textbox>
        </v:shape>
      </w:pict>
    </w:r>
    <w:r w:rsidR="000A200B">
      <w:rPr>
        <w:noProof/>
        <w:lang w:eastAsia="es-MX"/>
      </w:rPr>
      <w:drawing>
        <wp:anchor distT="0" distB="0" distL="114300" distR="114300" simplePos="0" relativeHeight="251660800" behindDoc="1" locked="0" layoutInCell="1" allowOverlap="1" wp14:anchorId="799D37A0" wp14:editId="1F6BF627">
          <wp:simplePos x="0" y="0"/>
          <wp:positionH relativeFrom="column">
            <wp:posOffset>-299085</wp:posOffset>
          </wp:positionH>
          <wp:positionV relativeFrom="paragraph">
            <wp:posOffset>-99695</wp:posOffset>
          </wp:positionV>
          <wp:extent cx="6030595" cy="730885"/>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e pagina 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730885"/>
                  </a:xfrm>
                  <a:prstGeom prst="rect">
                    <a:avLst/>
                  </a:prstGeom>
                </pic:spPr>
              </pic:pic>
            </a:graphicData>
          </a:graphic>
        </wp:anchor>
      </w:drawing>
    </w:r>
    <w:sdt>
      <w:sdtPr>
        <w:id w:val="1161885898"/>
        <w:docPartObj>
          <w:docPartGallery w:val="Page Numbers (Bottom of Page)"/>
          <w:docPartUnique/>
        </w:docPartObj>
      </w:sdtPr>
      <w:sdtEndPr/>
      <w:sdtContent>
        <w:r w:rsidR="000A200B">
          <w:fldChar w:fldCharType="begin"/>
        </w:r>
        <w:r w:rsidR="000A200B">
          <w:instrText>PAGE   \* MERGEFORMAT</w:instrText>
        </w:r>
        <w:r w:rsidR="000A200B">
          <w:fldChar w:fldCharType="separate"/>
        </w:r>
        <w:r w:rsidR="00BE794E" w:rsidRPr="00BE794E">
          <w:rPr>
            <w:noProof/>
            <w:lang w:val="es-ES"/>
          </w:rPr>
          <w:t>72</w:t>
        </w:r>
        <w:r w:rsidR="000A200B">
          <w:fldChar w:fldCharType="end"/>
        </w:r>
      </w:sdtContent>
    </w:sdt>
  </w:p>
  <w:p w14:paraId="013714E6" w14:textId="77777777" w:rsidR="000A200B" w:rsidRDefault="000A20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B90EC" w14:textId="77777777" w:rsidR="000A200B" w:rsidRDefault="000A200B">
      <w:r>
        <w:separator/>
      </w:r>
    </w:p>
  </w:footnote>
  <w:footnote w:type="continuationSeparator" w:id="0">
    <w:p w14:paraId="3B8250D2" w14:textId="77777777" w:rsidR="000A200B" w:rsidRDefault="000A200B">
      <w:r>
        <w:continuationSeparator/>
      </w:r>
    </w:p>
  </w:footnote>
  <w:footnote w:type="continuationNotice" w:id="1">
    <w:p w14:paraId="2D9E5351" w14:textId="77777777" w:rsidR="000A200B" w:rsidRDefault="000A20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E0DA" w14:textId="77777777" w:rsidR="000A200B" w:rsidRDefault="000A200B">
    <w:pPr>
      <w:pStyle w:val="Encabezado"/>
      <w:jc w:val="center"/>
    </w:pPr>
    <w:r>
      <w:rPr>
        <w:noProof/>
        <w:lang w:eastAsia="es-MX"/>
      </w:rPr>
      <w:drawing>
        <wp:anchor distT="0" distB="0" distL="114300" distR="114300" simplePos="0" relativeHeight="251657728" behindDoc="0" locked="0" layoutInCell="1" allowOverlap="1" wp14:anchorId="65E707C0" wp14:editId="6B213022">
          <wp:simplePos x="0" y="0"/>
          <wp:positionH relativeFrom="margin">
            <wp:align>left</wp:align>
          </wp:positionH>
          <wp:positionV relativeFrom="paragraph">
            <wp:posOffset>135246</wp:posOffset>
          </wp:positionV>
          <wp:extent cx="2799080" cy="420370"/>
          <wp:effectExtent l="0" t="0" r="1270" b="0"/>
          <wp:wrapSquare wrapText="bothSides"/>
          <wp:docPr id="7" name="Imagen 1" descr="Recur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curso 2"/>
                  <pic:cNvPicPr>
                    <a:picLocks noChangeAspect="1" noChangeArrowheads="1"/>
                  </pic:cNvPicPr>
                </pic:nvPicPr>
                <pic:blipFill>
                  <a:blip r:embed="rId1"/>
                  <a:srcRect/>
                  <a:stretch>
                    <a:fillRect/>
                  </a:stretch>
                </pic:blipFill>
                <pic:spPr bwMode="auto">
                  <a:xfrm>
                    <a:off x="0" y="0"/>
                    <a:ext cx="2799080" cy="42037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751A" w14:textId="77777777" w:rsidR="000A200B" w:rsidRPr="007537C6" w:rsidRDefault="000A200B" w:rsidP="007537C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F24C" w14:textId="77777777" w:rsidR="000A200B" w:rsidRPr="0051793D" w:rsidRDefault="000A200B" w:rsidP="000206F3">
    <w:pPr>
      <w:pStyle w:val="Encabezad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E7BC" w14:textId="77777777" w:rsidR="000A200B" w:rsidRDefault="009E2F75" w:rsidP="000A025D">
    <w:pPr>
      <w:pStyle w:val="Encabezado"/>
      <w:jc w:val="center"/>
      <w:rPr>
        <w:rFonts w:ascii="Montserrat regular" w:hAnsi="Montserrat regular"/>
        <w:color w:val="808080"/>
        <w:szCs w:val="24"/>
      </w:rPr>
    </w:pPr>
    <w:r>
      <w:rPr>
        <w:rFonts w:ascii="Montserrat regular" w:hAnsi="Montserrat regular"/>
        <w:noProof/>
        <w:color w:val="808080"/>
        <w:szCs w:val="24"/>
        <w:lang w:eastAsia="es-MX"/>
      </w:rPr>
      <w:pict w14:anchorId="68E025FE">
        <v:shapetype id="_x0000_t202" coordsize="21600,21600" o:spt="202" path="m,l,21600r21600,l21600,xe">
          <v:stroke joinstyle="miter"/>
          <v:path gradientshapeok="t" o:connecttype="rect"/>
        </v:shapetype>
        <v:shape id="Cuadro de texto 2" o:spid="_x0000_s1026" type="#_x0000_t202" style="position:absolute;left:0;text-align:left;margin-left:174.8pt;margin-top:-9.95pt;width:290.25pt;height:57.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" stroked="f">
          <v:textbox>
            <w:txbxContent>
              <w:p w14:paraId="6EC190B2" w14:textId="77777777" w:rsidR="000A200B" w:rsidRPr="009F65EF" w:rsidRDefault="000A200B" w:rsidP="000A025D">
                <w:pPr>
                  <w:jc w:val="right"/>
                  <w:rPr>
                    <w:rFonts w:ascii="Montserrat" w:hAnsi="Montserrat"/>
                    <w:sz w:val="18"/>
                  </w:rPr>
                </w:pPr>
                <w:r w:rsidRPr="009F65EF">
                  <w:rPr>
                    <w:rFonts w:ascii="Montserrat" w:hAnsi="Montserrat"/>
                    <w:sz w:val="18"/>
                  </w:rPr>
                  <w:t>DIRECCIÓN DE ADMINISTRACIÓN</w:t>
                </w:r>
              </w:p>
              <w:p w14:paraId="12D8E245" w14:textId="77777777" w:rsidR="000A200B" w:rsidRPr="009F65EF" w:rsidRDefault="000A200B" w:rsidP="000A025D">
                <w:pPr>
                  <w:jc w:val="right"/>
                  <w:rPr>
                    <w:rFonts w:ascii="Montserrat" w:hAnsi="Montserrat"/>
                    <w:sz w:val="18"/>
                  </w:rPr>
                </w:pPr>
                <w:r w:rsidRPr="009F65EF">
                  <w:rPr>
                    <w:rFonts w:ascii="Montserrat" w:hAnsi="Montserrat"/>
                    <w:sz w:val="18"/>
                  </w:rPr>
                  <w:t>Subdirección de Recursos Materiales y Servicios</w:t>
                </w:r>
              </w:p>
              <w:p w14:paraId="256D303C" w14:textId="77777777" w:rsidR="000A200B" w:rsidRPr="009F65EF" w:rsidRDefault="000A200B" w:rsidP="000A025D">
                <w:pPr>
                  <w:jc w:val="right"/>
                  <w:rPr>
                    <w:rFonts w:ascii="Montserrat" w:hAnsi="Montserrat"/>
                  </w:rPr>
                </w:pPr>
                <w:r w:rsidRPr="009F65EF">
                  <w:rPr>
                    <w:rFonts w:ascii="Montserrat" w:hAnsi="Montserrat"/>
                    <w:sz w:val="18"/>
                  </w:rPr>
                  <w:t>Departamento de Servicios Generales</w:t>
                </w:r>
              </w:p>
            </w:txbxContent>
          </v:textbox>
        </v:shape>
      </w:pict>
    </w:r>
    <w:r w:rsidR="000A200B">
      <w:rPr>
        <w:rFonts w:ascii="Montserrat regular" w:hAnsi="Montserrat regular"/>
        <w:noProof/>
        <w:color w:val="808080"/>
        <w:szCs w:val="24"/>
        <w:lang w:eastAsia="es-MX"/>
      </w:rPr>
      <w:drawing>
        <wp:anchor distT="0" distB="0" distL="114300" distR="114300" simplePos="0" relativeHeight="251662848" behindDoc="1" locked="0" layoutInCell="1" allowOverlap="1" wp14:anchorId="73406AF4" wp14:editId="09541458">
          <wp:simplePos x="0" y="0"/>
          <wp:positionH relativeFrom="column">
            <wp:posOffset>-43181</wp:posOffset>
          </wp:positionH>
          <wp:positionV relativeFrom="paragraph">
            <wp:posOffset>-240666</wp:posOffset>
          </wp:positionV>
          <wp:extent cx="2263531" cy="523875"/>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png"/>
                  <pic:cNvPicPr/>
                </pic:nvPicPr>
                <pic:blipFill>
                  <a:blip r:embed="rId1">
                    <a:extLst>
                      <a:ext uri="{28A0092B-C50C-407E-A947-70E740481C1C}">
                        <a14:useLocalDpi xmlns:a14="http://schemas.microsoft.com/office/drawing/2010/main" val="0"/>
                      </a:ext>
                    </a:extLst>
                  </a:blip>
                  <a:stretch>
                    <a:fillRect/>
                  </a:stretch>
                </pic:blipFill>
                <pic:spPr>
                  <a:xfrm>
                    <a:off x="0" y="0"/>
                    <a:ext cx="2267686" cy="524837"/>
                  </a:xfrm>
                  <a:prstGeom prst="rect">
                    <a:avLst/>
                  </a:prstGeom>
                </pic:spPr>
              </pic:pic>
            </a:graphicData>
          </a:graphic>
        </wp:anchor>
      </w:drawing>
    </w:r>
  </w:p>
  <w:p w14:paraId="7AED69F1" w14:textId="77777777" w:rsidR="000A200B" w:rsidRDefault="000A200B" w:rsidP="000A025D">
    <w:pPr>
      <w:pStyle w:val="Encabezado"/>
      <w:jc w:val="center"/>
      <w:rPr>
        <w:rFonts w:cs="Arial"/>
        <w:b/>
        <w:lang w:val="es-ES"/>
      </w:rPr>
    </w:pPr>
  </w:p>
  <w:p w14:paraId="01064EBF" w14:textId="77777777" w:rsidR="000A200B" w:rsidRPr="00524F34" w:rsidRDefault="000A200B" w:rsidP="000A025D">
    <w:pPr>
      <w:pStyle w:val="Encabezado"/>
      <w:jc w:val="center"/>
      <w:rPr>
        <w:rFonts w:cs="Arial"/>
        <w:b/>
        <w:lang w:val="es-ES"/>
      </w:rPr>
    </w:pPr>
    <w:r w:rsidRPr="00A107A8">
      <w:rPr>
        <w:rFonts w:cs="Arial"/>
        <w:b/>
        <w:lang w:val="es-ES"/>
      </w:rPr>
      <w:t>Requerimientos</w:t>
    </w:r>
    <w:r>
      <w:rPr>
        <w:rFonts w:cs="Arial"/>
        <w:b/>
        <w:lang w:val="es-ES"/>
      </w:rPr>
      <w:t xml:space="preserve"> técnicos</w:t>
    </w:r>
    <w:r w:rsidRPr="00A107A8">
      <w:rPr>
        <w:rFonts w:cs="Arial"/>
        <w:b/>
        <w:lang w:val="es-ES"/>
      </w:rPr>
      <w:t xml:space="preserve"> para el </w:t>
    </w:r>
    <w:r>
      <w:rPr>
        <w:rFonts w:cs="Arial"/>
        <w:b/>
        <w:lang w:val="es-ES"/>
      </w:rPr>
      <w:t>Servicio Integral de Limpieza para el Hospital Juárez de México,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A1DB" w14:textId="77777777" w:rsidR="000A200B" w:rsidRPr="00227E90" w:rsidRDefault="000A200B" w:rsidP="000A02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40A1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 w15:restartNumberingAfterBreak="0">
    <w:nsid w:val="00000002"/>
    <w:multiLevelType w:val="multilevel"/>
    <w:tmpl w:val="78EC9146"/>
    <w:name w:val="WW8Num2"/>
    <w:lvl w:ilvl="0">
      <w:start w:val="1"/>
      <w:numFmt w:val="decimal"/>
      <w:lvlText w:val="%1."/>
      <w:lvlJc w:val="left"/>
      <w:pPr>
        <w:tabs>
          <w:tab w:val="num" w:pos="360"/>
        </w:tabs>
        <w:ind w:left="360" w:hanging="360"/>
      </w:pPr>
      <w:rPr>
        <w:lang w:val="es-ES"/>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000003"/>
    <w:multiLevelType w:val="multilevel"/>
    <w:tmpl w:val="00000003"/>
    <w:name w:val="WW8Num3"/>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 w15:restartNumberingAfterBreak="0">
    <w:nsid w:val="00000004"/>
    <w:multiLevelType w:val="multilevel"/>
    <w:tmpl w:val="7520A8B0"/>
    <w:name w:val="WW8Num4"/>
    <w:lvl w:ilvl="0">
      <w:start w:val="1"/>
      <w:numFmt w:val="upperRoman"/>
      <w:lvlText w:val="%1."/>
      <w:lvlJc w:val="right"/>
      <w:pPr>
        <w:tabs>
          <w:tab w:val="num" w:pos="2307"/>
        </w:tabs>
        <w:ind w:left="2307" w:hanging="180"/>
      </w:pPr>
      <w:rPr>
        <w:rFonts w:hint="default"/>
      </w:rPr>
    </w:lvl>
    <w:lvl w:ilvl="1">
      <w:start w:val="1"/>
      <w:numFmt w:val="lowerLetter"/>
      <w:suff w:val="nothing"/>
      <w:lvlText w:val="%2."/>
      <w:lvlJc w:val="left"/>
      <w:pPr>
        <w:ind w:left="2127" w:firstLine="0"/>
      </w:pPr>
      <w:rPr>
        <w:rFonts w:hint="default"/>
      </w:rPr>
    </w:lvl>
    <w:lvl w:ilvl="2">
      <w:start w:val="1"/>
      <w:numFmt w:val="lowerRoman"/>
      <w:suff w:val="nothing"/>
      <w:lvlText w:val="%3."/>
      <w:lvlJc w:val="right"/>
      <w:pPr>
        <w:ind w:left="2127" w:firstLine="0"/>
      </w:pPr>
      <w:rPr>
        <w:rFonts w:hint="default"/>
      </w:rPr>
    </w:lvl>
    <w:lvl w:ilvl="3">
      <w:start w:val="1"/>
      <w:numFmt w:val="decimal"/>
      <w:suff w:val="nothing"/>
      <w:lvlText w:val="%4."/>
      <w:lvlJc w:val="left"/>
      <w:pPr>
        <w:ind w:left="2127" w:firstLine="0"/>
      </w:pPr>
      <w:rPr>
        <w:rFonts w:hint="default"/>
      </w:rPr>
    </w:lvl>
    <w:lvl w:ilvl="4">
      <w:start w:val="1"/>
      <w:numFmt w:val="lowerLetter"/>
      <w:suff w:val="nothing"/>
      <w:lvlText w:val="%5."/>
      <w:lvlJc w:val="left"/>
      <w:pPr>
        <w:ind w:left="2127" w:firstLine="0"/>
      </w:pPr>
      <w:rPr>
        <w:rFonts w:hint="default"/>
      </w:rPr>
    </w:lvl>
    <w:lvl w:ilvl="5">
      <w:start w:val="1"/>
      <w:numFmt w:val="lowerRoman"/>
      <w:suff w:val="nothing"/>
      <w:lvlText w:val="%6."/>
      <w:lvlJc w:val="right"/>
      <w:pPr>
        <w:ind w:left="2127" w:firstLine="0"/>
      </w:pPr>
      <w:rPr>
        <w:rFonts w:hint="default"/>
      </w:rPr>
    </w:lvl>
    <w:lvl w:ilvl="6">
      <w:start w:val="1"/>
      <w:numFmt w:val="decimal"/>
      <w:suff w:val="nothing"/>
      <w:lvlText w:val="%7."/>
      <w:lvlJc w:val="left"/>
      <w:pPr>
        <w:ind w:left="2127" w:firstLine="0"/>
      </w:pPr>
      <w:rPr>
        <w:rFonts w:hint="default"/>
      </w:rPr>
    </w:lvl>
    <w:lvl w:ilvl="7">
      <w:start w:val="1"/>
      <w:numFmt w:val="lowerLetter"/>
      <w:suff w:val="nothing"/>
      <w:lvlText w:val="%8."/>
      <w:lvlJc w:val="left"/>
      <w:pPr>
        <w:ind w:left="2127" w:firstLine="0"/>
      </w:pPr>
      <w:rPr>
        <w:rFonts w:hint="default"/>
      </w:rPr>
    </w:lvl>
    <w:lvl w:ilvl="8">
      <w:start w:val="1"/>
      <w:numFmt w:val="lowerRoman"/>
      <w:suff w:val="nothing"/>
      <w:lvlText w:val="%9."/>
      <w:lvlJc w:val="right"/>
      <w:pPr>
        <w:ind w:left="2127" w:firstLine="0"/>
      </w:pPr>
      <w:rPr>
        <w:rFonts w:hint="default"/>
      </w:rPr>
    </w:lvl>
  </w:abstractNum>
  <w:abstractNum w:abstractNumId="5" w15:restartNumberingAfterBreak="0">
    <w:nsid w:val="00000005"/>
    <w:multiLevelType w:val="multilevel"/>
    <w:tmpl w:val="00000005"/>
    <w:name w:val="WW8Num5"/>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6" w15:restartNumberingAfterBreak="0">
    <w:nsid w:val="00000006"/>
    <w:multiLevelType w:val="multilevel"/>
    <w:tmpl w:val="00000006"/>
    <w:name w:val="WW8Num6"/>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7" w15:restartNumberingAfterBreak="0">
    <w:nsid w:val="00000007"/>
    <w:multiLevelType w:val="multilevel"/>
    <w:tmpl w:val="85023BC6"/>
    <w:name w:val="WW8Num7"/>
    <w:lvl w:ilvl="0">
      <w:start w:val="1"/>
      <w:numFmt w:val="upperLetter"/>
      <w:lvlText w:val="%1"/>
      <w:lvlJc w:val="left"/>
      <w:pPr>
        <w:tabs>
          <w:tab w:val="num" w:pos="720"/>
        </w:tabs>
        <w:ind w:left="720" w:hanging="720"/>
      </w:pPr>
      <w:rPr>
        <w:rFonts w:ascii="Arial" w:hAnsi="Arial" w:cs="Arial" w:hint="default"/>
        <w:b/>
        <w:i w:val="0"/>
        <w:sz w:val="24"/>
        <w:szCs w:val="24"/>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8" w15:restartNumberingAfterBreak="0">
    <w:nsid w:val="00000008"/>
    <w:multiLevelType w:val="multilevel"/>
    <w:tmpl w:val="00000008"/>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9" w15:restartNumberingAfterBreak="0">
    <w:nsid w:val="00000009"/>
    <w:multiLevelType w:val="multilevel"/>
    <w:tmpl w:val="00000009"/>
    <w:name w:val="WW8Num10"/>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0" w15:restartNumberingAfterBreak="0">
    <w:nsid w:val="0000000A"/>
    <w:multiLevelType w:val="multilevel"/>
    <w:tmpl w:val="0000000A"/>
    <w:name w:val="WW8Num11"/>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1" w15:restartNumberingAfterBreak="0">
    <w:nsid w:val="0000000B"/>
    <w:multiLevelType w:val="multilevel"/>
    <w:tmpl w:val="0000000B"/>
    <w:name w:val="WW8Num12"/>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2" w15:restartNumberingAfterBreak="0">
    <w:nsid w:val="0000000D"/>
    <w:multiLevelType w:val="multilevel"/>
    <w:tmpl w:val="0000000D"/>
    <w:name w:val="WW8Num14"/>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3" w15:restartNumberingAfterBreak="0">
    <w:nsid w:val="0000000E"/>
    <w:multiLevelType w:val="multilevel"/>
    <w:tmpl w:val="0000000E"/>
    <w:name w:val="WW8Num15"/>
    <w:lvl w:ilvl="0">
      <w:start w:val="1"/>
      <w:numFmt w:val="upp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4" w15:restartNumberingAfterBreak="0">
    <w:nsid w:val="0000000F"/>
    <w:multiLevelType w:val="multilevel"/>
    <w:tmpl w:val="0000000F"/>
    <w:name w:val="WW8Num16"/>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5" w15:restartNumberingAfterBreak="0">
    <w:nsid w:val="00000010"/>
    <w:multiLevelType w:val="multilevel"/>
    <w:tmpl w:val="00000010"/>
    <w:name w:val="WW8Num17"/>
    <w:lvl w:ilvl="0">
      <w:start w:val="1"/>
      <w:numFmt w:val="lowerLetter"/>
      <w:suff w:val="nothing"/>
      <w:lvlText w:val="%1."/>
      <w:lvlJc w:val="left"/>
    </w:lvl>
    <w:lvl w:ilvl="1">
      <w:start w:val="4"/>
      <w:numFmt w:val="decimal"/>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6" w15:restartNumberingAfterBreak="0">
    <w:nsid w:val="00000011"/>
    <w:multiLevelType w:val="multilevel"/>
    <w:tmpl w:val="00000011"/>
    <w:name w:val="WW8Num18"/>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7" w15:restartNumberingAfterBreak="0">
    <w:nsid w:val="00000012"/>
    <w:multiLevelType w:val="multilevel"/>
    <w:tmpl w:val="AF84EF40"/>
    <w:name w:val="WW8Num19"/>
    <w:lvl w:ilvl="0">
      <w:start w:val="1"/>
      <w:numFmt w:val="decimal"/>
      <w:lvlText w:val="%1.-"/>
      <w:lvlJc w:val="left"/>
      <w:pPr>
        <w:tabs>
          <w:tab w:val="num" w:pos="964"/>
        </w:tabs>
        <w:ind w:left="964" w:hanging="454"/>
      </w:pPr>
      <w:rPr>
        <w:rFonts w:hint="default"/>
        <w:b/>
        <w:sz w:val="20"/>
        <w:szCs w:val="20"/>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8" w15:restartNumberingAfterBreak="0">
    <w:nsid w:val="00000013"/>
    <w:multiLevelType w:val="multilevel"/>
    <w:tmpl w:val="00000013"/>
    <w:name w:val="WW8Num20"/>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9" w15:restartNumberingAfterBreak="0">
    <w:nsid w:val="00000014"/>
    <w:multiLevelType w:val="multilevel"/>
    <w:tmpl w:val="00000014"/>
    <w:name w:val="WW8Num21"/>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0" w15:restartNumberingAfterBreak="0">
    <w:nsid w:val="00000015"/>
    <w:multiLevelType w:val="multilevel"/>
    <w:tmpl w:val="00000015"/>
    <w:name w:val="WW8Num22"/>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1" w15:restartNumberingAfterBreak="0">
    <w:nsid w:val="00000016"/>
    <w:multiLevelType w:val="multilevel"/>
    <w:tmpl w:val="00000016"/>
    <w:name w:val="WW8Num23"/>
    <w:lvl w:ilvl="0">
      <w:start w:val="1"/>
      <w:numFmt w:val="bullet"/>
      <w:suff w:val="nothing"/>
      <w:lvlText w:val=""/>
      <w:lvlJc w:val="left"/>
      <w:rPr>
        <w:rFonts w:ascii="Symbol" w:hAnsi="Symbol"/>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22" w15:restartNumberingAfterBreak="0">
    <w:nsid w:val="00000017"/>
    <w:multiLevelType w:val="multilevel"/>
    <w:tmpl w:val="00000017"/>
    <w:name w:val="WW8Num24"/>
    <w:lvl w:ilvl="0">
      <w:start w:val="1"/>
      <w:numFmt w:val="bullet"/>
      <w:suff w:val="nothing"/>
      <w:lvlText w:val=""/>
      <w:lvlJc w:val="left"/>
      <w:rPr>
        <w:rFonts w:ascii="Symbol" w:hAnsi="Symbol"/>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23" w15:restartNumberingAfterBreak="0">
    <w:nsid w:val="00000018"/>
    <w:multiLevelType w:val="multilevel"/>
    <w:tmpl w:val="00000018"/>
    <w:name w:val="WW8Num25"/>
    <w:lvl w:ilvl="0">
      <w:start w:val="1"/>
      <w:numFmt w:val="lowerRoman"/>
      <w:suff w:val="nothing"/>
      <w:lvlText w:val="%1."/>
      <w:lvlJc w:val="righ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4" w15:restartNumberingAfterBreak="0">
    <w:nsid w:val="00000019"/>
    <w:multiLevelType w:val="multilevel"/>
    <w:tmpl w:val="00000019"/>
    <w:name w:val="WW8Num26"/>
    <w:lvl w:ilvl="0">
      <w:start w:val="1"/>
      <w:numFmt w:val="bullet"/>
      <w:suff w:val="nothing"/>
      <w:lvlText w:val=""/>
      <w:lvlJc w:val="left"/>
      <w:rPr>
        <w:rFonts w:ascii="Symbol" w:hAnsi="Symbol"/>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25" w15:restartNumberingAfterBreak="0">
    <w:nsid w:val="0000001A"/>
    <w:multiLevelType w:val="multilevel"/>
    <w:tmpl w:val="0000001A"/>
    <w:name w:val="WW8Num27"/>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6" w15:restartNumberingAfterBreak="0">
    <w:nsid w:val="0000001B"/>
    <w:multiLevelType w:val="multilevel"/>
    <w:tmpl w:val="0000001B"/>
    <w:name w:val="WW8Num28"/>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7" w15:restartNumberingAfterBreak="0">
    <w:nsid w:val="0000001C"/>
    <w:multiLevelType w:val="multilevel"/>
    <w:tmpl w:val="0000001C"/>
    <w:name w:val="WW8Num29"/>
    <w:lvl w:ilvl="0">
      <w:start w:val="1"/>
      <w:numFmt w:val="lowerRoman"/>
      <w:suff w:val="nothing"/>
      <w:lvlText w:val="%1."/>
      <w:lvlJc w:val="righ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8" w15:restartNumberingAfterBreak="0">
    <w:nsid w:val="0000001D"/>
    <w:multiLevelType w:val="multilevel"/>
    <w:tmpl w:val="0000001D"/>
    <w:name w:val="WW8Num30"/>
    <w:lvl w:ilvl="0">
      <w:start w:val="1"/>
      <w:numFmt w:val="lowerRoman"/>
      <w:suff w:val="nothing"/>
      <w:lvlText w:val="%1."/>
      <w:lvlJc w:val="righ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9" w15:restartNumberingAfterBreak="0">
    <w:nsid w:val="0000001E"/>
    <w:multiLevelType w:val="multilevel"/>
    <w:tmpl w:val="0000001E"/>
    <w:name w:val="WW8Num31"/>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0" w15:restartNumberingAfterBreak="0">
    <w:nsid w:val="0000001F"/>
    <w:multiLevelType w:val="multilevel"/>
    <w:tmpl w:val="0000001F"/>
    <w:name w:val="WW8Num32"/>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1" w15:restartNumberingAfterBreak="0">
    <w:nsid w:val="00000020"/>
    <w:multiLevelType w:val="multilevel"/>
    <w:tmpl w:val="00000020"/>
    <w:name w:val="WW8Num33"/>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2" w15:restartNumberingAfterBreak="0">
    <w:nsid w:val="00000021"/>
    <w:multiLevelType w:val="multilevel"/>
    <w:tmpl w:val="00000021"/>
    <w:name w:val="WW8Num34"/>
    <w:lvl w:ilvl="0">
      <w:start w:val="1"/>
      <w:numFmt w:val="lowerRoman"/>
      <w:suff w:val="nothing"/>
      <w:lvlText w:val="%1."/>
      <w:lvlJc w:val="righ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3" w15:restartNumberingAfterBreak="0">
    <w:nsid w:val="00000022"/>
    <w:multiLevelType w:val="multilevel"/>
    <w:tmpl w:val="00000022"/>
    <w:name w:val="WW8Num35"/>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4" w15:restartNumberingAfterBreak="0">
    <w:nsid w:val="00000023"/>
    <w:multiLevelType w:val="multilevel"/>
    <w:tmpl w:val="00000023"/>
    <w:name w:val="WW8Num36"/>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5" w15:restartNumberingAfterBreak="0">
    <w:nsid w:val="00000024"/>
    <w:multiLevelType w:val="multilevel"/>
    <w:tmpl w:val="00000024"/>
    <w:name w:val="WW8Num37"/>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6" w15:restartNumberingAfterBreak="0">
    <w:nsid w:val="00000025"/>
    <w:multiLevelType w:val="multilevel"/>
    <w:tmpl w:val="00000025"/>
    <w:name w:val="WW8Num38"/>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7" w15:restartNumberingAfterBreak="0">
    <w:nsid w:val="00000026"/>
    <w:multiLevelType w:val="multilevel"/>
    <w:tmpl w:val="00000026"/>
    <w:name w:val="WW8Num39"/>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8" w15:restartNumberingAfterBreak="0">
    <w:nsid w:val="00000027"/>
    <w:multiLevelType w:val="multilevel"/>
    <w:tmpl w:val="00000027"/>
    <w:name w:val="WW8Num40"/>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39" w15:restartNumberingAfterBreak="0">
    <w:nsid w:val="00000028"/>
    <w:multiLevelType w:val="multilevel"/>
    <w:tmpl w:val="00000028"/>
    <w:name w:val="WW8Num41"/>
    <w:lvl w:ilvl="0">
      <w:start w:val="1"/>
      <w:numFmt w:val="bullet"/>
      <w:suff w:val="nothing"/>
      <w:lvlText w:val="o"/>
      <w:lvlJc w:val="left"/>
      <w:rPr>
        <w:rFonts w:ascii="Courier New" w:hAnsi="Courier New"/>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0" w15:restartNumberingAfterBreak="0">
    <w:nsid w:val="00000029"/>
    <w:multiLevelType w:val="multilevel"/>
    <w:tmpl w:val="00000029"/>
    <w:name w:val="WW8Num42"/>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1" w15:restartNumberingAfterBreak="0">
    <w:nsid w:val="0000002A"/>
    <w:multiLevelType w:val="multilevel"/>
    <w:tmpl w:val="0000002A"/>
    <w:name w:val="WW8Num43"/>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2" w15:restartNumberingAfterBreak="0">
    <w:nsid w:val="0000002B"/>
    <w:multiLevelType w:val="multilevel"/>
    <w:tmpl w:val="0000002B"/>
    <w:name w:val="WW8Num44"/>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3" w15:restartNumberingAfterBreak="0">
    <w:nsid w:val="0000002C"/>
    <w:multiLevelType w:val="multilevel"/>
    <w:tmpl w:val="0000002C"/>
    <w:name w:val="WW8Num45"/>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4" w15:restartNumberingAfterBreak="0">
    <w:nsid w:val="0000002D"/>
    <w:multiLevelType w:val="multilevel"/>
    <w:tmpl w:val="0000002D"/>
    <w:name w:val="WW8Num46"/>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5" w15:restartNumberingAfterBreak="0">
    <w:nsid w:val="0000002E"/>
    <w:multiLevelType w:val="multilevel"/>
    <w:tmpl w:val="0000002E"/>
    <w:name w:val="WW8Num47"/>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6" w15:restartNumberingAfterBreak="0">
    <w:nsid w:val="0000002F"/>
    <w:multiLevelType w:val="multilevel"/>
    <w:tmpl w:val="0000002F"/>
    <w:name w:val="WW8Num48"/>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7" w15:restartNumberingAfterBreak="0">
    <w:nsid w:val="00000030"/>
    <w:multiLevelType w:val="multilevel"/>
    <w:tmpl w:val="00000030"/>
    <w:name w:val="WW8Num49"/>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8" w15:restartNumberingAfterBreak="0">
    <w:nsid w:val="00000031"/>
    <w:multiLevelType w:val="multilevel"/>
    <w:tmpl w:val="00000031"/>
    <w:name w:val="WW8Num50"/>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49" w15:restartNumberingAfterBreak="0">
    <w:nsid w:val="00000032"/>
    <w:multiLevelType w:val="multilevel"/>
    <w:tmpl w:val="00000032"/>
    <w:name w:val="WW8Num51"/>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50" w15:restartNumberingAfterBreak="0">
    <w:nsid w:val="00000033"/>
    <w:multiLevelType w:val="multilevel"/>
    <w:tmpl w:val="00000033"/>
    <w:name w:val="WW8Num52"/>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51" w15:restartNumberingAfterBreak="0">
    <w:nsid w:val="00000034"/>
    <w:multiLevelType w:val="multilevel"/>
    <w:tmpl w:val="00000034"/>
    <w:name w:val="WW8Num53"/>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52" w15:restartNumberingAfterBreak="0">
    <w:nsid w:val="00000035"/>
    <w:multiLevelType w:val="multilevel"/>
    <w:tmpl w:val="00000035"/>
    <w:name w:val="WW8Num54"/>
    <w:lvl w:ilvl="0">
      <w:start w:val="1"/>
      <w:numFmt w:val="upperRoman"/>
      <w:suff w:val="nothing"/>
      <w:lvlText w:val="%1."/>
      <w:lvlJc w:val="left"/>
    </w:lvl>
    <w:lvl w:ilvl="1">
      <w:start w:val="1"/>
      <w:numFmt w:val="decimal"/>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53" w15:restartNumberingAfterBreak="0">
    <w:nsid w:val="00000036"/>
    <w:multiLevelType w:val="multilevel"/>
    <w:tmpl w:val="00000036"/>
    <w:name w:val="WW8Num55"/>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54" w15:restartNumberingAfterBreak="0">
    <w:nsid w:val="00000037"/>
    <w:multiLevelType w:val="multilevel"/>
    <w:tmpl w:val="00000037"/>
    <w:name w:val="WW8Num56"/>
    <w:lvl w:ilvl="0">
      <w:start w:val="1"/>
      <w:numFmt w:val="lowerLetter"/>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55" w15:restartNumberingAfterBreak="0">
    <w:nsid w:val="007E118A"/>
    <w:multiLevelType w:val="hybridMultilevel"/>
    <w:tmpl w:val="345C16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01E90004"/>
    <w:multiLevelType w:val="singleLevel"/>
    <w:tmpl w:val="0C0A0005"/>
    <w:name w:val="WW8Num1022222222222222222"/>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021932EC"/>
    <w:multiLevelType w:val="hybridMultilevel"/>
    <w:tmpl w:val="7B96BDC4"/>
    <w:lvl w:ilvl="0" w:tplc="04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02D25D9C"/>
    <w:multiLevelType w:val="hybridMultilevel"/>
    <w:tmpl w:val="5736050E"/>
    <w:lvl w:ilvl="0" w:tplc="3AD2F65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03364F3A"/>
    <w:multiLevelType w:val="hybridMultilevel"/>
    <w:tmpl w:val="3544D0BE"/>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0" w15:restartNumberingAfterBreak="0">
    <w:nsid w:val="03DA7143"/>
    <w:multiLevelType w:val="hybridMultilevel"/>
    <w:tmpl w:val="8D7E9910"/>
    <w:lvl w:ilvl="0" w:tplc="0BE21726">
      <w:start w:val="1"/>
      <w:numFmt w:val="upperRoman"/>
      <w:lvlText w:val="%1."/>
      <w:lvlJc w:val="left"/>
      <w:pPr>
        <w:tabs>
          <w:tab w:val="num" w:pos="1080"/>
        </w:tabs>
        <w:ind w:left="1080" w:hanging="720"/>
      </w:pPr>
      <w:rPr>
        <w:rFonts w:hint="default"/>
      </w:rPr>
    </w:lvl>
    <w:lvl w:ilvl="1" w:tplc="669C0176">
      <w:start w:val="1"/>
      <w:numFmt w:val="lowerLetter"/>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15:restartNumberingAfterBreak="0">
    <w:nsid w:val="047B1090"/>
    <w:multiLevelType w:val="hybridMultilevel"/>
    <w:tmpl w:val="ACBC3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048C2876"/>
    <w:multiLevelType w:val="hybridMultilevel"/>
    <w:tmpl w:val="FC5CEA6C"/>
    <w:lvl w:ilvl="0" w:tplc="0C0A0001">
      <w:start w:val="1"/>
      <w:numFmt w:val="bullet"/>
      <w:lvlText w:val=""/>
      <w:lvlJc w:val="left"/>
      <w:pPr>
        <w:ind w:left="1211" w:hanging="360"/>
      </w:pPr>
      <w:rPr>
        <w:rFonts w:ascii="Symbol" w:hAnsi="Symbol" w:hint="default"/>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63" w15:restartNumberingAfterBreak="0">
    <w:nsid w:val="04B2558A"/>
    <w:multiLevelType w:val="singleLevel"/>
    <w:tmpl w:val="0C0A0005"/>
    <w:name w:val="WW8Num102222222222"/>
    <w:lvl w:ilvl="0">
      <w:start w:val="1"/>
      <w:numFmt w:val="bullet"/>
      <w:lvlText w:val=""/>
      <w:lvlJc w:val="left"/>
      <w:pPr>
        <w:tabs>
          <w:tab w:val="num" w:pos="360"/>
        </w:tabs>
        <w:ind w:left="360" w:hanging="360"/>
      </w:pPr>
      <w:rPr>
        <w:rFonts w:ascii="Wingdings" w:hAnsi="Wingdings" w:hint="default"/>
      </w:rPr>
    </w:lvl>
  </w:abstractNum>
  <w:abstractNum w:abstractNumId="64" w15:restartNumberingAfterBreak="0">
    <w:nsid w:val="05750A05"/>
    <w:multiLevelType w:val="hybridMultilevel"/>
    <w:tmpl w:val="CF964258"/>
    <w:name w:val="WW8Num192"/>
    <w:lvl w:ilvl="0" w:tplc="4606B5F4">
      <w:start w:val="1"/>
      <w:numFmt w:val="lowerLetter"/>
      <w:lvlText w:val="%1)"/>
      <w:lvlJc w:val="left"/>
      <w:pPr>
        <w:tabs>
          <w:tab w:val="num" w:pos="737"/>
        </w:tabs>
        <w:ind w:left="737" w:hanging="227"/>
      </w:pPr>
      <w:rPr>
        <w:rFonts w:hint="default"/>
        <w:b/>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B51A4502">
      <w:start w:val="3"/>
      <w:numFmt w:val="decimal"/>
      <w:lvlText w:val="%4."/>
      <w:lvlJc w:val="left"/>
      <w:pPr>
        <w:tabs>
          <w:tab w:val="num" w:pos="720"/>
        </w:tabs>
        <w:ind w:left="720" w:hanging="360"/>
      </w:pPr>
      <w:rPr>
        <w:rFonts w:hint="default"/>
        <w:b/>
        <w:sz w:val="20"/>
        <w:szCs w:val="2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05972A61"/>
    <w:multiLevelType w:val="multilevel"/>
    <w:tmpl w:val="7C7C042C"/>
    <w:name w:val="WW8Num2102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0743530B"/>
    <w:multiLevelType w:val="hybridMultilevel"/>
    <w:tmpl w:val="465ED808"/>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07503400"/>
    <w:multiLevelType w:val="multilevel"/>
    <w:tmpl w:val="24A07D4E"/>
    <w:lvl w:ilvl="0">
      <w:start w:val="1"/>
      <w:numFmt w:val="decimal"/>
      <w:lvlText w:val="%1."/>
      <w:lvlJc w:val="left"/>
      <w:pPr>
        <w:ind w:left="512" w:hanging="201"/>
      </w:pPr>
      <w:rPr>
        <w:rFonts w:ascii="Arial MT" w:eastAsia="Arial MT" w:hAnsi="Arial MT" w:cs="Arial MT" w:hint="default"/>
        <w:b/>
        <w:w w:val="100"/>
        <w:sz w:val="18"/>
        <w:szCs w:val="18"/>
        <w:lang w:val="es-ES" w:eastAsia="en-US" w:bidi="ar-SA"/>
      </w:rPr>
    </w:lvl>
    <w:lvl w:ilvl="1">
      <w:start w:val="1"/>
      <w:numFmt w:val="decimal"/>
      <w:lvlText w:val="%1.%2."/>
      <w:lvlJc w:val="left"/>
      <w:pPr>
        <w:ind w:left="2631" w:hanging="362"/>
      </w:pPr>
      <w:rPr>
        <w:rFonts w:ascii="Arial MT" w:eastAsia="Arial MT" w:hAnsi="Arial MT" w:cs="Arial MT" w:hint="default"/>
        <w:b/>
        <w:w w:val="100"/>
        <w:sz w:val="18"/>
        <w:szCs w:val="18"/>
        <w:lang w:val="es-ES" w:eastAsia="en-US" w:bidi="ar-SA"/>
      </w:rPr>
    </w:lvl>
    <w:lvl w:ilvl="2">
      <w:numFmt w:val="bullet"/>
      <w:lvlText w:val="•"/>
      <w:lvlJc w:val="left"/>
      <w:pPr>
        <w:ind w:left="1718" w:hanging="362"/>
      </w:pPr>
      <w:rPr>
        <w:rFonts w:hint="default"/>
        <w:lang w:val="es-ES" w:eastAsia="en-US" w:bidi="ar-SA"/>
      </w:rPr>
    </w:lvl>
    <w:lvl w:ilvl="3">
      <w:numFmt w:val="bullet"/>
      <w:lvlText w:val="•"/>
      <w:lvlJc w:val="left"/>
      <w:pPr>
        <w:ind w:left="2916" w:hanging="362"/>
      </w:pPr>
      <w:rPr>
        <w:rFonts w:hint="default"/>
        <w:lang w:val="es-ES" w:eastAsia="en-US" w:bidi="ar-SA"/>
      </w:rPr>
    </w:lvl>
    <w:lvl w:ilvl="4">
      <w:numFmt w:val="bullet"/>
      <w:lvlText w:val="•"/>
      <w:lvlJc w:val="left"/>
      <w:pPr>
        <w:ind w:left="4115" w:hanging="362"/>
      </w:pPr>
      <w:rPr>
        <w:rFonts w:hint="default"/>
        <w:lang w:val="es-ES" w:eastAsia="en-US" w:bidi="ar-SA"/>
      </w:rPr>
    </w:lvl>
    <w:lvl w:ilvl="5">
      <w:numFmt w:val="bullet"/>
      <w:lvlText w:val="•"/>
      <w:lvlJc w:val="left"/>
      <w:pPr>
        <w:ind w:left="5313" w:hanging="362"/>
      </w:pPr>
      <w:rPr>
        <w:rFonts w:hint="default"/>
        <w:lang w:val="es-ES" w:eastAsia="en-US" w:bidi="ar-SA"/>
      </w:rPr>
    </w:lvl>
    <w:lvl w:ilvl="6">
      <w:numFmt w:val="bullet"/>
      <w:lvlText w:val="•"/>
      <w:lvlJc w:val="left"/>
      <w:pPr>
        <w:ind w:left="6511" w:hanging="362"/>
      </w:pPr>
      <w:rPr>
        <w:rFonts w:hint="default"/>
        <w:lang w:val="es-ES" w:eastAsia="en-US" w:bidi="ar-SA"/>
      </w:rPr>
    </w:lvl>
    <w:lvl w:ilvl="7">
      <w:numFmt w:val="bullet"/>
      <w:lvlText w:val="•"/>
      <w:lvlJc w:val="left"/>
      <w:pPr>
        <w:ind w:left="7710" w:hanging="362"/>
      </w:pPr>
      <w:rPr>
        <w:rFonts w:hint="default"/>
        <w:lang w:val="es-ES" w:eastAsia="en-US" w:bidi="ar-SA"/>
      </w:rPr>
    </w:lvl>
    <w:lvl w:ilvl="8">
      <w:numFmt w:val="bullet"/>
      <w:lvlText w:val="•"/>
      <w:lvlJc w:val="left"/>
      <w:pPr>
        <w:ind w:left="8908" w:hanging="362"/>
      </w:pPr>
      <w:rPr>
        <w:rFonts w:hint="default"/>
        <w:lang w:val="es-ES" w:eastAsia="en-US" w:bidi="ar-SA"/>
      </w:rPr>
    </w:lvl>
  </w:abstractNum>
  <w:abstractNum w:abstractNumId="68" w15:restartNumberingAfterBreak="0">
    <w:nsid w:val="07B27762"/>
    <w:multiLevelType w:val="hybridMultilevel"/>
    <w:tmpl w:val="8424ED44"/>
    <w:lvl w:ilvl="0" w:tplc="669C0176">
      <w:start w:val="1"/>
      <w:numFmt w:val="lowerLetter"/>
      <w:lvlText w:val="%1)"/>
      <w:lvlJc w:val="left"/>
      <w:pPr>
        <w:tabs>
          <w:tab w:val="num" w:pos="3541"/>
        </w:tabs>
        <w:ind w:left="3541"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0A581370"/>
    <w:multiLevelType w:val="hybridMultilevel"/>
    <w:tmpl w:val="FB048A36"/>
    <w:name w:val="WW8Num642"/>
    <w:lvl w:ilvl="0" w:tplc="7A42A1A4">
      <w:start w:val="1"/>
      <w:numFmt w:val="upperRoman"/>
      <w:lvlText w:val="%1."/>
      <w:lvlJc w:val="right"/>
      <w:pPr>
        <w:tabs>
          <w:tab w:val="num" w:pos="360"/>
        </w:tabs>
        <w:ind w:left="360" w:hanging="180"/>
      </w:pPr>
      <w:rPr>
        <w:rFonts w:hint="default"/>
        <w:b/>
      </w:rPr>
    </w:lvl>
    <w:lvl w:ilvl="1" w:tplc="ACF25D14">
      <w:start w:val="1"/>
      <w:numFmt w:val="lowerLetter"/>
      <w:lvlText w:val="%2."/>
      <w:lvlJc w:val="left"/>
      <w:pPr>
        <w:tabs>
          <w:tab w:val="num" w:pos="1620"/>
        </w:tabs>
        <w:ind w:left="1620" w:hanging="360"/>
      </w:pPr>
      <w:rPr>
        <w:b/>
      </w:r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70" w15:restartNumberingAfterBreak="0">
    <w:nsid w:val="0A807A95"/>
    <w:multiLevelType w:val="hybridMultilevel"/>
    <w:tmpl w:val="E52C5FB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0B0D2E9A"/>
    <w:multiLevelType w:val="hybridMultilevel"/>
    <w:tmpl w:val="1EA4F00C"/>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0B340993"/>
    <w:multiLevelType w:val="hybridMultilevel"/>
    <w:tmpl w:val="61C682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0B6E20DA"/>
    <w:multiLevelType w:val="hybridMultilevel"/>
    <w:tmpl w:val="08AAD12E"/>
    <w:name w:val="WW8Num111"/>
    <w:lvl w:ilvl="0" w:tplc="55FE5F00">
      <w:start w:val="1"/>
      <w:numFmt w:val="upperLetter"/>
      <w:lvlRestart w:val="0"/>
      <w:lvlText w:val="%1)"/>
      <w:lvlJc w:val="left"/>
      <w:pPr>
        <w:tabs>
          <w:tab w:val="num" w:pos="720"/>
        </w:tabs>
        <w:ind w:left="720" w:hanging="363"/>
      </w:pPr>
      <w:rPr>
        <w:rFont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15:restartNumberingAfterBreak="0">
    <w:nsid w:val="0E7B4A37"/>
    <w:multiLevelType w:val="hybridMultilevel"/>
    <w:tmpl w:val="783C2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0EBC6C09"/>
    <w:multiLevelType w:val="hybridMultilevel"/>
    <w:tmpl w:val="C9F0A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140073B1"/>
    <w:multiLevelType w:val="hybridMultilevel"/>
    <w:tmpl w:val="47AA9D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7" w15:restartNumberingAfterBreak="0">
    <w:nsid w:val="168179D8"/>
    <w:multiLevelType w:val="hybridMultilevel"/>
    <w:tmpl w:val="F76232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16961C0C"/>
    <w:multiLevelType w:val="hybridMultilevel"/>
    <w:tmpl w:val="43D24FB2"/>
    <w:name w:val="WW8Num19323322"/>
    <w:lvl w:ilvl="0" w:tplc="062AB432">
      <w:start w:val="1"/>
      <w:numFmt w:val="decimal"/>
      <w:lvlText w:val="%1."/>
      <w:lvlJc w:val="left"/>
      <w:pPr>
        <w:tabs>
          <w:tab w:val="num" w:pos="737"/>
        </w:tabs>
        <w:ind w:left="737" w:hanging="453"/>
      </w:pPr>
      <w:rPr>
        <w:rFonts w:hint="default"/>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15:restartNumberingAfterBreak="0">
    <w:nsid w:val="170A1CC0"/>
    <w:multiLevelType w:val="singleLevel"/>
    <w:tmpl w:val="0C0A0005"/>
    <w:name w:val="WW8Num10222222"/>
    <w:lvl w:ilvl="0">
      <w:start w:val="1"/>
      <w:numFmt w:val="bullet"/>
      <w:lvlText w:val=""/>
      <w:lvlJc w:val="left"/>
      <w:pPr>
        <w:tabs>
          <w:tab w:val="num" w:pos="360"/>
        </w:tabs>
        <w:ind w:left="360" w:hanging="360"/>
      </w:pPr>
      <w:rPr>
        <w:rFonts w:ascii="Wingdings" w:hAnsi="Wingdings" w:hint="default"/>
      </w:rPr>
    </w:lvl>
  </w:abstractNum>
  <w:abstractNum w:abstractNumId="80" w15:restartNumberingAfterBreak="0">
    <w:nsid w:val="17252C6A"/>
    <w:multiLevelType w:val="hybridMultilevel"/>
    <w:tmpl w:val="3FD06D22"/>
    <w:lvl w:ilvl="0" w:tplc="CC22E4A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7D03C18"/>
    <w:multiLevelType w:val="hybridMultilevel"/>
    <w:tmpl w:val="669CD6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18715ACA"/>
    <w:multiLevelType w:val="singleLevel"/>
    <w:tmpl w:val="0C0A0005"/>
    <w:name w:val="WW8Num10222222222222"/>
    <w:lvl w:ilvl="0">
      <w:start w:val="1"/>
      <w:numFmt w:val="bullet"/>
      <w:lvlText w:val=""/>
      <w:lvlJc w:val="left"/>
      <w:pPr>
        <w:tabs>
          <w:tab w:val="num" w:pos="360"/>
        </w:tabs>
        <w:ind w:left="360" w:hanging="360"/>
      </w:pPr>
      <w:rPr>
        <w:rFonts w:ascii="Wingdings" w:hAnsi="Wingdings" w:hint="default"/>
      </w:rPr>
    </w:lvl>
  </w:abstractNum>
  <w:abstractNum w:abstractNumId="83" w15:restartNumberingAfterBreak="0">
    <w:nsid w:val="192E37C6"/>
    <w:multiLevelType w:val="hybridMultilevel"/>
    <w:tmpl w:val="E3FE05AE"/>
    <w:lvl w:ilvl="0" w:tplc="7F58C7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9452460"/>
    <w:multiLevelType w:val="hybridMultilevel"/>
    <w:tmpl w:val="EDC0A7CE"/>
    <w:lvl w:ilvl="0" w:tplc="F766A510">
      <w:start w:val="1"/>
      <w:numFmt w:val="decimal"/>
      <w:lvlText w:val="%1."/>
      <w:lvlJc w:val="left"/>
      <w:pPr>
        <w:ind w:left="527" w:hanging="201"/>
      </w:pPr>
      <w:rPr>
        <w:rFonts w:ascii="Arial" w:eastAsia="Arial MT" w:hAnsi="Arial" w:cs="Arial" w:hint="default"/>
        <w:w w:val="100"/>
        <w:sz w:val="16"/>
        <w:szCs w:val="18"/>
        <w:lang w:val="es-ES" w:eastAsia="en-US" w:bidi="ar-SA"/>
      </w:rPr>
    </w:lvl>
    <w:lvl w:ilvl="1" w:tplc="03ECBCAC">
      <w:numFmt w:val="bullet"/>
      <w:lvlText w:val="•"/>
      <w:lvlJc w:val="left"/>
      <w:pPr>
        <w:ind w:left="1598" w:hanging="201"/>
      </w:pPr>
      <w:rPr>
        <w:rFonts w:hint="default"/>
        <w:lang w:val="es-ES" w:eastAsia="en-US" w:bidi="ar-SA"/>
      </w:rPr>
    </w:lvl>
    <w:lvl w:ilvl="2" w:tplc="92AA1018">
      <w:numFmt w:val="bullet"/>
      <w:lvlText w:val="•"/>
      <w:lvlJc w:val="left"/>
      <w:pPr>
        <w:ind w:left="2677" w:hanging="201"/>
      </w:pPr>
      <w:rPr>
        <w:rFonts w:hint="default"/>
        <w:lang w:val="es-ES" w:eastAsia="en-US" w:bidi="ar-SA"/>
      </w:rPr>
    </w:lvl>
    <w:lvl w:ilvl="3" w:tplc="CEC8514A">
      <w:numFmt w:val="bullet"/>
      <w:lvlText w:val="•"/>
      <w:lvlJc w:val="left"/>
      <w:pPr>
        <w:ind w:left="3755" w:hanging="201"/>
      </w:pPr>
      <w:rPr>
        <w:rFonts w:hint="default"/>
        <w:lang w:val="es-ES" w:eastAsia="en-US" w:bidi="ar-SA"/>
      </w:rPr>
    </w:lvl>
    <w:lvl w:ilvl="4" w:tplc="EA6254F0">
      <w:numFmt w:val="bullet"/>
      <w:lvlText w:val="•"/>
      <w:lvlJc w:val="left"/>
      <w:pPr>
        <w:ind w:left="4834" w:hanging="201"/>
      </w:pPr>
      <w:rPr>
        <w:rFonts w:hint="default"/>
        <w:lang w:val="es-ES" w:eastAsia="en-US" w:bidi="ar-SA"/>
      </w:rPr>
    </w:lvl>
    <w:lvl w:ilvl="5" w:tplc="FD321356">
      <w:numFmt w:val="bullet"/>
      <w:lvlText w:val="•"/>
      <w:lvlJc w:val="left"/>
      <w:pPr>
        <w:ind w:left="5912" w:hanging="201"/>
      </w:pPr>
      <w:rPr>
        <w:rFonts w:hint="default"/>
        <w:lang w:val="es-ES" w:eastAsia="en-US" w:bidi="ar-SA"/>
      </w:rPr>
    </w:lvl>
    <w:lvl w:ilvl="6" w:tplc="0EA2DBCE">
      <w:numFmt w:val="bullet"/>
      <w:lvlText w:val="•"/>
      <w:lvlJc w:val="left"/>
      <w:pPr>
        <w:ind w:left="6991" w:hanging="201"/>
      </w:pPr>
      <w:rPr>
        <w:rFonts w:hint="default"/>
        <w:lang w:val="es-ES" w:eastAsia="en-US" w:bidi="ar-SA"/>
      </w:rPr>
    </w:lvl>
    <w:lvl w:ilvl="7" w:tplc="20DE6916">
      <w:numFmt w:val="bullet"/>
      <w:lvlText w:val="•"/>
      <w:lvlJc w:val="left"/>
      <w:pPr>
        <w:ind w:left="8069" w:hanging="201"/>
      </w:pPr>
      <w:rPr>
        <w:rFonts w:hint="default"/>
        <w:lang w:val="es-ES" w:eastAsia="en-US" w:bidi="ar-SA"/>
      </w:rPr>
    </w:lvl>
    <w:lvl w:ilvl="8" w:tplc="DD8AA6AC">
      <w:numFmt w:val="bullet"/>
      <w:lvlText w:val="•"/>
      <w:lvlJc w:val="left"/>
      <w:pPr>
        <w:ind w:left="9148" w:hanging="201"/>
      </w:pPr>
      <w:rPr>
        <w:rFonts w:hint="default"/>
        <w:lang w:val="es-ES" w:eastAsia="en-US" w:bidi="ar-SA"/>
      </w:rPr>
    </w:lvl>
  </w:abstractNum>
  <w:abstractNum w:abstractNumId="85" w15:restartNumberingAfterBreak="0">
    <w:nsid w:val="1AD474A6"/>
    <w:multiLevelType w:val="hybridMultilevel"/>
    <w:tmpl w:val="B62067D6"/>
    <w:lvl w:ilvl="0" w:tplc="21CE3842">
      <w:start w:val="1"/>
      <w:numFmt w:val="decimal"/>
      <w:lvlText w:val="%1."/>
      <w:lvlJc w:val="left"/>
      <w:pPr>
        <w:ind w:left="360" w:hanging="360"/>
      </w:pPr>
      <w:rPr>
        <w:rFonts w:hint="default"/>
        <w:b/>
        <w:bC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1DED4EB1"/>
    <w:multiLevelType w:val="hybridMultilevel"/>
    <w:tmpl w:val="9C166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1FCB5B37"/>
    <w:multiLevelType w:val="singleLevel"/>
    <w:tmpl w:val="0C0A0005"/>
    <w:name w:val="WW8Num102222222"/>
    <w:lvl w:ilvl="0">
      <w:start w:val="1"/>
      <w:numFmt w:val="bullet"/>
      <w:lvlText w:val=""/>
      <w:lvlJc w:val="left"/>
      <w:pPr>
        <w:tabs>
          <w:tab w:val="num" w:pos="360"/>
        </w:tabs>
        <w:ind w:left="360" w:hanging="360"/>
      </w:pPr>
      <w:rPr>
        <w:rFonts w:ascii="Wingdings" w:hAnsi="Wingdings" w:hint="default"/>
      </w:rPr>
    </w:lvl>
  </w:abstractNum>
  <w:abstractNum w:abstractNumId="88" w15:restartNumberingAfterBreak="0">
    <w:nsid w:val="21AC7445"/>
    <w:multiLevelType w:val="hybridMultilevel"/>
    <w:tmpl w:val="D0B40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22652B45"/>
    <w:multiLevelType w:val="multilevel"/>
    <w:tmpl w:val="1E423E30"/>
    <w:name w:val="WW8Num193232"/>
    <w:lvl w:ilvl="0">
      <w:start w:val="1"/>
      <w:numFmt w:val="decimal"/>
      <w:lvlText w:val="%1."/>
      <w:lvlJc w:val="left"/>
      <w:pPr>
        <w:tabs>
          <w:tab w:val="num" w:pos="794"/>
        </w:tabs>
        <w:ind w:left="794" w:hanging="284"/>
      </w:pPr>
      <w:rPr>
        <w:rFonts w:hint="default"/>
        <w:b/>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90" w15:restartNumberingAfterBreak="0">
    <w:nsid w:val="23193266"/>
    <w:multiLevelType w:val="singleLevel"/>
    <w:tmpl w:val="0C0A0005"/>
    <w:name w:val="WW8Num1022222222"/>
    <w:lvl w:ilvl="0">
      <w:start w:val="1"/>
      <w:numFmt w:val="bullet"/>
      <w:lvlText w:val=""/>
      <w:lvlJc w:val="left"/>
      <w:pPr>
        <w:tabs>
          <w:tab w:val="num" w:pos="360"/>
        </w:tabs>
        <w:ind w:left="360" w:hanging="360"/>
      </w:pPr>
      <w:rPr>
        <w:rFonts w:ascii="Wingdings" w:hAnsi="Wingdings" w:hint="default"/>
      </w:rPr>
    </w:lvl>
  </w:abstractNum>
  <w:abstractNum w:abstractNumId="91" w15:restartNumberingAfterBreak="0">
    <w:nsid w:val="239D6F00"/>
    <w:multiLevelType w:val="multilevel"/>
    <w:tmpl w:val="F170EDBC"/>
    <w:name w:val="WW8Num21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15:restartNumberingAfterBreak="0">
    <w:nsid w:val="24662450"/>
    <w:multiLevelType w:val="singleLevel"/>
    <w:tmpl w:val="0C0A0005"/>
    <w:name w:val="WW8Num102222"/>
    <w:lvl w:ilvl="0">
      <w:start w:val="1"/>
      <w:numFmt w:val="bullet"/>
      <w:lvlText w:val=""/>
      <w:lvlJc w:val="left"/>
      <w:pPr>
        <w:tabs>
          <w:tab w:val="num" w:pos="360"/>
        </w:tabs>
        <w:ind w:left="360" w:hanging="360"/>
      </w:pPr>
      <w:rPr>
        <w:rFonts w:ascii="Wingdings" w:hAnsi="Wingdings" w:hint="default"/>
      </w:rPr>
    </w:lvl>
  </w:abstractNum>
  <w:abstractNum w:abstractNumId="93" w15:restartNumberingAfterBreak="0">
    <w:nsid w:val="2A5A7363"/>
    <w:multiLevelType w:val="hybridMultilevel"/>
    <w:tmpl w:val="F1D2BCF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4" w15:restartNumberingAfterBreak="0">
    <w:nsid w:val="2CC673D7"/>
    <w:multiLevelType w:val="hybridMultilevel"/>
    <w:tmpl w:val="A094F166"/>
    <w:name w:val="WW8Num19323323"/>
    <w:lvl w:ilvl="0" w:tplc="3D94E472">
      <w:start w:val="1"/>
      <w:numFmt w:val="decimal"/>
      <w:lvlText w:val="%1."/>
      <w:lvlJc w:val="left"/>
      <w:pPr>
        <w:tabs>
          <w:tab w:val="num" w:pos="737"/>
        </w:tabs>
        <w:ind w:left="737" w:hanging="453"/>
      </w:pPr>
      <w:rPr>
        <w:rFonts w:hint="default"/>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2D751240"/>
    <w:multiLevelType w:val="hybridMultilevel"/>
    <w:tmpl w:val="90E6530A"/>
    <w:lvl w:ilvl="0" w:tplc="FC6C5102">
      <w:start w:val="1"/>
      <w:numFmt w:val="decimal"/>
      <w:lvlText w:val="%1."/>
      <w:lvlJc w:val="left"/>
      <w:pPr>
        <w:ind w:left="326" w:hanging="220"/>
      </w:pPr>
      <w:rPr>
        <w:rFonts w:ascii="Arial" w:eastAsia="Arial MT" w:hAnsi="Arial" w:cs="Arial" w:hint="default"/>
        <w:w w:val="100"/>
        <w:sz w:val="16"/>
        <w:szCs w:val="18"/>
        <w:lang w:val="es-ES" w:eastAsia="en-US" w:bidi="ar-SA"/>
      </w:rPr>
    </w:lvl>
    <w:lvl w:ilvl="1" w:tplc="55AAE4DA">
      <w:numFmt w:val="bullet"/>
      <w:lvlText w:val="•"/>
      <w:lvlJc w:val="left"/>
      <w:pPr>
        <w:ind w:left="1418" w:hanging="220"/>
      </w:pPr>
      <w:rPr>
        <w:rFonts w:hint="default"/>
        <w:lang w:val="es-ES" w:eastAsia="en-US" w:bidi="ar-SA"/>
      </w:rPr>
    </w:lvl>
    <w:lvl w:ilvl="2" w:tplc="33BC03B4">
      <w:numFmt w:val="bullet"/>
      <w:lvlText w:val="•"/>
      <w:lvlJc w:val="left"/>
      <w:pPr>
        <w:ind w:left="2517" w:hanging="220"/>
      </w:pPr>
      <w:rPr>
        <w:rFonts w:hint="default"/>
        <w:lang w:val="es-ES" w:eastAsia="en-US" w:bidi="ar-SA"/>
      </w:rPr>
    </w:lvl>
    <w:lvl w:ilvl="3" w:tplc="8A9AC49A">
      <w:numFmt w:val="bullet"/>
      <w:lvlText w:val="•"/>
      <w:lvlJc w:val="left"/>
      <w:pPr>
        <w:ind w:left="3615" w:hanging="220"/>
      </w:pPr>
      <w:rPr>
        <w:rFonts w:hint="default"/>
        <w:lang w:val="es-ES" w:eastAsia="en-US" w:bidi="ar-SA"/>
      </w:rPr>
    </w:lvl>
    <w:lvl w:ilvl="4" w:tplc="F28A2864">
      <w:numFmt w:val="bullet"/>
      <w:lvlText w:val="•"/>
      <w:lvlJc w:val="left"/>
      <w:pPr>
        <w:ind w:left="4714" w:hanging="220"/>
      </w:pPr>
      <w:rPr>
        <w:rFonts w:hint="default"/>
        <w:lang w:val="es-ES" w:eastAsia="en-US" w:bidi="ar-SA"/>
      </w:rPr>
    </w:lvl>
    <w:lvl w:ilvl="5" w:tplc="F562541E">
      <w:numFmt w:val="bullet"/>
      <w:lvlText w:val="•"/>
      <w:lvlJc w:val="left"/>
      <w:pPr>
        <w:ind w:left="5812" w:hanging="220"/>
      </w:pPr>
      <w:rPr>
        <w:rFonts w:hint="default"/>
        <w:lang w:val="es-ES" w:eastAsia="en-US" w:bidi="ar-SA"/>
      </w:rPr>
    </w:lvl>
    <w:lvl w:ilvl="6" w:tplc="75AA954C">
      <w:numFmt w:val="bullet"/>
      <w:lvlText w:val="•"/>
      <w:lvlJc w:val="left"/>
      <w:pPr>
        <w:ind w:left="6911" w:hanging="220"/>
      </w:pPr>
      <w:rPr>
        <w:rFonts w:hint="default"/>
        <w:lang w:val="es-ES" w:eastAsia="en-US" w:bidi="ar-SA"/>
      </w:rPr>
    </w:lvl>
    <w:lvl w:ilvl="7" w:tplc="2DC42822">
      <w:numFmt w:val="bullet"/>
      <w:lvlText w:val="•"/>
      <w:lvlJc w:val="left"/>
      <w:pPr>
        <w:ind w:left="8009" w:hanging="220"/>
      </w:pPr>
      <w:rPr>
        <w:rFonts w:hint="default"/>
        <w:lang w:val="es-ES" w:eastAsia="en-US" w:bidi="ar-SA"/>
      </w:rPr>
    </w:lvl>
    <w:lvl w:ilvl="8" w:tplc="160C12DE">
      <w:numFmt w:val="bullet"/>
      <w:lvlText w:val="•"/>
      <w:lvlJc w:val="left"/>
      <w:pPr>
        <w:ind w:left="9108" w:hanging="220"/>
      </w:pPr>
      <w:rPr>
        <w:rFonts w:hint="default"/>
        <w:lang w:val="es-ES" w:eastAsia="en-US" w:bidi="ar-SA"/>
      </w:rPr>
    </w:lvl>
  </w:abstractNum>
  <w:abstractNum w:abstractNumId="96" w15:restartNumberingAfterBreak="0">
    <w:nsid w:val="2DF54A58"/>
    <w:multiLevelType w:val="hybridMultilevel"/>
    <w:tmpl w:val="8C503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98" w15:restartNumberingAfterBreak="0">
    <w:nsid w:val="2FBE3C3F"/>
    <w:multiLevelType w:val="hybridMultilevel"/>
    <w:tmpl w:val="0A5E1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337E3755"/>
    <w:multiLevelType w:val="hybridMultilevel"/>
    <w:tmpl w:val="173E0B88"/>
    <w:lvl w:ilvl="0" w:tplc="0C0A000F">
      <w:start w:val="1"/>
      <w:numFmt w:val="decimal"/>
      <w:lvlText w:val="%1."/>
      <w:lvlJc w:val="left"/>
      <w:pPr>
        <w:tabs>
          <w:tab w:val="num" w:pos="4560"/>
        </w:tabs>
        <w:ind w:left="4560" w:hanging="360"/>
      </w:pPr>
      <w:rPr>
        <w:rFonts w:hint="default"/>
      </w:rPr>
    </w:lvl>
    <w:lvl w:ilvl="1" w:tplc="0C0A0019" w:tentative="1">
      <w:start w:val="1"/>
      <w:numFmt w:val="lowerLetter"/>
      <w:lvlText w:val="%2."/>
      <w:lvlJc w:val="left"/>
      <w:pPr>
        <w:tabs>
          <w:tab w:val="num" w:pos="5280"/>
        </w:tabs>
        <w:ind w:left="5280" w:hanging="360"/>
      </w:pPr>
    </w:lvl>
    <w:lvl w:ilvl="2" w:tplc="0C0A001B" w:tentative="1">
      <w:start w:val="1"/>
      <w:numFmt w:val="lowerRoman"/>
      <w:lvlText w:val="%3."/>
      <w:lvlJc w:val="right"/>
      <w:pPr>
        <w:tabs>
          <w:tab w:val="num" w:pos="6000"/>
        </w:tabs>
        <w:ind w:left="6000" w:hanging="180"/>
      </w:pPr>
    </w:lvl>
    <w:lvl w:ilvl="3" w:tplc="0C0A000F" w:tentative="1">
      <w:start w:val="1"/>
      <w:numFmt w:val="decimal"/>
      <w:lvlText w:val="%4."/>
      <w:lvlJc w:val="left"/>
      <w:pPr>
        <w:tabs>
          <w:tab w:val="num" w:pos="6720"/>
        </w:tabs>
        <w:ind w:left="6720" w:hanging="360"/>
      </w:pPr>
    </w:lvl>
    <w:lvl w:ilvl="4" w:tplc="0C0A0019" w:tentative="1">
      <w:start w:val="1"/>
      <w:numFmt w:val="lowerLetter"/>
      <w:lvlText w:val="%5."/>
      <w:lvlJc w:val="left"/>
      <w:pPr>
        <w:tabs>
          <w:tab w:val="num" w:pos="7440"/>
        </w:tabs>
        <w:ind w:left="7440" w:hanging="360"/>
      </w:pPr>
    </w:lvl>
    <w:lvl w:ilvl="5" w:tplc="0C0A001B" w:tentative="1">
      <w:start w:val="1"/>
      <w:numFmt w:val="lowerRoman"/>
      <w:lvlText w:val="%6."/>
      <w:lvlJc w:val="right"/>
      <w:pPr>
        <w:tabs>
          <w:tab w:val="num" w:pos="8160"/>
        </w:tabs>
        <w:ind w:left="8160" w:hanging="180"/>
      </w:pPr>
    </w:lvl>
    <w:lvl w:ilvl="6" w:tplc="0C0A000F" w:tentative="1">
      <w:start w:val="1"/>
      <w:numFmt w:val="decimal"/>
      <w:lvlText w:val="%7."/>
      <w:lvlJc w:val="left"/>
      <w:pPr>
        <w:tabs>
          <w:tab w:val="num" w:pos="8880"/>
        </w:tabs>
        <w:ind w:left="8880" w:hanging="360"/>
      </w:pPr>
    </w:lvl>
    <w:lvl w:ilvl="7" w:tplc="0C0A0019" w:tentative="1">
      <w:start w:val="1"/>
      <w:numFmt w:val="lowerLetter"/>
      <w:lvlText w:val="%8."/>
      <w:lvlJc w:val="left"/>
      <w:pPr>
        <w:tabs>
          <w:tab w:val="num" w:pos="9600"/>
        </w:tabs>
        <w:ind w:left="9600" w:hanging="360"/>
      </w:pPr>
    </w:lvl>
    <w:lvl w:ilvl="8" w:tplc="0C0A001B" w:tentative="1">
      <w:start w:val="1"/>
      <w:numFmt w:val="lowerRoman"/>
      <w:lvlText w:val="%9."/>
      <w:lvlJc w:val="right"/>
      <w:pPr>
        <w:tabs>
          <w:tab w:val="num" w:pos="10320"/>
        </w:tabs>
        <w:ind w:left="10320" w:hanging="180"/>
      </w:pPr>
    </w:lvl>
  </w:abstractNum>
  <w:abstractNum w:abstractNumId="100" w15:restartNumberingAfterBreak="0">
    <w:nsid w:val="341D7BE4"/>
    <w:multiLevelType w:val="singleLevel"/>
    <w:tmpl w:val="0C0A0005"/>
    <w:name w:val="WW8Num1022222222222222"/>
    <w:lvl w:ilvl="0">
      <w:start w:val="1"/>
      <w:numFmt w:val="bullet"/>
      <w:lvlText w:val=""/>
      <w:lvlJc w:val="left"/>
      <w:pPr>
        <w:tabs>
          <w:tab w:val="num" w:pos="360"/>
        </w:tabs>
        <w:ind w:left="360" w:hanging="360"/>
      </w:pPr>
      <w:rPr>
        <w:rFonts w:ascii="Wingdings" w:hAnsi="Wingdings" w:hint="default"/>
      </w:rPr>
    </w:lvl>
  </w:abstractNum>
  <w:abstractNum w:abstractNumId="101" w15:restartNumberingAfterBreak="0">
    <w:nsid w:val="34EF7DA1"/>
    <w:multiLevelType w:val="hybridMultilevel"/>
    <w:tmpl w:val="DC3A5520"/>
    <w:lvl w:ilvl="0" w:tplc="080A0001">
      <w:start w:val="1"/>
      <w:numFmt w:val="bullet"/>
      <w:lvlText w:val=""/>
      <w:lvlJc w:val="left"/>
      <w:pPr>
        <w:ind w:left="720" w:hanging="360"/>
      </w:pPr>
      <w:rPr>
        <w:rFonts w:ascii="Symbol" w:hAnsi="Symbol" w:hint="default"/>
      </w:rPr>
    </w:lvl>
    <w:lvl w:ilvl="1" w:tplc="963020EE">
      <w:numFmt w:val="bullet"/>
      <w:lvlText w:val="•"/>
      <w:lvlJc w:val="left"/>
      <w:pPr>
        <w:ind w:left="1500" w:hanging="42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35583B95"/>
    <w:multiLevelType w:val="multilevel"/>
    <w:tmpl w:val="7A5ECA32"/>
    <w:name w:val="WW8Num21023"/>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15:restartNumberingAfterBreak="0">
    <w:nsid w:val="37045138"/>
    <w:multiLevelType w:val="singleLevel"/>
    <w:tmpl w:val="0C0A0005"/>
    <w:name w:val="WW8Num10222"/>
    <w:lvl w:ilvl="0">
      <w:start w:val="1"/>
      <w:numFmt w:val="bullet"/>
      <w:lvlText w:val=""/>
      <w:lvlJc w:val="left"/>
      <w:pPr>
        <w:tabs>
          <w:tab w:val="num" w:pos="360"/>
        </w:tabs>
        <w:ind w:left="360" w:hanging="360"/>
      </w:pPr>
      <w:rPr>
        <w:rFonts w:ascii="Wingdings" w:hAnsi="Wingdings" w:hint="default"/>
      </w:rPr>
    </w:lvl>
  </w:abstractNum>
  <w:abstractNum w:abstractNumId="104" w15:restartNumberingAfterBreak="0">
    <w:nsid w:val="387E778F"/>
    <w:multiLevelType w:val="hybridMultilevel"/>
    <w:tmpl w:val="86701072"/>
    <w:lvl w:ilvl="0" w:tplc="5160600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391A6C03"/>
    <w:multiLevelType w:val="hybridMultilevel"/>
    <w:tmpl w:val="00728CBE"/>
    <w:lvl w:ilvl="0" w:tplc="FF62EB7A">
      <w:start w:val="1"/>
      <w:numFmt w:val="decimal"/>
      <w:lvlText w:val="%1."/>
      <w:lvlJc w:val="left"/>
      <w:pPr>
        <w:ind w:left="527" w:hanging="201"/>
      </w:pPr>
      <w:rPr>
        <w:rFonts w:ascii="Arial MT" w:eastAsia="Arial MT" w:hAnsi="Arial MT" w:cs="Arial MT" w:hint="default"/>
        <w:w w:val="100"/>
        <w:sz w:val="16"/>
        <w:szCs w:val="18"/>
        <w:lang w:val="es-ES" w:eastAsia="en-US" w:bidi="ar-SA"/>
      </w:rPr>
    </w:lvl>
    <w:lvl w:ilvl="1" w:tplc="99C222A6">
      <w:numFmt w:val="bullet"/>
      <w:lvlText w:val="•"/>
      <w:lvlJc w:val="left"/>
      <w:pPr>
        <w:ind w:left="1598" w:hanging="201"/>
      </w:pPr>
      <w:rPr>
        <w:rFonts w:hint="default"/>
        <w:lang w:val="es-ES" w:eastAsia="en-US" w:bidi="ar-SA"/>
      </w:rPr>
    </w:lvl>
    <w:lvl w:ilvl="2" w:tplc="923210FA">
      <w:numFmt w:val="bullet"/>
      <w:lvlText w:val="•"/>
      <w:lvlJc w:val="left"/>
      <w:pPr>
        <w:ind w:left="2677" w:hanging="201"/>
      </w:pPr>
      <w:rPr>
        <w:rFonts w:hint="default"/>
        <w:lang w:val="es-ES" w:eastAsia="en-US" w:bidi="ar-SA"/>
      </w:rPr>
    </w:lvl>
    <w:lvl w:ilvl="3" w:tplc="8C12F73C">
      <w:numFmt w:val="bullet"/>
      <w:lvlText w:val="•"/>
      <w:lvlJc w:val="left"/>
      <w:pPr>
        <w:ind w:left="3755" w:hanging="201"/>
      </w:pPr>
      <w:rPr>
        <w:rFonts w:hint="default"/>
        <w:lang w:val="es-ES" w:eastAsia="en-US" w:bidi="ar-SA"/>
      </w:rPr>
    </w:lvl>
    <w:lvl w:ilvl="4" w:tplc="80409DB2">
      <w:numFmt w:val="bullet"/>
      <w:lvlText w:val="•"/>
      <w:lvlJc w:val="left"/>
      <w:pPr>
        <w:ind w:left="4834" w:hanging="201"/>
      </w:pPr>
      <w:rPr>
        <w:rFonts w:hint="default"/>
        <w:lang w:val="es-ES" w:eastAsia="en-US" w:bidi="ar-SA"/>
      </w:rPr>
    </w:lvl>
    <w:lvl w:ilvl="5" w:tplc="61B84520">
      <w:numFmt w:val="bullet"/>
      <w:lvlText w:val="•"/>
      <w:lvlJc w:val="left"/>
      <w:pPr>
        <w:ind w:left="5912" w:hanging="201"/>
      </w:pPr>
      <w:rPr>
        <w:rFonts w:hint="default"/>
        <w:lang w:val="es-ES" w:eastAsia="en-US" w:bidi="ar-SA"/>
      </w:rPr>
    </w:lvl>
    <w:lvl w:ilvl="6" w:tplc="4B7087A8">
      <w:numFmt w:val="bullet"/>
      <w:lvlText w:val="•"/>
      <w:lvlJc w:val="left"/>
      <w:pPr>
        <w:ind w:left="6991" w:hanging="201"/>
      </w:pPr>
      <w:rPr>
        <w:rFonts w:hint="default"/>
        <w:lang w:val="es-ES" w:eastAsia="en-US" w:bidi="ar-SA"/>
      </w:rPr>
    </w:lvl>
    <w:lvl w:ilvl="7" w:tplc="D3DC4B10">
      <w:numFmt w:val="bullet"/>
      <w:lvlText w:val="•"/>
      <w:lvlJc w:val="left"/>
      <w:pPr>
        <w:ind w:left="8069" w:hanging="201"/>
      </w:pPr>
      <w:rPr>
        <w:rFonts w:hint="default"/>
        <w:lang w:val="es-ES" w:eastAsia="en-US" w:bidi="ar-SA"/>
      </w:rPr>
    </w:lvl>
    <w:lvl w:ilvl="8" w:tplc="1FC4EB88">
      <w:numFmt w:val="bullet"/>
      <w:lvlText w:val="•"/>
      <w:lvlJc w:val="left"/>
      <w:pPr>
        <w:ind w:left="9148" w:hanging="201"/>
      </w:pPr>
      <w:rPr>
        <w:rFonts w:hint="default"/>
        <w:lang w:val="es-ES" w:eastAsia="en-US" w:bidi="ar-SA"/>
      </w:rPr>
    </w:lvl>
  </w:abstractNum>
  <w:abstractNum w:abstractNumId="106" w15:restartNumberingAfterBreak="0">
    <w:nsid w:val="3B097AF0"/>
    <w:multiLevelType w:val="multilevel"/>
    <w:tmpl w:val="96629BD4"/>
    <w:name w:val="WW8Num193222"/>
    <w:lvl w:ilvl="0">
      <w:start w:val="1"/>
      <w:numFmt w:val="upperLetter"/>
      <w:lvlText w:val="%1)"/>
      <w:lvlJc w:val="left"/>
      <w:pPr>
        <w:tabs>
          <w:tab w:val="num" w:pos="907"/>
        </w:tabs>
        <w:ind w:left="907" w:hanging="397"/>
      </w:pPr>
      <w:rPr>
        <w:rFonts w:hint="default"/>
        <w:b/>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07" w15:restartNumberingAfterBreak="0">
    <w:nsid w:val="3B446F65"/>
    <w:multiLevelType w:val="hybridMultilevel"/>
    <w:tmpl w:val="9D649826"/>
    <w:lvl w:ilvl="0" w:tplc="659A4532">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3CE13C3F"/>
    <w:multiLevelType w:val="singleLevel"/>
    <w:tmpl w:val="0C0A0005"/>
    <w:name w:val="WW8Num102"/>
    <w:lvl w:ilvl="0">
      <w:start w:val="1"/>
      <w:numFmt w:val="bullet"/>
      <w:lvlText w:val=""/>
      <w:lvlJc w:val="left"/>
      <w:pPr>
        <w:tabs>
          <w:tab w:val="num" w:pos="360"/>
        </w:tabs>
        <w:ind w:left="360" w:hanging="360"/>
      </w:pPr>
      <w:rPr>
        <w:rFonts w:ascii="Wingdings" w:hAnsi="Wingdings" w:hint="default"/>
      </w:rPr>
    </w:lvl>
  </w:abstractNum>
  <w:abstractNum w:abstractNumId="109" w15:restartNumberingAfterBreak="0">
    <w:nsid w:val="3F0B4343"/>
    <w:multiLevelType w:val="multilevel"/>
    <w:tmpl w:val="670A72B8"/>
    <w:name w:val="WW8Num1942"/>
    <w:lvl w:ilvl="0">
      <w:start w:val="7"/>
      <w:numFmt w:val="decimal"/>
      <w:lvlText w:val="%1.-"/>
      <w:lvlJc w:val="left"/>
      <w:pPr>
        <w:tabs>
          <w:tab w:val="num" w:pos="964"/>
        </w:tabs>
        <w:ind w:left="964" w:hanging="454"/>
      </w:pPr>
      <w:rPr>
        <w:rFonts w:hint="default"/>
        <w:b/>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10" w15:restartNumberingAfterBreak="0">
    <w:nsid w:val="40F70DEB"/>
    <w:multiLevelType w:val="singleLevel"/>
    <w:tmpl w:val="0C0A0007"/>
    <w:name w:val="WW8Num102222222222222"/>
    <w:lvl w:ilvl="0">
      <w:start w:val="1"/>
      <w:numFmt w:val="bullet"/>
      <w:lvlText w:val=""/>
      <w:lvlJc w:val="left"/>
      <w:pPr>
        <w:tabs>
          <w:tab w:val="num" w:pos="360"/>
        </w:tabs>
        <w:ind w:left="360" w:hanging="360"/>
      </w:pPr>
      <w:rPr>
        <w:rFonts w:ascii="Wingdings" w:hAnsi="Wingdings" w:hint="default"/>
        <w:sz w:val="16"/>
      </w:rPr>
    </w:lvl>
  </w:abstractNum>
  <w:abstractNum w:abstractNumId="111" w15:restartNumberingAfterBreak="0">
    <w:nsid w:val="41D8443B"/>
    <w:multiLevelType w:val="singleLevel"/>
    <w:tmpl w:val="0C0A0005"/>
    <w:name w:val="WW8Num10222222222222222222"/>
    <w:lvl w:ilvl="0">
      <w:start w:val="1"/>
      <w:numFmt w:val="bullet"/>
      <w:lvlText w:val=""/>
      <w:lvlJc w:val="left"/>
      <w:pPr>
        <w:tabs>
          <w:tab w:val="num" w:pos="360"/>
        </w:tabs>
        <w:ind w:left="360" w:hanging="360"/>
      </w:pPr>
      <w:rPr>
        <w:rFonts w:ascii="Wingdings" w:hAnsi="Wingdings" w:hint="default"/>
      </w:rPr>
    </w:lvl>
  </w:abstractNum>
  <w:abstractNum w:abstractNumId="112" w15:restartNumberingAfterBreak="0">
    <w:nsid w:val="432B7C4C"/>
    <w:multiLevelType w:val="hybridMultilevel"/>
    <w:tmpl w:val="8EEA2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43C63F5F"/>
    <w:multiLevelType w:val="multilevel"/>
    <w:tmpl w:val="81AC0558"/>
    <w:lvl w:ilvl="0">
      <w:start w:val="1"/>
      <w:numFmt w:val="decimal"/>
      <w:lvlText w:val="%1."/>
      <w:lvlJc w:val="left"/>
      <w:pPr>
        <w:ind w:left="527"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677" w:hanging="351"/>
      </w:pPr>
      <w:rPr>
        <w:rFonts w:ascii="Arial MT" w:eastAsia="Arial MT" w:hAnsi="Arial MT" w:cs="Arial MT" w:hint="default"/>
        <w:w w:val="100"/>
        <w:sz w:val="18"/>
        <w:szCs w:val="18"/>
        <w:lang w:val="es-ES" w:eastAsia="en-US" w:bidi="ar-SA"/>
      </w:rPr>
    </w:lvl>
    <w:lvl w:ilvl="2">
      <w:numFmt w:val="bullet"/>
      <w:lvlText w:val="•"/>
      <w:lvlJc w:val="left"/>
      <w:pPr>
        <w:ind w:left="1860" w:hanging="351"/>
      </w:pPr>
      <w:rPr>
        <w:rFonts w:hint="default"/>
        <w:lang w:val="es-ES" w:eastAsia="en-US" w:bidi="ar-SA"/>
      </w:rPr>
    </w:lvl>
    <w:lvl w:ilvl="3">
      <w:numFmt w:val="bullet"/>
      <w:lvlText w:val="•"/>
      <w:lvlJc w:val="left"/>
      <w:pPr>
        <w:ind w:left="3041" w:hanging="351"/>
      </w:pPr>
      <w:rPr>
        <w:rFonts w:hint="default"/>
        <w:lang w:val="es-ES" w:eastAsia="en-US" w:bidi="ar-SA"/>
      </w:rPr>
    </w:lvl>
    <w:lvl w:ilvl="4">
      <w:numFmt w:val="bullet"/>
      <w:lvlText w:val="•"/>
      <w:lvlJc w:val="left"/>
      <w:pPr>
        <w:ind w:left="4221" w:hanging="351"/>
      </w:pPr>
      <w:rPr>
        <w:rFonts w:hint="default"/>
        <w:lang w:val="es-ES" w:eastAsia="en-US" w:bidi="ar-SA"/>
      </w:rPr>
    </w:lvl>
    <w:lvl w:ilvl="5">
      <w:numFmt w:val="bullet"/>
      <w:lvlText w:val="•"/>
      <w:lvlJc w:val="left"/>
      <w:pPr>
        <w:ind w:left="5402" w:hanging="351"/>
      </w:pPr>
      <w:rPr>
        <w:rFonts w:hint="default"/>
        <w:lang w:val="es-ES" w:eastAsia="en-US" w:bidi="ar-SA"/>
      </w:rPr>
    </w:lvl>
    <w:lvl w:ilvl="6">
      <w:numFmt w:val="bullet"/>
      <w:lvlText w:val="•"/>
      <w:lvlJc w:val="left"/>
      <w:pPr>
        <w:ind w:left="6583" w:hanging="351"/>
      </w:pPr>
      <w:rPr>
        <w:rFonts w:hint="default"/>
        <w:lang w:val="es-ES" w:eastAsia="en-US" w:bidi="ar-SA"/>
      </w:rPr>
    </w:lvl>
    <w:lvl w:ilvl="7">
      <w:numFmt w:val="bullet"/>
      <w:lvlText w:val="•"/>
      <w:lvlJc w:val="left"/>
      <w:pPr>
        <w:ind w:left="7763" w:hanging="351"/>
      </w:pPr>
      <w:rPr>
        <w:rFonts w:hint="default"/>
        <w:lang w:val="es-ES" w:eastAsia="en-US" w:bidi="ar-SA"/>
      </w:rPr>
    </w:lvl>
    <w:lvl w:ilvl="8">
      <w:numFmt w:val="bullet"/>
      <w:lvlText w:val="•"/>
      <w:lvlJc w:val="left"/>
      <w:pPr>
        <w:ind w:left="8944" w:hanging="351"/>
      </w:pPr>
      <w:rPr>
        <w:rFonts w:hint="default"/>
        <w:lang w:val="es-ES" w:eastAsia="en-US" w:bidi="ar-SA"/>
      </w:rPr>
    </w:lvl>
  </w:abstractNum>
  <w:abstractNum w:abstractNumId="114" w15:restartNumberingAfterBreak="0">
    <w:nsid w:val="47BB0FC5"/>
    <w:multiLevelType w:val="multilevel"/>
    <w:tmpl w:val="DB944FBE"/>
    <w:name w:val="WW8Num21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4B4E42C3"/>
    <w:multiLevelType w:val="hybridMultilevel"/>
    <w:tmpl w:val="048A7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4C4E090C"/>
    <w:multiLevelType w:val="singleLevel"/>
    <w:tmpl w:val="0C0A0005"/>
    <w:name w:val="WW8Num10222222222"/>
    <w:lvl w:ilvl="0">
      <w:start w:val="1"/>
      <w:numFmt w:val="bullet"/>
      <w:lvlText w:val=""/>
      <w:lvlJc w:val="left"/>
      <w:pPr>
        <w:tabs>
          <w:tab w:val="num" w:pos="360"/>
        </w:tabs>
        <w:ind w:left="360" w:hanging="360"/>
      </w:pPr>
      <w:rPr>
        <w:rFonts w:ascii="Wingdings" w:hAnsi="Wingdings" w:hint="default"/>
      </w:rPr>
    </w:lvl>
  </w:abstractNum>
  <w:abstractNum w:abstractNumId="117" w15:restartNumberingAfterBreak="0">
    <w:nsid w:val="4C5A6DD7"/>
    <w:multiLevelType w:val="hybridMultilevel"/>
    <w:tmpl w:val="43C074E2"/>
    <w:lvl w:ilvl="0" w:tplc="FFFFFFFF">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DBA1C93"/>
    <w:multiLevelType w:val="singleLevel"/>
    <w:tmpl w:val="38C64CCE"/>
    <w:lvl w:ilvl="0">
      <w:start w:val="1"/>
      <w:numFmt w:val="bullet"/>
      <w:pStyle w:val="Normalarialnarrow"/>
      <w:lvlText w:val=""/>
      <w:lvlJc w:val="left"/>
      <w:pPr>
        <w:tabs>
          <w:tab w:val="num" w:pos="567"/>
        </w:tabs>
        <w:ind w:left="567" w:hanging="567"/>
      </w:pPr>
      <w:rPr>
        <w:rFonts w:ascii="Wingdings" w:hAnsi="Wingdings" w:hint="default"/>
      </w:rPr>
    </w:lvl>
  </w:abstractNum>
  <w:abstractNum w:abstractNumId="119" w15:restartNumberingAfterBreak="0">
    <w:nsid w:val="517C5BC5"/>
    <w:multiLevelType w:val="hybridMultilevel"/>
    <w:tmpl w:val="A252A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5292700B"/>
    <w:multiLevelType w:val="multilevel"/>
    <w:tmpl w:val="51EC2E20"/>
    <w:name w:val="WW8Num1932"/>
    <w:lvl w:ilvl="0">
      <w:start w:val="1"/>
      <w:numFmt w:val="decimal"/>
      <w:lvlText w:val="%1.-"/>
      <w:lvlJc w:val="left"/>
      <w:pPr>
        <w:tabs>
          <w:tab w:val="num" w:pos="964"/>
        </w:tabs>
        <w:ind w:left="964" w:hanging="454"/>
      </w:pPr>
      <w:rPr>
        <w:rFonts w:hint="default"/>
        <w:b/>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21" w15:restartNumberingAfterBreak="0">
    <w:nsid w:val="530B1A8F"/>
    <w:multiLevelType w:val="hybridMultilevel"/>
    <w:tmpl w:val="145AFD48"/>
    <w:name w:val="WW8Num410"/>
    <w:lvl w:ilvl="0" w:tplc="1F9869C8">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2" w15:restartNumberingAfterBreak="0">
    <w:nsid w:val="53483A2C"/>
    <w:multiLevelType w:val="hybridMultilevel"/>
    <w:tmpl w:val="0BA4128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3" w15:restartNumberingAfterBreak="0">
    <w:nsid w:val="538441BB"/>
    <w:multiLevelType w:val="hybridMultilevel"/>
    <w:tmpl w:val="D3DC2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4952FAE"/>
    <w:multiLevelType w:val="hybridMultilevel"/>
    <w:tmpl w:val="EC3EB936"/>
    <w:name w:val="WW8Num6422"/>
    <w:lvl w:ilvl="0" w:tplc="4BEABA16">
      <w:start w:val="1"/>
      <w:numFmt w:val="lowerLetter"/>
      <w:lvlText w:val="%1)"/>
      <w:lvlJc w:val="left"/>
      <w:pPr>
        <w:tabs>
          <w:tab w:val="num" w:pos="1440"/>
        </w:tabs>
        <w:ind w:left="1177" w:hanging="97"/>
      </w:pPr>
      <w:rPr>
        <w:rFonts w:hint="default"/>
        <w:b/>
      </w:rPr>
    </w:lvl>
    <w:lvl w:ilvl="1" w:tplc="C7442E60">
      <w:start w:val="3"/>
      <w:numFmt w:val="decimal"/>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125" w15:restartNumberingAfterBreak="0">
    <w:nsid w:val="54CD7C7F"/>
    <w:multiLevelType w:val="singleLevel"/>
    <w:tmpl w:val="0C0A0005"/>
    <w:name w:val="WW8Num10222222222222222"/>
    <w:lvl w:ilvl="0">
      <w:start w:val="1"/>
      <w:numFmt w:val="bullet"/>
      <w:lvlText w:val=""/>
      <w:lvlJc w:val="left"/>
      <w:pPr>
        <w:tabs>
          <w:tab w:val="num" w:pos="360"/>
        </w:tabs>
        <w:ind w:left="360" w:hanging="360"/>
      </w:pPr>
      <w:rPr>
        <w:rFonts w:ascii="Wingdings" w:hAnsi="Wingdings" w:hint="default"/>
      </w:rPr>
    </w:lvl>
  </w:abstractNum>
  <w:abstractNum w:abstractNumId="126" w15:restartNumberingAfterBreak="0">
    <w:nsid w:val="55BF4F4F"/>
    <w:multiLevelType w:val="hybridMultilevel"/>
    <w:tmpl w:val="51D4AD9E"/>
    <w:lvl w:ilvl="0" w:tplc="BCFA644C">
      <w:start w:val="18"/>
      <w:numFmt w:val="lowerLetter"/>
      <w:lvlText w:val="%1)"/>
      <w:lvlJc w:val="left"/>
      <w:pPr>
        <w:ind w:left="1058" w:hanging="360"/>
      </w:pPr>
      <w:rPr>
        <w:rFonts w:hint="default"/>
      </w:rPr>
    </w:lvl>
    <w:lvl w:ilvl="1" w:tplc="080A0019" w:tentative="1">
      <w:start w:val="1"/>
      <w:numFmt w:val="lowerLetter"/>
      <w:lvlText w:val="%2."/>
      <w:lvlJc w:val="left"/>
      <w:pPr>
        <w:ind w:left="1778" w:hanging="360"/>
      </w:pPr>
    </w:lvl>
    <w:lvl w:ilvl="2" w:tplc="080A001B" w:tentative="1">
      <w:start w:val="1"/>
      <w:numFmt w:val="lowerRoman"/>
      <w:lvlText w:val="%3."/>
      <w:lvlJc w:val="right"/>
      <w:pPr>
        <w:ind w:left="2498" w:hanging="180"/>
      </w:pPr>
    </w:lvl>
    <w:lvl w:ilvl="3" w:tplc="080A000F" w:tentative="1">
      <w:start w:val="1"/>
      <w:numFmt w:val="decimal"/>
      <w:lvlText w:val="%4."/>
      <w:lvlJc w:val="left"/>
      <w:pPr>
        <w:ind w:left="3218" w:hanging="360"/>
      </w:pPr>
    </w:lvl>
    <w:lvl w:ilvl="4" w:tplc="080A0019" w:tentative="1">
      <w:start w:val="1"/>
      <w:numFmt w:val="lowerLetter"/>
      <w:lvlText w:val="%5."/>
      <w:lvlJc w:val="left"/>
      <w:pPr>
        <w:ind w:left="3938" w:hanging="360"/>
      </w:pPr>
    </w:lvl>
    <w:lvl w:ilvl="5" w:tplc="080A001B" w:tentative="1">
      <w:start w:val="1"/>
      <w:numFmt w:val="lowerRoman"/>
      <w:lvlText w:val="%6."/>
      <w:lvlJc w:val="right"/>
      <w:pPr>
        <w:ind w:left="4658" w:hanging="180"/>
      </w:pPr>
    </w:lvl>
    <w:lvl w:ilvl="6" w:tplc="080A000F" w:tentative="1">
      <w:start w:val="1"/>
      <w:numFmt w:val="decimal"/>
      <w:lvlText w:val="%7."/>
      <w:lvlJc w:val="left"/>
      <w:pPr>
        <w:ind w:left="5378" w:hanging="360"/>
      </w:pPr>
    </w:lvl>
    <w:lvl w:ilvl="7" w:tplc="080A0019" w:tentative="1">
      <w:start w:val="1"/>
      <w:numFmt w:val="lowerLetter"/>
      <w:lvlText w:val="%8."/>
      <w:lvlJc w:val="left"/>
      <w:pPr>
        <w:ind w:left="6098" w:hanging="360"/>
      </w:pPr>
    </w:lvl>
    <w:lvl w:ilvl="8" w:tplc="080A001B" w:tentative="1">
      <w:start w:val="1"/>
      <w:numFmt w:val="lowerRoman"/>
      <w:lvlText w:val="%9."/>
      <w:lvlJc w:val="right"/>
      <w:pPr>
        <w:ind w:left="6818" w:hanging="180"/>
      </w:pPr>
    </w:lvl>
  </w:abstractNum>
  <w:abstractNum w:abstractNumId="127" w15:restartNumberingAfterBreak="0">
    <w:nsid w:val="563B53FB"/>
    <w:multiLevelType w:val="multilevel"/>
    <w:tmpl w:val="990A8014"/>
    <w:name w:val="WW8Num193233"/>
    <w:lvl w:ilvl="0">
      <w:start w:val="1"/>
      <w:numFmt w:val="decimal"/>
      <w:lvlText w:val="%1."/>
      <w:lvlJc w:val="left"/>
      <w:pPr>
        <w:tabs>
          <w:tab w:val="num" w:pos="737"/>
        </w:tabs>
        <w:ind w:left="737" w:hanging="453"/>
      </w:pPr>
      <w:rPr>
        <w:rFonts w:ascii="Arial" w:hAnsi="Arial" w:hint="default"/>
        <w:b w:val="0"/>
        <w:i w:val="0"/>
        <w:sz w:val="22"/>
        <w:szCs w:val="22"/>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28" w15:restartNumberingAfterBreak="0">
    <w:nsid w:val="57ED7223"/>
    <w:multiLevelType w:val="hybridMultilevel"/>
    <w:tmpl w:val="202A5F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7F3495D"/>
    <w:multiLevelType w:val="singleLevel"/>
    <w:tmpl w:val="0C0A0013"/>
    <w:name w:val="WW8Num13"/>
    <w:lvl w:ilvl="0">
      <w:start w:val="1"/>
      <w:numFmt w:val="upperRoman"/>
      <w:lvlText w:val="%1."/>
      <w:lvlJc w:val="left"/>
      <w:pPr>
        <w:tabs>
          <w:tab w:val="num" w:pos="720"/>
        </w:tabs>
        <w:ind w:left="720" w:hanging="720"/>
      </w:pPr>
    </w:lvl>
  </w:abstractNum>
  <w:abstractNum w:abstractNumId="130" w15:restartNumberingAfterBreak="0">
    <w:nsid w:val="598047E7"/>
    <w:multiLevelType w:val="multilevel"/>
    <w:tmpl w:val="96629BD4"/>
    <w:name w:val="WW8Num1932222"/>
    <w:lvl w:ilvl="0">
      <w:start w:val="1"/>
      <w:numFmt w:val="upperLetter"/>
      <w:lvlText w:val="%1)"/>
      <w:lvlJc w:val="left"/>
      <w:pPr>
        <w:tabs>
          <w:tab w:val="num" w:pos="907"/>
        </w:tabs>
        <w:ind w:left="907" w:hanging="397"/>
      </w:pPr>
      <w:rPr>
        <w:rFonts w:hint="default"/>
        <w:b/>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31" w15:restartNumberingAfterBreak="0">
    <w:nsid w:val="5A1C32C0"/>
    <w:multiLevelType w:val="hybridMultilevel"/>
    <w:tmpl w:val="F62240FA"/>
    <w:lvl w:ilvl="0" w:tplc="906032C0">
      <w:start w:val="1"/>
      <w:numFmt w:val="lowerLetter"/>
      <w:lvlText w:val="%1)"/>
      <w:lvlJc w:val="left"/>
      <w:pPr>
        <w:ind w:left="2629" w:hanging="360"/>
      </w:pPr>
      <w:rPr>
        <w:rFonts w:hint="default"/>
        <w:b/>
      </w:rPr>
    </w:lvl>
    <w:lvl w:ilvl="1" w:tplc="BC36E120">
      <w:start w:val="1"/>
      <w:numFmt w:val="lowerLetter"/>
      <w:lvlText w:val="%2)"/>
      <w:lvlJc w:val="left"/>
      <w:pPr>
        <w:tabs>
          <w:tab w:val="num" w:pos="2702"/>
        </w:tabs>
        <w:ind w:left="2702" w:hanging="705"/>
      </w:pPr>
      <w:rPr>
        <w:rFonts w:hint="default"/>
        <w:b/>
      </w:r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32" w15:restartNumberingAfterBreak="0">
    <w:nsid w:val="5B8C5813"/>
    <w:multiLevelType w:val="multilevel"/>
    <w:tmpl w:val="F34420C4"/>
    <w:name w:val="WW8Num21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3" w15:restartNumberingAfterBreak="0">
    <w:nsid w:val="5D2C29BE"/>
    <w:multiLevelType w:val="singleLevel"/>
    <w:tmpl w:val="0C0A0005"/>
    <w:name w:val="WW8Num1022222"/>
    <w:lvl w:ilvl="0">
      <w:start w:val="1"/>
      <w:numFmt w:val="bullet"/>
      <w:lvlText w:val=""/>
      <w:lvlJc w:val="left"/>
      <w:pPr>
        <w:tabs>
          <w:tab w:val="num" w:pos="360"/>
        </w:tabs>
        <w:ind w:left="360" w:hanging="360"/>
      </w:pPr>
      <w:rPr>
        <w:rFonts w:ascii="Wingdings" w:hAnsi="Wingdings" w:hint="default"/>
      </w:rPr>
    </w:lvl>
  </w:abstractNum>
  <w:abstractNum w:abstractNumId="134" w15:restartNumberingAfterBreak="0">
    <w:nsid w:val="5DF01D38"/>
    <w:multiLevelType w:val="hybridMultilevel"/>
    <w:tmpl w:val="5CC8DD38"/>
    <w:name w:val="WW8Num411"/>
    <w:lvl w:ilvl="0" w:tplc="EDA4735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5" w15:restartNumberingAfterBreak="0">
    <w:nsid w:val="5F284F7F"/>
    <w:multiLevelType w:val="multilevel"/>
    <w:tmpl w:val="810408D0"/>
    <w:name w:val="WW8Num193"/>
    <w:lvl w:ilvl="0">
      <w:start w:val="1"/>
      <w:numFmt w:val="decimal"/>
      <w:lvlText w:val="%1.-"/>
      <w:lvlJc w:val="left"/>
      <w:pPr>
        <w:tabs>
          <w:tab w:val="num" w:pos="964"/>
        </w:tabs>
        <w:ind w:left="964" w:hanging="454"/>
      </w:pPr>
      <w:rPr>
        <w:rFonts w:hint="default"/>
        <w:b/>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36" w15:restartNumberingAfterBreak="0">
    <w:nsid w:val="5F3E157A"/>
    <w:multiLevelType w:val="singleLevel"/>
    <w:tmpl w:val="0C0A0005"/>
    <w:name w:val="WW8Num1022222222222"/>
    <w:lvl w:ilvl="0">
      <w:start w:val="1"/>
      <w:numFmt w:val="bullet"/>
      <w:lvlText w:val=""/>
      <w:lvlJc w:val="left"/>
      <w:pPr>
        <w:tabs>
          <w:tab w:val="num" w:pos="360"/>
        </w:tabs>
        <w:ind w:left="360" w:hanging="360"/>
      </w:pPr>
      <w:rPr>
        <w:rFonts w:ascii="Wingdings" w:hAnsi="Wingdings" w:hint="default"/>
      </w:rPr>
    </w:lvl>
  </w:abstractNum>
  <w:abstractNum w:abstractNumId="137" w15:restartNumberingAfterBreak="0">
    <w:nsid w:val="5FE80C35"/>
    <w:multiLevelType w:val="singleLevel"/>
    <w:tmpl w:val="0C0A0005"/>
    <w:name w:val="WW8Num102222222222222222222"/>
    <w:lvl w:ilvl="0">
      <w:start w:val="1"/>
      <w:numFmt w:val="bullet"/>
      <w:lvlText w:val=""/>
      <w:lvlJc w:val="left"/>
      <w:pPr>
        <w:tabs>
          <w:tab w:val="num" w:pos="360"/>
        </w:tabs>
        <w:ind w:left="360" w:hanging="360"/>
      </w:pPr>
      <w:rPr>
        <w:rFonts w:ascii="Wingdings" w:hAnsi="Wingdings" w:hint="default"/>
      </w:rPr>
    </w:lvl>
  </w:abstractNum>
  <w:abstractNum w:abstractNumId="138" w15:restartNumberingAfterBreak="0">
    <w:nsid w:val="5FF1725D"/>
    <w:multiLevelType w:val="hybridMultilevel"/>
    <w:tmpl w:val="A636D7EC"/>
    <w:lvl w:ilvl="0" w:tplc="080A0017">
      <w:start w:val="1"/>
      <w:numFmt w:val="lowerLetter"/>
      <w:lvlText w:val="%1)"/>
      <w:lvlJc w:val="left"/>
      <w:pPr>
        <w:tabs>
          <w:tab w:val="num" w:pos="414"/>
        </w:tabs>
        <w:ind w:left="698" w:hanging="338"/>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15:restartNumberingAfterBreak="0">
    <w:nsid w:val="602234D9"/>
    <w:multiLevelType w:val="hybridMultilevel"/>
    <w:tmpl w:val="79FADC52"/>
    <w:lvl w:ilvl="0" w:tplc="04EC15B2">
      <w:start w:val="1"/>
      <w:numFmt w:val="upperLetter"/>
      <w:lvlText w:val="%1)"/>
      <w:lvlJc w:val="left"/>
      <w:pPr>
        <w:ind w:left="760" w:hanging="400"/>
      </w:pPr>
      <w:rPr>
        <w:rFonts w:hint="default"/>
        <w:b/>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0" w15:restartNumberingAfterBreak="0">
    <w:nsid w:val="61141AA5"/>
    <w:multiLevelType w:val="hybridMultilevel"/>
    <w:tmpl w:val="E4C038FE"/>
    <w:name w:val="WW8Num1932332"/>
    <w:lvl w:ilvl="0" w:tplc="2F8A2782">
      <w:start w:val="1"/>
      <w:numFmt w:val="decimal"/>
      <w:lvlText w:val="%1."/>
      <w:lvlJc w:val="left"/>
      <w:pPr>
        <w:tabs>
          <w:tab w:val="num" w:pos="737"/>
        </w:tabs>
        <w:ind w:left="737" w:hanging="453"/>
      </w:pPr>
      <w:rPr>
        <w:rFonts w:hint="default"/>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1" w15:restartNumberingAfterBreak="0">
    <w:nsid w:val="61FE1473"/>
    <w:multiLevelType w:val="hybridMultilevel"/>
    <w:tmpl w:val="4D36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62727FF3"/>
    <w:multiLevelType w:val="hybridMultilevel"/>
    <w:tmpl w:val="E76A78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64060241"/>
    <w:multiLevelType w:val="hybridMultilevel"/>
    <w:tmpl w:val="59CEABEE"/>
    <w:lvl w:ilvl="0" w:tplc="7214D0C8">
      <w:start w:val="1"/>
      <w:numFmt w:val="decimal"/>
      <w:lvlText w:val="%1."/>
      <w:lvlJc w:val="left"/>
      <w:pPr>
        <w:ind w:left="294" w:hanging="152"/>
      </w:pPr>
      <w:rPr>
        <w:rFonts w:ascii="Arial MT" w:eastAsia="Arial MT" w:hAnsi="Arial MT" w:cs="Arial MT" w:hint="default"/>
        <w:w w:val="100"/>
        <w:sz w:val="16"/>
        <w:szCs w:val="16"/>
        <w:lang w:val="es-ES" w:eastAsia="en-US" w:bidi="ar-SA"/>
      </w:rPr>
    </w:lvl>
    <w:lvl w:ilvl="1" w:tplc="140EC4F2">
      <w:numFmt w:val="bullet"/>
      <w:lvlText w:val="•"/>
      <w:lvlJc w:val="left"/>
      <w:pPr>
        <w:ind w:left="1378" w:hanging="152"/>
      </w:pPr>
      <w:rPr>
        <w:rFonts w:hint="default"/>
        <w:lang w:val="es-ES" w:eastAsia="en-US" w:bidi="ar-SA"/>
      </w:rPr>
    </w:lvl>
    <w:lvl w:ilvl="2" w:tplc="009CBE54">
      <w:numFmt w:val="bullet"/>
      <w:lvlText w:val="•"/>
      <w:lvlJc w:val="left"/>
      <w:pPr>
        <w:ind w:left="2461" w:hanging="152"/>
      </w:pPr>
      <w:rPr>
        <w:rFonts w:hint="default"/>
        <w:lang w:val="es-ES" w:eastAsia="en-US" w:bidi="ar-SA"/>
      </w:rPr>
    </w:lvl>
    <w:lvl w:ilvl="3" w:tplc="328CB08A">
      <w:numFmt w:val="bullet"/>
      <w:lvlText w:val="•"/>
      <w:lvlJc w:val="left"/>
      <w:pPr>
        <w:ind w:left="3543" w:hanging="152"/>
      </w:pPr>
      <w:rPr>
        <w:rFonts w:hint="default"/>
        <w:lang w:val="es-ES" w:eastAsia="en-US" w:bidi="ar-SA"/>
      </w:rPr>
    </w:lvl>
    <w:lvl w:ilvl="4" w:tplc="0D9214D4">
      <w:numFmt w:val="bullet"/>
      <w:lvlText w:val="•"/>
      <w:lvlJc w:val="left"/>
      <w:pPr>
        <w:ind w:left="4626" w:hanging="152"/>
      </w:pPr>
      <w:rPr>
        <w:rFonts w:hint="default"/>
        <w:lang w:val="es-ES" w:eastAsia="en-US" w:bidi="ar-SA"/>
      </w:rPr>
    </w:lvl>
    <w:lvl w:ilvl="5" w:tplc="51605C60">
      <w:numFmt w:val="bullet"/>
      <w:lvlText w:val="•"/>
      <w:lvlJc w:val="left"/>
      <w:pPr>
        <w:ind w:left="5708" w:hanging="152"/>
      </w:pPr>
      <w:rPr>
        <w:rFonts w:hint="default"/>
        <w:lang w:val="es-ES" w:eastAsia="en-US" w:bidi="ar-SA"/>
      </w:rPr>
    </w:lvl>
    <w:lvl w:ilvl="6" w:tplc="5316DEAC">
      <w:numFmt w:val="bullet"/>
      <w:lvlText w:val="•"/>
      <w:lvlJc w:val="left"/>
      <w:pPr>
        <w:ind w:left="6791" w:hanging="152"/>
      </w:pPr>
      <w:rPr>
        <w:rFonts w:hint="default"/>
        <w:lang w:val="es-ES" w:eastAsia="en-US" w:bidi="ar-SA"/>
      </w:rPr>
    </w:lvl>
    <w:lvl w:ilvl="7" w:tplc="21A87392">
      <w:numFmt w:val="bullet"/>
      <w:lvlText w:val="•"/>
      <w:lvlJc w:val="left"/>
      <w:pPr>
        <w:ind w:left="7873" w:hanging="152"/>
      </w:pPr>
      <w:rPr>
        <w:rFonts w:hint="default"/>
        <w:lang w:val="es-ES" w:eastAsia="en-US" w:bidi="ar-SA"/>
      </w:rPr>
    </w:lvl>
    <w:lvl w:ilvl="8" w:tplc="46A0E9DE">
      <w:numFmt w:val="bullet"/>
      <w:lvlText w:val="•"/>
      <w:lvlJc w:val="left"/>
      <w:pPr>
        <w:ind w:left="8956" w:hanging="152"/>
      </w:pPr>
      <w:rPr>
        <w:rFonts w:hint="default"/>
        <w:lang w:val="es-ES" w:eastAsia="en-US" w:bidi="ar-SA"/>
      </w:rPr>
    </w:lvl>
  </w:abstractNum>
  <w:abstractNum w:abstractNumId="144" w15:restartNumberingAfterBreak="0">
    <w:nsid w:val="646D7B1A"/>
    <w:multiLevelType w:val="hybridMultilevel"/>
    <w:tmpl w:val="706AF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66A50AC9"/>
    <w:multiLevelType w:val="hybridMultilevel"/>
    <w:tmpl w:val="76ECC652"/>
    <w:lvl w:ilvl="0" w:tplc="BBB4973E">
      <w:start w:val="14"/>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690C3FC5"/>
    <w:multiLevelType w:val="singleLevel"/>
    <w:tmpl w:val="0C0A0005"/>
    <w:name w:val="WW8Num102222222222222222"/>
    <w:lvl w:ilvl="0">
      <w:start w:val="1"/>
      <w:numFmt w:val="bullet"/>
      <w:lvlText w:val=""/>
      <w:lvlJc w:val="left"/>
      <w:pPr>
        <w:tabs>
          <w:tab w:val="num" w:pos="360"/>
        </w:tabs>
        <w:ind w:left="360" w:hanging="360"/>
      </w:pPr>
      <w:rPr>
        <w:rFonts w:ascii="Wingdings" w:hAnsi="Wingdings" w:hint="default"/>
      </w:rPr>
    </w:lvl>
  </w:abstractNum>
  <w:abstractNum w:abstractNumId="147" w15:restartNumberingAfterBreak="0">
    <w:nsid w:val="6C55440A"/>
    <w:multiLevelType w:val="hybridMultilevel"/>
    <w:tmpl w:val="2ECE1DB8"/>
    <w:lvl w:ilvl="0" w:tplc="FB0CA72E">
      <w:start w:val="1"/>
      <w:numFmt w:val="lowerLetter"/>
      <w:lvlText w:val="%1."/>
      <w:lvlJc w:val="left"/>
      <w:pPr>
        <w:ind w:left="643" w:hanging="360"/>
      </w:pPr>
      <w:rPr>
        <w:rFonts w:eastAsia="Times New Roman" w:hint="default"/>
        <w:color w:val="000000"/>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48" w15:restartNumberingAfterBreak="0">
    <w:nsid w:val="6CB95050"/>
    <w:multiLevelType w:val="hybridMultilevel"/>
    <w:tmpl w:val="F2E4C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71604522"/>
    <w:multiLevelType w:val="hybridMultilevel"/>
    <w:tmpl w:val="BDA86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71F633E3"/>
    <w:multiLevelType w:val="hybridMultilevel"/>
    <w:tmpl w:val="B4525502"/>
    <w:lvl w:ilvl="0" w:tplc="080A0017">
      <w:start w:val="1"/>
      <w:numFmt w:val="lowerLetter"/>
      <w:lvlText w:val="%1)"/>
      <w:lvlJc w:val="left"/>
      <w:pPr>
        <w:ind w:left="2204"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51" w15:restartNumberingAfterBreak="0">
    <w:nsid w:val="7263217B"/>
    <w:multiLevelType w:val="multilevel"/>
    <w:tmpl w:val="47285970"/>
    <w:name w:val="WW8Num19322"/>
    <w:lvl w:ilvl="0">
      <w:start w:val="1"/>
      <w:numFmt w:val="lowerLetter"/>
      <w:lvlText w:val="%1)"/>
      <w:lvlJc w:val="left"/>
      <w:pPr>
        <w:tabs>
          <w:tab w:val="num" w:pos="737"/>
        </w:tabs>
        <w:ind w:left="737" w:hanging="227"/>
      </w:pPr>
      <w:rPr>
        <w:rFonts w:hint="default"/>
        <w:b/>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52" w15:restartNumberingAfterBreak="0">
    <w:nsid w:val="75214B42"/>
    <w:multiLevelType w:val="hybridMultilevel"/>
    <w:tmpl w:val="0A92F744"/>
    <w:lvl w:ilvl="0" w:tplc="D006319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15:restartNumberingAfterBreak="0">
    <w:nsid w:val="75EB7FD9"/>
    <w:multiLevelType w:val="singleLevel"/>
    <w:tmpl w:val="0C0A0005"/>
    <w:name w:val="WW8Num1022"/>
    <w:lvl w:ilvl="0">
      <w:start w:val="1"/>
      <w:numFmt w:val="bullet"/>
      <w:lvlText w:val=""/>
      <w:lvlJc w:val="left"/>
      <w:pPr>
        <w:tabs>
          <w:tab w:val="num" w:pos="360"/>
        </w:tabs>
        <w:ind w:left="360" w:hanging="360"/>
      </w:pPr>
      <w:rPr>
        <w:rFonts w:ascii="Wingdings" w:hAnsi="Wingdings" w:hint="default"/>
      </w:rPr>
    </w:lvl>
  </w:abstractNum>
  <w:abstractNum w:abstractNumId="154" w15:restartNumberingAfterBreak="0">
    <w:nsid w:val="771D7359"/>
    <w:multiLevelType w:val="hybridMultilevel"/>
    <w:tmpl w:val="B8E24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775F377F"/>
    <w:multiLevelType w:val="hybridMultilevel"/>
    <w:tmpl w:val="5130240E"/>
    <w:lvl w:ilvl="0" w:tplc="77D828C8">
      <w:start w:val="13"/>
      <w:numFmt w:val="upperLetter"/>
      <w:lvlText w:val="%1)"/>
      <w:lvlJc w:val="left"/>
      <w:pPr>
        <w:ind w:left="400" w:hanging="400"/>
      </w:pPr>
      <w:rPr>
        <w:rFonts w:hint="default"/>
        <w:b/>
        <w:sz w:val="24"/>
      </w:rPr>
    </w:lvl>
    <w:lvl w:ilvl="1" w:tplc="080A0019" w:tentative="1">
      <w:start w:val="1"/>
      <w:numFmt w:val="lowerLetter"/>
      <w:lvlText w:val="%2."/>
      <w:lvlJc w:val="left"/>
      <w:pPr>
        <w:ind w:left="872" w:hanging="360"/>
      </w:pPr>
    </w:lvl>
    <w:lvl w:ilvl="2" w:tplc="080A001B" w:tentative="1">
      <w:start w:val="1"/>
      <w:numFmt w:val="lowerRoman"/>
      <w:lvlText w:val="%3."/>
      <w:lvlJc w:val="right"/>
      <w:pPr>
        <w:ind w:left="1592" w:hanging="180"/>
      </w:pPr>
    </w:lvl>
    <w:lvl w:ilvl="3" w:tplc="080A000F" w:tentative="1">
      <w:start w:val="1"/>
      <w:numFmt w:val="decimal"/>
      <w:lvlText w:val="%4."/>
      <w:lvlJc w:val="left"/>
      <w:pPr>
        <w:ind w:left="2312" w:hanging="360"/>
      </w:pPr>
    </w:lvl>
    <w:lvl w:ilvl="4" w:tplc="080A0019" w:tentative="1">
      <w:start w:val="1"/>
      <w:numFmt w:val="lowerLetter"/>
      <w:lvlText w:val="%5."/>
      <w:lvlJc w:val="left"/>
      <w:pPr>
        <w:ind w:left="3032" w:hanging="360"/>
      </w:pPr>
    </w:lvl>
    <w:lvl w:ilvl="5" w:tplc="080A001B" w:tentative="1">
      <w:start w:val="1"/>
      <w:numFmt w:val="lowerRoman"/>
      <w:lvlText w:val="%6."/>
      <w:lvlJc w:val="right"/>
      <w:pPr>
        <w:ind w:left="3752" w:hanging="180"/>
      </w:pPr>
    </w:lvl>
    <w:lvl w:ilvl="6" w:tplc="080A000F" w:tentative="1">
      <w:start w:val="1"/>
      <w:numFmt w:val="decimal"/>
      <w:lvlText w:val="%7."/>
      <w:lvlJc w:val="left"/>
      <w:pPr>
        <w:ind w:left="4472" w:hanging="360"/>
      </w:pPr>
    </w:lvl>
    <w:lvl w:ilvl="7" w:tplc="080A0019" w:tentative="1">
      <w:start w:val="1"/>
      <w:numFmt w:val="lowerLetter"/>
      <w:lvlText w:val="%8."/>
      <w:lvlJc w:val="left"/>
      <w:pPr>
        <w:ind w:left="5192" w:hanging="360"/>
      </w:pPr>
    </w:lvl>
    <w:lvl w:ilvl="8" w:tplc="080A001B" w:tentative="1">
      <w:start w:val="1"/>
      <w:numFmt w:val="lowerRoman"/>
      <w:lvlText w:val="%9."/>
      <w:lvlJc w:val="right"/>
      <w:pPr>
        <w:ind w:left="5912" w:hanging="180"/>
      </w:pPr>
    </w:lvl>
  </w:abstractNum>
  <w:abstractNum w:abstractNumId="156" w15:restartNumberingAfterBreak="0">
    <w:nsid w:val="77D74BCB"/>
    <w:multiLevelType w:val="hybridMultilevel"/>
    <w:tmpl w:val="168A2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78A1158B"/>
    <w:multiLevelType w:val="hybridMultilevel"/>
    <w:tmpl w:val="756878E2"/>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8" w15:restartNumberingAfterBreak="0">
    <w:nsid w:val="79172DF9"/>
    <w:multiLevelType w:val="multilevel"/>
    <w:tmpl w:val="5A88A5B8"/>
    <w:name w:val="WW8Num19323"/>
    <w:lvl w:ilvl="0">
      <w:start w:val="1"/>
      <w:numFmt w:val="decimal"/>
      <w:lvlText w:val="%1.-"/>
      <w:lvlJc w:val="left"/>
      <w:pPr>
        <w:tabs>
          <w:tab w:val="num" w:pos="964"/>
        </w:tabs>
        <w:ind w:left="1247" w:hanging="737"/>
      </w:pPr>
      <w:rPr>
        <w:rFonts w:hint="default"/>
        <w:b w:val="0"/>
        <w:i w:val="0"/>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59" w15:restartNumberingAfterBreak="0">
    <w:nsid w:val="79E16F07"/>
    <w:multiLevelType w:val="hybridMultilevel"/>
    <w:tmpl w:val="A1E8B370"/>
    <w:lvl w:ilvl="0" w:tplc="080A0015">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7A9C0D5F"/>
    <w:multiLevelType w:val="hybridMultilevel"/>
    <w:tmpl w:val="CA909558"/>
    <w:lvl w:ilvl="0" w:tplc="7B1C4872">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7BA82691"/>
    <w:multiLevelType w:val="hybridMultilevel"/>
    <w:tmpl w:val="8F762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7C005751"/>
    <w:multiLevelType w:val="hybridMultilevel"/>
    <w:tmpl w:val="3274F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15:restartNumberingAfterBreak="0">
    <w:nsid w:val="7D3C465C"/>
    <w:multiLevelType w:val="multilevel"/>
    <w:tmpl w:val="78D87DCC"/>
    <w:name w:val="WW8Num194"/>
    <w:lvl w:ilvl="0">
      <w:start w:val="1"/>
      <w:numFmt w:val="decimal"/>
      <w:lvlText w:val="%1.-"/>
      <w:lvlJc w:val="left"/>
      <w:pPr>
        <w:tabs>
          <w:tab w:val="num" w:pos="964"/>
        </w:tabs>
        <w:ind w:left="964" w:hanging="454"/>
      </w:pPr>
      <w:rPr>
        <w:rFonts w:hint="default"/>
        <w:b/>
        <w:sz w:val="20"/>
        <w:szCs w:val="20"/>
      </w:rPr>
    </w:lvl>
    <w:lvl w:ilvl="1">
      <w:start w:val="1"/>
      <w:numFmt w:val="lowerLetter"/>
      <w:suff w:val="nothing"/>
      <w:lvlText w:val="%2."/>
      <w:lvlJc w:val="left"/>
      <w:pPr>
        <w:ind w:left="0" w:firstLine="0"/>
      </w:pPr>
      <w:rPr>
        <w:rFonts w:hint="default"/>
      </w:rPr>
    </w:lvl>
    <w:lvl w:ilvl="2">
      <w:start w:val="1"/>
      <w:numFmt w:val="lowerRoman"/>
      <w:suff w:val="nothing"/>
      <w:lvlText w:val="%3."/>
      <w:lvlJc w:val="right"/>
      <w:pPr>
        <w:ind w:left="0" w:firstLine="0"/>
      </w:pPr>
      <w:rPr>
        <w:rFonts w:hint="default"/>
      </w:rPr>
    </w:lvl>
    <w:lvl w:ilvl="3">
      <w:start w:val="1"/>
      <w:numFmt w:val="decimal"/>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164" w15:restartNumberingAfterBreak="0">
    <w:nsid w:val="7E5559C4"/>
    <w:multiLevelType w:val="multilevel"/>
    <w:tmpl w:val="0C0A001F"/>
    <w:name w:val="WW8Num212"/>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5" w15:restartNumberingAfterBreak="0">
    <w:nsid w:val="7F193FA9"/>
    <w:multiLevelType w:val="singleLevel"/>
    <w:tmpl w:val="0C0A0005"/>
    <w:name w:val="WW8Num10222222222222222222222"/>
    <w:lvl w:ilvl="0">
      <w:start w:val="1"/>
      <w:numFmt w:val="bullet"/>
      <w:lvlText w:val=""/>
      <w:lvlJc w:val="left"/>
      <w:pPr>
        <w:tabs>
          <w:tab w:val="num" w:pos="360"/>
        </w:tabs>
        <w:ind w:left="360" w:hanging="360"/>
      </w:pPr>
      <w:rPr>
        <w:rFonts w:ascii="Wingdings" w:hAnsi="Wingdings" w:hint="default"/>
      </w:rPr>
    </w:lvl>
  </w:abstractNum>
  <w:abstractNum w:abstractNumId="166" w15:restartNumberingAfterBreak="0">
    <w:nsid w:val="7F3A2A11"/>
    <w:multiLevelType w:val="singleLevel"/>
    <w:tmpl w:val="0C0A0005"/>
    <w:name w:val="WW8Num1022222222222222222222"/>
    <w:lvl w:ilvl="0">
      <w:start w:val="1"/>
      <w:numFmt w:val="bullet"/>
      <w:lvlText w:val=""/>
      <w:lvlJc w:val="left"/>
      <w:pPr>
        <w:tabs>
          <w:tab w:val="num" w:pos="360"/>
        </w:tabs>
        <w:ind w:left="360" w:hanging="360"/>
      </w:pPr>
      <w:rPr>
        <w:rFonts w:ascii="Wingdings" w:hAnsi="Wingdings" w:hint="default"/>
      </w:rPr>
    </w:lvl>
  </w:abstractNum>
  <w:num w:numId="1" w16cid:durableId="1896701930">
    <w:abstractNumId w:val="107"/>
  </w:num>
  <w:num w:numId="2" w16cid:durableId="1437169755">
    <w:abstractNumId w:val="152"/>
  </w:num>
  <w:num w:numId="3" w16cid:durableId="313917653">
    <w:abstractNumId w:val="131"/>
  </w:num>
  <w:num w:numId="4" w16cid:durableId="1358196763">
    <w:abstractNumId w:val="160"/>
  </w:num>
  <w:num w:numId="5" w16cid:durableId="918516460">
    <w:abstractNumId w:val="80"/>
  </w:num>
  <w:num w:numId="6" w16cid:durableId="271205724">
    <w:abstractNumId w:val="118"/>
  </w:num>
  <w:num w:numId="7" w16cid:durableId="1944730606">
    <w:abstractNumId w:val="101"/>
  </w:num>
  <w:num w:numId="8" w16cid:durableId="54009601">
    <w:abstractNumId w:val="85"/>
  </w:num>
  <w:num w:numId="9" w16cid:durableId="980958054">
    <w:abstractNumId w:val="62"/>
  </w:num>
  <w:num w:numId="10" w16cid:durableId="395051831">
    <w:abstractNumId w:val="72"/>
  </w:num>
  <w:num w:numId="11" w16cid:durableId="1954096627">
    <w:abstractNumId w:val="150"/>
  </w:num>
  <w:num w:numId="12" w16cid:durableId="2081828942">
    <w:abstractNumId w:val="148"/>
  </w:num>
  <w:num w:numId="13" w16cid:durableId="108284479">
    <w:abstractNumId w:val="156"/>
  </w:num>
  <w:num w:numId="14" w16cid:durableId="1070269728">
    <w:abstractNumId w:val="112"/>
  </w:num>
  <w:num w:numId="15" w16cid:durableId="1480342156">
    <w:abstractNumId w:val="86"/>
  </w:num>
  <w:num w:numId="16" w16cid:durableId="2106345506">
    <w:abstractNumId w:val="88"/>
  </w:num>
  <w:num w:numId="17" w16cid:durableId="618534068">
    <w:abstractNumId w:val="74"/>
  </w:num>
  <w:num w:numId="18" w16cid:durableId="685059457">
    <w:abstractNumId w:val="115"/>
  </w:num>
  <w:num w:numId="19" w16cid:durableId="1736930166">
    <w:abstractNumId w:val="96"/>
  </w:num>
  <w:num w:numId="20" w16cid:durableId="478808383">
    <w:abstractNumId w:val="76"/>
  </w:num>
  <w:num w:numId="21" w16cid:durableId="1272782577">
    <w:abstractNumId w:val="123"/>
  </w:num>
  <w:num w:numId="22" w16cid:durableId="1609040429">
    <w:abstractNumId w:val="144"/>
  </w:num>
  <w:num w:numId="23" w16cid:durableId="1324626028">
    <w:abstractNumId w:val="77"/>
  </w:num>
  <w:num w:numId="24" w16cid:durableId="415633964">
    <w:abstractNumId w:val="149"/>
  </w:num>
  <w:num w:numId="25" w16cid:durableId="727613063">
    <w:abstractNumId w:val="141"/>
  </w:num>
  <w:num w:numId="26" w16cid:durableId="1193148485">
    <w:abstractNumId w:val="139"/>
  </w:num>
  <w:num w:numId="27" w16cid:durableId="1817259931">
    <w:abstractNumId w:val="71"/>
  </w:num>
  <w:num w:numId="28" w16cid:durableId="591282585">
    <w:abstractNumId w:val="145"/>
  </w:num>
  <w:num w:numId="29" w16cid:durableId="1466434713">
    <w:abstractNumId w:val="117"/>
  </w:num>
  <w:num w:numId="30" w16cid:durableId="1328704685">
    <w:abstractNumId w:val="57"/>
  </w:num>
  <w:num w:numId="31" w16cid:durableId="332411996">
    <w:abstractNumId w:val="155"/>
  </w:num>
  <w:num w:numId="32" w16cid:durableId="2134203969">
    <w:abstractNumId w:val="98"/>
  </w:num>
  <w:num w:numId="33" w16cid:durableId="465246294">
    <w:abstractNumId w:val="97"/>
    <w:lvlOverride w:ilvl="0">
      <w:startOverride w:val="1"/>
    </w:lvlOverride>
    <w:lvlOverride w:ilvl="1"/>
    <w:lvlOverride w:ilvl="2"/>
    <w:lvlOverride w:ilvl="3"/>
    <w:lvlOverride w:ilvl="4"/>
    <w:lvlOverride w:ilvl="5"/>
    <w:lvlOverride w:ilvl="6"/>
    <w:lvlOverride w:ilvl="7"/>
    <w:lvlOverride w:ilvl="8"/>
  </w:num>
  <w:num w:numId="34" w16cid:durableId="817192749">
    <w:abstractNumId w:val="122"/>
  </w:num>
  <w:num w:numId="35" w16cid:durableId="706181479">
    <w:abstractNumId w:val="60"/>
  </w:num>
  <w:num w:numId="36" w16cid:durableId="2035575317">
    <w:abstractNumId w:val="68"/>
  </w:num>
  <w:num w:numId="37" w16cid:durableId="803961523">
    <w:abstractNumId w:val="66"/>
  </w:num>
  <w:num w:numId="38" w16cid:durableId="1772386831">
    <w:abstractNumId w:val="128"/>
  </w:num>
  <w:num w:numId="39" w16cid:durableId="1868834224">
    <w:abstractNumId w:val="138"/>
  </w:num>
  <w:num w:numId="40" w16cid:durableId="1187253374">
    <w:abstractNumId w:val="0"/>
  </w:num>
  <w:num w:numId="41" w16cid:durableId="908885529">
    <w:abstractNumId w:val="104"/>
  </w:num>
  <w:num w:numId="42" w16cid:durableId="315956175">
    <w:abstractNumId w:val="119"/>
  </w:num>
  <w:num w:numId="43" w16cid:durableId="729957234">
    <w:abstractNumId w:val="58"/>
  </w:num>
  <w:num w:numId="44" w16cid:durableId="1619990028">
    <w:abstractNumId w:val="61"/>
  </w:num>
  <w:num w:numId="45" w16cid:durableId="953630797">
    <w:abstractNumId w:val="93"/>
  </w:num>
  <w:num w:numId="46" w16cid:durableId="1386106950">
    <w:abstractNumId w:val="142"/>
  </w:num>
  <w:num w:numId="47" w16cid:durableId="1400397860">
    <w:abstractNumId w:val="55"/>
  </w:num>
  <w:num w:numId="48" w16cid:durableId="458113617">
    <w:abstractNumId w:val="147"/>
  </w:num>
  <w:num w:numId="49" w16cid:durableId="931743201">
    <w:abstractNumId w:val="75"/>
  </w:num>
  <w:num w:numId="50" w16cid:durableId="1080565845">
    <w:abstractNumId w:val="83"/>
  </w:num>
  <w:num w:numId="51" w16cid:durableId="1815483184">
    <w:abstractNumId w:val="67"/>
  </w:num>
  <w:num w:numId="52" w16cid:durableId="1192500279">
    <w:abstractNumId w:val="113"/>
  </w:num>
  <w:num w:numId="53" w16cid:durableId="464273398">
    <w:abstractNumId w:val="95"/>
  </w:num>
  <w:num w:numId="54" w16cid:durableId="119497552">
    <w:abstractNumId w:val="84"/>
  </w:num>
  <w:num w:numId="55" w16cid:durableId="1503088480">
    <w:abstractNumId w:val="105"/>
  </w:num>
  <w:num w:numId="56" w16cid:durableId="1785805913">
    <w:abstractNumId w:val="143"/>
    <w:lvlOverride w:ilvl="0">
      <w:startOverride w:val="1"/>
    </w:lvlOverride>
    <w:lvlOverride w:ilvl="1"/>
    <w:lvlOverride w:ilvl="2"/>
    <w:lvlOverride w:ilvl="3"/>
    <w:lvlOverride w:ilvl="4"/>
    <w:lvlOverride w:ilvl="5"/>
    <w:lvlOverride w:ilvl="6"/>
    <w:lvlOverride w:ilvl="7"/>
    <w:lvlOverride w:ilvl="8"/>
  </w:num>
  <w:num w:numId="57" w16cid:durableId="1431899192">
    <w:abstractNumId w:val="154"/>
  </w:num>
  <w:num w:numId="58" w16cid:durableId="1979917399">
    <w:abstractNumId w:val="99"/>
  </w:num>
  <w:num w:numId="59" w16cid:durableId="536504789">
    <w:abstractNumId w:val="126"/>
  </w:num>
  <w:num w:numId="60" w16cid:durableId="1314481228">
    <w:abstractNumId w:val="162"/>
  </w:num>
  <w:num w:numId="61" w16cid:durableId="258100521">
    <w:abstractNumId w:val="81"/>
  </w:num>
  <w:num w:numId="62" w16cid:durableId="627198302">
    <w:abstractNumId w:val="159"/>
  </w:num>
  <w:num w:numId="63" w16cid:durableId="699935827">
    <w:abstractNumId w:val="157"/>
  </w:num>
  <w:num w:numId="64" w16cid:durableId="518661700">
    <w:abstractNumId w:val="70"/>
  </w:num>
  <w:num w:numId="65" w16cid:durableId="304548640">
    <w:abstractNumId w:val="161"/>
  </w:num>
  <w:num w:numId="66" w16cid:durableId="771170365">
    <w:abstractNumId w:val="5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pt-B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E62B1"/>
    <w:rsid w:val="00001389"/>
    <w:rsid w:val="00001736"/>
    <w:rsid w:val="00001908"/>
    <w:rsid w:val="00001FAD"/>
    <w:rsid w:val="00003641"/>
    <w:rsid w:val="000038E6"/>
    <w:rsid w:val="00004A1A"/>
    <w:rsid w:val="0000502F"/>
    <w:rsid w:val="0000716F"/>
    <w:rsid w:val="0000762B"/>
    <w:rsid w:val="00007F85"/>
    <w:rsid w:val="00010FF2"/>
    <w:rsid w:val="00011266"/>
    <w:rsid w:val="00012986"/>
    <w:rsid w:val="000131ED"/>
    <w:rsid w:val="00013D00"/>
    <w:rsid w:val="00014E26"/>
    <w:rsid w:val="000152E7"/>
    <w:rsid w:val="000157D9"/>
    <w:rsid w:val="00015B5D"/>
    <w:rsid w:val="000160BC"/>
    <w:rsid w:val="00016605"/>
    <w:rsid w:val="00016EC5"/>
    <w:rsid w:val="000206F3"/>
    <w:rsid w:val="00022146"/>
    <w:rsid w:val="00022851"/>
    <w:rsid w:val="00023D35"/>
    <w:rsid w:val="00034243"/>
    <w:rsid w:val="0003439C"/>
    <w:rsid w:val="000344F4"/>
    <w:rsid w:val="000346E4"/>
    <w:rsid w:val="000347BC"/>
    <w:rsid w:val="000348F8"/>
    <w:rsid w:val="00034CA3"/>
    <w:rsid w:val="00035E65"/>
    <w:rsid w:val="00036841"/>
    <w:rsid w:val="00036AE7"/>
    <w:rsid w:val="000373DB"/>
    <w:rsid w:val="0003791B"/>
    <w:rsid w:val="00042119"/>
    <w:rsid w:val="0004269F"/>
    <w:rsid w:val="0004341F"/>
    <w:rsid w:val="00043B28"/>
    <w:rsid w:val="00044219"/>
    <w:rsid w:val="0004541C"/>
    <w:rsid w:val="000466F7"/>
    <w:rsid w:val="00047F91"/>
    <w:rsid w:val="000526EF"/>
    <w:rsid w:val="0005309D"/>
    <w:rsid w:val="000531AA"/>
    <w:rsid w:val="000559FA"/>
    <w:rsid w:val="00056904"/>
    <w:rsid w:val="00063482"/>
    <w:rsid w:val="00063ACF"/>
    <w:rsid w:val="00063BF3"/>
    <w:rsid w:val="00064730"/>
    <w:rsid w:val="000655AE"/>
    <w:rsid w:val="00065B78"/>
    <w:rsid w:val="00065C0B"/>
    <w:rsid w:val="00066B7D"/>
    <w:rsid w:val="00067087"/>
    <w:rsid w:val="000713BB"/>
    <w:rsid w:val="00072822"/>
    <w:rsid w:val="000739F4"/>
    <w:rsid w:val="00073CFD"/>
    <w:rsid w:val="00074419"/>
    <w:rsid w:val="00074510"/>
    <w:rsid w:val="000745FF"/>
    <w:rsid w:val="00074D53"/>
    <w:rsid w:val="00075071"/>
    <w:rsid w:val="00077BED"/>
    <w:rsid w:val="00080CCA"/>
    <w:rsid w:val="00080D24"/>
    <w:rsid w:val="000813C0"/>
    <w:rsid w:val="00081667"/>
    <w:rsid w:val="00081832"/>
    <w:rsid w:val="0008328C"/>
    <w:rsid w:val="00084496"/>
    <w:rsid w:val="000846E2"/>
    <w:rsid w:val="000851A7"/>
    <w:rsid w:val="000855DD"/>
    <w:rsid w:val="000856DA"/>
    <w:rsid w:val="00087B2C"/>
    <w:rsid w:val="000910F2"/>
    <w:rsid w:val="000912DE"/>
    <w:rsid w:val="00092685"/>
    <w:rsid w:val="00093C11"/>
    <w:rsid w:val="0009434A"/>
    <w:rsid w:val="000967CA"/>
    <w:rsid w:val="000A025D"/>
    <w:rsid w:val="000A158D"/>
    <w:rsid w:val="000A1C3F"/>
    <w:rsid w:val="000A200B"/>
    <w:rsid w:val="000A2A94"/>
    <w:rsid w:val="000A3155"/>
    <w:rsid w:val="000A5094"/>
    <w:rsid w:val="000A55C2"/>
    <w:rsid w:val="000A58E6"/>
    <w:rsid w:val="000A59EF"/>
    <w:rsid w:val="000A7482"/>
    <w:rsid w:val="000B0C62"/>
    <w:rsid w:val="000B12DF"/>
    <w:rsid w:val="000B4956"/>
    <w:rsid w:val="000B4AEC"/>
    <w:rsid w:val="000B53FD"/>
    <w:rsid w:val="000B5FEB"/>
    <w:rsid w:val="000B7C2C"/>
    <w:rsid w:val="000C0DD8"/>
    <w:rsid w:val="000C2039"/>
    <w:rsid w:val="000C3CB1"/>
    <w:rsid w:val="000C410A"/>
    <w:rsid w:val="000C6F6A"/>
    <w:rsid w:val="000C7C1D"/>
    <w:rsid w:val="000D0042"/>
    <w:rsid w:val="000D020E"/>
    <w:rsid w:val="000D03B6"/>
    <w:rsid w:val="000D1C93"/>
    <w:rsid w:val="000D2923"/>
    <w:rsid w:val="000D3018"/>
    <w:rsid w:val="000D3C54"/>
    <w:rsid w:val="000D3D8D"/>
    <w:rsid w:val="000D3F74"/>
    <w:rsid w:val="000D4118"/>
    <w:rsid w:val="000D4550"/>
    <w:rsid w:val="000D4E4E"/>
    <w:rsid w:val="000D558A"/>
    <w:rsid w:val="000D5AAC"/>
    <w:rsid w:val="000D6884"/>
    <w:rsid w:val="000E080F"/>
    <w:rsid w:val="000E0A5F"/>
    <w:rsid w:val="000E1997"/>
    <w:rsid w:val="000E1BC8"/>
    <w:rsid w:val="000E1CF0"/>
    <w:rsid w:val="000E2504"/>
    <w:rsid w:val="000E3222"/>
    <w:rsid w:val="000E602E"/>
    <w:rsid w:val="000E6EDF"/>
    <w:rsid w:val="000E709D"/>
    <w:rsid w:val="000E7400"/>
    <w:rsid w:val="000F0D3F"/>
    <w:rsid w:val="000F18C5"/>
    <w:rsid w:val="000F4448"/>
    <w:rsid w:val="000F5401"/>
    <w:rsid w:val="000F5BAC"/>
    <w:rsid w:val="000F64E7"/>
    <w:rsid w:val="000F783A"/>
    <w:rsid w:val="00100BD2"/>
    <w:rsid w:val="001011AA"/>
    <w:rsid w:val="0010355C"/>
    <w:rsid w:val="00103ECB"/>
    <w:rsid w:val="0010489E"/>
    <w:rsid w:val="00104B86"/>
    <w:rsid w:val="00105878"/>
    <w:rsid w:val="00111503"/>
    <w:rsid w:val="00112F5D"/>
    <w:rsid w:val="00113F95"/>
    <w:rsid w:val="00114E9D"/>
    <w:rsid w:val="00117BF1"/>
    <w:rsid w:val="00120707"/>
    <w:rsid w:val="00120C5B"/>
    <w:rsid w:val="00121D0D"/>
    <w:rsid w:val="0012242B"/>
    <w:rsid w:val="00122F95"/>
    <w:rsid w:val="0012375C"/>
    <w:rsid w:val="00125CF0"/>
    <w:rsid w:val="00126953"/>
    <w:rsid w:val="00127A06"/>
    <w:rsid w:val="001322F9"/>
    <w:rsid w:val="00134932"/>
    <w:rsid w:val="00134CE3"/>
    <w:rsid w:val="00134FCB"/>
    <w:rsid w:val="00136087"/>
    <w:rsid w:val="00136A12"/>
    <w:rsid w:val="0014265D"/>
    <w:rsid w:val="00142A70"/>
    <w:rsid w:val="001432D4"/>
    <w:rsid w:val="00143669"/>
    <w:rsid w:val="00143C01"/>
    <w:rsid w:val="00143CAD"/>
    <w:rsid w:val="00145AEA"/>
    <w:rsid w:val="00145FAF"/>
    <w:rsid w:val="00146174"/>
    <w:rsid w:val="0014671C"/>
    <w:rsid w:val="00146B0A"/>
    <w:rsid w:val="00152830"/>
    <w:rsid w:val="00152F64"/>
    <w:rsid w:val="001562D1"/>
    <w:rsid w:val="00156F80"/>
    <w:rsid w:val="00161416"/>
    <w:rsid w:val="00162C5B"/>
    <w:rsid w:val="0016648B"/>
    <w:rsid w:val="00166EDF"/>
    <w:rsid w:val="00166FAD"/>
    <w:rsid w:val="00167541"/>
    <w:rsid w:val="00167863"/>
    <w:rsid w:val="00170417"/>
    <w:rsid w:val="00171242"/>
    <w:rsid w:val="00172678"/>
    <w:rsid w:val="0017276F"/>
    <w:rsid w:val="001769A0"/>
    <w:rsid w:val="00180790"/>
    <w:rsid w:val="001810DE"/>
    <w:rsid w:val="001830E1"/>
    <w:rsid w:val="00184ED8"/>
    <w:rsid w:val="001869C0"/>
    <w:rsid w:val="00187DBE"/>
    <w:rsid w:val="00191645"/>
    <w:rsid w:val="00191F3A"/>
    <w:rsid w:val="001924BC"/>
    <w:rsid w:val="00194590"/>
    <w:rsid w:val="001950C9"/>
    <w:rsid w:val="00196143"/>
    <w:rsid w:val="00196A5A"/>
    <w:rsid w:val="001974B0"/>
    <w:rsid w:val="0019786C"/>
    <w:rsid w:val="001A04A8"/>
    <w:rsid w:val="001A0840"/>
    <w:rsid w:val="001A0B81"/>
    <w:rsid w:val="001A12E8"/>
    <w:rsid w:val="001A1506"/>
    <w:rsid w:val="001A1D1A"/>
    <w:rsid w:val="001A1ED1"/>
    <w:rsid w:val="001A2324"/>
    <w:rsid w:val="001A68B1"/>
    <w:rsid w:val="001A7812"/>
    <w:rsid w:val="001B24F9"/>
    <w:rsid w:val="001B2725"/>
    <w:rsid w:val="001B3E1E"/>
    <w:rsid w:val="001B41A8"/>
    <w:rsid w:val="001B41FD"/>
    <w:rsid w:val="001B4757"/>
    <w:rsid w:val="001B56EE"/>
    <w:rsid w:val="001B6309"/>
    <w:rsid w:val="001B76FE"/>
    <w:rsid w:val="001B78D3"/>
    <w:rsid w:val="001C017C"/>
    <w:rsid w:val="001C09B2"/>
    <w:rsid w:val="001C2326"/>
    <w:rsid w:val="001C25B4"/>
    <w:rsid w:val="001C279B"/>
    <w:rsid w:val="001C3540"/>
    <w:rsid w:val="001C38B5"/>
    <w:rsid w:val="001C5B52"/>
    <w:rsid w:val="001C668E"/>
    <w:rsid w:val="001D049E"/>
    <w:rsid w:val="001D04E4"/>
    <w:rsid w:val="001D43CF"/>
    <w:rsid w:val="001D5E6B"/>
    <w:rsid w:val="001D5F8A"/>
    <w:rsid w:val="001D624D"/>
    <w:rsid w:val="001D7A46"/>
    <w:rsid w:val="001D7C65"/>
    <w:rsid w:val="001E0214"/>
    <w:rsid w:val="001E0312"/>
    <w:rsid w:val="001E11FD"/>
    <w:rsid w:val="001E15C7"/>
    <w:rsid w:val="001E206A"/>
    <w:rsid w:val="001E23DC"/>
    <w:rsid w:val="001E3644"/>
    <w:rsid w:val="001E5EDA"/>
    <w:rsid w:val="001E773A"/>
    <w:rsid w:val="001E79C3"/>
    <w:rsid w:val="001F13A0"/>
    <w:rsid w:val="001F3609"/>
    <w:rsid w:val="001F3957"/>
    <w:rsid w:val="001F42BE"/>
    <w:rsid w:val="001F477E"/>
    <w:rsid w:val="001F5E3C"/>
    <w:rsid w:val="001F6734"/>
    <w:rsid w:val="001F706E"/>
    <w:rsid w:val="001F7283"/>
    <w:rsid w:val="001F734F"/>
    <w:rsid w:val="0020073B"/>
    <w:rsid w:val="00202B8A"/>
    <w:rsid w:val="002041D2"/>
    <w:rsid w:val="00204556"/>
    <w:rsid w:val="00206968"/>
    <w:rsid w:val="002105F2"/>
    <w:rsid w:val="00212BA0"/>
    <w:rsid w:val="00214502"/>
    <w:rsid w:val="0021568C"/>
    <w:rsid w:val="00215C38"/>
    <w:rsid w:val="002162D7"/>
    <w:rsid w:val="00216885"/>
    <w:rsid w:val="002168B5"/>
    <w:rsid w:val="00222027"/>
    <w:rsid w:val="00223645"/>
    <w:rsid w:val="002237D3"/>
    <w:rsid w:val="002243D3"/>
    <w:rsid w:val="00224515"/>
    <w:rsid w:val="0022583B"/>
    <w:rsid w:val="00226252"/>
    <w:rsid w:val="0022755B"/>
    <w:rsid w:val="00230A53"/>
    <w:rsid w:val="00231310"/>
    <w:rsid w:val="00231962"/>
    <w:rsid w:val="00234FE2"/>
    <w:rsid w:val="002371E4"/>
    <w:rsid w:val="0024010C"/>
    <w:rsid w:val="00242035"/>
    <w:rsid w:val="00243FF7"/>
    <w:rsid w:val="0024438F"/>
    <w:rsid w:val="002449D2"/>
    <w:rsid w:val="00244D55"/>
    <w:rsid w:val="002473A4"/>
    <w:rsid w:val="002477B9"/>
    <w:rsid w:val="002503FB"/>
    <w:rsid w:val="0025127A"/>
    <w:rsid w:val="002524A9"/>
    <w:rsid w:val="00252BE7"/>
    <w:rsid w:val="00252F0D"/>
    <w:rsid w:val="002536DC"/>
    <w:rsid w:val="002541A9"/>
    <w:rsid w:val="00255157"/>
    <w:rsid w:val="00257EB6"/>
    <w:rsid w:val="00263077"/>
    <w:rsid w:val="00263EA1"/>
    <w:rsid w:val="00264F92"/>
    <w:rsid w:val="002663B6"/>
    <w:rsid w:val="00270B49"/>
    <w:rsid w:val="00273358"/>
    <w:rsid w:val="00276230"/>
    <w:rsid w:val="002764AC"/>
    <w:rsid w:val="002765E5"/>
    <w:rsid w:val="00277302"/>
    <w:rsid w:val="00277E4A"/>
    <w:rsid w:val="00281512"/>
    <w:rsid w:val="00282E01"/>
    <w:rsid w:val="00282E24"/>
    <w:rsid w:val="00284561"/>
    <w:rsid w:val="0028580D"/>
    <w:rsid w:val="00285916"/>
    <w:rsid w:val="0028591F"/>
    <w:rsid w:val="00286C6E"/>
    <w:rsid w:val="002876CA"/>
    <w:rsid w:val="0029074D"/>
    <w:rsid w:val="002918B4"/>
    <w:rsid w:val="00291D7C"/>
    <w:rsid w:val="00293700"/>
    <w:rsid w:val="002938CB"/>
    <w:rsid w:val="0029652F"/>
    <w:rsid w:val="002A0AFD"/>
    <w:rsid w:val="002A269F"/>
    <w:rsid w:val="002A2AA4"/>
    <w:rsid w:val="002A4280"/>
    <w:rsid w:val="002A5196"/>
    <w:rsid w:val="002A5890"/>
    <w:rsid w:val="002A62A8"/>
    <w:rsid w:val="002A7094"/>
    <w:rsid w:val="002A7109"/>
    <w:rsid w:val="002A7E53"/>
    <w:rsid w:val="002A7EB2"/>
    <w:rsid w:val="002A7FCC"/>
    <w:rsid w:val="002A7FEA"/>
    <w:rsid w:val="002B1913"/>
    <w:rsid w:val="002B23B6"/>
    <w:rsid w:val="002B2B49"/>
    <w:rsid w:val="002B5339"/>
    <w:rsid w:val="002B5E1E"/>
    <w:rsid w:val="002B63CF"/>
    <w:rsid w:val="002B689C"/>
    <w:rsid w:val="002C0F57"/>
    <w:rsid w:val="002C2DCB"/>
    <w:rsid w:val="002C4C0F"/>
    <w:rsid w:val="002C6140"/>
    <w:rsid w:val="002C6F94"/>
    <w:rsid w:val="002C7A49"/>
    <w:rsid w:val="002D1337"/>
    <w:rsid w:val="002D18DB"/>
    <w:rsid w:val="002D1CC4"/>
    <w:rsid w:val="002D1DA9"/>
    <w:rsid w:val="002D373D"/>
    <w:rsid w:val="002D3B97"/>
    <w:rsid w:val="002D455B"/>
    <w:rsid w:val="002D5735"/>
    <w:rsid w:val="002D7061"/>
    <w:rsid w:val="002D78B6"/>
    <w:rsid w:val="002E0B13"/>
    <w:rsid w:val="002E0F00"/>
    <w:rsid w:val="002E144C"/>
    <w:rsid w:val="002E2D3A"/>
    <w:rsid w:val="002E40DD"/>
    <w:rsid w:val="002E46AC"/>
    <w:rsid w:val="002E4C12"/>
    <w:rsid w:val="002E5507"/>
    <w:rsid w:val="002E562A"/>
    <w:rsid w:val="002E62B1"/>
    <w:rsid w:val="002E6364"/>
    <w:rsid w:val="002E7FD7"/>
    <w:rsid w:val="002F06A6"/>
    <w:rsid w:val="002F0F09"/>
    <w:rsid w:val="002F13A5"/>
    <w:rsid w:val="002F33A1"/>
    <w:rsid w:val="002F33B2"/>
    <w:rsid w:val="002F3A2A"/>
    <w:rsid w:val="002F3A5D"/>
    <w:rsid w:val="00302364"/>
    <w:rsid w:val="003037F0"/>
    <w:rsid w:val="0030489C"/>
    <w:rsid w:val="003050A1"/>
    <w:rsid w:val="00306058"/>
    <w:rsid w:val="003100D1"/>
    <w:rsid w:val="003101A2"/>
    <w:rsid w:val="0031068A"/>
    <w:rsid w:val="00311137"/>
    <w:rsid w:val="00311406"/>
    <w:rsid w:val="00311BFE"/>
    <w:rsid w:val="00311DE7"/>
    <w:rsid w:val="00313C5B"/>
    <w:rsid w:val="00313EB7"/>
    <w:rsid w:val="00314303"/>
    <w:rsid w:val="00314794"/>
    <w:rsid w:val="00314A19"/>
    <w:rsid w:val="0031565C"/>
    <w:rsid w:val="00315866"/>
    <w:rsid w:val="0031598A"/>
    <w:rsid w:val="00316794"/>
    <w:rsid w:val="003178B6"/>
    <w:rsid w:val="00317B78"/>
    <w:rsid w:val="0032181F"/>
    <w:rsid w:val="003233C8"/>
    <w:rsid w:val="003245B9"/>
    <w:rsid w:val="00324626"/>
    <w:rsid w:val="00324982"/>
    <w:rsid w:val="003306E7"/>
    <w:rsid w:val="00330739"/>
    <w:rsid w:val="003313B9"/>
    <w:rsid w:val="00331427"/>
    <w:rsid w:val="00331796"/>
    <w:rsid w:val="00331AED"/>
    <w:rsid w:val="00331B29"/>
    <w:rsid w:val="00332809"/>
    <w:rsid w:val="00332F23"/>
    <w:rsid w:val="00335981"/>
    <w:rsid w:val="003369BC"/>
    <w:rsid w:val="00340C9B"/>
    <w:rsid w:val="00342081"/>
    <w:rsid w:val="0034223E"/>
    <w:rsid w:val="00342543"/>
    <w:rsid w:val="00343C02"/>
    <w:rsid w:val="00343D16"/>
    <w:rsid w:val="003440F9"/>
    <w:rsid w:val="0034532C"/>
    <w:rsid w:val="00346691"/>
    <w:rsid w:val="00346860"/>
    <w:rsid w:val="00347D33"/>
    <w:rsid w:val="00350D0D"/>
    <w:rsid w:val="0035228F"/>
    <w:rsid w:val="003529DC"/>
    <w:rsid w:val="00353087"/>
    <w:rsid w:val="00353EF4"/>
    <w:rsid w:val="00354585"/>
    <w:rsid w:val="00355D78"/>
    <w:rsid w:val="00355F04"/>
    <w:rsid w:val="00356228"/>
    <w:rsid w:val="00357809"/>
    <w:rsid w:val="00360244"/>
    <w:rsid w:val="00361F24"/>
    <w:rsid w:val="003657E2"/>
    <w:rsid w:val="00367567"/>
    <w:rsid w:val="003701BD"/>
    <w:rsid w:val="003703FB"/>
    <w:rsid w:val="00370747"/>
    <w:rsid w:val="00371E74"/>
    <w:rsid w:val="00372B14"/>
    <w:rsid w:val="00375AF3"/>
    <w:rsid w:val="0037659B"/>
    <w:rsid w:val="003776EA"/>
    <w:rsid w:val="003808CE"/>
    <w:rsid w:val="00380A7D"/>
    <w:rsid w:val="00381874"/>
    <w:rsid w:val="003820DB"/>
    <w:rsid w:val="00382655"/>
    <w:rsid w:val="003851F6"/>
    <w:rsid w:val="00386521"/>
    <w:rsid w:val="00386880"/>
    <w:rsid w:val="003870CA"/>
    <w:rsid w:val="00387CF8"/>
    <w:rsid w:val="00390182"/>
    <w:rsid w:val="003909FF"/>
    <w:rsid w:val="003916BE"/>
    <w:rsid w:val="0039415C"/>
    <w:rsid w:val="003A090B"/>
    <w:rsid w:val="003A09AC"/>
    <w:rsid w:val="003A0EBE"/>
    <w:rsid w:val="003A1D0B"/>
    <w:rsid w:val="003A2CF7"/>
    <w:rsid w:val="003A33CE"/>
    <w:rsid w:val="003A3D90"/>
    <w:rsid w:val="003A5408"/>
    <w:rsid w:val="003A6965"/>
    <w:rsid w:val="003A7A8A"/>
    <w:rsid w:val="003B0061"/>
    <w:rsid w:val="003B023F"/>
    <w:rsid w:val="003B1C5D"/>
    <w:rsid w:val="003B300C"/>
    <w:rsid w:val="003B380B"/>
    <w:rsid w:val="003B3D83"/>
    <w:rsid w:val="003B4617"/>
    <w:rsid w:val="003B4624"/>
    <w:rsid w:val="003B4F38"/>
    <w:rsid w:val="003B67E4"/>
    <w:rsid w:val="003B7867"/>
    <w:rsid w:val="003B7E3D"/>
    <w:rsid w:val="003C212E"/>
    <w:rsid w:val="003C3DEC"/>
    <w:rsid w:val="003C3FE4"/>
    <w:rsid w:val="003C5136"/>
    <w:rsid w:val="003D01F3"/>
    <w:rsid w:val="003D0F28"/>
    <w:rsid w:val="003D11A6"/>
    <w:rsid w:val="003D2345"/>
    <w:rsid w:val="003D71D9"/>
    <w:rsid w:val="003D76AA"/>
    <w:rsid w:val="003E1460"/>
    <w:rsid w:val="003E1752"/>
    <w:rsid w:val="003E2FEF"/>
    <w:rsid w:val="003E3A13"/>
    <w:rsid w:val="003E4639"/>
    <w:rsid w:val="003E5232"/>
    <w:rsid w:val="003E5A75"/>
    <w:rsid w:val="003E5C64"/>
    <w:rsid w:val="003E60A3"/>
    <w:rsid w:val="003F00F6"/>
    <w:rsid w:val="003F3285"/>
    <w:rsid w:val="003F394A"/>
    <w:rsid w:val="003F59BE"/>
    <w:rsid w:val="003F62E9"/>
    <w:rsid w:val="003F6416"/>
    <w:rsid w:val="003F770B"/>
    <w:rsid w:val="003F774F"/>
    <w:rsid w:val="00400F8A"/>
    <w:rsid w:val="00400F97"/>
    <w:rsid w:val="00401326"/>
    <w:rsid w:val="004014A0"/>
    <w:rsid w:val="00402668"/>
    <w:rsid w:val="00402E40"/>
    <w:rsid w:val="004033B8"/>
    <w:rsid w:val="00404271"/>
    <w:rsid w:val="0040460F"/>
    <w:rsid w:val="0040528A"/>
    <w:rsid w:val="004055CC"/>
    <w:rsid w:val="00410C0D"/>
    <w:rsid w:val="00410D45"/>
    <w:rsid w:val="00410D69"/>
    <w:rsid w:val="0041114B"/>
    <w:rsid w:val="0041116E"/>
    <w:rsid w:val="0041196F"/>
    <w:rsid w:val="00412117"/>
    <w:rsid w:val="00412652"/>
    <w:rsid w:val="00412D64"/>
    <w:rsid w:val="00414355"/>
    <w:rsid w:val="00414934"/>
    <w:rsid w:val="00415C39"/>
    <w:rsid w:val="004167B3"/>
    <w:rsid w:val="00417398"/>
    <w:rsid w:val="004177E7"/>
    <w:rsid w:val="00417DC8"/>
    <w:rsid w:val="00420DB6"/>
    <w:rsid w:val="00421FB0"/>
    <w:rsid w:val="00422019"/>
    <w:rsid w:val="00422D09"/>
    <w:rsid w:val="00423799"/>
    <w:rsid w:val="0042434C"/>
    <w:rsid w:val="004248D3"/>
    <w:rsid w:val="00426740"/>
    <w:rsid w:val="00430DC8"/>
    <w:rsid w:val="00431C6E"/>
    <w:rsid w:val="00433668"/>
    <w:rsid w:val="00433A61"/>
    <w:rsid w:val="004344FB"/>
    <w:rsid w:val="00434719"/>
    <w:rsid w:val="00434AB1"/>
    <w:rsid w:val="00436564"/>
    <w:rsid w:val="00437341"/>
    <w:rsid w:val="0043767B"/>
    <w:rsid w:val="00437F24"/>
    <w:rsid w:val="00440AA0"/>
    <w:rsid w:val="004438D2"/>
    <w:rsid w:val="00443E45"/>
    <w:rsid w:val="004450F6"/>
    <w:rsid w:val="00451F19"/>
    <w:rsid w:val="00452935"/>
    <w:rsid w:val="00454CE1"/>
    <w:rsid w:val="00454E56"/>
    <w:rsid w:val="00454E93"/>
    <w:rsid w:val="004557C8"/>
    <w:rsid w:val="0046099C"/>
    <w:rsid w:val="00460E63"/>
    <w:rsid w:val="00461942"/>
    <w:rsid w:val="004627E8"/>
    <w:rsid w:val="0046388A"/>
    <w:rsid w:val="00465A64"/>
    <w:rsid w:val="00465AFD"/>
    <w:rsid w:val="00467118"/>
    <w:rsid w:val="00470531"/>
    <w:rsid w:val="00470934"/>
    <w:rsid w:val="00471AEC"/>
    <w:rsid w:val="00472D9A"/>
    <w:rsid w:val="00473215"/>
    <w:rsid w:val="004756F9"/>
    <w:rsid w:val="00476FD8"/>
    <w:rsid w:val="00476FE3"/>
    <w:rsid w:val="00477759"/>
    <w:rsid w:val="00480AB8"/>
    <w:rsid w:val="00482231"/>
    <w:rsid w:val="004822AF"/>
    <w:rsid w:val="004832D2"/>
    <w:rsid w:val="0048495E"/>
    <w:rsid w:val="00484AB4"/>
    <w:rsid w:val="0048700F"/>
    <w:rsid w:val="0048732C"/>
    <w:rsid w:val="00490B62"/>
    <w:rsid w:val="0049110A"/>
    <w:rsid w:val="004935E5"/>
    <w:rsid w:val="00495E80"/>
    <w:rsid w:val="004978A6"/>
    <w:rsid w:val="004A05AC"/>
    <w:rsid w:val="004A1502"/>
    <w:rsid w:val="004A1580"/>
    <w:rsid w:val="004A1D7E"/>
    <w:rsid w:val="004A2150"/>
    <w:rsid w:val="004A215D"/>
    <w:rsid w:val="004A2F7E"/>
    <w:rsid w:val="004A30AD"/>
    <w:rsid w:val="004A4C7D"/>
    <w:rsid w:val="004A51EA"/>
    <w:rsid w:val="004A55D3"/>
    <w:rsid w:val="004A7992"/>
    <w:rsid w:val="004B008C"/>
    <w:rsid w:val="004B0D99"/>
    <w:rsid w:val="004B2A64"/>
    <w:rsid w:val="004B34C5"/>
    <w:rsid w:val="004B35E4"/>
    <w:rsid w:val="004B43B5"/>
    <w:rsid w:val="004B4441"/>
    <w:rsid w:val="004B4685"/>
    <w:rsid w:val="004B46E8"/>
    <w:rsid w:val="004B599B"/>
    <w:rsid w:val="004B6B43"/>
    <w:rsid w:val="004C0035"/>
    <w:rsid w:val="004C405A"/>
    <w:rsid w:val="004C4EA4"/>
    <w:rsid w:val="004C67A3"/>
    <w:rsid w:val="004C6AF8"/>
    <w:rsid w:val="004C6D94"/>
    <w:rsid w:val="004C7EBD"/>
    <w:rsid w:val="004D2E91"/>
    <w:rsid w:val="004D3A5F"/>
    <w:rsid w:val="004D40D2"/>
    <w:rsid w:val="004D4FE7"/>
    <w:rsid w:val="004D5162"/>
    <w:rsid w:val="004D7212"/>
    <w:rsid w:val="004E0ECD"/>
    <w:rsid w:val="004E11B2"/>
    <w:rsid w:val="004E1AE2"/>
    <w:rsid w:val="004E29DD"/>
    <w:rsid w:val="004E3139"/>
    <w:rsid w:val="004E319E"/>
    <w:rsid w:val="004E358F"/>
    <w:rsid w:val="004E401F"/>
    <w:rsid w:val="004E4988"/>
    <w:rsid w:val="004E6660"/>
    <w:rsid w:val="004F067C"/>
    <w:rsid w:val="004F4BAF"/>
    <w:rsid w:val="004F6302"/>
    <w:rsid w:val="004F6960"/>
    <w:rsid w:val="004F7538"/>
    <w:rsid w:val="004F76BE"/>
    <w:rsid w:val="004F76C4"/>
    <w:rsid w:val="004F78E7"/>
    <w:rsid w:val="00501A8D"/>
    <w:rsid w:val="005025E1"/>
    <w:rsid w:val="00502882"/>
    <w:rsid w:val="005034BD"/>
    <w:rsid w:val="00503801"/>
    <w:rsid w:val="00503FB2"/>
    <w:rsid w:val="00504851"/>
    <w:rsid w:val="00505213"/>
    <w:rsid w:val="00506E48"/>
    <w:rsid w:val="00510464"/>
    <w:rsid w:val="00510F8C"/>
    <w:rsid w:val="0051218D"/>
    <w:rsid w:val="00512C97"/>
    <w:rsid w:val="00512FAC"/>
    <w:rsid w:val="00513825"/>
    <w:rsid w:val="00513E1A"/>
    <w:rsid w:val="00513EDD"/>
    <w:rsid w:val="005143AD"/>
    <w:rsid w:val="00514497"/>
    <w:rsid w:val="00514CDA"/>
    <w:rsid w:val="0052039C"/>
    <w:rsid w:val="00521FC0"/>
    <w:rsid w:val="00522BD5"/>
    <w:rsid w:val="0052477E"/>
    <w:rsid w:val="00527D5B"/>
    <w:rsid w:val="00531265"/>
    <w:rsid w:val="00531DAB"/>
    <w:rsid w:val="00534C01"/>
    <w:rsid w:val="00535347"/>
    <w:rsid w:val="0053546A"/>
    <w:rsid w:val="00535A86"/>
    <w:rsid w:val="0053695F"/>
    <w:rsid w:val="00536D36"/>
    <w:rsid w:val="005405C9"/>
    <w:rsid w:val="0054068C"/>
    <w:rsid w:val="00541144"/>
    <w:rsid w:val="005418AF"/>
    <w:rsid w:val="00541C9A"/>
    <w:rsid w:val="00542CDB"/>
    <w:rsid w:val="00543264"/>
    <w:rsid w:val="0054399E"/>
    <w:rsid w:val="005443BE"/>
    <w:rsid w:val="00544633"/>
    <w:rsid w:val="00546949"/>
    <w:rsid w:val="00547E13"/>
    <w:rsid w:val="00550216"/>
    <w:rsid w:val="005516B2"/>
    <w:rsid w:val="00552170"/>
    <w:rsid w:val="00552C62"/>
    <w:rsid w:val="00555E7D"/>
    <w:rsid w:val="00555F5B"/>
    <w:rsid w:val="00557023"/>
    <w:rsid w:val="00557528"/>
    <w:rsid w:val="00561284"/>
    <w:rsid w:val="00562BFF"/>
    <w:rsid w:val="00563B32"/>
    <w:rsid w:val="00564A52"/>
    <w:rsid w:val="00565603"/>
    <w:rsid w:val="00566C54"/>
    <w:rsid w:val="00567DEC"/>
    <w:rsid w:val="00570431"/>
    <w:rsid w:val="00570B41"/>
    <w:rsid w:val="00571298"/>
    <w:rsid w:val="005724B6"/>
    <w:rsid w:val="0057421B"/>
    <w:rsid w:val="00574DCE"/>
    <w:rsid w:val="00575CF2"/>
    <w:rsid w:val="00577695"/>
    <w:rsid w:val="005800DE"/>
    <w:rsid w:val="00581007"/>
    <w:rsid w:val="00581A16"/>
    <w:rsid w:val="00582470"/>
    <w:rsid w:val="00582EE2"/>
    <w:rsid w:val="00584094"/>
    <w:rsid w:val="00584F79"/>
    <w:rsid w:val="00587211"/>
    <w:rsid w:val="00587AFE"/>
    <w:rsid w:val="00587E3E"/>
    <w:rsid w:val="005915F7"/>
    <w:rsid w:val="0059424D"/>
    <w:rsid w:val="005946B3"/>
    <w:rsid w:val="005978E5"/>
    <w:rsid w:val="00597EDB"/>
    <w:rsid w:val="005A09C3"/>
    <w:rsid w:val="005A0E0F"/>
    <w:rsid w:val="005A14A2"/>
    <w:rsid w:val="005A26E4"/>
    <w:rsid w:val="005A3411"/>
    <w:rsid w:val="005A38B5"/>
    <w:rsid w:val="005A414D"/>
    <w:rsid w:val="005A4DD1"/>
    <w:rsid w:val="005A679D"/>
    <w:rsid w:val="005A71C7"/>
    <w:rsid w:val="005A734B"/>
    <w:rsid w:val="005A7C43"/>
    <w:rsid w:val="005B00DC"/>
    <w:rsid w:val="005B2075"/>
    <w:rsid w:val="005B2488"/>
    <w:rsid w:val="005B4044"/>
    <w:rsid w:val="005B44E3"/>
    <w:rsid w:val="005B5760"/>
    <w:rsid w:val="005B5918"/>
    <w:rsid w:val="005B73B0"/>
    <w:rsid w:val="005C097B"/>
    <w:rsid w:val="005C1031"/>
    <w:rsid w:val="005C5D88"/>
    <w:rsid w:val="005C71C7"/>
    <w:rsid w:val="005D0055"/>
    <w:rsid w:val="005D0681"/>
    <w:rsid w:val="005D0B02"/>
    <w:rsid w:val="005D3410"/>
    <w:rsid w:val="005D71A0"/>
    <w:rsid w:val="005E00D0"/>
    <w:rsid w:val="005E041E"/>
    <w:rsid w:val="005E1632"/>
    <w:rsid w:val="005E1F82"/>
    <w:rsid w:val="005E2802"/>
    <w:rsid w:val="005E379A"/>
    <w:rsid w:val="005E3CB5"/>
    <w:rsid w:val="005E433A"/>
    <w:rsid w:val="005E5742"/>
    <w:rsid w:val="005E6625"/>
    <w:rsid w:val="005E6709"/>
    <w:rsid w:val="005F1378"/>
    <w:rsid w:val="005F2374"/>
    <w:rsid w:val="005F2C83"/>
    <w:rsid w:val="005F35D9"/>
    <w:rsid w:val="005F3E7C"/>
    <w:rsid w:val="005F7171"/>
    <w:rsid w:val="0060065D"/>
    <w:rsid w:val="0060079F"/>
    <w:rsid w:val="006007B5"/>
    <w:rsid w:val="00601075"/>
    <w:rsid w:val="006022C5"/>
    <w:rsid w:val="00605B41"/>
    <w:rsid w:val="006074D0"/>
    <w:rsid w:val="00610435"/>
    <w:rsid w:val="00610505"/>
    <w:rsid w:val="006109D5"/>
    <w:rsid w:val="006120B8"/>
    <w:rsid w:val="00613562"/>
    <w:rsid w:val="006150B8"/>
    <w:rsid w:val="006152F1"/>
    <w:rsid w:val="006165F1"/>
    <w:rsid w:val="00616EDD"/>
    <w:rsid w:val="00617187"/>
    <w:rsid w:val="00620FE7"/>
    <w:rsid w:val="006234EC"/>
    <w:rsid w:val="00626C79"/>
    <w:rsid w:val="00627232"/>
    <w:rsid w:val="00632770"/>
    <w:rsid w:val="00632DFE"/>
    <w:rsid w:val="00633F00"/>
    <w:rsid w:val="00634153"/>
    <w:rsid w:val="006342A3"/>
    <w:rsid w:val="006347A6"/>
    <w:rsid w:val="00634B0D"/>
    <w:rsid w:val="00637BF9"/>
    <w:rsid w:val="00637CE9"/>
    <w:rsid w:val="00637F1A"/>
    <w:rsid w:val="00640DAA"/>
    <w:rsid w:val="00640F11"/>
    <w:rsid w:val="006413CF"/>
    <w:rsid w:val="00642485"/>
    <w:rsid w:val="006430E5"/>
    <w:rsid w:val="00643391"/>
    <w:rsid w:val="006434BA"/>
    <w:rsid w:val="0064390B"/>
    <w:rsid w:val="00646634"/>
    <w:rsid w:val="00646B5B"/>
    <w:rsid w:val="0064702A"/>
    <w:rsid w:val="006501AB"/>
    <w:rsid w:val="00650BDF"/>
    <w:rsid w:val="00651081"/>
    <w:rsid w:val="006516EC"/>
    <w:rsid w:val="00652D7F"/>
    <w:rsid w:val="006542DC"/>
    <w:rsid w:val="006544CF"/>
    <w:rsid w:val="00654C24"/>
    <w:rsid w:val="00655325"/>
    <w:rsid w:val="00656F53"/>
    <w:rsid w:val="0066110E"/>
    <w:rsid w:val="006639EF"/>
    <w:rsid w:val="00664227"/>
    <w:rsid w:val="006654D0"/>
    <w:rsid w:val="00665A6F"/>
    <w:rsid w:val="0067092F"/>
    <w:rsid w:val="00671262"/>
    <w:rsid w:val="00671C57"/>
    <w:rsid w:val="00673AC4"/>
    <w:rsid w:val="00673C6F"/>
    <w:rsid w:val="0067483F"/>
    <w:rsid w:val="00675F8A"/>
    <w:rsid w:val="00677897"/>
    <w:rsid w:val="00677BA0"/>
    <w:rsid w:val="00680BDA"/>
    <w:rsid w:val="00681BD5"/>
    <w:rsid w:val="00681D2A"/>
    <w:rsid w:val="00682899"/>
    <w:rsid w:val="006838B5"/>
    <w:rsid w:val="00683901"/>
    <w:rsid w:val="006844A9"/>
    <w:rsid w:val="0069069F"/>
    <w:rsid w:val="00690DFC"/>
    <w:rsid w:val="006925ED"/>
    <w:rsid w:val="00693CA3"/>
    <w:rsid w:val="0069426A"/>
    <w:rsid w:val="00694974"/>
    <w:rsid w:val="006965C3"/>
    <w:rsid w:val="006969E2"/>
    <w:rsid w:val="00696EED"/>
    <w:rsid w:val="00696F1E"/>
    <w:rsid w:val="00697831"/>
    <w:rsid w:val="006A0038"/>
    <w:rsid w:val="006A0687"/>
    <w:rsid w:val="006A1FFB"/>
    <w:rsid w:val="006A4395"/>
    <w:rsid w:val="006A567E"/>
    <w:rsid w:val="006A69ED"/>
    <w:rsid w:val="006A732F"/>
    <w:rsid w:val="006A7657"/>
    <w:rsid w:val="006B0ECD"/>
    <w:rsid w:val="006B1A0D"/>
    <w:rsid w:val="006B1B93"/>
    <w:rsid w:val="006B4701"/>
    <w:rsid w:val="006B51C0"/>
    <w:rsid w:val="006B56BB"/>
    <w:rsid w:val="006B5B22"/>
    <w:rsid w:val="006B60DD"/>
    <w:rsid w:val="006B63C3"/>
    <w:rsid w:val="006B6F9E"/>
    <w:rsid w:val="006C14E5"/>
    <w:rsid w:val="006C3A75"/>
    <w:rsid w:val="006C3E07"/>
    <w:rsid w:val="006C5555"/>
    <w:rsid w:val="006C5EF1"/>
    <w:rsid w:val="006C7417"/>
    <w:rsid w:val="006C796E"/>
    <w:rsid w:val="006D0F1C"/>
    <w:rsid w:val="006D17EF"/>
    <w:rsid w:val="006D2339"/>
    <w:rsid w:val="006D34BD"/>
    <w:rsid w:val="006D355E"/>
    <w:rsid w:val="006D3C37"/>
    <w:rsid w:val="006D44BE"/>
    <w:rsid w:val="006D628F"/>
    <w:rsid w:val="006D6830"/>
    <w:rsid w:val="006D7700"/>
    <w:rsid w:val="006D7B92"/>
    <w:rsid w:val="006E1526"/>
    <w:rsid w:val="006E208E"/>
    <w:rsid w:val="006E3A8B"/>
    <w:rsid w:val="006E41D3"/>
    <w:rsid w:val="006E53A0"/>
    <w:rsid w:val="006E5645"/>
    <w:rsid w:val="006E698A"/>
    <w:rsid w:val="006F0698"/>
    <w:rsid w:val="006F1C8D"/>
    <w:rsid w:val="006F2268"/>
    <w:rsid w:val="006F28DC"/>
    <w:rsid w:val="006F3EA7"/>
    <w:rsid w:val="006F3F56"/>
    <w:rsid w:val="006F55F1"/>
    <w:rsid w:val="006F6495"/>
    <w:rsid w:val="006F660B"/>
    <w:rsid w:val="006F790B"/>
    <w:rsid w:val="006F7B4A"/>
    <w:rsid w:val="007001BF"/>
    <w:rsid w:val="007005F2"/>
    <w:rsid w:val="00700FB3"/>
    <w:rsid w:val="007014A6"/>
    <w:rsid w:val="00703789"/>
    <w:rsid w:val="00703DA0"/>
    <w:rsid w:val="00704657"/>
    <w:rsid w:val="00705856"/>
    <w:rsid w:val="00707053"/>
    <w:rsid w:val="00711F9A"/>
    <w:rsid w:val="007128B4"/>
    <w:rsid w:val="0071390E"/>
    <w:rsid w:val="0071448F"/>
    <w:rsid w:val="00714717"/>
    <w:rsid w:val="0071474B"/>
    <w:rsid w:val="00714F10"/>
    <w:rsid w:val="00716F89"/>
    <w:rsid w:val="007177D5"/>
    <w:rsid w:val="007218C8"/>
    <w:rsid w:val="00722947"/>
    <w:rsid w:val="00722E7E"/>
    <w:rsid w:val="007237DB"/>
    <w:rsid w:val="00724EE8"/>
    <w:rsid w:val="00725252"/>
    <w:rsid w:val="007267A1"/>
    <w:rsid w:val="00727893"/>
    <w:rsid w:val="00727A9C"/>
    <w:rsid w:val="00730E76"/>
    <w:rsid w:val="00732669"/>
    <w:rsid w:val="00732964"/>
    <w:rsid w:val="00733BE9"/>
    <w:rsid w:val="00733E43"/>
    <w:rsid w:val="00734123"/>
    <w:rsid w:val="00737B63"/>
    <w:rsid w:val="007416D7"/>
    <w:rsid w:val="00741C38"/>
    <w:rsid w:val="007422B8"/>
    <w:rsid w:val="007440F2"/>
    <w:rsid w:val="0074467A"/>
    <w:rsid w:val="0074583E"/>
    <w:rsid w:val="00745F8D"/>
    <w:rsid w:val="0074656B"/>
    <w:rsid w:val="007468AD"/>
    <w:rsid w:val="00746B21"/>
    <w:rsid w:val="007537C6"/>
    <w:rsid w:val="00754EA8"/>
    <w:rsid w:val="00754F2E"/>
    <w:rsid w:val="0075507E"/>
    <w:rsid w:val="0075539B"/>
    <w:rsid w:val="0075688B"/>
    <w:rsid w:val="00756AD0"/>
    <w:rsid w:val="00757E02"/>
    <w:rsid w:val="00757EC6"/>
    <w:rsid w:val="00760688"/>
    <w:rsid w:val="0076279D"/>
    <w:rsid w:val="00763315"/>
    <w:rsid w:val="007653E0"/>
    <w:rsid w:val="00766690"/>
    <w:rsid w:val="00766917"/>
    <w:rsid w:val="00766D1E"/>
    <w:rsid w:val="007672BA"/>
    <w:rsid w:val="00770C6C"/>
    <w:rsid w:val="0077161B"/>
    <w:rsid w:val="00772E1E"/>
    <w:rsid w:val="0077369D"/>
    <w:rsid w:val="00774442"/>
    <w:rsid w:val="00775E9E"/>
    <w:rsid w:val="00776126"/>
    <w:rsid w:val="00776B14"/>
    <w:rsid w:val="007771B3"/>
    <w:rsid w:val="00777570"/>
    <w:rsid w:val="00781776"/>
    <w:rsid w:val="007817EA"/>
    <w:rsid w:val="0078261E"/>
    <w:rsid w:val="00783560"/>
    <w:rsid w:val="007850E4"/>
    <w:rsid w:val="00785B8D"/>
    <w:rsid w:val="007871C6"/>
    <w:rsid w:val="00787C1C"/>
    <w:rsid w:val="00790920"/>
    <w:rsid w:val="00791927"/>
    <w:rsid w:val="00791B10"/>
    <w:rsid w:val="00791B92"/>
    <w:rsid w:val="00792605"/>
    <w:rsid w:val="00793489"/>
    <w:rsid w:val="00793E3C"/>
    <w:rsid w:val="00794A4D"/>
    <w:rsid w:val="00795DEC"/>
    <w:rsid w:val="007961C6"/>
    <w:rsid w:val="00797EB8"/>
    <w:rsid w:val="007A2A80"/>
    <w:rsid w:val="007A3521"/>
    <w:rsid w:val="007A3FB5"/>
    <w:rsid w:val="007A681A"/>
    <w:rsid w:val="007A6F58"/>
    <w:rsid w:val="007A79FA"/>
    <w:rsid w:val="007B0550"/>
    <w:rsid w:val="007B1B1D"/>
    <w:rsid w:val="007B5017"/>
    <w:rsid w:val="007B50EF"/>
    <w:rsid w:val="007B55B9"/>
    <w:rsid w:val="007B5A2D"/>
    <w:rsid w:val="007B5F65"/>
    <w:rsid w:val="007B63BD"/>
    <w:rsid w:val="007B7AC9"/>
    <w:rsid w:val="007C0A4D"/>
    <w:rsid w:val="007C10F6"/>
    <w:rsid w:val="007C1E3D"/>
    <w:rsid w:val="007C250F"/>
    <w:rsid w:val="007C2848"/>
    <w:rsid w:val="007C2D77"/>
    <w:rsid w:val="007C304D"/>
    <w:rsid w:val="007C375D"/>
    <w:rsid w:val="007C3C77"/>
    <w:rsid w:val="007C5B05"/>
    <w:rsid w:val="007C6D63"/>
    <w:rsid w:val="007D3AF6"/>
    <w:rsid w:val="007D5135"/>
    <w:rsid w:val="007D5548"/>
    <w:rsid w:val="007D6213"/>
    <w:rsid w:val="007D6C6F"/>
    <w:rsid w:val="007E09DB"/>
    <w:rsid w:val="007E0AE6"/>
    <w:rsid w:val="007E1909"/>
    <w:rsid w:val="007E55EB"/>
    <w:rsid w:val="007E5A1B"/>
    <w:rsid w:val="007E5B60"/>
    <w:rsid w:val="007E60F8"/>
    <w:rsid w:val="007E6625"/>
    <w:rsid w:val="007F1DD9"/>
    <w:rsid w:val="007F2079"/>
    <w:rsid w:val="007F3356"/>
    <w:rsid w:val="007F5DBC"/>
    <w:rsid w:val="007F7839"/>
    <w:rsid w:val="007F78F5"/>
    <w:rsid w:val="00800450"/>
    <w:rsid w:val="00800A66"/>
    <w:rsid w:val="008016BE"/>
    <w:rsid w:val="00801F66"/>
    <w:rsid w:val="00802166"/>
    <w:rsid w:val="008031B5"/>
    <w:rsid w:val="008073A0"/>
    <w:rsid w:val="00807A50"/>
    <w:rsid w:val="00807B42"/>
    <w:rsid w:val="00810FF7"/>
    <w:rsid w:val="0081233B"/>
    <w:rsid w:val="008123BD"/>
    <w:rsid w:val="008124A8"/>
    <w:rsid w:val="00812B0A"/>
    <w:rsid w:val="00812EDC"/>
    <w:rsid w:val="008138BA"/>
    <w:rsid w:val="008159AD"/>
    <w:rsid w:val="00816DE2"/>
    <w:rsid w:val="00816F1E"/>
    <w:rsid w:val="00820AF5"/>
    <w:rsid w:val="0082139E"/>
    <w:rsid w:val="008230FD"/>
    <w:rsid w:val="00823CD9"/>
    <w:rsid w:val="00826635"/>
    <w:rsid w:val="00826A9D"/>
    <w:rsid w:val="0082777F"/>
    <w:rsid w:val="008317BE"/>
    <w:rsid w:val="0083350C"/>
    <w:rsid w:val="00834A5F"/>
    <w:rsid w:val="0083528E"/>
    <w:rsid w:val="0083574C"/>
    <w:rsid w:val="00835937"/>
    <w:rsid w:val="00836F9C"/>
    <w:rsid w:val="00836FEB"/>
    <w:rsid w:val="00837AB1"/>
    <w:rsid w:val="008400D7"/>
    <w:rsid w:val="00840BEA"/>
    <w:rsid w:val="00841010"/>
    <w:rsid w:val="008425B0"/>
    <w:rsid w:val="00842A71"/>
    <w:rsid w:val="008434C4"/>
    <w:rsid w:val="00843FED"/>
    <w:rsid w:val="008443AA"/>
    <w:rsid w:val="008445CB"/>
    <w:rsid w:val="00851EE1"/>
    <w:rsid w:val="00854698"/>
    <w:rsid w:val="00854F6A"/>
    <w:rsid w:val="00857C3B"/>
    <w:rsid w:val="008602B3"/>
    <w:rsid w:val="00860D5D"/>
    <w:rsid w:val="0086146E"/>
    <w:rsid w:val="0086179D"/>
    <w:rsid w:val="00867FC5"/>
    <w:rsid w:val="00870398"/>
    <w:rsid w:val="00870835"/>
    <w:rsid w:val="008709C0"/>
    <w:rsid w:val="0087247B"/>
    <w:rsid w:val="00872A08"/>
    <w:rsid w:val="00872A49"/>
    <w:rsid w:val="00872ADE"/>
    <w:rsid w:val="008733D0"/>
    <w:rsid w:val="00876346"/>
    <w:rsid w:val="00876952"/>
    <w:rsid w:val="00881890"/>
    <w:rsid w:val="00884F34"/>
    <w:rsid w:val="00886777"/>
    <w:rsid w:val="008867C9"/>
    <w:rsid w:val="008867EF"/>
    <w:rsid w:val="00887E1C"/>
    <w:rsid w:val="00891A31"/>
    <w:rsid w:val="0089235F"/>
    <w:rsid w:val="0089297F"/>
    <w:rsid w:val="008973F1"/>
    <w:rsid w:val="00897B80"/>
    <w:rsid w:val="00897F58"/>
    <w:rsid w:val="008A10FD"/>
    <w:rsid w:val="008A19FF"/>
    <w:rsid w:val="008A1AE7"/>
    <w:rsid w:val="008A1C8D"/>
    <w:rsid w:val="008A1F41"/>
    <w:rsid w:val="008A1F4D"/>
    <w:rsid w:val="008A3DAA"/>
    <w:rsid w:val="008A4182"/>
    <w:rsid w:val="008A6165"/>
    <w:rsid w:val="008A6B88"/>
    <w:rsid w:val="008B0769"/>
    <w:rsid w:val="008B1340"/>
    <w:rsid w:val="008B38D2"/>
    <w:rsid w:val="008B419B"/>
    <w:rsid w:val="008B476D"/>
    <w:rsid w:val="008B4ADA"/>
    <w:rsid w:val="008B5B59"/>
    <w:rsid w:val="008B6ABF"/>
    <w:rsid w:val="008B6B76"/>
    <w:rsid w:val="008B754D"/>
    <w:rsid w:val="008C0D8F"/>
    <w:rsid w:val="008C2D1A"/>
    <w:rsid w:val="008C3C2B"/>
    <w:rsid w:val="008C7411"/>
    <w:rsid w:val="008D3C18"/>
    <w:rsid w:val="008D43B1"/>
    <w:rsid w:val="008D460D"/>
    <w:rsid w:val="008D478E"/>
    <w:rsid w:val="008D5BEE"/>
    <w:rsid w:val="008D5EFE"/>
    <w:rsid w:val="008D6955"/>
    <w:rsid w:val="008E176E"/>
    <w:rsid w:val="008E3B79"/>
    <w:rsid w:val="008E40B2"/>
    <w:rsid w:val="008E426B"/>
    <w:rsid w:val="008E5029"/>
    <w:rsid w:val="008E7015"/>
    <w:rsid w:val="008E7915"/>
    <w:rsid w:val="008F04B2"/>
    <w:rsid w:val="008F04E3"/>
    <w:rsid w:val="008F2186"/>
    <w:rsid w:val="008F25AF"/>
    <w:rsid w:val="008F317A"/>
    <w:rsid w:val="008F379A"/>
    <w:rsid w:val="008F3A72"/>
    <w:rsid w:val="008F4870"/>
    <w:rsid w:val="008F4C27"/>
    <w:rsid w:val="008F7392"/>
    <w:rsid w:val="008F7B26"/>
    <w:rsid w:val="009001B8"/>
    <w:rsid w:val="00902E2B"/>
    <w:rsid w:val="00905363"/>
    <w:rsid w:val="0090538A"/>
    <w:rsid w:val="0090574E"/>
    <w:rsid w:val="00906E3D"/>
    <w:rsid w:val="00907E4B"/>
    <w:rsid w:val="0091151C"/>
    <w:rsid w:val="009127C7"/>
    <w:rsid w:val="00913234"/>
    <w:rsid w:val="00913F83"/>
    <w:rsid w:val="009143C4"/>
    <w:rsid w:val="00915313"/>
    <w:rsid w:val="00915AB4"/>
    <w:rsid w:val="00915E69"/>
    <w:rsid w:val="009206CD"/>
    <w:rsid w:val="00924163"/>
    <w:rsid w:val="00925273"/>
    <w:rsid w:val="0092534D"/>
    <w:rsid w:val="00927B94"/>
    <w:rsid w:val="00930552"/>
    <w:rsid w:val="0093072D"/>
    <w:rsid w:val="00930774"/>
    <w:rsid w:val="0093652D"/>
    <w:rsid w:val="0093665E"/>
    <w:rsid w:val="0093699A"/>
    <w:rsid w:val="0094058F"/>
    <w:rsid w:val="009405A7"/>
    <w:rsid w:val="00940838"/>
    <w:rsid w:val="00940C9F"/>
    <w:rsid w:val="0094444F"/>
    <w:rsid w:val="00946390"/>
    <w:rsid w:val="0094680E"/>
    <w:rsid w:val="00946CF1"/>
    <w:rsid w:val="0095409D"/>
    <w:rsid w:val="009560B0"/>
    <w:rsid w:val="009563AD"/>
    <w:rsid w:val="0095705B"/>
    <w:rsid w:val="00957118"/>
    <w:rsid w:val="009619CE"/>
    <w:rsid w:val="009619EA"/>
    <w:rsid w:val="0096249D"/>
    <w:rsid w:val="00962914"/>
    <w:rsid w:val="00962F64"/>
    <w:rsid w:val="00964322"/>
    <w:rsid w:val="009648ED"/>
    <w:rsid w:val="00964AF1"/>
    <w:rsid w:val="0096502E"/>
    <w:rsid w:val="0096503B"/>
    <w:rsid w:val="00965935"/>
    <w:rsid w:val="009665BC"/>
    <w:rsid w:val="00967E14"/>
    <w:rsid w:val="009704CA"/>
    <w:rsid w:val="00970B77"/>
    <w:rsid w:val="00970F9E"/>
    <w:rsid w:val="00972794"/>
    <w:rsid w:val="009727D9"/>
    <w:rsid w:val="00973A60"/>
    <w:rsid w:val="009745FA"/>
    <w:rsid w:val="009779BF"/>
    <w:rsid w:val="0098062D"/>
    <w:rsid w:val="009813C1"/>
    <w:rsid w:val="00982E88"/>
    <w:rsid w:val="00982F20"/>
    <w:rsid w:val="009855DC"/>
    <w:rsid w:val="0098566F"/>
    <w:rsid w:val="00985883"/>
    <w:rsid w:val="00990F0C"/>
    <w:rsid w:val="00991A62"/>
    <w:rsid w:val="00993128"/>
    <w:rsid w:val="0099581C"/>
    <w:rsid w:val="009A081A"/>
    <w:rsid w:val="009A1449"/>
    <w:rsid w:val="009A1F9B"/>
    <w:rsid w:val="009A51B2"/>
    <w:rsid w:val="009A5849"/>
    <w:rsid w:val="009A72D9"/>
    <w:rsid w:val="009A732A"/>
    <w:rsid w:val="009B1FDF"/>
    <w:rsid w:val="009B5288"/>
    <w:rsid w:val="009B5646"/>
    <w:rsid w:val="009B662A"/>
    <w:rsid w:val="009B71C1"/>
    <w:rsid w:val="009B7646"/>
    <w:rsid w:val="009B789C"/>
    <w:rsid w:val="009B7C43"/>
    <w:rsid w:val="009C060F"/>
    <w:rsid w:val="009C1AB1"/>
    <w:rsid w:val="009C3943"/>
    <w:rsid w:val="009C3E70"/>
    <w:rsid w:val="009C46A9"/>
    <w:rsid w:val="009C5042"/>
    <w:rsid w:val="009C5106"/>
    <w:rsid w:val="009C518E"/>
    <w:rsid w:val="009C6D34"/>
    <w:rsid w:val="009C79FF"/>
    <w:rsid w:val="009D1E8E"/>
    <w:rsid w:val="009D23B6"/>
    <w:rsid w:val="009D27E5"/>
    <w:rsid w:val="009D36F1"/>
    <w:rsid w:val="009D3827"/>
    <w:rsid w:val="009D39B0"/>
    <w:rsid w:val="009D4442"/>
    <w:rsid w:val="009D6B20"/>
    <w:rsid w:val="009D7168"/>
    <w:rsid w:val="009D786D"/>
    <w:rsid w:val="009E0383"/>
    <w:rsid w:val="009E1B7B"/>
    <w:rsid w:val="009E2F75"/>
    <w:rsid w:val="009E3EF7"/>
    <w:rsid w:val="009E456E"/>
    <w:rsid w:val="009E56F8"/>
    <w:rsid w:val="009E5E29"/>
    <w:rsid w:val="009E5EE3"/>
    <w:rsid w:val="009E6F68"/>
    <w:rsid w:val="009E7559"/>
    <w:rsid w:val="009E77E3"/>
    <w:rsid w:val="009E782E"/>
    <w:rsid w:val="009E7937"/>
    <w:rsid w:val="009F059F"/>
    <w:rsid w:val="009F20FC"/>
    <w:rsid w:val="009F210E"/>
    <w:rsid w:val="009F3A91"/>
    <w:rsid w:val="009F3D96"/>
    <w:rsid w:val="009F43F7"/>
    <w:rsid w:val="009F57FF"/>
    <w:rsid w:val="009F5CCD"/>
    <w:rsid w:val="009F69CD"/>
    <w:rsid w:val="009F7327"/>
    <w:rsid w:val="00A048BD"/>
    <w:rsid w:val="00A12A80"/>
    <w:rsid w:val="00A133EB"/>
    <w:rsid w:val="00A144DE"/>
    <w:rsid w:val="00A14C90"/>
    <w:rsid w:val="00A1623A"/>
    <w:rsid w:val="00A16828"/>
    <w:rsid w:val="00A16932"/>
    <w:rsid w:val="00A16CA0"/>
    <w:rsid w:val="00A16F6B"/>
    <w:rsid w:val="00A21156"/>
    <w:rsid w:val="00A22861"/>
    <w:rsid w:val="00A22F62"/>
    <w:rsid w:val="00A243E2"/>
    <w:rsid w:val="00A25127"/>
    <w:rsid w:val="00A260F4"/>
    <w:rsid w:val="00A26CD0"/>
    <w:rsid w:val="00A3166A"/>
    <w:rsid w:val="00A32E22"/>
    <w:rsid w:val="00A336EA"/>
    <w:rsid w:val="00A33E6E"/>
    <w:rsid w:val="00A363C6"/>
    <w:rsid w:val="00A366C0"/>
    <w:rsid w:val="00A36B1C"/>
    <w:rsid w:val="00A405CC"/>
    <w:rsid w:val="00A413EA"/>
    <w:rsid w:val="00A426C6"/>
    <w:rsid w:val="00A42CB2"/>
    <w:rsid w:val="00A42EBA"/>
    <w:rsid w:val="00A4323E"/>
    <w:rsid w:val="00A43337"/>
    <w:rsid w:val="00A4336E"/>
    <w:rsid w:val="00A441E2"/>
    <w:rsid w:val="00A44724"/>
    <w:rsid w:val="00A452B0"/>
    <w:rsid w:val="00A45881"/>
    <w:rsid w:val="00A464C5"/>
    <w:rsid w:val="00A46D70"/>
    <w:rsid w:val="00A475EF"/>
    <w:rsid w:val="00A47AEA"/>
    <w:rsid w:val="00A47F0E"/>
    <w:rsid w:val="00A47FF4"/>
    <w:rsid w:val="00A505EF"/>
    <w:rsid w:val="00A50FFF"/>
    <w:rsid w:val="00A51645"/>
    <w:rsid w:val="00A53035"/>
    <w:rsid w:val="00A5345B"/>
    <w:rsid w:val="00A556F6"/>
    <w:rsid w:val="00A569A1"/>
    <w:rsid w:val="00A56ED9"/>
    <w:rsid w:val="00A57F64"/>
    <w:rsid w:val="00A6130B"/>
    <w:rsid w:val="00A61959"/>
    <w:rsid w:val="00A62237"/>
    <w:rsid w:val="00A62F06"/>
    <w:rsid w:val="00A62FAB"/>
    <w:rsid w:val="00A634C0"/>
    <w:rsid w:val="00A6370E"/>
    <w:rsid w:val="00A649B6"/>
    <w:rsid w:val="00A64FAB"/>
    <w:rsid w:val="00A6544F"/>
    <w:rsid w:val="00A6596B"/>
    <w:rsid w:val="00A72A86"/>
    <w:rsid w:val="00A73A1F"/>
    <w:rsid w:val="00A74593"/>
    <w:rsid w:val="00A765D7"/>
    <w:rsid w:val="00A810D3"/>
    <w:rsid w:val="00A8152E"/>
    <w:rsid w:val="00A81776"/>
    <w:rsid w:val="00A82343"/>
    <w:rsid w:val="00A829B5"/>
    <w:rsid w:val="00A831F8"/>
    <w:rsid w:val="00A836EE"/>
    <w:rsid w:val="00A83E71"/>
    <w:rsid w:val="00A85CDA"/>
    <w:rsid w:val="00A86E0A"/>
    <w:rsid w:val="00A873A2"/>
    <w:rsid w:val="00A902F8"/>
    <w:rsid w:val="00A910D2"/>
    <w:rsid w:val="00A92CCF"/>
    <w:rsid w:val="00A94E4C"/>
    <w:rsid w:val="00A95CA2"/>
    <w:rsid w:val="00A97A04"/>
    <w:rsid w:val="00AA12B5"/>
    <w:rsid w:val="00AA1EDD"/>
    <w:rsid w:val="00AA2581"/>
    <w:rsid w:val="00AA2881"/>
    <w:rsid w:val="00AA2B31"/>
    <w:rsid w:val="00AA5140"/>
    <w:rsid w:val="00AA574C"/>
    <w:rsid w:val="00AA5FB3"/>
    <w:rsid w:val="00AA5FE6"/>
    <w:rsid w:val="00AA7AC8"/>
    <w:rsid w:val="00AA7CF3"/>
    <w:rsid w:val="00AB0B3F"/>
    <w:rsid w:val="00AB1602"/>
    <w:rsid w:val="00AB3459"/>
    <w:rsid w:val="00AB4E30"/>
    <w:rsid w:val="00AB66A8"/>
    <w:rsid w:val="00AB68F4"/>
    <w:rsid w:val="00AB69E1"/>
    <w:rsid w:val="00AB6AA6"/>
    <w:rsid w:val="00AB6FD9"/>
    <w:rsid w:val="00AB7496"/>
    <w:rsid w:val="00AC04C1"/>
    <w:rsid w:val="00AC4E82"/>
    <w:rsid w:val="00AC77FC"/>
    <w:rsid w:val="00AC7F28"/>
    <w:rsid w:val="00AD1255"/>
    <w:rsid w:val="00AD282E"/>
    <w:rsid w:val="00AD2A9A"/>
    <w:rsid w:val="00AD2BFE"/>
    <w:rsid w:val="00AD2C4A"/>
    <w:rsid w:val="00AD3016"/>
    <w:rsid w:val="00AD58FD"/>
    <w:rsid w:val="00AD769F"/>
    <w:rsid w:val="00AE1B94"/>
    <w:rsid w:val="00AE1EF8"/>
    <w:rsid w:val="00AE6367"/>
    <w:rsid w:val="00AE6FA2"/>
    <w:rsid w:val="00AE70DA"/>
    <w:rsid w:val="00AF035E"/>
    <w:rsid w:val="00AF0C43"/>
    <w:rsid w:val="00AF4AB7"/>
    <w:rsid w:val="00AF4BD2"/>
    <w:rsid w:val="00AF5574"/>
    <w:rsid w:val="00AF65F5"/>
    <w:rsid w:val="00B030A4"/>
    <w:rsid w:val="00B04452"/>
    <w:rsid w:val="00B04490"/>
    <w:rsid w:val="00B05CED"/>
    <w:rsid w:val="00B05F59"/>
    <w:rsid w:val="00B06025"/>
    <w:rsid w:val="00B066B9"/>
    <w:rsid w:val="00B06E12"/>
    <w:rsid w:val="00B12C51"/>
    <w:rsid w:val="00B13433"/>
    <w:rsid w:val="00B13DBB"/>
    <w:rsid w:val="00B14671"/>
    <w:rsid w:val="00B15500"/>
    <w:rsid w:val="00B2110B"/>
    <w:rsid w:val="00B211F1"/>
    <w:rsid w:val="00B21327"/>
    <w:rsid w:val="00B218AC"/>
    <w:rsid w:val="00B22EEC"/>
    <w:rsid w:val="00B237DF"/>
    <w:rsid w:val="00B26D3B"/>
    <w:rsid w:val="00B26DCC"/>
    <w:rsid w:val="00B26E36"/>
    <w:rsid w:val="00B27C76"/>
    <w:rsid w:val="00B30800"/>
    <w:rsid w:val="00B30880"/>
    <w:rsid w:val="00B30B3F"/>
    <w:rsid w:val="00B31359"/>
    <w:rsid w:val="00B313ED"/>
    <w:rsid w:val="00B315FE"/>
    <w:rsid w:val="00B334FE"/>
    <w:rsid w:val="00B34320"/>
    <w:rsid w:val="00B3549D"/>
    <w:rsid w:val="00B35A53"/>
    <w:rsid w:val="00B37807"/>
    <w:rsid w:val="00B3784D"/>
    <w:rsid w:val="00B41635"/>
    <w:rsid w:val="00B41B9A"/>
    <w:rsid w:val="00B41BE3"/>
    <w:rsid w:val="00B42A7B"/>
    <w:rsid w:val="00B43A15"/>
    <w:rsid w:val="00B44CF2"/>
    <w:rsid w:val="00B45422"/>
    <w:rsid w:val="00B46C8D"/>
    <w:rsid w:val="00B47927"/>
    <w:rsid w:val="00B47A16"/>
    <w:rsid w:val="00B51030"/>
    <w:rsid w:val="00B51473"/>
    <w:rsid w:val="00B55CC3"/>
    <w:rsid w:val="00B5628D"/>
    <w:rsid w:val="00B57471"/>
    <w:rsid w:val="00B57C1F"/>
    <w:rsid w:val="00B60A76"/>
    <w:rsid w:val="00B63500"/>
    <w:rsid w:val="00B63773"/>
    <w:rsid w:val="00B65738"/>
    <w:rsid w:val="00B65B87"/>
    <w:rsid w:val="00B6747D"/>
    <w:rsid w:val="00B70F54"/>
    <w:rsid w:val="00B711F8"/>
    <w:rsid w:val="00B715D8"/>
    <w:rsid w:val="00B7304D"/>
    <w:rsid w:val="00B75359"/>
    <w:rsid w:val="00B75499"/>
    <w:rsid w:val="00B75E03"/>
    <w:rsid w:val="00B75EBC"/>
    <w:rsid w:val="00B76B0F"/>
    <w:rsid w:val="00B80C0E"/>
    <w:rsid w:val="00B8138F"/>
    <w:rsid w:val="00B81CED"/>
    <w:rsid w:val="00B81F67"/>
    <w:rsid w:val="00B8201C"/>
    <w:rsid w:val="00B83986"/>
    <w:rsid w:val="00B83E14"/>
    <w:rsid w:val="00B8408F"/>
    <w:rsid w:val="00B84500"/>
    <w:rsid w:val="00B8468B"/>
    <w:rsid w:val="00B87E3E"/>
    <w:rsid w:val="00B917F7"/>
    <w:rsid w:val="00B959D2"/>
    <w:rsid w:val="00B970CA"/>
    <w:rsid w:val="00B97455"/>
    <w:rsid w:val="00BA1A35"/>
    <w:rsid w:val="00BA1B14"/>
    <w:rsid w:val="00BA21F6"/>
    <w:rsid w:val="00BA445C"/>
    <w:rsid w:val="00BA4A04"/>
    <w:rsid w:val="00BA65D0"/>
    <w:rsid w:val="00BA6657"/>
    <w:rsid w:val="00BA740C"/>
    <w:rsid w:val="00BA7446"/>
    <w:rsid w:val="00BA7DA2"/>
    <w:rsid w:val="00BB22D0"/>
    <w:rsid w:val="00BB248C"/>
    <w:rsid w:val="00BB2F83"/>
    <w:rsid w:val="00BB37DE"/>
    <w:rsid w:val="00BB6C00"/>
    <w:rsid w:val="00BB73E1"/>
    <w:rsid w:val="00BC0891"/>
    <w:rsid w:val="00BC16DD"/>
    <w:rsid w:val="00BC1F4F"/>
    <w:rsid w:val="00BC2313"/>
    <w:rsid w:val="00BC2E2A"/>
    <w:rsid w:val="00BC3670"/>
    <w:rsid w:val="00BC4146"/>
    <w:rsid w:val="00BC41C4"/>
    <w:rsid w:val="00BC5B2E"/>
    <w:rsid w:val="00BC601C"/>
    <w:rsid w:val="00BC6347"/>
    <w:rsid w:val="00BC7D9E"/>
    <w:rsid w:val="00BD0521"/>
    <w:rsid w:val="00BD0F6C"/>
    <w:rsid w:val="00BD1417"/>
    <w:rsid w:val="00BD1CCE"/>
    <w:rsid w:val="00BD237C"/>
    <w:rsid w:val="00BD334E"/>
    <w:rsid w:val="00BD3851"/>
    <w:rsid w:val="00BD404D"/>
    <w:rsid w:val="00BD5941"/>
    <w:rsid w:val="00BD6302"/>
    <w:rsid w:val="00BD70A5"/>
    <w:rsid w:val="00BE0446"/>
    <w:rsid w:val="00BE0F45"/>
    <w:rsid w:val="00BE36E5"/>
    <w:rsid w:val="00BE61D8"/>
    <w:rsid w:val="00BE68E5"/>
    <w:rsid w:val="00BE6EF8"/>
    <w:rsid w:val="00BE794E"/>
    <w:rsid w:val="00BF15D9"/>
    <w:rsid w:val="00BF3E42"/>
    <w:rsid w:val="00BF40C6"/>
    <w:rsid w:val="00BF46CA"/>
    <w:rsid w:val="00BF4AB5"/>
    <w:rsid w:val="00BF5089"/>
    <w:rsid w:val="00BF5368"/>
    <w:rsid w:val="00BF5682"/>
    <w:rsid w:val="00BF5CDE"/>
    <w:rsid w:val="00C022F7"/>
    <w:rsid w:val="00C03570"/>
    <w:rsid w:val="00C03DCB"/>
    <w:rsid w:val="00C05857"/>
    <w:rsid w:val="00C1067F"/>
    <w:rsid w:val="00C11C1B"/>
    <w:rsid w:val="00C146E9"/>
    <w:rsid w:val="00C14BA5"/>
    <w:rsid w:val="00C15FFC"/>
    <w:rsid w:val="00C20019"/>
    <w:rsid w:val="00C2050D"/>
    <w:rsid w:val="00C20CE2"/>
    <w:rsid w:val="00C2195B"/>
    <w:rsid w:val="00C223D1"/>
    <w:rsid w:val="00C24484"/>
    <w:rsid w:val="00C245EF"/>
    <w:rsid w:val="00C262F0"/>
    <w:rsid w:val="00C2757B"/>
    <w:rsid w:val="00C27BB2"/>
    <w:rsid w:val="00C302EA"/>
    <w:rsid w:val="00C306D3"/>
    <w:rsid w:val="00C3137F"/>
    <w:rsid w:val="00C32181"/>
    <w:rsid w:val="00C32E3D"/>
    <w:rsid w:val="00C331ED"/>
    <w:rsid w:val="00C33484"/>
    <w:rsid w:val="00C34405"/>
    <w:rsid w:val="00C34F47"/>
    <w:rsid w:val="00C375A5"/>
    <w:rsid w:val="00C37A6F"/>
    <w:rsid w:val="00C37B72"/>
    <w:rsid w:val="00C4091C"/>
    <w:rsid w:val="00C4116F"/>
    <w:rsid w:val="00C419AD"/>
    <w:rsid w:val="00C41D97"/>
    <w:rsid w:val="00C4320D"/>
    <w:rsid w:val="00C4342D"/>
    <w:rsid w:val="00C4391B"/>
    <w:rsid w:val="00C44AF6"/>
    <w:rsid w:val="00C45900"/>
    <w:rsid w:val="00C46172"/>
    <w:rsid w:val="00C4738C"/>
    <w:rsid w:val="00C47C6B"/>
    <w:rsid w:val="00C508BF"/>
    <w:rsid w:val="00C51BFC"/>
    <w:rsid w:val="00C51EC5"/>
    <w:rsid w:val="00C528D6"/>
    <w:rsid w:val="00C53B51"/>
    <w:rsid w:val="00C53D0F"/>
    <w:rsid w:val="00C545BA"/>
    <w:rsid w:val="00C56432"/>
    <w:rsid w:val="00C566CC"/>
    <w:rsid w:val="00C5678C"/>
    <w:rsid w:val="00C569D1"/>
    <w:rsid w:val="00C61B96"/>
    <w:rsid w:val="00C62CC2"/>
    <w:rsid w:val="00C62DBB"/>
    <w:rsid w:val="00C63245"/>
    <w:rsid w:val="00C63DF4"/>
    <w:rsid w:val="00C647B2"/>
    <w:rsid w:val="00C66606"/>
    <w:rsid w:val="00C66B9F"/>
    <w:rsid w:val="00C677A6"/>
    <w:rsid w:val="00C7021C"/>
    <w:rsid w:val="00C711CD"/>
    <w:rsid w:val="00C71B26"/>
    <w:rsid w:val="00C71CD9"/>
    <w:rsid w:val="00C7352B"/>
    <w:rsid w:val="00C73564"/>
    <w:rsid w:val="00C75BA1"/>
    <w:rsid w:val="00C76022"/>
    <w:rsid w:val="00C765A7"/>
    <w:rsid w:val="00C77E52"/>
    <w:rsid w:val="00C77F41"/>
    <w:rsid w:val="00C816CD"/>
    <w:rsid w:val="00C8193E"/>
    <w:rsid w:val="00C81A8D"/>
    <w:rsid w:val="00C832E6"/>
    <w:rsid w:val="00C84E37"/>
    <w:rsid w:val="00C84F0F"/>
    <w:rsid w:val="00C877A2"/>
    <w:rsid w:val="00C87960"/>
    <w:rsid w:val="00C90164"/>
    <w:rsid w:val="00C91AD2"/>
    <w:rsid w:val="00C92A99"/>
    <w:rsid w:val="00C95248"/>
    <w:rsid w:val="00C97B3C"/>
    <w:rsid w:val="00C97DE0"/>
    <w:rsid w:val="00CA0142"/>
    <w:rsid w:val="00CA0674"/>
    <w:rsid w:val="00CA0E2B"/>
    <w:rsid w:val="00CA1352"/>
    <w:rsid w:val="00CA244D"/>
    <w:rsid w:val="00CA289E"/>
    <w:rsid w:val="00CA2B2E"/>
    <w:rsid w:val="00CA30FB"/>
    <w:rsid w:val="00CA380A"/>
    <w:rsid w:val="00CA450D"/>
    <w:rsid w:val="00CA5FC5"/>
    <w:rsid w:val="00CA778C"/>
    <w:rsid w:val="00CA79CB"/>
    <w:rsid w:val="00CA7C88"/>
    <w:rsid w:val="00CB03F0"/>
    <w:rsid w:val="00CB1C24"/>
    <w:rsid w:val="00CB232B"/>
    <w:rsid w:val="00CB2D50"/>
    <w:rsid w:val="00CB5BCE"/>
    <w:rsid w:val="00CB649C"/>
    <w:rsid w:val="00CB6B41"/>
    <w:rsid w:val="00CB7522"/>
    <w:rsid w:val="00CB78CC"/>
    <w:rsid w:val="00CC10A1"/>
    <w:rsid w:val="00CC18CE"/>
    <w:rsid w:val="00CC1DCC"/>
    <w:rsid w:val="00CC20B4"/>
    <w:rsid w:val="00CC2335"/>
    <w:rsid w:val="00CC25C6"/>
    <w:rsid w:val="00CC29FF"/>
    <w:rsid w:val="00CC31E2"/>
    <w:rsid w:val="00CC3392"/>
    <w:rsid w:val="00CC64B6"/>
    <w:rsid w:val="00CD05A0"/>
    <w:rsid w:val="00CD0ED7"/>
    <w:rsid w:val="00CD5671"/>
    <w:rsid w:val="00CD5A8E"/>
    <w:rsid w:val="00CD79AF"/>
    <w:rsid w:val="00CD7A3E"/>
    <w:rsid w:val="00CD7A57"/>
    <w:rsid w:val="00CE0E6C"/>
    <w:rsid w:val="00CE1B06"/>
    <w:rsid w:val="00CE3772"/>
    <w:rsid w:val="00CE4519"/>
    <w:rsid w:val="00CE4678"/>
    <w:rsid w:val="00CE4DA3"/>
    <w:rsid w:val="00CF08F3"/>
    <w:rsid w:val="00CF0A0B"/>
    <w:rsid w:val="00CF2532"/>
    <w:rsid w:val="00CF2FCA"/>
    <w:rsid w:val="00CF3D3F"/>
    <w:rsid w:val="00CF42F0"/>
    <w:rsid w:val="00CF6907"/>
    <w:rsid w:val="00CF6B1C"/>
    <w:rsid w:val="00D00289"/>
    <w:rsid w:val="00D0261D"/>
    <w:rsid w:val="00D02727"/>
    <w:rsid w:val="00D027FB"/>
    <w:rsid w:val="00D05EDB"/>
    <w:rsid w:val="00D0657F"/>
    <w:rsid w:val="00D10316"/>
    <w:rsid w:val="00D10D5F"/>
    <w:rsid w:val="00D11819"/>
    <w:rsid w:val="00D131C0"/>
    <w:rsid w:val="00D13253"/>
    <w:rsid w:val="00D13BBA"/>
    <w:rsid w:val="00D14B61"/>
    <w:rsid w:val="00D15A34"/>
    <w:rsid w:val="00D166B7"/>
    <w:rsid w:val="00D16AF7"/>
    <w:rsid w:val="00D17F06"/>
    <w:rsid w:val="00D2031C"/>
    <w:rsid w:val="00D216B3"/>
    <w:rsid w:val="00D22314"/>
    <w:rsid w:val="00D228E4"/>
    <w:rsid w:val="00D253D5"/>
    <w:rsid w:val="00D25B14"/>
    <w:rsid w:val="00D26BC7"/>
    <w:rsid w:val="00D30055"/>
    <w:rsid w:val="00D33727"/>
    <w:rsid w:val="00D34544"/>
    <w:rsid w:val="00D34BA4"/>
    <w:rsid w:val="00D34C48"/>
    <w:rsid w:val="00D354EF"/>
    <w:rsid w:val="00D36131"/>
    <w:rsid w:val="00D368DD"/>
    <w:rsid w:val="00D37102"/>
    <w:rsid w:val="00D40807"/>
    <w:rsid w:val="00D40D1B"/>
    <w:rsid w:val="00D41513"/>
    <w:rsid w:val="00D42B03"/>
    <w:rsid w:val="00D4435B"/>
    <w:rsid w:val="00D472FA"/>
    <w:rsid w:val="00D47543"/>
    <w:rsid w:val="00D47733"/>
    <w:rsid w:val="00D479BA"/>
    <w:rsid w:val="00D52472"/>
    <w:rsid w:val="00D53263"/>
    <w:rsid w:val="00D534E2"/>
    <w:rsid w:val="00D55FBD"/>
    <w:rsid w:val="00D5690E"/>
    <w:rsid w:val="00D60566"/>
    <w:rsid w:val="00D6085E"/>
    <w:rsid w:val="00D61987"/>
    <w:rsid w:val="00D61DA6"/>
    <w:rsid w:val="00D62A6B"/>
    <w:rsid w:val="00D62CA6"/>
    <w:rsid w:val="00D652D1"/>
    <w:rsid w:val="00D653E9"/>
    <w:rsid w:val="00D661EA"/>
    <w:rsid w:val="00D66B02"/>
    <w:rsid w:val="00D66D82"/>
    <w:rsid w:val="00D675F8"/>
    <w:rsid w:val="00D67E62"/>
    <w:rsid w:val="00D70510"/>
    <w:rsid w:val="00D71027"/>
    <w:rsid w:val="00D711DC"/>
    <w:rsid w:val="00D711F7"/>
    <w:rsid w:val="00D733EE"/>
    <w:rsid w:val="00D739D3"/>
    <w:rsid w:val="00D73BA0"/>
    <w:rsid w:val="00D74CBD"/>
    <w:rsid w:val="00D75427"/>
    <w:rsid w:val="00D760DC"/>
    <w:rsid w:val="00D761FA"/>
    <w:rsid w:val="00D7721D"/>
    <w:rsid w:val="00D80085"/>
    <w:rsid w:val="00D80E04"/>
    <w:rsid w:val="00D83045"/>
    <w:rsid w:val="00D83537"/>
    <w:rsid w:val="00D83665"/>
    <w:rsid w:val="00D862EA"/>
    <w:rsid w:val="00D874D3"/>
    <w:rsid w:val="00D874ED"/>
    <w:rsid w:val="00D910BB"/>
    <w:rsid w:val="00D9208F"/>
    <w:rsid w:val="00D93CC1"/>
    <w:rsid w:val="00D93F4E"/>
    <w:rsid w:val="00D95375"/>
    <w:rsid w:val="00D9574A"/>
    <w:rsid w:val="00D96A5D"/>
    <w:rsid w:val="00D977D1"/>
    <w:rsid w:val="00DA0625"/>
    <w:rsid w:val="00DA0F03"/>
    <w:rsid w:val="00DA0FE0"/>
    <w:rsid w:val="00DA1284"/>
    <w:rsid w:val="00DA1F2A"/>
    <w:rsid w:val="00DA239F"/>
    <w:rsid w:val="00DA2DC4"/>
    <w:rsid w:val="00DA3061"/>
    <w:rsid w:val="00DA3E58"/>
    <w:rsid w:val="00DA3EE7"/>
    <w:rsid w:val="00DA4146"/>
    <w:rsid w:val="00DA5AC2"/>
    <w:rsid w:val="00DA647D"/>
    <w:rsid w:val="00DA6DD9"/>
    <w:rsid w:val="00DA713F"/>
    <w:rsid w:val="00DA7DE6"/>
    <w:rsid w:val="00DB01D4"/>
    <w:rsid w:val="00DB2592"/>
    <w:rsid w:val="00DB3067"/>
    <w:rsid w:val="00DB4014"/>
    <w:rsid w:val="00DB40F9"/>
    <w:rsid w:val="00DB503D"/>
    <w:rsid w:val="00DB5CC9"/>
    <w:rsid w:val="00DB5F1B"/>
    <w:rsid w:val="00DB721E"/>
    <w:rsid w:val="00DB7B07"/>
    <w:rsid w:val="00DC0E42"/>
    <w:rsid w:val="00DC3532"/>
    <w:rsid w:val="00DC382D"/>
    <w:rsid w:val="00DC47AF"/>
    <w:rsid w:val="00DC5093"/>
    <w:rsid w:val="00DC61ED"/>
    <w:rsid w:val="00DC691F"/>
    <w:rsid w:val="00DC730A"/>
    <w:rsid w:val="00DC7CDC"/>
    <w:rsid w:val="00DD12C6"/>
    <w:rsid w:val="00DD2809"/>
    <w:rsid w:val="00DD2C7F"/>
    <w:rsid w:val="00DD3250"/>
    <w:rsid w:val="00DD5FA0"/>
    <w:rsid w:val="00DD60FD"/>
    <w:rsid w:val="00DD755B"/>
    <w:rsid w:val="00DE1EEE"/>
    <w:rsid w:val="00DE34C5"/>
    <w:rsid w:val="00DE40F0"/>
    <w:rsid w:val="00DE4195"/>
    <w:rsid w:val="00DE4C92"/>
    <w:rsid w:val="00DE6C8D"/>
    <w:rsid w:val="00DE6D90"/>
    <w:rsid w:val="00DE797A"/>
    <w:rsid w:val="00DF0EC7"/>
    <w:rsid w:val="00DF3B85"/>
    <w:rsid w:val="00DF4AB0"/>
    <w:rsid w:val="00DF6D39"/>
    <w:rsid w:val="00E02E2C"/>
    <w:rsid w:val="00E035EA"/>
    <w:rsid w:val="00E04173"/>
    <w:rsid w:val="00E04806"/>
    <w:rsid w:val="00E04B86"/>
    <w:rsid w:val="00E05C0C"/>
    <w:rsid w:val="00E06BEC"/>
    <w:rsid w:val="00E074AA"/>
    <w:rsid w:val="00E10E5A"/>
    <w:rsid w:val="00E11D19"/>
    <w:rsid w:val="00E12331"/>
    <w:rsid w:val="00E13FAA"/>
    <w:rsid w:val="00E16634"/>
    <w:rsid w:val="00E16A0D"/>
    <w:rsid w:val="00E16E57"/>
    <w:rsid w:val="00E17582"/>
    <w:rsid w:val="00E20AB0"/>
    <w:rsid w:val="00E21E4C"/>
    <w:rsid w:val="00E23065"/>
    <w:rsid w:val="00E23F55"/>
    <w:rsid w:val="00E244C9"/>
    <w:rsid w:val="00E248D9"/>
    <w:rsid w:val="00E267CD"/>
    <w:rsid w:val="00E26FE2"/>
    <w:rsid w:val="00E27CA8"/>
    <w:rsid w:val="00E30AB4"/>
    <w:rsid w:val="00E30D25"/>
    <w:rsid w:val="00E314DE"/>
    <w:rsid w:val="00E318CE"/>
    <w:rsid w:val="00E32096"/>
    <w:rsid w:val="00E3289B"/>
    <w:rsid w:val="00E33225"/>
    <w:rsid w:val="00E356A4"/>
    <w:rsid w:val="00E35812"/>
    <w:rsid w:val="00E36A59"/>
    <w:rsid w:val="00E37DC4"/>
    <w:rsid w:val="00E4052D"/>
    <w:rsid w:val="00E4069F"/>
    <w:rsid w:val="00E409DD"/>
    <w:rsid w:val="00E40BE3"/>
    <w:rsid w:val="00E41C0C"/>
    <w:rsid w:val="00E43220"/>
    <w:rsid w:val="00E43B6E"/>
    <w:rsid w:val="00E44092"/>
    <w:rsid w:val="00E44E75"/>
    <w:rsid w:val="00E44FE0"/>
    <w:rsid w:val="00E46FC8"/>
    <w:rsid w:val="00E47D16"/>
    <w:rsid w:val="00E50B21"/>
    <w:rsid w:val="00E52131"/>
    <w:rsid w:val="00E535B9"/>
    <w:rsid w:val="00E55722"/>
    <w:rsid w:val="00E5572C"/>
    <w:rsid w:val="00E56DAF"/>
    <w:rsid w:val="00E6067C"/>
    <w:rsid w:val="00E60A4D"/>
    <w:rsid w:val="00E6259A"/>
    <w:rsid w:val="00E63B2B"/>
    <w:rsid w:val="00E65DE5"/>
    <w:rsid w:val="00E66437"/>
    <w:rsid w:val="00E672B8"/>
    <w:rsid w:val="00E7012B"/>
    <w:rsid w:val="00E70F47"/>
    <w:rsid w:val="00E7102F"/>
    <w:rsid w:val="00E7178C"/>
    <w:rsid w:val="00E71DA3"/>
    <w:rsid w:val="00E72B91"/>
    <w:rsid w:val="00E72CE8"/>
    <w:rsid w:val="00E7477F"/>
    <w:rsid w:val="00E74C06"/>
    <w:rsid w:val="00E7513A"/>
    <w:rsid w:val="00E752CF"/>
    <w:rsid w:val="00E80496"/>
    <w:rsid w:val="00E8111E"/>
    <w:rsid w:val="00E82B1B"/>
    <w:rsid w:val="00E83154"/>
    <w:rsid w:val="00E841B9"/>
    <w:rsid w:val="00E841D6"/>
    <w:rsid w:val="00E85C53"/>
    <w:rsid w:val="00E91639"/>
    <w:rsid w:val="00E918F6"/>
    <w:rsid w:val="00E93C3A"/>
    <w:rsid w:val="00E93C9E"/>
    <w:rsid w:val="00E93D43"/>
    <w:rsid w:val="00E94518"/>
    <w:rsid w:val="00E9464A"/>
    <w:rsid w:val="00E960C8"/>
    <w:rsid w:val="00E97AA3"/>
    <w:rsid w:val="00E97E58"/>
    <w:rsid w:val="00EA018C"/>
    <w:rsid w:val="00EA07E2"/>
    <w:rsid w:val="00EA0B92"/>
    <w:rsid w:val="00EA0DAF"/>
    <w:rsid w:val="00EA24CF"/>
    <w:rsid w:val="00EA2944"/>
    <w:rsid w:val="00EA36FF"/>
    <w:rsid w:val="00EA53CD"/>
    <w:rsid w:val="00EA5602"/>
    <w:rsid w:val="00EA79FA"/>
    <w:rsid w:val="00EA7A51"/>
    <w:rsid w:val="00EA7F73"/>
    <w:rsid w:val="00EB0D80"/>
    <w:rsid w:val="00EB12D5"/>
    <w:rsid w:val="00EB253B"/>
    <w:rsid w:val="00EB293D"/>
    <w:rsid w:val="00EB29CD"/>
    <w:rsid w:val="00EB53E7"/>
    <w:rsid w:val="00EB6C57"/>
    <w:rsid w:val="00EB7712"/>
    <w:rsid w:val="00EC218D"/>
    <w:rsid w:val="00EC3DFF"/>
    <w:rsid w:val="00EC3F2D"/>
    <w:rsid w:val="00EC4B5E"/>
    <w:rsid w:val="00EC5640"/>
    <w:rsid w:val="00EC5826"/>
    <w:rsid w:val="00EC5DC1"/>
    <w:rsid w:val="00EC73B4"/>
    <w:rsid w:val="00EC743A"/>
    <w:rsid w:val="00ED272A"/>
    <w:rsid w:val="00ED3178"/>
    <w:rsid w:val="00ED3C52"/>
    <w:rsid w:val="00ED4246"/>
    <w:rsid w:val="00ED5F32"/>
    <w:rsid w:val="00ED5F9F"/>
    <w:rsid w:val="00ED60E3"/>
    <w:rsid w:val="00ED62D5"/>
    <w:rsid w:val="00ED7A6F"/>
    <w:rsid w:val="00ED7D61"/>
    <w:rsid w:val="00ED7D80"/>
    <w:rsid w:val="00EE1FAC"/>
    <w:rsid w:val="00EE2006"/>
    <w:rsid w:val="00EE23D7"/>
    <w:rsid w:val="00EE253A"/>
    <w:rsid w:val="00EE2A42"/>
    <w:rsid w:val="00EE2D28"/>
    <w:rsid w:val="00EE2D4A"/>
    <w:rsid w:val="00EE3058"/>
    <w:rsid w:val="00EE30DE"/>
    <w:rsid w:val="00EE3439"/>
    <w:rsid w:val="00EE3A10"/>
    <w:rsid w:val="00EE3A33"/>
    <w:rsid w:val="00EE3CD0"/>
    <w:rsid w:val="00EE48D7"/>
    <w:rsid w:val="00EE4B14"/>
    <w:rsid w:val="00EE4B58"/>
    <w:rsid w:val="00EE4DF8"/>
    <w:rsid w:val="00EE579D"/>
    <w:rsid w:val="00EE764A"/>
    <w:rsid w:val="00EE7ED2"/>
    <w:rsid w:val="00EF0174"/>
    <w:rsid w:val="00EF0B62"/>
    <w:rsid w:val="00EF0D57"/>
    <w:rsid w:val="00EF127E"/>
    <w:rsid w:val="00EF1432"/>
    <w:rsid w:val="00EF2A0D"/>
    <w:rsid w:val="00EF2D89"/>
    <w:rsid w:val="00EF512F"/>
    <w:rsid w:val="00F027D8"/>
    <w:rsid w:val="00F04AE5"/>
    <w:rsid w:val="00F05237"/>
    <w:rsid w:val="00F0666E"/>
    <w:rsid w:val="00F073C7"/>
    <w:rsid w:val="00F10F10"/>
    <w:rsid w:val="00F12F39"/>
    <w:rsid w:val="00F133B2"/>
    <w:rsid w:val="00F134C7"/>
    <w:rsid w:val="00F15826"/>
    <w:rsid w:val="00F20137"/>
    <w:rsid w:val="00F237FC"/>
    <w:rsid w:val="00F25FB0"/>
    <w:rsid w:val="00F26350"/>
    <w:rsid w:val="00F26496"/>
    <w:rsid w:val="00F3023B"/>
    <w:rsid w:val="00F30332"/>
    <w:rsid w:val="00F30670"/>
    <w:rsid w:val="00F307B0"/>
    <w:rsid w:val="00F3166A"/>
    <w:rsid w:val="00F32F47"/>
    <w:rsid w:val="00F33365"/>
    <w:rsid w:val="00F3379A"/>
    <w:rsid w:val="00F33857"/>
    <w:rsid w:val="00F349B5"/>
    <w:rsid w:val="00F35034"/>
    <w:rsid w:val="00F35036"/>
    <w:rsid w:val="00F353B8"/>
    <w:rsid w:val="00F36C58"/>
    <w:rsid w:val="00F370BB"/>
    <w:rsid w:val="00F37797"/>
    <w:rsid w:val="00F40262"/>
    <w:rsid w:val="00F40735"/>
    <w:rsid w:val="00F40901"/>
    <w:rsid w:val="00F40D14"/>
    <w:rsid w:val="00F41763"/>
    <w:rsid w:val="00F443F9"/>
    <w:rsid w:val="00F44E1D"/>
    <w:rsid w:val="00F4658A"/>
    <w:rsid w:val="00F46EA9"/>
    <w:rsid w:val="00F46FE7"/>
    <w:rsid w:val="00F4799A"/>
    <w:rsid w:val="00F50D51"/>
    <w:rsid w:val="00F51EF0"/>
    <w:rsid w:val="00F5390D"/>
    <w:rsid w:val="00F547BF"/>
    <w:rsid w:val="00F54E7A"/>
    <w:rsid w:val="00F5564B"/>
    <w:rsid w:val="00F5775F"/>
    <w:rsid w:val="00F610EB"/>
    <w:rsid w:val="00F62A1B"/>
    <w:rsid w:val="00F6349B"/>
    <w:rsid w:val="00F63923"/>
    <w:rsid w:val="00F63D60"/>
    <w:rsid w:val="00F63F81"/>
    <w:rsid w:val="00F6429E"/>
    <w:rsid w:val="00F67BFA"/>
    <w:rsid w:val="00F702DA"/>
    <w:rsid w:val="00F70C82"/>
    <w:rsid w:val="00F71980"/>
    <w:rsid w:val="00F71A41"/>
    <w:rsid w:val="00F71EEE"/>
    <w:rsid w:val="00F73C86"/>
    <w:rsid w:val="00F74688"/>
    <w:rsid w:val="00F75245"/>
    <w:rsid w:val="00F75B48"/>
    <w:rsid w:val="00F76EDA"/>
    <w:rsid w:val="00F77901"/>
    <w:rsid w:val="00F77F58"/>
    <w:rsid w:val="00F84E20"/>
    <w:rsid w:val="00F87DA0"/>
    <w:rsid w:val="00F90D4D"/>
    <w:rsid w:val="00F919AE"/>
    <w:rsid w:val="00F91AA2"/>
    <w:rsid w:val="00F935E1"/>
    <w:rsid w:val="00F9392D"/>
    <w:rsid w:val="00F93D25"/>
    <w:rsid w:val="00F948EE"/>
    <w:rsid w:val="00F96222"/>
    <w:rsid w:val="00FA0462"/>
    <w:rsid w:val="00FA0D43"/>
    <w:rsid w:val="00FA1E51"/>
    <w:rsid w:val="00FA27B8"/>
    <w:rsid w:val="00FA4A7B"/>
    <w:rsid w:val="00FA4EFA"/>
    <w:rsid w:val="00FA669E"/>
    <w:rsid w:val="00FA66F6"/>
    <w:rsid w:val="00FA6D3F"/>
    <w:rsid w:val="00FB0A15"/>
    <w:rsid w:val="00FB0AB9"/>
    <w:rsid w:val="00FB1308"/>
    <w:rsid w:val="00FB1848"/>
    <w:rsid w:val="00FB19AE"/>
    <w:rsid w:val="00FB5671"/>
    <w:rsid w:val="00FB5A19"/>
    <w:rsid w:val="00FB6A0F"/>
    <w:rsid w:val="00FB6E22"/>
    <w:rsid w:val="00FB71D9"/>
    <w:rsid w:val="00FC1310"/>
    <w:rsid w:val="00FC1A1D"/>
    <w:rsid w:val="00FC1E19"/>
    <w:rsid w:val="00FC2CCB"/>
    <w:rsid w:val="00FC31C4"/>
    <w:rsid w:val="00FC507E"/>
    <w:rsid w:val="00FC59F3"/>
    <w:rsid w:val="00FC60AA"/>
    <w:rsid w:val="00FC6C3E"/>
    <w:rsid w:val="00FC7665"/>
    <w:rsid w:val="00FC7DB5"/>
    <w:rsid w:val="00FD02AC"/>
    <w:rsid w:val="00FD33CF"/>
    <w:rsid w:val="00FD3F63"/>
    <w:rsid w:val="00FD44F1"/>
    <w:rsid w:val="00FD50C6"/>
    <w:rsid w:val="00FD6613"/>
    <w:rsid w:val="00FD6848"/>
    <w:rsid w:val="00FD7A0D"/>
    <w:rsid w:val="00FE0022"/>
    <w:rsid w:val="00FE06CD"/>
    <w:rsid w:val="00FE5608"/>
    <w:rsid w:val="00FE7731"/>
    <w:rsid w:val="00FE79AC"/>
    <w:rsid w:val="00FE7B67"/>
    <w:rsid w:val="00FF02AD"/>
    <w:rsid w:val="00FF04BF"/>
    <w:rsid w:val="00FF2152"/>
    <w:rsid w:val="00FF4A33"/>
    <w:rsid w:val="00FF4D9D"/>
    <w:rsid w:val="00FF55EF"/>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2"/>
    </o:shapelayout>
  </w:shapeDefaults>
  <w:decimalSymbol w:val="."/>
  <w:listSeparator w:val=","/>
  <w14:docId w14:val="39D22713"/>
  <w15:docId w15:val="{14BABE07-C28F-4E6E-99A5-003B5C19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61"/>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04C1"/>
    <w:pPr>
      <w:widowControl w:val="0"/>
      <w:jc w:val="both"/>
    </w:pPr>
    <w:rPr>
      <w:rFonts w:ascii="Arial" w:hAnsi="Arial"/>
      <w:sz w:val="24"/>
      <w:lang w:eastAsia="es-ES"/>
    </w:rPr>
  </w:style>
  <w:style w:type="paragraph" w:styleId="Ttulo1">
    <w:name w:val="heading 1"/>
    <w:basedOn w:val="Normal"/>
    <w:next w:val="Normal"/>
    <w:link w:val="Ttulo1Car"/>
    <w:qFormat/>
    <w:rsid w:val="00B2110B"/>
    <w:pPr>
      <w:keepNext/>
      <w:outlineLvl w:val="0"/>
    </w:pPr>
    <w:rPr>
      <w:b/>
    </w:rPr>
  </w:style>
  <w:style w:type="paragraph" w:styleId="Ttulo2">
    <w:name w:val="heading 2"/>
    <w:basedOn w:val="Normal"/>
    <w:next w:val="Normal"/>
    <w:link w:val="Ttulo2Car"/>
    <w:qFormat/>
    <w:rsid w:val="00B2110B"/>
    <w:pPr>
      <w:keepNext/>
      <w:outlineLvl w:val="1"/>
    </w:pPr>
    <w:rPr>
      <w:b/>
    </w:rPr>
  </w:style>
  <w:style w:type="paragraph" w:styleId="Ttulo3">
    <w:name w:val="heading 3"/>
    <w:aliases w:val="Título 3 Car"/>
    <w:basedOn w:val="Normal"/>
    <w:next w:val="Normal"/>
    <w:link w:val="Ttulo3Car1"/>
    <w:qFormat/>
    <w:rsid w:val="00B2110B"/>
    <w:pPr>
      <w:keepNext/>
      <w:jc w:val="right"/>
      <w:outlineLvl w:val="2"/>
    </w:pPr>
    <w:rPr>
      <w:b/>
      <w:i/>
    </w:rPr>
  </w:style>
  <w:style w:type="paragraph" w:styleId="Ttulo4">
    <w:name w:val="heading 4"/>
    <w:aliases w:val="Heading 4 Char Char"/>
    <w:basedOn w:val="Normal"/>
    <w:next w:val="Normal"/>
    <w:link w:val="Ttulo4Car"/>
    <w:qFormat/>
    <w:rsid w:val="00B2110B"/>
    <w:pPr>
      <w:keepNext/>
      <w:spacing w:before="240" w:after="60"/>
      <w:outlineLvl w:val="3"/>
    </w:pPr>
    <w:rPr>
      <w:rFonts w:ascii="Times New Roman" w:hAnsi="Times New Roman"/>
      <w:b/>
      <w:i/>
    </w:rPr>
  </w:style>
  <w:style w:type="paragraph" w:styleId="Ttulo5">
    <w:name w:val="heading 5"/>
    <w:basedOn w:val="Normal"/>
    <w:next w:val="Normal"/>
    <w:link w:val="Ttulo5Car"/>
    <w:qFormat/>
    <w:rsid w:val="00B2110B"/>
    <w:pPr>
      <w:spacing w:before="240" w:after="60"/>
      <w:outlineLvl w:val="4"/>
    </w:pPr>
    <w:rPr>
      <w:sz w:val="22"/>
    </w:rPr>
  </w:style>
  <w:style w:type="paragraph" w:styleId="Ttulo6">
    <w:name w:val="heading 6"/>
    <w:basedOn w:val="Normal"/>
    <w:next w:val="Normal"/>
    <w:link w:val="Ttulo6Car"/>
    <w:qFormat/>
    <w:rsid w:val="00B2110B"/>
    <w:pPr>
      <w:spacing w:before="240" w:after="60"/>
      <w:outlineLvl w:val="5"/>
    </w:pPr>
    <w:rPr>
      <w:i/>
      <w:sz w:val="22"/>
    </w:rPr>
  </w:style>
  <w:style w:type="paragraph" w:styleId="Ttulo7">
    <w:name w:val="heading 7"/>
    <w:basedOn w:val="Normal"/>
    <w:next w:val="Normal"/>
    <w:link w:val="Ttulo7Car"/>
    <w:qFormat/>
    <w:rsid w:val="00B2110B"/>
    <w:pPr>
      <w:spacing w:before="240" w:after="60"/>
      <w:outlineLvl w:val="6"/>
    </w:pPr>
    <w:rPr>
      <w:sz w:val="20"/>
    </w:rPr>
  </w:style>
  <w:style w:type="paragraph" w:styleId="Ttulo8">
    <w:name w:val="heading 8"/>
    <w:basedOn w:val="Normal"/>
    <w:next w:val="Normal"/>
    <w:link w:val="Ttulo8Car"/>
    <w:qFormat/>
    <w:rsid w:val="00B2110B"/>
    <w:pPr>
      <w:spacing w:before="240" w:after="60"/>
      <w:outlineLvl w:val="7"/>
    </w:pPr>
    <w:rPr>
      <w:i/>
      <w:sz w:val="20"/>
    </w:rPr>
  </w:style>
  <w:style w:type="paragraph" w:styleId="Ttulo9">
    <w:name w:val="heading 9"/>
    <w:basedOn w:val="Normal"/>
    <w:next w:val="Normal"/>
    <w:link w:val="Ttulo9Car"/>
    <w:qFormat/>
    <w:rsid w:val="00B2110B"/>
    <w:pPr>
      <w:spacing w:before="240" w:after="6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E433A"/>
    <w:rPr>
      <w:rFonts w:ascii="Arial" w:hAnsi="Arial"/>
      <w:b/>
      <w:sz w:val="24"/>
      <w:lang w:val="es-MX" w:eastAsia="es-ES" w:bidi="ar-SA"/>
    </w:rPr>
  </w:style>
  <w:style w:type="character" w:customStyle="1" w:styleId="Ttulo2Car">
    <w:name w:val="Título 2 Car"/>
    <w:link w:val="Ttulo2"/>
    <w:rsid w:val="003F3285"/>
    <w:rPr>
      <w:rFonts w:ascii="Arial" w:hAnsi="Arial"/>
      <w:b/>
      <w:sz w:val="24"/>
      <w:lang w:val="es-MX"/>
    </w:rPr>
  </w:style>
  <w:style w:type="character" w:customStyle="1" w:styleId="Ttulo3Car1">
    <w:name w:val="Título 3 Car1"/>
    <w:aliases w:val="Título 3 Car Car1"/>
    <w:link w:val="Ttulo3"/>
    <w:rsid w:val="003E5232"/>
    <w:rPr>
      <w:rFonts w:ascii="Arial" w:hAnsi="Arial"/>
      <w:b/>
      <w:i/>
      <w:sz w:val="24"/>
      <w:lang w:val="es-MX" w:eastAsia="es-ES" w:bidi="ar-SA"/>
    </w:rPr>
  </w:style>
  <w:style w:type="character" w:customStyle="1" w:styleId="Ttulo4Car">
    <w:name w:val="Título 4 Car"/>
    <w:aliases w:val="Heading 4 Char Char Car"/>
    <w:link w:val="Ttulo4"/>
    <w:rsid w:val="003E5232"/>
    <w:rPr>
      <w:b/>
      <w:i/>
      <w:sz w:val="24"/>
      <w:lang w:val="es-MX" w:eastAsia="es-ES" w:bidi="ar-SA"/>
    </w:rPr>
  </w:style>
  <w:style w:type="character" w:customStyle="1" w:styleId="Ttulo5Car">
    <w:name w:val="Título 5 Car"/>
    <w:link w:val="Ttulo5"/>
    <w:rsid w:val="000206F3"/>
    <w:rPr>
      <w:rFonts w:ascii="Arial" w:hAnsi="Arial"/>
      <w:sz w:val="22"/>
      <w:lang w:val="es-MX" w:eastAsia="es-ES" w:bidi="ar-SA"/>
    </w:rPr>
  </w:style>
  <w:style w:type="character" w:customStyle="1" w:styleId="Ttulo6Car">
    <w:name w:val="Título 6 Car"/>
    <w:link w:val="Ttulo6"/>
    <w:rsid w:val="000206F3"/>
    <w:rPr>
      <w:rFonts w:ascii="Arial" w:hAnsi="Arial"/>
      <w:i/>
      <w:sz w:val="22"/>
      <w:lang w:val="es-MX" w:eastAsia="es-ES" w:bidi="ar-SA"/>
    </w:rPr>
  </w:style>
  <w:style w:type="character" w:customStyle="1" w:styleId="Ttulo9Car">
    <w:name w:val="Título 9 Car"/>
    <w:link w:val="Ttulo9"/>
    <w:rsid w:val="005E433A"/>
    <w:rPr>
      <w:rFonts w:ascii="Arial" w:hAnsi="Arial"/>
      <w:i/>
      <w:sz w:val="18"/>
      <w:lang w:val="es-MX" w:eastAsia="es-ES" w:bidi="ar-SA"/>
    </w:rPr>
  </w:style>
  <w:style w:type="paragraph" w:styleId="Encabezado">
    <w:name w:val="header"/>
    <w:aliases w:val="*Header,Encabezado1,Encabezado Car Car,h,logomai,encabezado, Car,base,APNSHEADER2,L1 Header,Text,page-header,ph,1 (not to be included in TOC),Encabezado 8n, Car1,Car1"/>
    <w:basedOn w:val="Normal"/>
    <w:link w:val="EncabezadoCar"/>
    <w:qFormat/>
    <w:rsid w:val="00B2110B"/>
    <w:pPr>
      <w:tabs>
        <w:tab w:val="center" w:pos="4419"/>
        <w:tab w:val="right" w:pos="8838"/>
      </w:tabs>
    </w:pPr>
  </w:style>
  <w:style w:type="character" w:customStyle="1" w:styleId="EncabezadoCar">
    <w:name w:val="Encabezado Car"/>
    <w:aliases w:val="*Header Car,Encabezado1 Car,Encabezado Car Car Car,h Car,logomai Car,encabezado Car, Car Car,base Car,APNSHEADER2 Car,L1 Header Car,Text Car,page-header Car,ph Car,1 (not to be included in TOC) Car,Encabezado 8n Car, Car1 Car,Car1 Car"/>
    <w:link w:val="Encabezado"/>
    <w:qFormat/>
    <w:rsid w:val="002E2D3A"/>
    <w:rPr>
      <w:rFonts w:ascii="Arial" w:hAnsi="Arial"/>
      <w:sz w:val="24"/>
      <w:lang w:eastAsia="es-ES"/>
    </w:rPr>
  </w:style>
  <w:style w:type="paragraph" w:customStyle="1" w:styleId="Fraccin">
    <w:name w:val="Fracción"/>
    <w:basedOn w:val="Normal"/>
    <w:rsid w:val="00B2110B"/>
    <w:pPr>
      <w:tabs>
        <w:tab w:val="left" w:pos="851"/>
      </w:tabs>
      <w:ind w:left="851" w:hanging="624"/>
    </w:pPr>
  </w:style>
  <w:style w:type="character" w:styleId="Nmerodepgina">
    <w:name w:val="page number"/>
    <w:rsid w:val="00B2110B"/>
    <w:rPr>
      <w:rFonts w:ascii="Arial" w:hAnsi="Arial"/>
      <w:noProof w:val="0"/>
      <w:color w:val="808080"/>
      <w:sz w:val="20"/>
      <w:lang w:val="es-ES_tradnl"/>
    </w:rPr>
  </w:style>
  <w:style w:type="paragraph" w:styleId="Piedepgina">
    <w:name w:val="footer"/>
    <w:basedOn w:val="Normal"/>
    <w:link w:val="PiedepginaCar"/>
    <w:uiPriority w:val="99"/>
    <w:rsid w:val="00B2110B"/>
    <w:pPr>
      <w:keepNext/>
      <w:keepLines/>
      <w:widowControl/>
      <w:tabs>
        <w:tab w:val="center" w:pos="4419"/>
        <w:tab w:val="right" w:pos="8838"/>
      </w:tabs>
    </w:pPr>
  </w:style>
  <w:style w:type="character" w:customStyle="1" w:styleId="PiedepginaCar">
    <w:name w:val="Pie de página Car"/>
    <w:link w:val="Piedepgina"/>
    <w:uiPriority w:val="99"/>
    <w:qFormat/>
    <w:rsid w:val="00B26D3B"/>
    <w:rPr>
      <w:rFonts w:ascii="Arial" w:hAnsi="Arial"/>
      <w:sz w:val="24"/>
      <w:lang w:eastAsia="es-ES"/>
    </w:rPr>
  </w:style>
  <w:style w:type="character" w:styleId="Refdenotaalpie">
    <w:name w:val="footnote reference"/>
    <w:semiHidden/>
    <w:rsid w:val="00B2110B"/>
    <w:rPr>
      <w:rFonts w:ascii="Arial" w:hAnsi="Arial"/>
      <w:b/>
      <w:vertAlign w:val="superscript"/>
    </w:rPr>
  </w:style>
  <w:style w:type="paragraph" w:styleId="TDC1">
    <w:name w:val="toc 1"/>
    <w:basedOn w:val="Normal"/>
    <w:next w:val="Normal"/>
    <w:uiPriority w:val="39"/>
    <w:qFormat/>
    <w:rsid w:val="00B2110B"/>
    <w:pPr>
      <w:tabs>
        <w:tab w:val="right" w:leader="dot" w:pos="9974"/>
      </w:tabs>
      <w:jc w:val="left"/>
    </w:pPr>
    <w:rPr>
      <w:b/>
    </w:rPr>
  </w:style>
  <w:style w:type="paragraph" w:styleId="TDC2">
    <w:name w:val="toc 2"/>
    <w:basedOn w:val="Normal"/>
    <w:next w:val="Normal"/>
    <w:uiPriority w:val="39"/>
    <w:qFormat/>
    <w:rsid w:val="00B2110B"/>
    <w:pPr>
      <w:tabs>
        <w:tab w:val="right" w:leader="dot" w:pos="9974"/>
      </w:tabs>
      <w:ind w:left="284"/>
      <w:jc w:val="left"/>
    </w:pPr>
    <w:rPr>
      <w:b/>
    </w:rPr>
  </w:style>
  <w:style w:type="paragraph" w:styleId="TDC3">
    <w:name w:val="toc 3"/>
    <w:basedOn w:val="Normal"/>
    <w:next w:val="Normal"/>
    <w:uiPriority w:val="39"/>
    <w:qFormat/>
    <w:rsid w:val="00B2110B"/>
    <w:pPr>
      <w:tabs>
        <w:tab w:val="right" w:pos="1276"/>
        <w:tab w:val="right" w:leader="dot" w:pos="9974"/>
      </w:tabs>
      <w:ind w:left="1191" w:right="567" w:hanging="907"/>
      <w:jc w:val="left"/>
    </w:pPr>
  </w:style>
  <w:style w:type="paragraph" w:styleId="Textonotapie">
    <w:name w:val="footnote text"/>
    <w:basedOn w:val="Normal"/>
    <w:link w:val="TextonotapieCar"/>
    <w:rsid w:val="00B2110B"/>
    <w:pPr>
      <w:keepLines/>
      <w:widowControl/>
      <w:spacing w:after="80"/>
    </w:pPr>
    <w:rPr>
      <w:sz w:val="18"/>
    </w:rPr>
  </w:style>
  <w:style w:type="paragraph" w:styleId="Ttulo">
    <w:name w:val="Title"/>
    <w:basedOn w:val="Normal"/>
    <w:link w:val="TtuloCar"/>
    <w:qFormat/>
    <w:rsid w:val="00B2110B"/>
    <w:pPr>
      <w:jc w:val="center"/>
    </w:pPr>
    <w:rPr>
      <w:b/>
    </w:rPr>
  </w:style>
  <w:style w:type="character" w:styleId="Hipervnculo">
    <w:name w:val="Hyperlink"/>
    <w:aliases w:val="Hipervínculo1,Hipervínculo11,Hipervínculo12,Hipervínculo13,Hipervínculo14,Hipervínculo15"/>
    <w:uiPriority w:val="99"/>
    <w:rsid w:val="00B2110B"/>
    <w:rPr>
      <w:color w:val="0000FF"/>
      <w:u w:val="single"/>
    </w:rPr>
  </w:style>
  <w:style w:type="paragraph" w:styleId="Textoindependiente">
    <w:name w:val="Body Text"/>
    <w:aliases w:val="EHPT,Body Text2"/>
    <w:basedOn w:val="Normal"/>
    <w:link w:val="TextoindependienteCar1"/>
    <w:qFormat/>
    <w:rsid w:val="00B2110B"/>
    <w:pPr>
      <w:widowControl/>
    </w:pPr>
    <w:rPr>
      <w:b/>
      <w:bCs/>
      <w:lang w:val="es-ES"/>
    </w:rPr>
  </w:style>
  <w:style w:type="character" w:customStyle="1" w:styleId="TextoindependienteCar1">
    <w:name w:val="Texto independiente Car1"/>
    <w:aliases w:val="EHPT Car,Body Text2 Car"/>
    <w:link w:val="Textoindependiente"/>
    <w:rsid w:val="005E433A"/>
    <w:rPr>
      <w:rFonts w:ascii="Arial" w:hAnsi="Arial"/>
      <w:b/>
      <w:bCs/>
      <w:sz w:val="24"/>
      <w:lang w:val="es-ES" w:eastAsia="es-ES" w:bidi="ar-SA"/>
    </w:rPr>
  </w:style>
  <w:style w:type="paragraph" w:styleId="Textoindependiente3">
    <w:name w:val="Body Text 3"/>
    <w:basedOn w:val="Normal"/>
    <w:link w:val="Textoindependiente3Car"/>
    <w:rsid w:val="00B2110B"/>
    <w:pPr>
      <w:widowControl/>
    </w:pPr>
    <w:rPr>
      <w:b/>
      <w:bCs/>
      <w:i/>
      <w:lang w:val="es-ES"/>
    </w:rPr>
  </w:style>
  <w:style w:type="character" w:customStyle="1" w:styleId="Textoindependiente3Car">
    <w:name w:val="Texto independiente 3 Car"/>
    <w:link w:val="Textoindependiente3"/>
    <w:rsid w:val="005E433A"/>
    <w:rPr>
      <w:rFonts w:ascii="Arial" w:hAnsi="Arial"/>
      <w:b/>
      <w:bCs/>
      <w:i/>
      <w:sz w:val="24"/>
      <w:lang w:val="es-ES" w:eastAsia="es-ES" w:bidi="ar-SA"/>
    </w:rPr>
  </w:style>
  <w:style w:type="paragraph" w:styleId="Textoindependiente2">
    <w:name w:val="Body Text 2"/>
    <w:basedOn w:val="Normal"/>
    <w:link w:val="Textoindependiente2Car"/>
    <w:rsid w:val="00B2110B"/>
    <w:pPr>
      <w:widowControl/>
    </w:pPr>
    <w:rPr>
      <w:bCs/>
      <w:color w:val="FF6600"/>
      <w:lang w:val="es-ES"/>
    </w:rPr>
  </w:style>
  <w:style w:type="character" w:customStyle="1" w:styleId="Textoindependiente2Car">
    <w:name w:val="Texto independiente 2 Car"/>
    <w:link w:val="Textoindependiente2"/>
    <w:rsid w:val="003E5232"/>
    <w:rPr>
      <w:rFonts w:ascii="Arial" w:hAnsi="Arial"/>
      <w:bCs/>
      <w:color w:val="FF6600"/>
      <w:sz w:val="24"/>
      <w:lang w:val="es-ES" w:eastAsia="es-ES" w:bidi="ar-SA"/>
    </w:rPr>
  </w:style>
  <w:style w:type="paragraph" w:styleId="Sangradetextonormal">
    <w:name w:val="Body Text Indent"/>
    <w:aliases w:val="Sangría de t. independiente"/>
    <w:basedOn w:val="Normal"/>
    <w:link w:val="SangradetextonormalCar"/>
    <w:rsid w:val="00B2110B"/>
    <w:pPr>
      <w:widowControl/>
      <w:ind w:left="284"/>
    </w:pPr>
    <w:rPr>
      <w:b/>
      <w:lang w:val="es-ES"/>
    </w:rPr>
  </w:style>
  <w:style w:type="character" w:customStyle="1" w:styleId="SangradetextonormalCar">
    <w:name w:val="Sangría de texto normal Car"/>
    <w:aliases w:val="Sangría de t. independiente Car"/>
    <w:link w:val="Sangradetextonormal"/>
    <w:rsid w:val="003E5232"/>
    <w:rPr>
      <w:rFonts w:ascii="Arial" w:hAnsi="Arial"/>
      <w:b/>
      <w:sz w:val="24"/>
      <w:lang w:val="es-ES" w:eastAsia="es-ES" w:bidi="ar-SA"/>
    </w:rPr>
  </w:style>
  <w:style w:type="paragraph" w:styleId="Sangra2detindependiente">
    <w:name w:val="Body Text Indent 2"/>
    <w:basedOn w:val="Normal"/>
    <w:link w:val="Sangra2detindependienteCar"/>
    <w:rsid w:val="00B2110B"/>
    <w:pPr>
      <w:widowControl/>
      <w:ind w:left="1702" w:hanging="1134"/>
    </w:pPr>
    <w:rPr>
      <w:bCs/>
      <w:lang w:val="es-ES"/>
    </w:rPr>
  </w:style>
  <w:style w:type="character" w:customStyle="1" w:styleId="Sangra2detindependienteCar">
    <w:name w:val="Sangría 2 de t. independiente Car"/>
    <w:link w:val="Sangra2detindependiente"/>
    <w:rsid w:val="003E5232"/>
    <w:rPr>
      <w:rFonts w:ascii="Arial" w:hAnsi="Arial"/>
      <w:bCs/>
      <w:sz w:val="24"/>
      <w:lang w:val="es-ES" w:eastAsia="es-ES" w:bidi="ar-SA"/>
    </w:rPr>
  </w:style>
  <w:style w:type="paragraph" w:customStyle="1" w:styleId="Textodeglobo1">
    <w:name w:val="Texto de globo1"/>
    <w:basedOn w:val="Normal"/>
    <w:semiHidden/>
    <w:rsid w:val="00B2110B"/>
    <w:rPr>
      <w:rFonts w:ascii="Tahoma" w:hAnsi="Tahoma" w:cs="Tahoma"/>
      <w:sz w:val="16"/>
      <w:szCs w:val="16"/>
    </w:rPr>
  </w:style>
  <w:style w:type="paragraph" w:styleId="Textocomentario">
    <w:name w:val="annotation text"/>
    <w:basedOn w:val="Normal"/>
    <w:link w:val="TextocomentarioCar"/>
    <w:semiHidden/>
    <w:rsid w:val="00B2110B"/>
    <w:pPr>
      <w:widowControl/>
      <w:jc w:val="left"/>
    </w:pPr>
    <w:rPr>
      <w:rFonts w:ascii="Times New Roman" w:hAnsi="Times New Roman"/>
      <w:b/>
      <w:sz w:val="20"/>
      <w:lang w:val="es-ES"/>
    </w:rPr>
  </w:style>
  <w:style w:type="character" w:customStyle="1" w:styleId="TextocomentarioCar">
    <w:name w:val="Texto comentario Car"/>
    <w:link w:val="Textocomentario"/>
    <w:semiHidden/>
    <w:rsid w:val="000206F3"/>
    <w:rPr>
      <w:b/>
      <w:lang w:val="es-ES" w:eastAsia="es-ES" w:bidi="ar-SA"/>
    </w:rPr>
  </w:style>
  <w:style w:type="paragraph" w:customStyle="1" w:styleId="texto">
    <w:name w:val="texto"/>
    <w:basedOn w:val="Normal"/>
    <w:rsid w:val="00B2110B"/>
    <w:pPr>
      <w:widowControl/>
      <w:overflowPunct w:val="0"/>
      <w:autoSpaceDE w:val="0"/>
      <w:autoSpaceDN w:val="0"/>
      <w:adjustRightInd w:val="0"/>
      <w:spacing w:after="101"/>
      <w:textAlignment w:val="baseline"/>
    </w:pPr>
    <w:rPr>
      <w:lang w:val="es-ES_tradnl"/>
    </w:rPr>
  </w:style>
  <w:style w:type="character" w:styleId="Hipervnculovisitado">
    <w:name w:val="FollowedHyperlink"/>
    <w:uiPriority w:val="99"/>
    <w:rsid w:val="00B2110B"/>
    <w:rPr>
      <w:color w:val="800080"/>
      <w:u w:val="single"/>
    </w:rPr>
  </w:style>
  <w:style w:type="paragraph" w:styleId="Sangra3detindependiente">
    <w:name w:val="Body Text Indent 3"/>
    <w:basedOn w:val="Normal"/>
    <w:link w:val="Sangra3detindependienteCar"/>
    <w:rsid w:val="00B2110B"/>
    <w:pPr>
      <w:widowControl/>
      <w:spacing w:line="240" w:lineRule="atLeast"/>
      <w:ind w:left="1065" w:firstLine="3"/>
    </w:pPr>
    <w:rPr>
      <w:color w:val="FF0000"/>
      <w:w w:val="90"/>
      <w:kern w:val="16"/>
    </w:rPr>
  </w:style>
  <w:style w:type="character" w:customStyle="1" w:styleId="Heading4CharCharChar">
    <w:name w:val="Heading 4 Char Char Char"/>
    <w:aliases w:val="Heading 4 Char"/>
    <w:rsid w:val="00B2110B"/>
    <w:rPr>
      <w:b/>
      <w:i/>
      <w:sz w:val="24"/>
      <w:lang w:val="es-MX" w:eastAsia="es-ES" w:bidi="ar-SA"/>
    </w:rPr>
  </w:style>
  <w:style w:type="paragraph" w:styleId="Textodebloque">
    <w:name w:val="Block Text"/>
    <w:basedOn w:val="Normal"/>
    <w:rsid w:val="00B2110B"/>
    <w:pPr>
      <w:spacing w:before="100" w:after="100"/>
      <w:ind w:left="360" w:right="964"/>
    </w:pPr>
    <w:rPr>
      <w:rFonts w:cs="Arial"/>
    </w:rPr>
  </w:style>
  <w:style w:type="paragraph" w:styleId="Textodeglobo">
    <w:name w:val="Balloon Text"/>
    <w:basedOn w:val="Normal"/>
    <w:link w:val="TextodegloboCar"/>
    <w:uiPriority w:val="99"/>
    <w:semiHidden/>
    <w:rsid w:val="00B2110B"/>
    <w:rPr>
      <w:rFonts w:ascii="Tahoma" w:hAnsi="Tahoma" w:cs="Tahoma"/>
      <w:sz w:val="16"/>
      <w:szCs w:val="16"/>
    </w:rPr>
  </w:style>
  <w:style w:type="paragraph" w:customStyle="1" w:styleId="xl22">
    <w:name w:val="xl22"/>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val="es-ES"/>
    </w:rPr>
  </w:style>
  <w:style w:type="paragraph" w:customStyle="1" w:styleId="xl23">
    <w:name w:val="xl23"/>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val="es-ES"/>
    </w:rPr>
  </w:style>
  <w:style w:type="paragraph" w:customStyle="1" w:styleId="xl24">
    <w:name w:val="xl24"/>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b/>
      <w:bCs/>
      <w:szCs w:val="24"/>
      <w:lang w:val="es-ES"/>
    </w:rPr>
  </w:style>
  <w:style w:type="paragraph" w:customStyle="1" w:styleId="xl25">
    <w:name w:val="xl25"/>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16"/>
      <w:szCs w:val="16"/>
      <w:lang w:val="es-ES"/>
    </w:rPr>
  </w:style>
  <w:style w:type="paragraph" w:customStyle="1" w:styleId="xl26">
    <w:name w:val="xl26"/>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sz w:val="16"/>
      <w:szCs w:val="16"/>
      <w:lang w:val="es-ES"/>
    </w:rPr>
  </w:style>
  <w:style w:type="paragraph" w:customStyle="1" w:styleId="xl27">
    <w:name w:val="xl27"/>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16"/>
      <w:szCs w:val="16"/>
      <w:lang w:val="es-ES"/>
    </w:rPr>
  </w:style>
  <w:style w:type="paragraph" w:customStyle="1" w:styleId="WW-Contenidodelatabla111">
    <w:name w:val="WW-Contenido de la tabla111"/>
    <w:basedOn w:val="Textoindependiente"/>
    <w:rsid w:val="00B2110B"/>
    <w:pPr>
      <w:widowControl w:val="0"/>
      <w:suppressLineNumbers/>
      <w:suppressAutoHyphens/>
      <w:spacing w:after="120"/>
      <w:jc w:val="left"/>
    </w:pPr>
    <w:rPr>
      <w:rFonts w:ascii="Times New Roman" w:eastAsia="Lucida Sans Unicode" w:hAnsi="Times New Roman"/>
      <w:b w:val="0"/>
      <w:bCs w:val="0"/>
      <w:lang w:val="es-MX"/>
    </w:rPr>
  </w:style>
  <w:style w:type="paragraph" w:customStyle="1" w:styleId="WW-Encabezadodelatabla111">
    <w:name w:val="WW-Encabezado de la tabla111"/>
    <w:basedOn w:val="WW-Contenidodelatabla111"/>
    <w:rsid w:val="00B2110B"/>
    <w:pPr>
      <w:jc w:val="center"/>
    </w:pPr>
    <w:rPr>
      <w:b/>
      <w:bCs/>
      <w:i/>
      <w:iCs/>
    </w:rPr>
  </w:style>
  <w:style w:type="paragraph" w:customStyle="1" w:styleId="WW-Sangra2detindependiente">
    <w:name w:val="WW-Sangría 2 de t. independiente"/>
    <w:basedOn w:val="Normal"/>
    <w:rsid w:val="00B2110B"/>
    <w:pPr>
      <w:suppressAutoHyphens/>
      <w:ind w:left="213" w:hanging="426"/>
    </w:pPr>
    <w:rPr>
      <w:rFonts w:eastAsia="Lucida Sans Unicode"/>
      <w:sz w:val="12"/>
    </w:rPr>
  </w:style>
  <w:style w:type="paragraph" w:customStyle="1" w:styleId="WW-Sangra3detindependiente">
    <w:name w:val="WW-Sangría 3 de t. independiente"/>
    <w:basedOn w:val="Normal"/>
    <w:rsid w:val="00B2110B"/>
    <w:pPr>
      <w:suppressAutoHyphens/>
      <w:ind w:left="213"/>
    </w:pPr>
    <w:rPr>
      <w:rFonts w:eastAsia="Lucida Sans Unicode"/>
      <w:sz w:val="11"/>
    </w:rPr>
  </w:style>
  <w:style w:type="paragraph" w:customStyle="1" w:styleId="WW-NormalWeb">
    <w:name w:val="WW-Normal (Web)"/>
    <w:basedOn w:val="Normal"/>
    <w:rsid w:val="00B2110B"/>
    <w:pPr>
      <w:widowControl/>
      <w:suppressAutoHyphens/>
      <w:spacing w:before="280" w:after="119"/>
      <w:jc w:val="left"/>
    </w:pPr>
    <w:rPr>
      <w:rFonts w:ascii="Times New Roman" w:hAnsi="Times New Roman"/>
      <w:szCs w:val="24"/>
      <w:lang w:val="es-ES" w:eastAsia="ar-SA"/>
    </w:rPr>
  </w:style>
  <w:style w:type="character" w:customStyle="1" w:styleId="WW8Num17z2">
    <w:name w:val="WW8Num17z2"/>
    <w:rsid w:val="00B2110B"/>
    <w:rPr>
      <w:rFonts w:ascii="Times New Roman" w:hAnsi="Times New Roman"/>
    </w:rPr>
  </w:style>
  <w:style w:type="paragraph" w:customStyle="1" w:styleId="WW-Textoindependiente2">
    <w:name w:val="WW-Texto independiente 2"/>
    <w:basedOn w:val="Normal"/>
    <w:rsid w:val="00B2110B"/>
    <w:pPr>
      <w:widowControl/>
      <w:suppressAutoHyphens/>
      <w:overflowPunct w:val="0"/>
      <w:autoSpaceDE w:val="0"/>
      <w:autoSpaceDN w:val="0"/>
      <w:adjustRightInd w:val="0"/>
      <w:textAlignment w:val="baseline"/>
    </w:pPr>
    <w:rPr>
      <w:color w:val="FF0000"/>
      <w:lang w:val="es-ES"/>
    </w:rPr>
  </w:style>
  <w:style w:type="character" w:customStyle="1" w:styleId="WW8Num15z1">
    <w:name w:val="WW8Num15z1"/>
    <w:rsid w:val="00B2110B"/>
    <w:rPr>
      <w:rFonts w:ascii="Times New Roman" w:hAnsi="Times New Roman"/>
      <w:b w:val="0"/>
      <w:i w:val="0"/>
    </w:rPr>
  </w:style>
  <w:style w:type="paragraph" w:customStyle="1" w:styleId="BodyText21">
    <w:name w:val="Body Text 21"/>
    <w:basedOn w:val="Normal"/>
    <w:rsid w:val="00B2110B"/>
    <w:pPr>
      <w:suppressAutoHyphens/>
      <w:overflowPunct w:val="0"/>
      <w:autoSpaceDE w:val="0"/>
      <w:autoSpaceDN w:val="0"/>
      <w:adjustRightInd w:val="0"/>
      <w:spacing w:before="60" w:after="60"/>
      <w:textAlignment w:val="baseline"/>
    </w:pPr>
    <w:rPr>
      <w:sz w:val="22"/>
      <w:lang w:val="es-ES_tradnl"/>
    </w:rPr>
  </w:style>
  <w:style w:type="paragraph" w:customStyle="1" w:styleId="declaracion">
    <w:name w:val="declaracion"/>
    <w:basedOn w:val="Normal"/>
    <w:rsid w:val="00B2110B"/>
    <w:pPr>
      <w:suppressAutoHyphens/>
      <w:overflowPunct w:val="0"/>
      <w:autoSpaceDE w:val="0"/>
      <w:autoSpaceDN w:val="0"/>
      <w:adjustRightInd w:val="0"/>
      <w:ind w:left="851" w:hanging="851"/>
      <w:textAlignment w:val="baseline"/>
    </w:pPr>
    <w:rPr>
      <w:lang w:val="es-ES_tradnl"/>
    </w:rPr>
  </w:style>
  <w:style w:type="paragraph" w:customStyle="1" w:styleId="Textoindependiente31">
    <w:name w:val="Texto independiente 31"/>
    <w:basedOn w:val="Normal"/>
    <w:rsid w:val="00B2110B"/>
    <w:pPr>
      <w:widowControl/>
      <w:tabs>
        <w:tab w:val="left" w:pos="360"/>
        <w:tab w:val="left" w:pos="705"/>
      </w:tabs>
    </w:pPr>
    <w:rPr>
      <w:b/>
      <w:i/>
      <w:szCs w:val="24"/>
      <w:lang w:val="es-ES_tradnl"/>
    </w:rPr>
  </w:style>
  <w:style w:type="paragraph" w:customStyle="1" w:styleId="WW-Textoindependiente3">
    <w:name w:val="WW-Texto independiente 3"/>
    <w:basedOn w:val="Normal"/>
    <w:rsid w:val="00B2110B"/>
    <w:pPr>
      <w:widowControl/>
      <w:suppressAutoHyphens/>
    </w:pPr>
    <w:rPr>
      <w:b/>
      <w:bCs/>
      <w:i/>
      <w:lang w:val="es-ES" w:eastAsia="ar-SA"/>
    </w:rPr>
  </w:style>
  <w:style w:type="paragraph" w:customStyle="1" w:styleId="Textoindependiente21">
    <w:name w:val="Texto independiente 21"/>
    <w:basedOn w:val="Normal"/>
    <w:rsid w:val="00B2110B"/>
    <w:pPr>
      <w:widowControl/>
      <w:suppressAutoHyphens/>
      <w:ind w:left="709" w:hanging="709"/>
    </w:pPr>
    <w:rPr>
      <w:color w:val="000000"/>
      <w:sz w:val="20"/>
      <w:szCs w:val="24"/>
      <w:lang w:val="es-ES_tradnl" w:eastAsia="ar-SA"/>
    </w:rPr>
  </w:style>
  <w:style w:type="paragraph" w:customStyle="1" w:styleId="INIFIN">
    <w:name w:val="INIFIN"/>
    <w:basedOn w:val="Normal"/>
    <w:rsid w:val="00B2110B"/>
    <w:rPr>
      <w:rFonts w:ascii="Bookman Old Style" w:hAnsi="Bookman Old Style"/>
      <w:snapToGrid w:val="0"/>
      <w:lang w:val="es-ES_tradnl"/>
    </w:rPr>
  </w:style>
  <w:style w:type="paragraph" w:customStyle="1" w:styleId="Interclau">
    <w:name w:val="Interclau"/>
    <w:basedOn w:val="Normal"/>
    <w:rsid w:val="00B2110B"/>
    <w:pPr>
      <w:ind w:left="1985"/>
    </w:pPr>
    <w:rPr>
      <w:sz w:val="22"/>
      <w:lang w:val="es-ES_tradnl"/>
    </w:rPr>
  </w:style>
  <w:style w:type="paragraph" w:customStyle="1" w:styleId="clausulado">
    <w:name w:val="clausulado"/>
    <w:basedOn w:val="Normal"/>
    <w:rsid w:val="00B2110B"/>
    <w:pPr>
      <w:ind w:left="1985" w:hanging="1985"/>
    </w:pPr>
    <w:rPr>
      <w:sz w:val="22"/>
      <w:lang w:val="es-ES_tradnl"/>
    </w:rPr>
  </w:style>
  <w:style w:type="paragraph" w:customStyle="1" w:styleId="Decima">
    <w:name w:val="Decima"/>
    <w:basedOn w:val="Normal"/>
    <w:rsid w:val="00B2110B"/>
    <w:pPr>
      <w:jc w:val="left"/>
    </w:pPr>
    <w:rPr>
      <w:b/>
      <w:lang w:val="es-ES_tradnl"/>
    </w:rPr>
  </w:style>
  <w:style w:type="paragraph" w:customStyle="1" w:styleId="rollo">
    <w:name w:val="rollo"/>
    <w:basedOn w:val="Normal"/>
    <w:rsid w:val="00B2110B"/>
    <w:pPr>
      <w:suppressAutoHyphens/>
      <w:spacing w:after="120"/>
    </w:pPr>
    <w:rPr>
      <w:rFonts w:eastAsia="Arial Unicode MS"/>
      <w:spacing w:val="6"/>
      <w:sz w:val="18"/>
      <w:lang w:val="es-ES_tradnl"/>
    </w:rPr>
  </w:style>
  <w:style w:type="character" w:customStyle="1" w:styleId="WW8Num5z0">
    <w:name w:val="WW8Num5z0"/>
    <w:rsid w:val="00B2110B"/>
    <w:rPr>
      <w:rFonts w:ascii="Wingdings" w:hAnsi="Wingdings"/>
    </w:rPr>
  </w:style>
  <w:style w:type="paragraph" w:customStyle="1" w:styleId="Inciso">
    <w:name w:val="Inciso"/>
    <w:basedOn w:val="Interclau"/>
    <w:rsid w:val="00B2110B"/>
    <w:pPr>
      <w:suppressAutoHyphens/>
      <w:overflowPunct w:val="0"/>
      <w:autoSpaceDE w:val="0"/>
      <w:ind w:left="2410" w:hanging="425"/>
      <w:textAlignment w:val="baseline"/>
    </w:pPr>
    <w:rPr>
      <w:lang w:eastAsia="ar-SA"/>
    </w:rPr>
  </w:style>
  <w:style w:type="paragraph" w:customStyle="1" w:styleId="WW-Textodebloque">
    <w:name w:val="WW-Texto de bloque"/>
    <w:basedOn w:val="Normal"/>
    <w:rsid w:val="00B2110B"/>
    <w:pPr>
      <w:widowControl/>
      <w:suppressAutoHyphens/>
      <w:ind w:left="-567" w:right="1807"/>
    </w:pPr>
    <w:rPr>
      <w:rFonts w:ascii="Times New Roman" w:hAnsi="Times New Roman"/>
      <w:sz w:val="20"/>
      <w:lang w:val="es-ES" w:eastAsia="ar-SA"/>
    </w:rPr>
  </w:style>
  <w:style w:type="paragraph" w:customStyle="1" w:styleId="centrada">
    <w:name w:val="centrada"/>
    <w:basedOn w:val="INIFIN"/>
    <w:rsid w:val="00B2110B"/>
    <w:pPr>
      <w:suppressAutoHyphens/>
      <w:jc w:val="center"/>
    </w:pPr>
    <w:rPr>
      <w:rFonts w:ascii="Century Gothic" w:hAnsi="Century Gothic"/>
      <w:b/>
      <w:snapToGrid/>
      <w:sz w:val="36"/>
      <w:lang w:eastAsia="ar-SA"/>
    </w:rPr>
  </w:style>
  <w:style w:type="paragraph" w:styleId="Sangranormal">
    <w:name w:val="Normal Indent"/>
    <w:basedOn w:val="Normal"/>
    <w:rsid w:val="00B2110B"/>
    <w:pPr>
      <w:widowControl/>
      <w:ind w:left="708"/>
      <w:jc w:val="left"/>
    </w:pPr>
    <w:rPr>
      <w:bCs/>
      <w:snapToGrid w:val="0"/>
      <w:sz w:val="20"/>
      <w:lang w:val="es-ES_tradnl"/>
    </w:rPr>
  </w:style>
  <w:style w:type="paragraph" w:customStyle="1" w:styleId="TextoCarCar">
    <w:name w:val="Texto Car Car"/>
    <w:basedOn w:val="Normal"/>
    <w:rsid w:val="00B2110B"/>
    <w:pPr>
      <w:widowControl/>
      <w:spacing w:after="101" w:line="216" w:lineRule="exact"/>
      <w:ind w:firstLine="288"/>
    </w:pPr>
    <w:rPr>
      <w:rFonts w:cs="Arial"/>
      <w:sz w:val="18"/>
      <w:szCs w:val="18"/>
      <w:lang w:val="es-ES"/>
    </w:rPr>
  </w:style>
  <w:style w:type="paragraph" w:customStyle="1" w:styleId="TextoCar">
    <w:name w:val="Texto Car"/>
    <w:basedOn w:val="Normal"/>
    <w:rsid w:val="00B2110B"/>
    <w:pPr>
      <w:widowControl/>
      <w:spacing w:after="101" w:line="216" w:lineRule="exact"/>
      <w:ind w:firstLine="288"/>
    </w:pPr>
    <w:rPr>
      <w:rFonts w:cs="Arial"/>
      <w:sz w:val="18"/>
      <w:szCs w:val="18"/>
      <w:lang w:val="es-ES"/>
    </w:rPr>
  </w:style>
  <w:style w:type="character" w:customStyle="1" w:styleId="Ttulo3CarCar">
    <w:name w:val="Título 3 Car Car"/>
    <w:rsid w:val="00B2110B"/>
    <w:rPr>
      <w:rFonts w:ascii="Arial" w:hAnsi="Arial"/>
      <w:b/>
      <w:i/>
      <w:noProof w:val="0"/>
      <w:sz w:val="24"/>
      <w:lang w:val="es-MX" w:eastAsia="es-ES" w:bidi="ar-SA"/>
    </w:rPr>
  </w:style>
  <w:style w:type="paragraph" w:customStyle="1" w:styleId="xl37">
    <w:name w:val="xl37"/>
    <w:basedOn w:val="Normal"/>
    <w:rsid w:val="00B2110B"/>
    <w:pPr>
      <w:widowControl/>
      <w:pBdr>
        <w:left w:val="double" w:sz="6" w:space="0" w:color="auto"/>
        <w:bottom w:val="single" w:sz="4" w:space="0" w:color="auto"/>
        <w:right w:val="single" w:sz="4" w:space="0" w:color="auto"/>
      </w:pBdr>
      <w:spacing w:before="100" w:beforeAutospacing="1" w:after="100" w:afterAutospacing="1"/>
      <w:jc w:val="center"/>
      <w:textAlignment w:val="center"/>
    </w:pPr>
    <w:rPr>
      <w:rFonts w:cs="Arial"/>
      <w:sz w:val="18"/>
      <w:szCs w:val="18"/>
      <w:lang w:val="es-ES"/>
    </w:rPr>
  </w:style>
  <w:style w:type="paragraph" w:customStyle="1" w:styleId="1">
    <w:name w:val="1"/>
    <w:basedOn w:val="Normal"/>
    <w:next w:val="Sangradetextonormal"/>
    <w:rsid w:val="00B2110B"/>
    <w:pPr>
      <w:widowControl/>
      <w:ind w:left="284"/>
    </w:pPr>
    <w:rPr>
      <w:b/>
      <w:lang w:val="es-ES"/>
    </w:rPr>
  </w:style>
  <w:style w:type="paragraph" w:customStyle="1" w:styleId="xl28">
    <w:name w:val="xl28"/>
    <w:basedOn w:val="Normal"/>
    <w:rsid w:val="00B2110B"/>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cs="Arial"/>
      <w:color w:val="000000"/>
      <w:sz w:val="16"/>
      <w:szCs w:val="16"/>
      <w:lang w:eastAsia="es-MX"/>
    </w:rPr>
  </w:style>
  <w:style w:type="paragraph" w:customStyle="1" w:styleId="xl29">
    <w:name w:val="xl29"/>
    <w:basedOn w:val="Normal"/>
    <w:rsid w:val="00B2110B"/>
    <w:pPr>
      <w:widowControl/>
      <w:pBdr>
        <w:top w:val="single" w:sz="4" w:space="0" w:color="auto"/>
        <w:left w:val="single" w:sz="4" w:space="0" w:color="auto"/>
        <w:bottom w:val="single" w:sz="4" w:space="0" w:color="auto"/>
      </w:pBdr>
      <w:spacing w:before="100" w:beforeAutospacing="1" w:after="100" w:afterAutospacing="1"/>
      <w:jc w:val="center"/>
    </w:pPr>
    <w:rPr>
      <w:rFonts w:cs="Arial"/>
      <w:sz w:val="16"/>
      <w:szCs w:val="16"/>
      <w:lang w:eastAsia="es-MX"/>
    </w:rPr>
  </w:style>
  <w:style w:type="paragraph" w:customStyle="1" w:styleId="xl30">
    <w:name w:val="xl30"/>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Cs w:val="24"/>
      <w:lang w:eastAsia="es-MX"/>
    </w:rPr>
  </w:style>
  <w:style w:type="paragraph" w:customStyle="1" w:styleId="xl31">
    <w:name w:val="xl31"/>
    <w:basedOn w:val="Normal"/>
    <w:rsid w:val="00B211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b/>
      <w:bCs/>
      <w:szCs w:val="24"/>
      <w:lang w:eastAsia="es-MX"/>
    </w:rPr>
  </w:style>
  <w:style w:type="paragraph" w:customStyle="1" w:styleId="xl32">
    <w:name w:val="xl32"/>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000000"/>
      <w:szCs w:val="24"/>
      <w:lang w:eastAsia="es-MX"/>
    </w:rPr>
  </w:style>
  <w:style w:type="paragraph" w:customStyle="1" w:styleId="xl33">
    <w:name w:val="xl33"/>
    <w:basedOn w:val="Normal"/>
    <w:rsid w:val="00B211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b/>
      <w:bCs/>
      <w:color w:val="000000"/>
      <w:szCs w:val="24"/>
      <w:lang w:eastAsia="es-MX"/>
    </w:rPr>
  </w:style>
  <w:style w:type="paragraph" w:customStyle="1" w:styleId="xl34">
    <w:name w:val="xl34"/>
    <w:basedOn w:val="Normal"/>
    <w:rsid w:val="00B211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b/>
      <w:bCs/>
      <w:szCs w:val="24"/>
      <w:lang w:eastAsia="es-MX"/>
    </w:rPr>
  </w:style>
  <w:style w:type="paragraph" w:customStyle="1" w:styleId="xl35">
    <w:name w:val="xl35"/>
    <w:basedOn w:val="Normal"/>
    <w:rsid w:val="00B2110B"/>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cs="Arial"/>
      <w:b/>
      <w:bCs/>
      <w:szCs w:val="24"/>
      <w:lang w:eastAsia="es-MX"/>
    </w:rPr>
  </w:style>
  <w:style w:type="paragraph" w:customStyle="1" w:styleId="xl36">
    <w:name w:val="xl36"/>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b/>
      <w:bCs/>
      <w:i/>
      <w:iCs/>
      <w:color w:val="000000"/>
      <w:szCs w:val="24"/>
      <w:lang w:eastAsia="es-MX"/>
    </w:rPr>
  </w:style>
  <w:style w:type="paragraph" w:customStyle="1" w:styleId="xl38">
    <w:name w:val="xl38"/>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18"/>
      <w:szCs w:val="18"/>
      <w:lang w:eastAsia="es-MX"/>
    </w:rPr>
  </w:style>
  <w:style w:type="paragraph" w:customStyle="1" w:styleId="xl39">
    <w:name w:val="xl39"/>
    <w:basedOn w:val="Normal"/>
    <w:rsid w:val="00B2110B"/>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es-MX"/>
    </w:rPr>
  </w:style>
  <w:style w:type="paragraph" w:customStyle="1" w:styleId="xl40">
    <w:name w:val="xl40"/>
    <w:basedOn w:val="Normal"/>
    <w:rsid w:val="00B2110B"/>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cs="Arial"/>
      <w:color w:val="000000"/>
      <w:sz w:val="18"/>
      <w:szCs w:val="18"/>
      <w:lang w:eastAsia="es-MX"/>
    </w:rPr>
  </w:style>
  <w:style w:type="paragraph" w:customStyle="1" w:styleId="xl41">
    <w:name w:val="xl41"/>
    <w:basedOn w:val="Normal"/>
    <w:rsid w:val="00B2110B"/>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18"/>
      <w:szCs w:val="18"/>
      <w:lang w:eastAsia="es-MX"/>
    </w:rPr>
  </w:style>
  <w:style w:type="paragraph" w:customStyle="1" w:styleId="xl42">
    <w:name w:val="xl42"/>
    <w:basedOn w:val="Normal"/>
    <w:rsid w:val="00B2110B"/>
    <w:pPr>
      <w:widowControl/>
      <w:pBdr>
        <w:top w:val="single" w:sz="4" w:space="0" w:color="auto"/>
        <w:bottom w:val="single" w:sz="4" w:space="0" w:color="auto"/>
        <w:right w:val="single" w:sz="4" w:space="0" w:color="auto"/>
      </w:pBdr>
      <w:spacing w:before="100" w:beforeAutospacing="1" w:after="100" w:afterAutospacing="1"/>
      <w:jc w:val="center"/>
    </w:pPr>
    <w:rPr>
      <w:rFonts w:cs="Arial"/>
      <w:sz w:val="18"/>
      <w:szCs w:val="18"/>
      <w:lang w:eastAsia="es-MX"/>
    </w:rPr>
  </w:style>
  <w:style w:type="paragraph" w:customStyle="1" w:styleId="xl43">
    <w:name w:val="xl43"/>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18"/>
      <w:szCs w:val="18"/>
      <w:lang w:eastAsia="es-MX"/>
    </w:rPr>
  </w:style>
  <w:style w:type="paragraph" w:customStyle="1" w:styleId="xl44">
    <w:name w:val="xl44"/>
    <w:basedOn w:val="Normal"/>
    <w:rsid w:val="00B2110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Times New Roman" w:hAnsi="Times New Roman"/>
      <w:szCs w:val="24"/>
      <w:lang w:eastAsia="es-MX"/>
    </w:rPr>
  </w:style>
  <w:style w:type="paragraph" w:customStyle="1" w:styleId="xl45">
    <w:name w:val="xl45"/>
    <w:basedOn w:val="Normal"/>
    <w:rsid w:val="00B2110B"/>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szCs w:val="24"/>
      <w:lang w:eastAsia="es-MX"/>
    </w:rPr>
  </w:style>
  <w:style w:type="paragraph" w:customStyle="1" w:styleId="xl46">
    <w:name w:val="xl46"/>
    <w:basedOn w:val="Normal"/>
    <w:rsid w:val="00B2110B"/>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left"/>
    </w:pPr>
    <w:rPr>
      <w:rFonts w:ascii="Times New Roman" w:hAnsi="Times New Roman"/>
      <w:szCs w:val="24"/>
      <w:lang w:eastAsia="es-MX"/>
    </w:rPr>
  </w:style>
  <w:style w:type="paragraph" w:customStyle="1" w:styleId="xl47">
    <w:name w:val="xl47"/>
    <w:basedOn w:val="Normal"/>
    <w:rsid w:val="00B2110B"/>
    <w:pPr>
      <w:widowControl/>
      <w:pBdr>
        <w:top w:val="single" w:sz="4" w:space="0" w:color="auto"/>
        <w:left w:val="single" w:sz="4" w:space="0" w:color="auto"/>
        <w:bottom w:val="single" w:sz="4" w:space="0" w:color="auto"/>
      </w:pBdr>
      <w:shd w:val="clear" w:color="auto" w:fill="FFFF00"/>
      <w:spacing w:before="100" w:beforeAutospacing="1" w:after="100" w:afterAutospacing="1"/>
      <w:jc w:val="center"/>
    </w:pPr>
    <w:rPr>
      <w:rFonts w:cs="Arial"/>
      <w:b/>
      <w:bCs/>
      <w:szCs w:val="24"/>
      <w:lang w:eastAsia="es-MX"/>
    </w:rPr>
  </w:style>
  <w:style w:type="paragraph" w:customStyle="1" w:styleId="xl48">
    <w:name w:val="xl48"/>
    <w:basedOn w:val="Normal"/>
    <w:rsid w:val="00B2110B"/>
    <w:pPr>
      <w:widowControl/>
      <w:pBdr>
        <w:top w:val="single" w:sz="4" w:space="0" w:color="auto"/>
        <w:bottom w:val="single" w:sz="4" w:space="0" w:color="auto"/>
      </w:pBdr>
      <w:shd w:val="clear" w:color="auto" w:fill="FFFF00"/>
      <w:spacing w:before="100" w:beforeAutospacing="1" w:after="100" w:afterAutospacing="1"/>
      <w:jc w:val="center"/>
    </w:pPr>
    <w:rPr>
      <w:rFonts w:cs="Arial"/>
      <w:b/>
      <w:bCs/>
      <w:szCs w:val="24"/>
      <w:lang w:eastAsia="es-MX"/>
    </w:rPr>
  </w:style>
  <w:style w:type="paragraph" w:customStyle="1" w:styleId="xl49">
    <w:name w:val="xl49"/>
    <w:basedOn w:val="Normal"/>
    <w:rsid w:val="00B2110B"/>
    <w:pPr>
      <w:widowControl/>
      <w:pBdr>
        <w:top w:val="single" w:sz="4" w:space="0" w:color="auto"/>
        <w:bottom w:val="single" w:sz="4" w:space="0" w:color="auto"/>
        <w:right w:val="single" w:sz="4" w:space="0" w:color="auto"/>
      </w:pBdr>
      <w:shd w:val="clear" w:color="auto" w:fill="FFFF00"/>
      <w:spacing w:before="100" w:beforeAutospacing="1" w:after="100" w:afterAutospacing="1"/>
      <w:jc w:val="center"/>
    </w:pPr>
    <w:rPr>
      <w:rFonts w:cs="Arial"/>
      <w:b/>
      <w:bCs/>
      <w:szCs w:val="24"/>
      <w:lang w:eastAsia="es-MX"/>
    </w:rPr>
  </w:style>
  <w:style w:type="paragraph" w:customStyle="1" w:styleId="font1">
    <w:name w:val="font1"/>
    <w:basedOn w:val="Normal"/>
    <w:rsid w:val="00B2110B"/>
    <w:pPr>
      <w:widowControl/>
      <w:spacing w:before="100" w:beforeAutospacing="1" w:after="100" w:afterAutospacing="1"/>
      <w:jc w:val="left"/>
    </w:pPr>
    <w:rPr>
      <w:rFonts w:eastAsia="Times"/>
      <w:sz w:val="20"/>
      <w:lang w:val="es-ES_tradnl" w:eastAsia="es-ES_tradnl"/>
    </w:rPr>
  </w:style>
  <w:style w:type="paragraph" w:customStyle="1" w:styleId="Normal12pt">
    <w:name w:val="Normal + 12 pt"/>
    <w:aliases w:val="Negrita"/>
    <w:basedOn w:val="Normal"/>
    <w:rsid w:val="00B2110B"/>
    <w:pPr>
      <w:widowControl/>
    </w:pPr>
    <w:rPr>
      <w:b/>
    </w:rPr>
  </w:style>
  <w:style w:type="character" w:customStyle="1" w:styleId="WW8Num10z0">
    <w:name w:val="WW8Num10z0"/>
    <w:rsid w:val="00B2110B"/>
    <w:rPr>
      <w:rFonts w:ascii="Symbol" w:hAnsi="Symbol"/>
    </w:rPr>
  </w:style>
  <w:style w:type="paragraph" w:customStyle="1" w:styleId="TEXTO-PUNTEADO">
    <w:name w:val="TEXTO-PUNTEADO"/>
    <w:basedOn w:val="Normal"/>
    <w:rsid w:val="00B2110B"/>
    <w:pPr>
      <w:tabs>
        <w:tab w:val="num" w:pos="360"/>
      </w:tabs>
      <w:suppressAutoHyphens/>
      <w:overflowPunct w:val="0"/>
      <w:autoSpaceDE w:val="0"/>
      <w:autoSpaceDN w:val="0"/>
      <w:adjustRightInd w:val="0"/>
      <w:ind w:left="360" w:hanging="360"/>
      <w:textAlignment w:val="baseline"/>
    </w:pPr>
  </w:style>
  <w:style w:type="paragraph" w:customStyle="1" w:styleId="font5">
    <w:name w:val="font5"/>
    <w:basedOn w:val="Normal"/>
    <w:rsid w:val="00B2110B"/>
    <w:pPr>
      <w:widowControl/>
      <w:spacing w:before="100" w:beforeAutospacing="1" w:after="100" w:afterAutospacing="1"/>
      <w:jc w:val="left"/>
    </w:pPr>
    <w:rPr>
      <w:rFonts w:ascii="Tahoma" w:hAnsi="Tahoma" w:cs="Tahoma"/>
      <w:b/>
      <w:bCs/>
      <w:color w:val="000000"/>
      <w:sz w:val="16"/>
      <w:szCs w:val="16"/>
      <w:lang w:val="es-ES"/>
    </w:rPr>
  </w:style>
  <w:style w:type="paragraph" w:customStyle="1" w:styleId="font6">
    <w:name w:val="font6"/>
    <w:basedOn w:val="Normal"/>
    <w:rsid w:val="00B2110B"/>
    <w:pPr>
      <w:widowControl/>
      <w:spacing w:before="100" w:beforeAutospacing="1" w:after="100" w:afterAutospacing="1"/>
      <w:jc w:val="left"/>
    </w:pPr>
    <w:rPr>
      <w:rFonts w:ascii="Tahoma" w:hAnsi="Tahoma" w:cs="Tahoma"/>
      <w:color w:val="000000"/>
      <w:sz w:val="16"/>
      <w:szCs w:val="16"/>
      <w:lang w:val="es-ES"/>
    </w:rPr>
  </w:style>
  <w:style w:type="paragraph" w:styleId="Lista">
    <w:name w:val="List"/>
    <w:basedOn w:val="Textoindependiente"/>
    <w:rsid w:val="00B2110B"/>
    <w:pPr>
      <w:suppressAutoHyphens/>
      <w:jc w:val="center"/>
    </w:pPr>
    <w:rPr>
      <w:rFonts w:cs="Lucida Sans Unicode"/>
      <w:bCs w:val="0"/>
      <w:spacing w:val="-20"/>
      <w:sz w:val="18"/>
      <w:lang w:val="es-MX"/>
    </w:rPr>
  </w:style>
  <w:style w:type="character" w:styleId="MquinadeescribirHTML">
    <w:name w:val="HTML Typewriter"/>
    <w:rsid w:val="00B2110B"/>
    <w:rPr>
      <w:rFonts w:ascii="Courier New" w:eastAsia="Times New Roman" w:hAnsi="Courier New" w:cs="Courier New"/>
      <w:sz w:val="20"/>
      <w:szCs w:val="20"/>
    </w:rPr>
  </w:style>
  <w:style w:type="paragraph" w:styleId="Encabezadodemensaje">
    <w:name w:val="Message Header"/>
    <w:basedOn w:val="Textoindependiente"/>
    <w:link w:val="EncabezadodemensajeCar"/>
    <w:rsid w:val="00B2110B"/>
    <w:pPr>
      <w:keepLines/>
      <w:spacing w:line="415" w:lineRule="atLeast"/>
      <w:ind w:left="1560" w:hanging="720"/>
      <w:jc w:val="left"/>
    </w:pPr>
    <w:rPr>
      <w:rFonts w:ascii="Times New Roman" w:eastAsia="Batang" w:hAnsi="Times New Roman"/>
      <w:b w:val="0"/>
      <w:bCs w:val="0"/>
      <w:sz w:val="20"/>
      <w:lang w:eastAsia="en-US"/>
    </w:rPr>
  </w:style>
  <w:style w:type="paragraph" w:customStyle="1" w:styleId="WW-Contenidodelatabla1">
    <w:name w:val="WW-Contenido de la tabla1"/>
    <w:basedOn w:val="Textoindependiente"/>
    <w:rsid w:val="00B2110B"/>
    <w:pPr>
      <w:suppressLineNumbers/>
      <w:suppressAutoHyphens/>
      <w:ind w:right="356"/>
    </w:pPr>
    <w:rPr>
      <w:b w:val="0"/>
      <w:bCs w:val="0"/>
      <w:lang w:val="es-ES_tradnl" w:eastAsia="ar-SA"/>
    </w:rPr>
  </w:style>
  <w:style w:type="paragraph" w:styleId="NormalWeb">
    <w:name w:val="Normal (Web)"/>
    <w:basedOn w:val="Normal"/>
    <w:rsid w:val="00B2110B"/>
    <w:pPr>
      <w:widowControl/>
      <w:spacing w:before="100" w:beforeAutospacing="1" w:after="100" w:afterAutospacing="1"/>
      <w:jc w:val="left"/>
    </w:pPr>
    <w:rPr>
      <w:rFonts w:ascii="Times New Roman" w:hAnsi="Times New Roman"/>
      <w:szCs w:val="24"/>
      <w:lang w:val="es-ES"/>
    </w:rPr>
  </w:style>
  <w:style w:type="paragraph" w:customStyle="1" w:styleId="CarCar1Car">
    <w:name w:val="Car Car1 Car"/>
    <w:basedOn w:val="Normal"/>
    <w:rsid w:val="00B2110B"/>
    <w:pPr>
      <w:widowControl/>
      <w:autoSpaceDE w:val="0"/>
      <w:autoSpaceDN w:val="0"/>
      <w:adjustRightInd w:val="0"/>
      <w:spacing w:after="160" w:line="240" w:lineRule="exact"/>
      <w:jc w:val="right"/>
    </w:pPr>
    <w:rPr>
      <w:rFonts w:ascii="Verdana" w:eastAsia="MS Mincho" w:hAnsi="Verdana" w:cs="Arial"/>
      <w:sz w:val="20"/>
      <w:lang w:eastAsia="en-US"/>
    </w:rPr>
  </w:style>
  <w:style w:type="paragraph" w:customStyle="1" w:styleId="Car">
    <w:name w:val="Car"/>
    <w:basedOn w:val="Normal"/>
    <w:rsid w:val="00B2110B"/>
    <w:pPr>
      <w:widowControl/>
      <w:autoSpaceDE w:val="0"/>
      <w:autoSpaceDN w:val="0"/>
      <w:adjustRightInd w:val="0"/>
      <w:spacing w:after="160" w:line="240" w:lineRule="exact"/>
      <w:jc w:val="right"/>
    </w:pPr>
    <w:rPr>
      <w:rFonts w:ascii="Verdana" w:eastAsia="MS Mincho" w:hAnsi="Verdana" w:cs="Arial"/>
      <w:sz w:val="20"/>
      <w:lang w:eastAsia="en-US"/>
    </w:rPr>
  </w:style>
  <w:style w:type="paragraph" w:customStyle="1" w:styleId="CarCarCarCar">
    <w:name w:val="Car Car Car Car"/>
    <w:basedOn w:val="Normal"/>
    <w:rsid w:val="00B2110B"/>
    <w:pPr>
      <w:widowControl/>
      <w:spacing w:after="160" w:line="240" w:lineRule="exact"/>
      <w:jc w:val="left"/>
    </w:pPr>
    <w:rPr>
      <w:rFonts w:ascii="Tahoma" w:hAnsi="Tahoma"/>
      <w:sz w:val="20"/>
      <w:lang w:val="en-US" w:eastAsia="en-US"/>
    </w:rPr>
  </w:style>
  <w:style w:type="paragraph" w:customStyle="1" w:styleId="CarCarCarCarCarCarCar">
    <w:name w:val="Car Car Car Car Car Car Car"/>
    <w:basedOn w:val="Normal"/>
    <w:rsid w:val="00B2110B"/>
    <w:pPr>
      <w:widowControl/>
      <w:spacing w:after="160" w:line="240" w:lineRule="exact"/>
      <w:jc w:val="left"/>
    </w:pPr>
    <w:rPr>
      <w:rFonts w:ascii="Tahoma" w:hAnsi="Tahoma"/>
      <w:sz w:val="20"/>
      <w:lang w:val="en-US" w:eastAsia="en-US"/>
    </w:rPr>
  </w:style>
  <w:style w:type="paragraph" w:customStyle="1" w:styleId="Textoindependiente211">
    <w:name w:val="Texto independiente 211"/>
    <w:basedOn w:val="Normal"/>
    <w:rsid w:val="00B2110B"/>
    <w:pPr>
      <w:widowControl/>
      <w:suppressAutoHyphens/>
    </w:pPr>
    <w:rPr>
      <w:bCs/>
      <w:color w:val="FF6600"/>
      <w:lang w:val="es-ES" w:eastAsia="ar-SA"/>
    </w:rPr>
  </w:style>
  <w:style w:type="paragraph" w:customStyle="1" w:styleId="CarCarCarCarCarCarCarCarCarCarCarCarCarCarCarCarCarCarCarCarCar1CarCarCarCar">
    <w:name w:val="Car Car Car Car Car Car Car Car Car Car Car Car Car Car Car Car Car Car Car Car Car1 Car Car Car Car"/>
    <w:basedOn w:val="Normal"/>
    <w:rsid w:val="00B2110B"/>
    <w:pPr>
      <w:widowControl/>
      <w:spacing w:after="160" w:line="240" w:lineRule="exact"/>
      <w:jc w:val="left"/>
    </w:pPr>
    <w:rPr>
      <w:rFonts w:ascii="Tahoma" w:hAnsi="Tahoma"/>
      <w:sz w:val="20"/>
      <w:lang w:val="en-US" w:eastAsia="en-US"/>
    </w:rPr>
  </w:style>
  <w:style w:type="paragraph" w:customStyle="1" w:styleId="Texto0">
    <w:name w:val="Texto"/>
    <w:basedOn w:val="Normal"/>
    <w:rsid w:val="00B2110B"/>
    <w:pPr>
      <w:widowControl/>
      <w:spacing w:after="101" w:line="216" w:lineRule="exact"/>
      <w:ind w:firstLine="288"/>
    </w:pPr>
    <w:rPr>
      <w:rFonts w:cs="Arial"/>
      <w:sz w:val="18"/>
      <w:lang w:val="es-ES"/>
    </w:rPr>
  </w:style>
  <w:style w:type="paragraph" w:customStyle="1" w:styleId="CarCar1CarCarCarCar">
    <w:name w:val="Car Car1 Car Car Car Car"/>
    <w:basedOn w:val="Normal"/>
    <w:rsid w:val="00B2110B"/>
    <w:pPr>
      <w:widowControl/>
      <w:autoSpaceDE w:val="0"/>
      <w:autoSpaceDN w:val="0"/>
      <w:adjustRightInd w:val="0"/>
      <w:spacing w:after="160" w:line="240" w:lineRule="exact"/>
      <w:jc w:val="right"/>
    </w:pPr>
    <w:rPr>
      <w:rFonts w:ascii="Verdana" w:eastAsia="MS Mincho" w:hAnsi="Verdana" w:cs="Arial"/>
      <w:sz w:val="20"/>
      <w:lang w:eastAsia="en-US"/>
    </w:rPr>
  </w:style>
  <w:style w:type="paragraph" w:customStyle="1" w:styleId="2">
    <w:name w:val="2"/>
    <w:basedOn w:val="Normal"/>
    <w:rsid w:val="00B2110B"/>
    <w:pPr>
      <w:widowControl/>
      <w:autoSpaceDE w:val="0"/>
      <w:autoSpaceDN w:val="0"/>
      <w:adjustRightInd w:val="0"/>
      <w:spacing w:after="160" w:line="240" w:lineRule="exact"/>
      <w:jc w:val="right"/>
    </w:pPr>
    <w:rPr>
      <w:rFonts w:ascii="Verdana" w:eastAsia="MS Mincho" w:hAnsi="Verdana" w:cs="Arial"/>
      <w:sz w:val="20"/>
      <w:lang w:eastAsia="en-US"/>
    </w:rPr>
  </w:style>
  <w:style w:type="paragraph" w:customStyle="1" w:styleId="CarCarCarCarCarCarCarCarCarCarCarCar">
    <w:name w:val="Car Car Car Car Car Car Car Car Car Car Car Car"/>
    <w:basedOn w:val="Normal"/>
    <w:rsid w:val="00B2110B"/>
    <w:pPr>
      <w:widowControl/>
      <w:spacing w:after="160" w:line="240" w:lineRule="exact"/>
      <w:jc w:val="left"/>
    </w:pPr>
    <w:rPr>
      <w:rFonts w:ascii="Tahoma" w:hAnsi="Tahoma"/>
      <w:sz w:val="20"/>
      <w:lang w:val="en-US" w:eastAsia="en-US"/>
    </w:rPr>
  </w:style>
  <w:style w:type="paragraph" w:styleId="TDC4">
    <w:name w:val="toc 4"/>
    <w:basedOn w:val="Normal"/>
    <w:next w:val="Normal"/>
    <w:autoRedefine/>
    <w:semiHidden/>
    <w:rsid w:val="00B2110B"/>
    <w:pPr>
      <w:widowControl/>
      <w:ind w:left="720"/>
      <w:jc w:val="left"/>
    </w:pPr>
    <w:rPr>
      <w:rFonts w:ascii="Times New Roman" w:hAnsi="Times New Roman"/>
      <w:szCs w:val="24"/>
      <w:lang w:val="es-ES"/>
    </w:rPr>
  </w:style>
  <w:style w:type="paragraph" w:styleId="TDC5">
    <w:name w:val="toc 5"/>
    <w:basedOn w:val="Normal"/>
    <w:next w:val="Normal"/>
    <w:autoRedefine/>
    <w:semiHidden/>
    <w:rsid w:val="00B2110B"/>
    <w:pPr>
      <w:widowControl/>
      <w:ind w:left="960"/>
      <w:jc w:val="left"/>
    </w:pPr>
    <w:rPr>
      <w:rFonts w:ascii="Times New Roman" w:hAnsi="Times New Roman"/>
      <w:szCs w:val="24"/>
      <w:lang w:val="es-ES"/>
    </w:rPr>
  </w:style>
  <w:style w:type="paragraph" w:styleId="TDC6">
    <w:name w:val="toc 6"/>
    <w:basedOn w:val="Normal"/>
    <w:next w:val="Normal"/>
    <w:autoRedefine/>
    <w:semiHidden/>
    <w:rsid w:val="00B2110B"/>
    <w:pPr>
      <w:widowControl/>
      <w:ind w:left="1200"/>
      <w:jc w:val="left"/>
    </w:pPr>
    <w:rPr>
      <w:rFonts w:ascii="Times New Roman" w:hAnsi="Times New Roman"/>
      <w:szCs w:val="24"/>
      <w:lang w:val="es-ES"/>
    </w:rPr>
  </w:style>
  <w:style w:type="paragraph" w:styleId="TDC7">
    <w:name w:val="toc 7"/>
    <w:basedOn w:val="Normal"/>
    <w:next w:val="Normal"/>
    <w:autoRedefine/>
    <w:semiHidden/>
    <w:rsid w:val="00B2110B"/>
    <w:pPr>
      <w:widowControl/>
      <w:ind w:left="1440"/>
      <w:jc w:val="left"/>
    </w:pPr>
    <w:rPr>
      <w:rFonts w:ascii="Times New Roman" w:hAnsi="Times New Roman"/>
      <w:szCs w:val="24"/>
      <w:lang w:val="es-ES"/>
    </w:rPr>
  </w:style>
  <w:style w:type="paragraph" w:styleId="TDC8">
    <w:name w:val="toc 8"/>
    <w:basedOn w:val="Normal"/>
    <w:next w:val="Normal"/>
    <w:autoRedefine/>
    <w:semiHidden/>
    <w:rsid w:val="00B2110B"/>
    <w:pPr>
      <w:widowControl/>
      <w:ind w:left="1680"/>
      <w:jc w:val="left"/>
    </w:pPr>
    <w:rPr>
      <w:rFonts w:ascii="Times New Roman" w:hAnsi="Times New Roman"/>
      <w:szCs w:val="24"/>
      <w:lang w:val="es-ES"/>
    </w:rPr>
  </w:style>
  <w:style w:type="paragraph" w:styleId="TDC9">
    <w:name w:val="toc 9"/>
    <w:basedOn w:val="Normal"/>
    <w:next w:val="Normal"/>
    <w:autoRedefine/>
    <w:semiHidden/>
    <w:rsid w:val="00B2110B"/>
    <w:pPr>
      <w:widowControl/>
      <w:ind w:left="1920"/>
      <w:jc w:val="left"/>
    </w:pPr>
    <w:rPr>
      <w:rFonts w:ascii="Times New Roman" w:hAnsi="Times New Roman"/>
      <w:szCs w:val="24"/>
      <w:lang w:val="es-ES"/>
    </w:rPr>
  </w:style>
  <w:style w:type="paragraph" w:customStyle="1" w:styleId="ROMANOS">
    <w:name w:val="ROMANOS"/>
    <w:basedOn w:val="Normal"/>
    <w:rsid w:val="00B2110B"/>
    <w:pPr>
      <w:widowControl/>
      <w:spacing w:after="101" w:line="216" w:lineRule="atLeast"/>
      <w:ind w:left="810" w:hanging="540"/>
    </w:pPr>
    <w:rPr>
      <w:sz w:val="18"/>
    </w:rPr>
  </w:style>
  <w:style w:type="character" w:customStyle="1" w:styleId="TextoindependienteCar">
    <w:name w:val="Texto independiente Car"/>
    <w:rsid w:val="00B2110B"/>
    <w:rPr>
      <w:rFonts w:ascii="Arial" w:hAnsi="Arial"/>
      <w:b/>
      <w:bCs/>
      <w:sz w:val="24"/>
      <w:lang w:val="es-ES" w:eastAsia="es-ES"/>
    </w:rPr>
  </w:style>
  <w:style w:type="paragraph" w:customStyle="1" w:styleId="xl65">
    <w:name w:val="xl65"/>
    <w:basedOn w:val="Normal"/>
    <w:rsid w:val="00B2110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cs="Arial"/>
      <w:b/>
      <w:bCs/>
      <w:sz w:val="20"/>
      <w:lang w:eastAsia="es-MX"/>
    </w:rPr>
  </w:style>
  <w:style w:type="paragraph" w:customStyle="1" w:styleId="xl66">
    <w:name w:val="xl66"/>
    <w:basedOn w:val="Normal"/>
    <w:rsid w:val="00B2110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cs="Arial"/>
      <w:sz w:val="16"/>
      <w:szCs w:val="16"/>
      <w:lang w:eastAsia="es-MX"/>
    </w:rPr>
  </w:style>
  <w:style w:type="paragraph" w:customStyle="1" w:styleId="xl67">
    <w:name w:val="xl67"/>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es-MX"/>
    </w:rPr>
  </w:style>
  <w:style w:type="paragraph" w:customStyle="1" w:styleId="xl68">
    <w:name w:val="xl68"/>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es-MX"/>
    </w:rPr>
  </w:style>
  <w:style w:type="paragraph" w:customStyle="1" w:styleId="xl69">
    <w:name w:val="xl69"/>
    <w:basedOn w:val="Normal"/>
    <w:rsid w:val="00B2110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6"/>
      <w:szCs w:val="16"/>
      <w:lang w:eastAsia="es-MX"/>
    </w:rPr>
  </w:style>
  <w:style w:type="paragraph" w:customStyle="1" w:styleId="xl70">
    <w:name w:val="xl70"/>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s-MX"/>
    </w:rPr>
  </w:style>
  <w:style w:type="paragraph" w:customStyle="1" w:styleId="xl71">
    <w:name w:val="xl71"/>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16"/>
      <w:szCs w:val="16"/>
      <w:lang w:eastAsia="es-MX"/>
    </w:rPr>
  </w:style>
  <w:style w:type="paragraph" w:customStyle="1" w:styleId="xl72">
    <w:name w:val="xl72"/>
    <w:basedOn w:val="Normal"/>
    <w:rsid w:val="00B2110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6"/>
      <w:szCs w:val="16"/>
      <w:lang w:eastAsia="es-MX"/>
    </w:rPr>
  </w:style>
  <w:style w:type="paragraph" w:customStyle="1" w:styleId="xl73">
    <w:name w:val="xl73"/>
    <w:basedOn w:val="Normal"/>
    <w:rsid w:val="00B2110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6"/>
      <w:szCs w:val="16"/>
      <w:lang w:eastAsia="es-MX"/>
    </w:rPr>
  </w:style>
  <w:style w:type="paragraph" w:customStyle="1" w:styleId="xl74">
    <w:name w:val="xl74"/>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s-MX"/>
    </w:rPr>
  </w:style>
  <w:style w:type="paragraph" w:customStyle="1" w:styleId="xl75">
    <w:name w:val="xl75"/>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s-MX"/>
    </w:rPr>
  </w:style>
  <w:style w:type="paragraph" w:customStyle="1" w:styleId="xl76">
    <w:name w:val="xl76"/>
    <w:basedOn w:val="Normal"/>
    <w:rsid w:val="00B2110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6"/>
      <w:szCs w:val="16"/>
      <w:lang w:eastAsia="es-MX"/>
    </w:rPr>
  </w:style>
  <w:style w:type="paragraph" w:customStyle="1" w:styleId="xl77">
    <w:name w:val="xl77"/>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color w:val="000000"/>
      <w:sz w:val="16"/>
      <w:szCs w:val="16"/>
      <w:lang w:eastAsia="es-MX"/>
    </w:rPr>
  </w:style>
  <w:style w:type="paragraph" w:customStyle="1" w:styleId="xl78">
    <w:name w:val="xl78"/>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16"/>
      <w:szCs w:val="16"/>
      <w:lang w:eastAsia="es-MX"/>
    </w:rPr>
  </w:style>
  <w:style w:type="paragraph" w:customStyle="1" w:styleId="xl79">
    <w:name w:val="xl79"/>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16"/>
      <w:szCs w:val="16"/>
      <w:lang w:eastAsia="es-MX"/>
    </w:rPr>
  </w:style>
  <w:style w:type="paragraph" w:customStyle="1" w:styleId="xl80">
    <w:name w:val="xl80"/>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16"/>
      <w:szCs w:val="16"/>
      <w:lang w:eastAsia="es-MX"/>
    </w:rPr>
  </w:style>
  <w:style w:type="paragraph" w:customStyle="1" w:styleId="xl81">
    <w:name w:val="xl81"/>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es-MX"/>
    </w:rPr>
  </w:style>
  <w:style w:type="paragraph" w:customStyle="1" w:styleId="xl82">
    <w:name w:val="xl82"/>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es-MX"/>
    </w:rPr>
  </w:style>
  <w:style w:type="paragraph" w:customStyle="1" w:styleId="xl83">
    <w:name w:val="xl83"/>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s-MX"/>
    </w:rPr>
  </w:style>
  <w:style w:type="paragraph" w:customStyle="1" w:styleId="xl84">
    <w:name w:val="xl84"/>
    <w:basedOn w:val="Normal"/>
    <w:rsid w:val="00B2110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6"/>
      <w:szCs w:val="16"/>
      <w:lang w:eastAsia="es-MX"/>
    </w:rPr>
  </w:style>
  <w:style w:type="paragraph" w:customStyle="1" w:styleId="xl85">
    <w:name w:val="xl85"/>
    <w:basedOn w:val="Normal"/>
    <w:rsid w:val="00B2110B"/>
    <w:pPr>
      <w:widowControl/>
      <w:pBdr>
        <w:top w:val="single" w:sz="12" w:space="0" w:color="auto"/>
        <w:left w:val="single" w:sz="12"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Arial Narrow" w:hAnsi="Arial Narrow"/>
      <w:b/>
      <w:bCs/>
      <w:color w:val="000000"/>
      <w:sz w:val="18"/>
      <w:szCs w:val="18"/>
      <w:lang w:eastAsia="es-MX"/>
    </w:rPr>
  </w:style>
  <w:style w:type="paragraph" w:customStyle="1" w:styleId="xl86">
    <w:name w:val="xl86"/>
    <w:basedOn w:val="Normal"/>
    <w:rsid w:val="00B2110B"/>
    <w:pPr>
      <w:widowControl/>
      <w:pBdr>
        <w:top w:val="single" w:sz="12"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Arial Narrow" w:hAnsi="Arial Narrow"/>
      <w:b/>
      <w:bCs/>
      <w:color w:val="000000"/>
      <w:sz w:val="18"/>
      <w:szCs w:val="18"/>
      <w:lang w:eastAsia="es-MX"/>
    </w:rPr>
  </w:style>
  <w:style w:type="paragraph" w:customStyle="1" w:styleId="xl87">
    <w:name w:val="xl87"/>
    <w:basedOn w:val="Normal"/>
    <w:rsid w:val="00B2110B"/>
    <w:pPr>
      <w:widowControl/>
      <w:pBdr>
        <w:top w:val="single" w:sz="12" w:space="0" w:color="auto"/>
        <w:bottom w:val="single" w:sz="8" w:space="0" w:color="auto"/>
        <w:right w:val="single" w:sz="12" w:space="0" w:color="auto"/>
      </w:pBdr>
      <w:shd w:val="clear" w:color="000000" w:fill="C0C0C0"/>
      <w:spacing w:before="100" w:beforeAutospacing="1" w:after="100" w:afterAutospacing="1"/>
      <w:jc w:val="left"/>
      <w:textAlignment w:val="top"/>
    </w:pPr>
    <w:rPr>
      <w:rFonts w:ascii="Arial Narrow" w:hAnsi="Arial Narrow"/>
      <w:b/>
      <w:bCs/>
      <w:color w:val="000000"/>
      <w:sz w:val="18"/>
      <w:szCs w:val="18"/>
      <w:lang w:eastAsia="es-MX"/>
    </w:rPr>
  </w:style>
  <w:style w:type="paragraph" w:customStyle="1" w:styleId="xl88">
    <w:name w:val="xl88"/>
    <w:basedOn w:val="Normal"/>
    <w:rsid w:val="00B2110B"/>
    <w:pPr>
      <w:widowControl/>
      <w:pBdr>
        <w:left w:val="single" w:sz="8" w:space="0" w:color="auto"/>
      </w:pBdr>
      <w:shd w:val="clear" w:color="000000" w:fill="FFFF99"/>
      <w:spacing w:before="100" w:beforeAutospacing="1" w:after="100" w:afterAutospacing="1"/>
      <w:jc w:val="center"/>
      <w:textAlignment w:val="top"/>
    </w:pPr>
    <w:rPr>
      <w:rFonts w:ascii="Arial Narrow" w:hAnsi="Arial Narrow"/>
      <w:b/>
      <w:bCs/>
      <w:color w:val="000000"/>
      <w:sz w:val="18"/>
      <w:szCs w:val="18"/>
      <w:lang w:eastAsia="es-MX"/>
    </w:rPr>
  </w:style>
  <w:style w:type="paragraph" w:customStyle="1" w:styleId="xl89">
    <w:name w:val="xl89"/>
    <w:basedOn w:val="Normal"/>
    <w:rsid w:val="00B2110B"/>
    <w:pPr>
      <w:widowControl/>
      <w:pBdr>
        <w:right w:val="single" w:sz="8" w:space="0" w:color="auto"/>
      </w:pBdr>
      <w:shd w:val="clear" w:color="000000" w:fill="FFFF99"/>
      <w:spacing w:before="100" w:beforeAutospacing="1" w:after="100" w:afterAutospacing="1"/>
      <w:jc w:val="center"/>
      <w:textAlignment w:val="top"/>
    </w:pPr>
    <w:rPr>
      <w:rFonts w:ascii="Arial Narrow" w:hAnsi="Arial Narrow"/>
      <w:b/>
      <w:bCs/>
      <w:color w:val="000000"/>
      <w:sz w:val="18"/>
      <w:szCs w:val="18"/>
      <w:lang w:eastAsia="es-MX"/>
    </w:rPr>
  </w:style>
  <w:style w:type="paragraph" w:customStyle="1" w:styleId="xl90">
    <w:name w:val="xl90"/>
    <w:basedOn w:val="Normal"/>
    <w:rsid w:val="00B2110B"/>
    <w:pPr>
      <w:widowControl/>
      <w:pBdr>
        <w:top w:val="single" w:sz="8" w:space="0" w:color="auto"/>
        <w:left w:val="single" w:sz="8" w:space="0" w:color="auto"/>
      </w:pBdr>
      <w:shd w:val="clear" w:color="000000" w:fill="FFFF99"/>
      <w:spacing w:before="100" w:beforeAutospacing="1" w:after="100" w:afterAutospacing="1"/>
      <w:jc w:val="center"/>
      <w:textAlignment w:val="top"/>
    </w:pPr>
    <w:rPr>
      <w:rFonts w:ascii="Arial Narrow" w:hAnsi="Arial Narrow"/>
      <w:b/>
      <w:bCs/>
      <w:color w:val="000000"/>
      <w:sz w:val="18"/>
      <w:szCs w:val="18"/>
      <w:lang w:eastAsia="es-MX"/>
    </w:rPr>
  </w:style>
  <w:style w:type="paragraph" w:customStyle="1" w:styleId="xl91">
    <w:name w:val="xl91"/>
    <w:basedOn w:val="Normal"/>
    <w:rsid w:val="00B2110B"/>
    <w:pPr>
      <w:widowControl/>
      <w:pBdr>
        <w:top w:val="single" w:sz="8" w:space="0" w:color="auto"/>
      </w:pBdr>
      <w:shd w:val="clear" w:color="000000" w:fill="FFFF99"/>
      <w:spacing w:before="100" w:beforeAutospacing="1" w:after="100" w:afterAutospacing="1"/>
      <w:jc w:val="center"/>
      <w:textAlignment w:val="top"/>
    </w:pPr>
    <w:rPr>
      <w:rFonts w:ascii="Arial Narrow" w:hAnsi="Arial Narrow"/>
      <w:b/>
      <w:bCs/>
      <w:color w:val="000000"/>
      <w:sz w:val="18"/>
      <w:szCs w:val="18"/>
      <w:lang w:eastAsia="es-MX"/>
    </w:rPr>
  </w:style>
  <w:style w:type="paragraph" w:customStyle="1" w:styleId="xl92">
    <w:name w:val="xl92"/>
    <w:basedOn w:val="Normal"/>
    <w:rsid w:val="00B2110B"/>
    <w:pPr>
      <w:widowControl/>
      <w:shd w:val="clear" w:color="000000" w:fill="FFFF99"/>
      <w:spacing w:before="100" w:beforeAutospacing="1" w:after="100" w:afterAutospacing="1"/>
      <w:jc w:val="center"/>
      <w:textAlignment w:val="top"/>
    </w:pPr>
    <w:rPr>
      <w:rFonts w:ascii="Arial Narrow" w:hAnsi="Arial Narrow"/>
      <w:b/>
      <w:bCs/>
      <w:color w:val="000000"/>
      <w:sz w:val="18"/>
      <w:szCs w:val="18"/>
      <w:lang w:eastAsia="es-MX"/>
    </w:rPr>
  </w:style>
  <w:style w:type="paragraph" w:customStyle="1" w:styleId="xl93">
    <w:name w:val="xl93"/>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sz w:val="18"/>
      <w:szCs w:val="18"/>
      <w:lang w:eastAsia="es-MX"/>
    </w:rPr>
  </w:style>
  <w:style w:type="paragraph" w:customStyle="1" w:styleId="xl94">
    <w:name w:val="xl94"/>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Cs w:val="24"/>
      <w:lang w:eastAsia="es-MX"/>
    </w:rPr>
  </w:style>
  <w:style w:type="paragraph" w:customStyle="1" w:styleId="xl95">
    <w:name w:val="xl95"/>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elvetica" w:hAnsi="Helvetica"/>
      <w:sz w:val="16"/>
      <w:szCs w:val="16"/>
      <w:lang w:eastAsia="es-MX"/>
    </w:rPr>
  </w:style>
  <w:style w:type="paragraph" w:customStyle="1" w:styleId="xl96">
    <w:name w:val="xl96"/>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Helvetica" w:hAnsi="Helvetica"/>
      <w:sz w:val="16"/>
      <w:szCs w:val="16"/>
      <w:lang w:eastAsia="es-MX"/>
    </w:rPr>
  </w:style>
  <w:style w:type="paragraph" w:customStyle="1" w:styleId="xl97">
    <w:name w:val="xl97"/>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etica" w:hAnsi="Helvetica"/>
      <w:sz w:val="16"/>
      <w:szCs w:val="16"/>
      <w:lang w:eastAsia="es-MX"/>
    </w:rPr>
  </w:style>
  <w:style w:type="paragraph" w:customStyle="1" w:styleId="xl98">
    <w:name w:val="xl98"/>
    <w:basedOn w:val="Normal"/>
    <w:rsid w:val="00B211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elvetica" w:hAnsi="Helvetica"/>
      <w:sz w:val="16"/>
      <w:szCs w:val="16"/>
      <w:lang w:eastAsia="es-MX"/>
    </w:rPr>
  </w:style>
  <w:style w:type="paragraph" w:customStyle="1" w:styleId="BodyText31">
    <w:name w:val="Body Text 31"/>
    <w:basedOn w:val="Normal"/>
    <w:rsid w:val="00B26D3B"/>
    <w:pPr>
      <w:widowControl/>
    </w:pPr>
    <w:rPr>
      <w:sz w:val="20"/>
      <w:szCs w:val="24"/>
      <w:lang w:val="es-ES_tradnl"/>
    </w:rPr>
  </w:style>
  <w:style w:type="paragraph" w:styleId="Prrafodelista">
    <w:name w:val="List Paragraph"/>
    <w:aliases w:val="Bullet List,FooterText,numbered,List Paragraph1,Paragraphe de liste1,Bulletr List Paragraph,列出段落,列出段落1,lp1,Listas,Colorful List - Accent 11,List Paragraph Char Char,b1,List Paragraph11,Use Case List Paragraph,lp11,3,List Paragraph Inden"/>
    <w:basedOn w:val="Normal"/>
    <w:link w:val="PrrafodelistaCar"/>
    <w:uiPriority w:val="34"/>
    <w:qFormat/>
    <w:rsid w:val="00F134C7"/>
    <w:pPr>
      <w:ind w:left="708"/>
    </w:pPr>
  </w:style>
  <w:style w:type="paragraph" w:customStyle="1" w:styleId="xl99">
    <w:name w:val="xl99"/>
    <w:basedOn w:val="Normal"/>
    <w:rsid w:val="004D7212"/>
    <w:pPr>
      <w:widowControl/>
      <w:pBdr>
        <w:top w:val="single" w:sz="8" w:space="0" w:color="auto"/>
        <w:lef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00">
    <w:name w:val="xl100"/>
    <w:basedOn w:val="Normal"/>
    <w:rsid w:val="004D7212"/>
    <w:pPr>
      <w:widowControl/>
      <w:pBdr>
        <w:top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01">
    <w:name w:val="xl101"/>
    <w:basedOn w:val="Normal"/>
    <w:rsid w:val="004D7212"/>
    <w:pPr>
      <w:widowControl/>
      <w:pBdr>
        <w:top w:val="single" w:sz="8" w:space="0" w:color="auto"/>
        <w:righ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02">
    <w:name w:val="xl102"/>
    <w:basedOn w:val="Normal"/>
    <w:rsid w:val="004D7212"/>
    <w:pPr>
      <w:widowControl/>
      <w:pBdr>
        <w:lef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03">
    <w:name w:val="xl103"/>
    <w:basedOn w:val="Normal"/>
    <w:rsid w:val="004D7212"/>
    <w:pPr>
      <w:widowControl/>
      <w:pBdr>
        <w:righ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04">
    <w:name w:val="xl104"/>
    <w:basedOn w:val="Normal"/>
    <w:rsid w:val="004D7212"/>
    <w:pPr>
      <w:widowControl/>
      <w:pBdr>
        <w:lef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05">
    <w:name w:val="xl105"/>
    <w:basedOn w:val="Normal"/>
    <w:rsid w:val="004D7212"/>
    <w:pPr>
      <w:widowControl/>
      <w:spacing w:before="100" w:beforeAutospacing="1" w:after="100" w:afterAutospacing="1"/>
      <w:jc w:val="center"/>
      <w:textAlignment w:val="center"/>
    </w:pPr>
    <w:rPr>
      <w:rFonts w:ascii="Arial Narrow" w:hAnsi="Arial Narrow"/>
      <w:b/>
      <w:bCs/>
      <w:szCs w:val="24"/>
      <w:lang w:eastAsia="es-MX"/>
    </w:rPr>
  </w:style>
  <w:style w:type="paragraph" w:customStyle="1" w:styleId="xl106">
    <w:name w:val="xl106"/>
    <w:basedOn w:val="Normal"/>
    <w:rsid w:val="004D7212"/>
    <w:pPr>
      <w:widowControl/>
      <w:pBdr>
        <w:righ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07">
    <w:name w:val="xl107"/>
    <w:basedOn w:val="Normal"/>
    <w:rsid w:val="004D7212"/>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08">
    <w:name w:val="xl108"/>
    <w:basedOn w:val="Normal"/>
    <w:rsid w:val="004D7212"/>
    <w:pPr>
      <w:widowControl/>
      <w:pBdr>
        <w:top w:val="single" w:sz="8" w:space="0" w:color="auto"/>
        <w:left w:val="single" w:sz="8" w:space="0" w:color="auto"/>
        <w:right w:val="single" w:sz="4" w:space="0" w:color="auto"/>
      </w:pBdr>
      <w:spacing w:before="100" w:beforeAutospacing="1" w:after="100" w:afterAutospacing="1"/>
      <w:jc w:val="center"/>
    </w:pPr>
    <w:rPr>
      <w:rFonts w:ascii="Arial Narrow" w:hAnsi="Arial Narrow"/>
      <w:szCs w:val="24"/>
      <w:lang w:eastAsia="es-MX"/>
    </w:rPr>
  </w:style>
  <w:style w:type="paragraph" w:customStyle="1" w:styleId="xl109">
    <w:name w:val="xl109"/>
    <w:basedOn w:val="Normal"/>
    <w:rsid w:val="004D7212"/>
    <w:pPr>
      <w:widowControl/>
      <w:pBdr>
        <w:left w:val="single" w:sz="8" w:space="0" w:color="auto"/>
        <w:bottom w:val="single" w:sz="4"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10">
    <w:name w:val="xl110"/>
    <w:basedOn w:val="Normal"/>
    <w:rsid w:val="004D7212"/>
    <w:pPr>
      <w:widowControl/>
      <w:pBdr>
        <w:top w:val="single" w:sz="8" w:space="0" w:color="auto"/>
        <w:left w:val="single" w:sz="8" w:space="0" w:color="auto"/>
        <w:bottom w:val="single" w:sz="4" w:space="0" w:color="auto"/>
      </w:pBdr>
      <w:spacing w:before="100" w:beforeAutospacing="1" w:after="100" w:afterAutospacing="1"/>
      <w:jc w:val="left"/>
    </w:pPr>
    <w:rPr>
      <w:rFonts w:ascii="Arial Narrow" w:hAnsi="Arial Narrow"/>
      <w:szCs w:val="24"/>
      <w:lang w:eastAsia="es-MX"/>
    </w:rPr>
  </w:style>
  <w:style w:type="paragraph" w:customStyle="1" w:styleId="xl111">
    <w:name w:val="xl111"/>
    <w:basedOn w:val="Normal"/>
    <w:rsid w:val="004D7212"/>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12">
    <w:name w:val="xl112"/>
    <w:basedOn w:val="Normal"/>
    <w:rsid w:val="004D7212"/>
    <w:pPr>
      <w:widowControl/>
      <w:pBdr>
        <w:top w:val="single" w:sz="8" w:space="0" w:color="auto"/>
        <w:bottom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13">
    <w:name w:val="xl113"/>
    <w:basedOn w:val="Normal"/>
    <w:rsid w:val="004D7212"/>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14">
    <w:name w:val="xl114"/>
    <w:basedOn w:val="Normal"/>
    <w:rsid w:val="004D721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customStyle="1" w:styleId="xl115">
    <w:name w:val="xl115"/>
    <w:basedOn w:val="Normal"/>
    <w:rsid w:val="004D7212"/>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szCs w:val="24"/>
      <w:lang w:eastAsia="es-MX"/>
    </w:rPr>
  </w:style>
  <w:style w:type="paragraph" w:styleId="Sinespaciado">
    <w:name w:val="No Spacing"/>
    <w:link w:val="SinespaciadoCar"/>
    <w:uiPriority w:val="1"/>
    <w:qFormat/>
    <w:rsid w:val="009B662A"/>
    <w:rPr>
      <w:rFonts w:ascii="Calibri" w:eastAsia="Calibri" w:hAnsi="Calibri"/>
      <w:sz w:val="22"/>
      <w:szCs w:val="22"/>
      <w:lang w:val="es-ES" w:eastAsia="en-US"/>
    </w:rPr>
  </w:style>
  <w:style w:type="paragraph" w:styleId="Lista2">
    <w:name w:val="List 2"/>
    <w:basedOn w:val="Normal"/>
    <w:rsid w:val="006F55F1"/>
    <w:pPr>
      <w:ind w:left="566" w:hanging="283"/>
      <w:contextualSpacing/>
    </w:pPr>
  </w:style>
  <w:style w:type="paragraph" w:styleId="ndice2">
    <w:name w:val="index 2"/>
    <w:basedOn w:val="Normal"/>
    <w:next w:val="Normal"/>
    <w:autoRedefine/>
    <w:uiPriority w:val="99"/>
    <w:rsid w:val="00872A49"/>
    <w:pPr>
      <w:ind w:left="480" w:hanging="240"/>
    </w:pPr>
  </w:style>
  <w:style w:type="paragraph" w:styleId="ndice1">
    <w:name w:val="index 1"/>
    <w:basedOn w:val="Normal"/>
    <w:next w:val="Normal"/>
    <w:autoRedefine/>
    <w:uiPriority w:val="99"/>
    <w:rsid w:val="00872A49"/>
    <w:pPr>
      <w:ind w:left="240" w:hanging="240"/>
    </w:pPr>
  </w:style>
  <w:style w:type="paragraph" w:styleId="TtuloTDC">
    <w:name w:val="TOC Heading"/>
    <w:basedOn w:val="Ttulo1"/>
    <w:next w:val="Normal"/>
    <w:uiPriority w:val="39"/>
    <w:qFormat/>
    <w:rsid w:val="00F547BF"/>
    <w:pPr>
      <w:keepLines/>
      <w:widowControl/>
      <w:spacing w:before="480" w:line="276" w:lineRule="auto"/>
      <w:jc w:val="left"/>
      <w:outlineLvl w:val="9"/>
    </w:pPr>
    <w:rPr>
      <w:rFonts w:ascii="Cambria" w:hAnsi="Cambria"/>
      <w:bCs/>
      <w:color w:val="365F91"/>
      <w:sz w:val="28"/>
      <w:szCs w:val="28"/>
      <w:lang w:val="es-ES" w:eastAsia="en-US"/>
    </w:rPr>
  </w:style>
  <w:style w:type="paragraph" w:customStyle="1" w:styleId="WW-Textoindependiente21">
    <w:name w:val="WW-Texto independiente 21"/>
    <w:basedOn w:val="Normal"/>
    <w:rsid w:val="007A3521"/>
    <w:pPr>
      <w:widowControl/>
      <w:suppressAutoHyphens/>
      <w:ind w:right="141"/>
    </w:pPr>
    <w:rPr>
      <w:sz w:val="22"/>
      <w:lang w:eastAsia="ar-SA"/>
    </w:rPr>
  </w:style>
  <w:style w:type="character" w:customStyle="1" w:styleId="HeaderCar1">
    <w:name w:val="*Header Car1"/>
    <w:aliases w:val="Encabezado1 Car1,Encabezado Car Car Car1,h Car1,logomai Car Car1"/>
    <w:rsid w:val="005E433A"/>
    <w:rPr>
      <w:rFonts w:ascii="Arial" w:eastAsia="Times New Roman" w:hAnsi="Arial" w:cs="Times New Roman"/>
      <w:sz w:val="24"/>
      <w:szCs w:val="20"/>
      <w:lang w:eastAsia="es-ES"/>
    </w:rPr>
  </w:style>
  <w:style w:type="character" w:customStyle="1" w:styleId="CarCar19">
    <w:name w:val="Car Car19"/>
    <w:rsid w:val="005E433A"/>
    <w:rPr>
      <w:rFonts w:ascii="Arial" w:eastAsia="Times New Roman" w:hAnsi="Arial" w:cs="Times New Roman"/>
      <w:b/>
      <w:sz w:val="24"/>
      <w:szCs w:val="20"/>
      <w:lang w:eastAsia="es-ES"/>
    </w:rPr>
  </w:style>
  <w:style w:type="paragraph" w:customStyle="1" w:styleId="Default">
    <w:name w:val="Default"/>
    <w:qFormat/>
    <w:rsid w:val="005E433A"/>
    <w:pPr>
      <w:autoSpaceDE w:val="0"/>
      <w:autoSpaceDN w:val="0"/>
      <w:adjustRightInd w:val="0"/>
    </w:pPr>
    <w:rPr>
      <w:rFonts w:ascii="Arial" w:hAnsi="Arial" w:cs="Arial"/>
      <w:color w:val="000000"/>
      <w:sz w:val="24"/>
      <w:szCs w:val="24"/>
      <w:lang w:val="es-ES" w:eastAsia="es-ES"/>
    </w:rPr>
  </w:style>
  <w:style w:type="character" w:customStyle="1" w:styleId="CarCar12">
    <w:name w:val="Car Car12"/>
    <w:rsid w:val="003E5232"/>
    <w:rPr>
      <w:rFonts w:ascii="Arial" w:eastAsia="Times New Roman" w:hAnsi="Arial" w:cs="Times New Roman"/>
      <w:sz w:val="24"/>
      <w:szCs w:val="20"/>
      <w:lang w:eastAsia="es-ES"/>
    </w:rPr>
  </w:style>
  <w:style w:type="paragraph" w:customStyle="1" w:styleId="Estilo1">
    <w:name w:val="Estilo1"/>
    <w:link w:val="Estilo1Car"/>
    <w:rsid w:val="003E5232"/>
    <w:pPr>
      <w:spacing w:before="240" w:after="240"/>
      <w:jc w:val="both"/>
    </w:pPr>
    <w:rPr>
      <w:rFonts w:ascii="Arial" w:eastAsia="ヒラギノ角ゴ Pro W3" w:hAnsi="Arial"/>
      <w:color w:val="000000"/>
      <w:sz w:val="24"/>
      <w:lang w:val="es-ES_tradnl"/>
    </w:rPr>
  </w:style>
  <w:style w:type="character" w:customStyle="1" w:styleId="Estilo1Car">
    <w:name w:val="Estilo1 Car"/>
    <w:link w:val="Estilo1"/>
    <w:rsid w:val="003E5232"/>
    <w:rPr>
      <w:rFonts w:ascii="Arial" w:eastAsia="ヒラギノ角ゴ Pro W3" w:hAnsi="Arial"/>
      <w:color w:val="000000"/>
      <w:sz w:val="24"/>
      <w:lang w:val="es-ES_tradnl" w:eastAsia="es-MX" w:bidi="ar-SA"/>
    </w:rPr>
  </w:style>
  <w:style w:type="character" w:customStyle="1" w:styleId="Refdenotaalpie1">
    <w:name w:val="Ref. de nota al pie1"/>
    <w:rsid w:val="003E5232"/>
    <w:rPr>
      <w:color w:val="000000"/>
      <w:sz w:val="20"/>
      <w:vertAlign w:val="superscript"/>
    </w:rPr>
  </w:style>
  <w:style w:type="paragraph" w:customStyle="1" w:styleId="Textonotapie1">
    <w:name w:val="Texto nota pie1"/>
    <w:rsid w:val="003E5232"/>
    <w:rPr>
      <w:rFonts w:eastAsia="ヒラギノ角ゴ Pro W3"/>
      <w:color w:val="000000"/>
      <w:lang w:val="es-ES_tradnl"/>
    </w:rPr>
  </w:style>
  <w:style w:type="character" w:customStyle="1" w:styleId="-TextonotapieCarCar">
    <w:name w:val="-Texto nota pie Car Car"/>
    <w:link w:val="-Textonotapie"/>
    <w:rsid w:val="003E5232"/>
    <w:rPr>
      <w:rFonts w:ascii="Arial" w:eastAsia="ヒラギノ角ゴ Pro W3" w:hAnsi="Arial"/>
      <w:color w:val="000000"/>
      <w:sz w:val="24"/>
      <w:lang w:val="es-ES_tradnl" w:bidi="ar-SA"/>
    </w:rPr>
  </w:style>
  <w:style w:type="paragraph" w:customStyle="1" w:styleId="-Textonotapie">
    <w:name w:val="-Texto nota pie"/>
    <w:basedOn w:val="Normal"/>
    <w:link w:val="-TextonotapieCarCar"/>
    <w:rsid w:val="003E5232"/>
    <w:pPr>
      <w:widowControl/>
      <w:tabs>
        <w:tab w:val="left" w:pos="284"/>
      </w:tabs>
      <w:spacing w:before="40" w:after="40"/>
      <w:ind w:left="567" w:firstLine="567"/>
    </w:pPr>
    <w:rPr>
      <w:rFonts w:eastAsia="ヒラギノ角ゴ Pro W3"/>
      <w:color w:val="000000"/>
      <w:lang w:val="es-ES_tradnl"/>
    </w:rPr>
  </w:style>
  <w:style w:type="paragraph" w:customStyle="1" w:styleId="Lista21">
    <w:name w:val="Lista 21"/>
    <w:rsid w:val="003E5232"/>
    <w:pPr>
      <w:ind w:left="566" w:hanging="283"/>
    </w:pPr>
    <w:rPr>
      <w:rFonts w:ascii="Lucida Grande" w:eastAsia="ヒラギノ角ゴ Pro W3" w:hAnsi="Lucida Grande"/>
      <w:color w:val="000000"/>
      <w:lang w:val="es-ES_tradnl"/>
    </w:rPr>
  </w:style>
  <w:style w:type="table" w:styleId="Tablaconcuadrcula">
    <w:name w:val="Table Grid"/>
    <w:aliases w:val="Tabla Microsoft Servicios"/>
    <w:basedOn w:val="Tablanormal"/>
    <w:uiPriority w:val="59"/>
    <w:qFormat/>
    <w:rsid w:val="00BF3E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1"/>
    <w:rsid w:val="0083350C"/>
    <w:rPr>
      <w:rFonts w:ascii="Arial" w:eastAsia="Times New Roman" w:hAnsi="Arial" w:cs="Times New Roman"/>
      <w:i/>
      <w:sz w:val="18"/>
      <w:szCs w:val="20"/>
      <w:lang w:eastAsia="es-ES"/>
    </w:rPr>
  </w:style>
  <w:style w:type="character" w:customStyle="1" w:styleId="CarCar17">
    <w:name w:val="Car Car17"/>
    <w:rsid w:val="000206F3"/>
    <w:rPr>
      <w:rFonts w:ascii="Arial" w:eastAsia="Times New Roman" w:hAnsi="Arial" w:cs="Times New Roman"/>
      <w:b/>
      <w:sz w:val="24"/>
      <w:szCs w:val="20"/>
      <w:lang w:eastAsia="es-ES"/>
    </w:rPr>
  </w:style>
  <w:style w:type="character" w:customStyle="1" w:styleId="CarCar16">
    <w:name w:val="Car Car16"/>
    <w:rsid w:val="000206F3"/>
    <w:rPr>
      <w:rFonts w:ascii="Arial" w:eastAsia="Times New Roman" w:hAnsi="Arial" w:cs="Times New Roman"/>
      <w:b/>
      <w:sz w:val="24"/>
      <w:szCs w:val="20"/>
      <w:lang w:eastAsia="es-ES"/>
    </w:rPr>
  </w:style>
  <w:style w:type="paragraph" w:customStyle="1" w:styleId="CarCarCarCharChar">
    <w:name w:val="Car Car Car Char Char"/>
    <w:basedOn w:val="Normal"/>
    <w:rsid w:val="000206F3"/>
    <w:pPr>
      <w:widowControl/>
      <w:spacing w:after="160" w:line="240" w:lineRule="exact"/>
      <w:jc w:val="left"/>
    </w:pPr>
    <w:rPr>
      <w:rFonts w:ascii="Tahoma" w:hAnsi="Tahoma"/>
      <w:sz w:val="20"/>
      <w:lang w:val="en-US" w:eastAsia="en-US"/>
    </w:rPr>
  </w:style>
  <w:style w:type="paragraph" w:customStyle="1" w:styleId="Estilo1x">
    <w:name w:val="Estilo1x"/>
    <w:basedOn w:val="Texto0"/>
    <w:rsid w:val="000206F3"/>
    <w:pPr>
      <w:ind w:left="1670" w:hanging="432"/>
    </w:pPr>
    <w:rPr>
      <w:szCs w:val="18"/>
      <w:lang w:val="es-MX"/>
    </w:rPr>
  </w:style>
  <w:style w:type="paragraph" w:customStyle="1" w:styleId="Normal1">
    <w:name w:val="Normal1"/>
    <w:basedOn w:val="Normal"/>
    <w:rsid w:val="000206F3"/>
    <w:pPr>
      <w:widowControl/>
      <w:spacing w:before="100" w:beforeAutospacing="1" w:after="100" w:afterAutospacing="1"/>
      <w:jc w:val="left"/>
    </w:pPr>
    <w:rPr>
      <w:rFonts w:ascii="Times New Roman" w:hAnsi="Times New Roman"/>
      <w:color w:val="000000"/>
      <w:sz w:val="20"/>
      <w:lang w:val="es-ES"/>
    </w:rPr>
  </w:style>
  <w:style w:type="paragraph" w:customStyle="1" w:styleId="Normalarialnarrow">
    <w:name w:val="Normal+arial narrow"/>
    <w:basedOn w:val="Sangra3detindependiente"/>
    <w:rsid w:val="000206F3"/>
    <w:pPr>
      <w:numPr>
        <w:numId w:val="6"/>
      </w:numPr>
      <w:tabs>
        <w:tab w:val="clear" w:pos="567"/>
        <w:tab w:val="num" w:pos="996"/>
      </w:tabs>
      <w:spacing w:after="120" w:line="240" w:lineRule="auto"/>
      <w:ind w:left="996"/>
    </w:pPr>
    <w:rPr>
      <w:rFonts w:ascii="Arial Narrow" w:hAnsi="Arial Narrow"/>
      <w:color w:val="0000FF"/>
      <w:sz w:val="22"/>
      <w:szCs w:val="22"/>
    </w:rPr>
  </w:style>
  <w:style w:type="paragraph" w:customStyle="1" w:styleId="BodyText21Car">
    <w:name w:val="Body Text 21 Car"/>
    <w:basedOn w:val="Normal"/>
    <w:link w:val="BodyText21CarCar"/>
    <w:rsid w:val="000206F3"/>
    <w:pPr>
      <w:suppressAutoHyphens/>
      <w:overflowPunct w:val="0"/>
      <w:autoSpaceDE w:val="0"/>
      <w:spacing w:before="60" w:after="60"/>
      <w:textAlignment w:val="baseline"/>
    </w:pPr>
    <w:rPr>
      <w:rFonts w:eastAsia="Calibri"/>
      <w:sz w:val="22"/>
      <w:lang w:val="es-ES_tradnl" w:eastAsia="ar-SA"/>
    </w:rPr>
  </w:style>
  <w:style w:type="character" w:customStyle="1" w:styleId="BodyText21CarCar">
    <w:name w:val="Body Text 21 Car Car"/>
    <w:link w:val="BodyText21Car"/>
    <w:rsid w:val="000206F3"/>
    <w:rPr>
      <w:rFonts w:ascii="Arial" w:eastAsia="Calibri" w:hAnsi="Arial"/>
      <w:sz w:val="22"/>
      <w:lang w:val="es-ES_tradnl" w:eastAsia="ar-SA" w:bidi="ar-SA"/>
    </w:rPr>
  </w:style>
  <w:style w:type="paragraph" w:styleId="z-Principiodelformulario">
    <w:name w:val="HTML Top of Form"/>
    <w:basedOn w:val="Normal"/>
    <w:next w:val="Normal"/>
    <w:link w:val="z-PrincipiodelformularioCar"/>
    <w:hidden/>
    <w:rsid w:val="000206F3"/>
    <w:pPr>
      <w:widowControl/>
      <w:pBdr>
        <w:bottom w:val="single" w:sz="6" w:space="1" w:color="auto"/>
      </w:pBdr>
      <w:jc w:val="center"/>
    </w:pPr>
    <w:rPr>
      <w:rFonts w:cs="Arial"/>
      <w:vanish/>
      <w:sz w:val="16"/>
      <w:szCs w:val="16"/>
      <w:lang w:val="es-ES"/>
    </w:rPr>
  </w:style>
  <w:style w:type="paragraph" w:styleId="z-Finaldelformulario">
    <w:name w:val="HTML Bottom of Form"/>
    <w:basedOn w:val="Normal"/>
    <w:next w:val="Normal"/>
    <w:link w:val="z-FinaldelformularioCar"/>
    <w:hidden/>
    <w:rsid w:val="000206F3"/>
    <w:pPr>
      <w:widowControl/>
      <w:pBdr>
        <w:top w:val="single" w:sz="6" w:space="1" w:color="auto"/>
      </w:pBdr>
      <w:jc w:val="center"/>
    </w:pPr>
    <w:rPr>
      <w:rFonts w:cs="Arial"/>
      <w:vanish/>
      <w:sz w:val="16"/>
      <w:szCs w:val="16"/>
      <w:lang w:val="es-ES"/>
    </w:rPr>
  </w:style>
  <w:style w:type="paragraph" w:customStyle="1" w:styleId="H4">
    <w:name w:val="H4"/>
    <w:basedOn w:val="Normal"/>
    <w:next w:val="Normal"/>
    <w:rsid w:val="000206F3"/>
    <w:pPr>
      <w:keepNext/>
      <w:widowControl/>
      <w:spacing w:before="100" w:after="100"/>
      <w:jc w:val="left"/>
      <w:outlineLvl w:val="4"/>
    </w:pPr>
    <w:rPr>
      <w:rFonts w:ascii="Times New Roman" w:hAnsi="Times New Roman"/>
      <w:b/>
      <w:snapToGrid w:val="0"/>
      <w:lang w:eastAsia="en-US"/>
    </w:rPr>
  </w:style>
  <w:style w:type="paragraph" w:customStyle="1" w:styleId="Prrafodelista1">
    <w:name w:val="Párrafo de lista1"/>
    <w:basedOn w:val="Normal"/>
    <w:qFormat/>
    <w:rsid w:val="000206F3"/>
    <w:pPr>
      <w:ind w:left="708"/>
    </w:pPr>
  </w:style>
  <w:style w:type="character" w:customStyle="1" w:styleId="PrrafodelistaCar">
    <w:name w:val="Párrafo de lista Car"/>
    <w:aliases w:val="Bullet List Car,FooterText Car,numbered Car,List Paragraph1 Car,Paragraphe de liste1 Car,Bulletr List Paragraph Car,列出段落 Car,列出段落1 Car,lp1 Car,Listas Car,Colorful List - Accent 11 Car,List Paragraph Char Char Car,b1 Car,lp11 Car"/>
    <w:link w:val="Prrafodelista"/>
    <w:uiPriority w:val="34"/>
    <w:qFormat/>
    <w:locked/>
    <w:rsid w:val="00AB3459"/>
    <w:rPr>
      <w:rFonts w:ascii="Arial" w:hAnsi="Arial"/>
      <w:sz w:val="24"/>
      <w:lang w:eastAsia="es-ES"/>
    </w:rPr>
  </w:style>
  <w:style w:type="character" w:customStyle="1" w:styleId="SinespaciadoCar">
    <w:name w:val="Sin espaciado Car"/>
    <w:link w:val="Sinespaciado"/>
    <w:uiPriority w:val="1"/>
    <w:rsid w:val="00AB3459"/>
    <w:rPr>
      <w:rFonts w:ascii="Calibri" w:eastAsia="Calibri" w:hAnsi="Calibri"/>
      <w:sz w:val="22"/>
      <w:szCs w:val="22"/>
      <w:lang w:val="es-ES" w:eastAsia="en-US" w:bidi="ar-SA"/>
    </w:rPr>
  </w:style>
  <w:style w:type="paragraph" w:customStyle="1" w:styleId="Sangra2detindependiente1">
    <w:name w:val="Sangría 2 de t. independiente1"/>
    <w:basedOn w:val="Normal"/>
    <w:rsid w:val="00AB3459"/>
    <w:pPr>
      <w:widowControl/>
      <w:spacing w:line="240" w:lineRule="exact"/>
      <w:ind w:left="709" w:hanging="709"/>
    </w:pPr>
    <w:rPr>
      <w:rFonts w:ascii="Antique Olive" w:hAnsi="Antique Olive"/>
      <w:b/>
      <w:i/>
      <w:sz w:val="28"/>
    </w:rPr>
  </w:style>
  <w:style w:type="paragraph" w:customStyle="1" w:styleId="Textodeglobo2">
    <w:name w:val="Texto de globo2"/>
    <w:basedOn w:val="Normal"/>
    <w:semiHidden/>
    <w:rsid w:val="006165F1"/>
    <w:rPr>
      <w:rFonts w:ascii="Tahoma" w:hAnsi="Tahoma" w:cs="Tahoma"/>
      <w:sz w:val="16"/>
      <w:szCs w:val="16"/>
    </w:rPr>
  </w:style>
  <w:style w:type="character" w:customStyle="1" w:styleId="CarCar162">
    <w:name w:val="Car Car162"/>
    <w:rsid w:val="006165F1"/>
    <w:rPr>
      <w:rFonts w:ascii="Arial" w:eastAsia="Times New Roman" w:hAnsi="Arial" w:cs="Times New Roman"/>
      <w:b/>
      <w:sz w:val="24"/>
      <w:szCs w:val="20"/>
      <w:lang w:eastAsia="es-ES"/>
    </w:rPr>
  </w:style>
  <w:style w:type="character" w:customStyle="1" w:styleId="Sangra3detindependienteCar">
    <w:name w:val="Sangría 3 de t. independiente Car"/>
    <w:link w:val="Sangra3detindependiente"/>
    <w:rsid w:val="006165F1"/>
    <w:rPr>
      <w:rFonts w:ascii="Arial" w:hAnsi="Arial" w:cs="Arial"/>
      <w:color w:val="FF0000"/>
      <w:w w:val="90"/>
      <w:kern w:val="16"/>
      <w:sz w:val="24"/>
      <w:lang w:eastAsia="es-ES"/>
    </w:rPr>
  </w:style>
  <w:style w:type="paragraph" w:customStyle="1" w:styleId="Textodeglobo3">
    <w:name w:val="Texto de globo3"/>
    <w:basedOn w:val="Normal"/>
    <w:semiHidden/>
    <w:rsid w:val="00741C38"/>
    <w:rPr>
      <w:rFonts w:ascii="Tahoma" w:hAnsi="Tahoma" w:cs="Tahoma"/>
      <w:sz w:val="16"/>
      <w:szCs w:val="16"/>
    </w:rPr>
  </w:style>
  <w:style w:type="character" w:customStyle="1" w:styleId="CarCar161">
    <w:name w:val="Car Car161"/>
    <w:rsid w:val="008123BD"/>
    <w:rPr>
      <w:rFonts w:ascii="Arial" w:eastAsia="Times New Roman" w:hAnsi="Arial" w:cs="Times New Roman"/>
      <w:b/>
      <w:sz w:val="24"/>
      <w:szCs w:val="20"/>
      <w:lang w:eastAsia="es-ES"/>
    </w:rPr>
  </w:style>
  <w:style w:type="paragraph" w:customStyle="1" w:styleId="Sangra3detindependiente1">
    <w:name w:val="Sangría 3 de t. independiente1"/>
    <w:basedOn w:val="Normal"/>
    <w:rsid w:val="006F7B4A"/>
    <w:pPr>
      <w:widowControl/>
      <w:suppressAutoHyphens/>
      <w:spacing w:before="360"/>
      <w:ind w:left="1134" w:hanging="567"/>
    </w:pPr>
    <w:rPr>
      <w:rFonts w:ascii="Univers" w:hAnsi="Univers"/>
      <w:lang w:val="es-ES_tradnl" w:eastAsia="ar-SA"/>
    </w:rPr>
  </w:style>
  <w:style w:type="table" w:customStyle="1" w:styleId="Tablaconcuadrcula1">
    <w:name w:val="Tabla con cuadrícula1"/>
    <w:basedOn w:val="Tablanormal"/>
    <w:next w:val="Tablaconcuadrcula"/>
    <w:uiPriority w:val="59"/>
    <w:rsid w:val="002C6F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063ACF"/>
    <w:rPr>
      <w:color w:val="605E5C"/>
      <w:shd w:val="clear" w:color="auto" w:fill="E1DFDD"/>
    </w:rPr>
  </w:style>
  <w:style w:type="paragraph" w:customStyle="1" w:styleId="cm1">
    <w:name w:val="cm1"/>
    <w:basedOn w:val="Normal"/>
    <w:rsid w:val="00E30AB4"/>
    <w:pPr>
      <w:widowControl/>
      <w:spacing w:before="100" w:beforeAutospacing="1" w:after="100" w:afterAutospacing="1"/>
      <w:jc w:val="left"/>
    </w:pPr>
    <w:rPr>
      <w:rFonts w:ascii="Times New Roman" w:hAnsi="Times New Roman"/>
      <w:szCs w:val="24"/>
      <w:lang w:val="es-ES"/>
    </w:rPr>
  </w:style>
  <w:style w:type="paragraph" w:customStyle="1" w:styleId="default0">
    <w:name w:val="default"/>
    <w:basedOn w:val="Normal"/>
    <w:rsid w:val="00E30AB4"/>
    <w:pPr>
      <w:widowControl/>
      <w:spacing w:before="100" w:beforeAutospacing="1" w:after="100" w:afterAutospacing="1"/>
      <w:jc w:val="left"/>
    </w:pPr>
    <w:rPr>
      <w:rFonts w:ascii="Times New Roman" w:hAnsi="Times New Roman"/>
      <w:szCs w:val="24"/>
      <w:lang w:val="es-ES"/>
    </w:rPr>
  </w:style>
  <w:style w:type="character" w:customStyle="1" w:styleId="apple-converted-space">
    <w:name w:val="apple-converted-space"/>
    <w:basedOn w:val="Fuentedeprrafopredeter"/>
    <w:rsid w:val="00E30AB4"/>
  </w:style>
  <w:style w:type="character" w:customStyle="1" w:styleId="TextodegloboCar">
    <w:name w:val="Texto de globo Car"/>
    <w:link w:val="Textodeglobo"/>
    <w:uiPriority w:val="99"/>
    <w:semiHidden/>
    <w:rsid w:val="004B34C5"/>
    <w:rPr>
      <w:rFonts w:ascii="Tahoma" w:hAnsi="Tahoma" w:cs="Tahoma"/>
      <w:sz w:val="16"/>
      <w:szCs w:val="16"/>
      <w:lang w:eastAsia="es-ES"/>
    </w:rPr>
  </w:style>
  <w:style w:type="character" w:styleId="Textoennegrita">
    <w:name w:val="Strong"/>
    <w:qFormat/>
    <w:rsid w:val="004B34C5"/>
    <w:rPr>
      <w:b/>
      <w:bCs/>
    </w:rPr>
  </w:style>
  <w:style w:type="paragraph" w:customStyle="1" w:styleId="Textoindependiente26">
    <w:name w:val="Texto independiente 26"/>
    <w:basedOn w:val="Normal"/>
    <w:rsid w:val="004B34C5"/>
    <w:pPr>
      <w:widowControl/>
    </w:pPr>
    <w:rPr>
      <w:sz w:val="20"/>
      <w:szCs w:val="16"/>
    </w:rPr>
  </w:style>
  <w:style w:type="character" w:customStyle="1" w:styleId="Ttulo7Car">
    <w:name w:val="Título 7 Car"/>
    <w:link w:val="Ttulo7"/>
    <w:rsid w:val="004B34C5"/>
    <w:rPr>
      <w:rFonts w:ascii="Arial" w:hAnsi="Arial"/>
      <w:lang w:eastAsia="es-ES"/>
    </w:rPr>
  </w:style>
  <w:style w:type="character" w:customStyle="1" w:styleId="Ttulo8Car">
    <w:name w:val="Título 8 Car"/>
    <w:link w:val="Ttulo8"/>
    <w:rsid w:val="004B34C5"/>
    <w:rPr>
      <w:rFonts w:ascii="Arial" w:hAnsi="Arial"/>
      <w:i/>
      <w:lang w:eastAsia="es-ES"/>
    </w:rPr>
  </w:style>
  <w:style w:type="character" w:customStyle="1" w:styleId="TextonotapieCar">
    <w:name w:val="Texto nota pie Car"/>
    <w:link w:val="Textonotapie"/>
    <w:rsid w:val="004B34C5"/>
    <w:rPr>
      <w:rFonts w:ascii="Arial" w:hAnsi="Arial"/>
      <w:sz w:val="18"/>
      <w:lang w:eastAsia="es-ES"/>
    </w:rPr>
  </w:style>
  <w:style w:type="character" w:customStyle="1" w:styleId="TtuloCar">
    <w:name w:val="Título Car"/>
    <w:link w:val="Ttulo"/>
    <w:rsid w:val="004B34C5"/>
    <w:rPr>
      <w:rFonts w:ascii="Arial" w:hAnsi="Arial"/>
      <w:b/>
      <w:sz w:val="24"/>
      <w:lang w:eastAsia="es-ES"/>
    </w:rPr>
  </w:style>
  <w:style w:type="character" w:customStyle="1" w:styleId="EncabezadodemensajeCar">
    <w:name w:val="Encabezado de mensaje Car"/>
    <w:link w:val="Encabezadodemensaje"/>
    <w:rsid w:val="004B34C5"/>
    <w:rPr>
      <w:rFonts w:eastAsia="Batang"/>
      <w:lang w:val="es-ES" w:eastAsia="en-US"/>
    </w:rPr>
  </w:style>
  <w:style w:type="character" w:customStyle="1" w:styleId="z-PrincipiodelformularioCar">
    <w:name w:val="z-Principio del formulario Car"/>
    <w:link w:val="z-Principiodelformulario"/>
    <w:rsid w:val="004B34C5"/>
    <w:rPr>
      <w:rFonts w:ascii="Arial" w:hAnsi="Arial" w:cs="Arial"/>
      <w:vanish/>
      <w:sz w:val="16"/>
      <w:szCs w:val="16"/>
      <w:lang w:val="es-ES" w:eastAsia="es-ES"/>
    </w:rPr>
  </w:style>
  <w:style w:type="character" w:customStyle="1" w:styleId="z-FinaldelformularioCar">
    <w:name w:val="z-Final del formulario Car"/>
    <w:link w:val="z-Finaldelformulario"/>
    <w:rsid w:val="004B34C5"/>
    <w:rPr>
      <w:rFonts w:ascii="Arial" w:hAnsi="Arial" w:cs="Arial"/>
      <w:vanish/>
      <w:sz w:val="16"/>
      <w:szCs w:val="16"/>
      <w:lang w:val="es-ES" w:eastAsia="es-ES"/>
    </w:rPr>
  </w:style>
  <w:style w:type="character" w:styleId="Refdecomentario">
    <w:name w:val="annotation reference"/>
    <w:unhideWhenUsed/>
    <w:rsid w:val="004B34C5"/>
    <w:rPr>
      <w:sz w:val="16"/>
      <w:szCs w:val="16"/>
    </w:rPr>
  </w:style>
  <w:style w:type="paragraph" w:styleId="Asuntodelcomentario">
    <w:name w:val="annotation subject"/>
    <w:basedOn w:val="Textocomentario"/>
    <w:next w:val="Textocomentario"/>
    <w:link w:val="AsuntodelcomentarioCar"/>
    <w:unhideWhenUsed/>
    <w:rsid w:val="004B34C5"/>
    <w:pPr>
      <w:spacing w:after="200" w:line="276" w:lineRule="auto"/>
    </w:pPr>
    <w:rPr>
      <w:rFonts w:ascii="Calibri" w:eastAsia="Calibri" w:hAnsi="Calibri"/>
      <w:bCs/>
      <w:lang w:eastAsia="en-US"/>
    </w:rPr>
  </w:style>
  <w:style w:type="character" w:customStyle="1" w:styleId="AsuntodelcomentarioCar">
    <w:name w:val="Asunto del comentario Car"/>
    <w:basedOn w:val="TextocomentarioCar"/>
    <w:link w:val="Asuntodelcomentario"/>
    <w:rsid w:val="004B34C5"/>
    <w:rPr>
      <w:rFonts w:ascii="Calibri" w:eastAsia="Calibri" w:hAnsi="Calibri"/>
      <w:b/>
      <w:bCs/>
      <w:lang w:val="es-ES" w:eastAsia="en-US" w:bidi="ar-SA"/>
    </w:rPr>
  </w:style>
  <w:style w:type="table" w:customStyle="1" w:styleId="Cuadrculaclara-nfasis11">
    <w:name w:val="Cuadrícula clara - Énfasis 11"/>
    <w:basedOn w:val="Tablanormal"/>
    <w:uiPriority w:val="62"/>
    <w:rsid w:val="004B34C5"/>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ubttulo">
    <w:name w:val="Subtitle"/>
    <w:basedOn w:val="Normal"/>
    <w:next w:val="Normal"/>
    <w:link w:val="SubttuloCar"/>
    <w:qFormat/>
    <w:rsid w:val="004B34C5"/>
    <w:pPr>
      <w:keepNext/>
      <w:widowControl/>
      <w:spacing w:before="120" w:line="360" w:lineRule="auto"/>
    </w:pPr>
    <w:rPr>
      <w:rFonts w:ascii="Cambria" w:eastAsia="MS Mincho" w:hAnsi="Cambria"/>
      <w:b/>
      <w:sz w:val="22"/>
      <w:szCs w:val="24"/>
      <w:lang w:val="es-ES"/>
    </w:rPr>
  </w:style>
  <w:style w:type="character" w:customStyle="1" w:styleId="SubttuloCar">
    <w:name w:val="Subtítulo Car"/>
    <w:basedOn w:val="Fuentedeprrafopredeter"/>
    <w:link w:val="Subttulo"/>
    <w:rsid w:val="004B34C5"/>
    <w:rPr>
      <w:rFonts w:ascii="Cambria" w:eastAsia="MS Mincho" w:hAnsi="Cambria"/>
      <w:b/>
      <w:sz w:val="22"/>
      <w:szCs w:val="24"/>
      <w:lang w:val="es-ES" w:eastAsia="es-ES"/>
    </w:rPr>
  </w:style>
  <w:style w:type="table" w:customStyle="1" w:styleId="Sombreadoclaro-nfasis11">
    <w:name w:val="Sombreado claro - Énfasis 11"/>
    <w:basedOn w:val="Tablanormal"/>
    <w:uiPriority w:val="60"/>
    <w:rsid w:val="004B34C5"/>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4">
    <w:name w:val="Light List Accent 4"/>
    <w:basedOn w:val="Tablanormal"/>
    <w:uiPriority w:val="61"/>
    <w:rsid w:val="004B34C5"/>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extoindependiente22">
    <w:name w:val="Texto independiente 22"/>
    <w:basedOn w:val="Normal"/>
    <w:rsid w:val="004B34C5"/>
    <w:pPr>
      <w:widowControl/>
      <w:suppressAutoHyphens/>
      <w:jc w:val="center"/>
    </w:pPr>
    <w:rPr>
      <w:rFonts w:ascii="Antique Olive" w:hAnsi="Antique Olive"/>
      <w:sz w:val="22"/>
      <w:lang w:val="es-ES"/>
    </w:rPr>
  </w:style>
  <w:style w:type="paragraph" w:customStyle="1" w:styleId="Textoindependiente212">
    <w:name w:val="Texto independiente 212"/>
    <w:basedOn w:val="Normal"/>
    <w:rsid w:val="004B34C5"/>
    <w:pPr>
      <w:widowControl/>
      <w:suppressAutoHyphens/>
    </w:pPr>
    <w:rPr>
      <w:bCs/>
      <w:color w:val="FF6600"/>
      <w:lang w:val="es-ES" w:eastAsia="ar-SA"/>
    </w:rPr>
  </w:style>
  <w:style w:type="paragraph" w:customStyle="1" w:styleId="Textodeglobo4">
    <w:name w:val="Texto de globo4"/>
    <w:basedOn w:val="Normal"/>
    <w:semiHidden/>
    <w:rsid w:val="004B34C5"/>
    <w:rPr>
      <w:rFonts w:ascii="Tahoma" w:hAnsi="Tahoma" w:cs="Tahoma"/>
      <w:sz w:val="16"/>
      <w:szCs w:val="16"/>
    </w:rPr>
  </w:style>
  <w:style w:type="paragraph" w:customStyle="1" w:styleId="ACUERDO">
    <w:name w:val="ACUERDO"/>
    <w:basedOn w:val="Normal"/>
    <w:rsid w:val="004B34C5"/>
    <w:rPr>
      <w:rFonts w:cs="Arial"/>
      <w:b/>
      <w:bCs/>
      <w:sz w:val="28"/>
      <w:szCs w:val="28"/>
      <w:lang w:val="en-US" w:eastAsia="en-US"/>
    </w:rPr>
  </w:style>
  <w:style w:type="character" w:customStyle="1" w:styleId="TextocomentarioCar1">
    <w:name w:val="Texto comentario Car1"/>
    <w:uiPriority w:val="99"/>
    <w:semiHidden/>
    <w:rsid w:val="004B34C5"/>
    <w:rPr>
      <w:rFonts w:ascii="Arial" w:eastAsia="Times New Roman" w:hAnsi="Arial" w:cs="Times New Roman"/>
      <w:sz w:val="20"/>
      <w:szCs w:val="20"/>
      <w:lang w:eastAsia="es-ES"/>
    </w:rPr>
  </w:style>
  <w:style w:type="character" w:customStyle="1" w:styleId="Ttulo3CarCarCar">
    <w:name w:val="Título 3 Car Car Car"/>
    <w:rsid w:val="004B34C5"/>
    <w:rPr>
      <w:rFonts w:ascii="Arial" w:hAnsi="Arial"/>
      <w:b/>
      <w:i/>
      <w:sz w:val="24"/>
      <w:lang w:val="es-MX" w:eastAsia="es-ES" w:bidi="ar-SA"/>
    </w:rPr>
  </w:style>
  <w:style w:type="character" w:customStyle="1" w:styleId="CarCarCar">
    <w:name w:val="Car Car Car"/>
    <w:rsid w:val="004B34C5"/>
    <w:rPr>
      <w:rFonts w:ascii="Arial" w:hAnsi="Arial"/>
      <w:sz w:val="24"/>
      <w:lang w:val="es-MX" w:eastAsia="es-ES" w:bidi="ar-SA"/>
    </w:rPr>
  </w:style>
  <w:style w:type="character" w:customStyle="1" w:styleId="CarCar18">
    <w:name w:val="Car Car18"/>
    <w:rsid w:val="004B34C5"/>
    <w:rPr>
      <w:rFonts w:ascii="Arial" w:hAnsi="Arial"/>
      <w:b/>
      <w:sz w:val="24"/>
      <w:lang w:val="es-MX" w:eastAsia="es-ES" w:bidi="ar-SA"/>
    </w:rPr>
  </w:style>
  <w:style w:type="character" w:customStyle="1" w:styleId="WW8Num31z0">
    <w:name w:val="WW8Num31z0"/>
    <w:rsid w:val="004B34C5"/>
    <w:rPr>
      <w:rFonts w:ascii="Symbol" w:hAnsi="Symbol"/>
    </w:rPr>
  </w:style>
  <w:style w:type="character" w:customStyle="1" w:styleId="eacep1">
    <w:name w:val="eacep1"/>
    <w:rsid w:val="004B34C5"/>
    <w:rPr>
      <w:color w:val="000000"/>
    </w:rPr>
  </w:style>
  <w:style w:type="character" w:customStyle="1" w:styleId="WW8Num92z1">
    <w:name w:val="WW8Num92z1"/>
    <w:rsid w:val="004B34C5"/>
    <w:rPr>
      <w:rFonts w:ascii="Courier New" w:hAnsi="Courier New" w:cs="Courier New"/>
    </w:rPr>
  </w:style>
  <w:style w:type="character" w:customStyle="1" w:styleId="CommentTextChar1">
    <w:name w:val="Comment Text Char1"/>
    <w:semiHidden/>
    <w:rsid w:val="004B34C5"/>
    <w:rPr>
      <w:rFonts w:ascii="Arial" w:hAnsi="Arial"/>
      <w:lang w:eastAsia="es-ES"/>
    </w:rPr>
  </w:style>
  <w:style w:type="paragraph" w:customStyle="1" w:styleId="Sinespaciado1">
    <w:name w:val="Sin espaciado1"/>
    <w:qFormat/>
    <w:rsid w:val="004B34C5"/>
    <w:rPr>
      <w:rFonts w:ascii="Calibri" w:hAnsi="Calibri"/>
      <w:sz w:val="22"/>
      <w:szCs w:val="22"/>
      <w:lang w:val="es-ES" w:eastAsia="en-US"/>
    </w:rPr>
  </w:style>
  <w:style w:type="paragraph" w:customStyle="1" w:styleId="TtulodeTDC1">
    <w:name w:val="Título de TDC1"/>
    <w:basedOn w:val="Ttulo1"/>
    <w:next w:val="Normal"/>
    <w:qFormat/>
    <w:rsid w:val="004B34C5"/>
    <w:pPr>
      <w:keepLines/>
      <w:widowControl/>
      <w:spacing w:before="480" w:line="276" w:lineRule="auto"/>
      <w:jc w:val="left"/>
      <w:outlineLvl w:val="9"/>
    </w:pPr>
    <w:rPr>
      <w:rFonts w:ascii="Cambria" w:hAnsi="Cambria"/>
      <w:bCs/>
      <w:color w:val="365F91"/>
      <w:sz w:val="28"/>
      <w:szCs w:val="28"/>
      <w:lang w:val="es-ES" w:eastAsia="en-US"/>
    </w:rPr>
  </w:style>
  <w:style w:type="character" w:styleId="Nmerodelnea">
    <w:name w:val="line number"/>
    <w:rsid w:val="004B34C5"/>
    <w:rPr>
      <w:rFonts w:cs="Times New Roman"/>
    </w:rPr>
  </w:style>
  <w:style w:type="paragraph" w:styleId="Descripcin">
    <w:name w:val="caption"/>
    <w:basedOn w:val="Normal"/>
    <w:next w:val="Normal"/>
    <w:qFormat/>
    <w:rsid w:val="004B34C5"/>
    <w:pPr>
      <w:widowControl/>
      <w:jc w:val="left"/>
    </w:pPr>
    <w:rPr>
      <w:rFonts w:ascii="Antique Olive" w:hAnsi="Antique Olive"/>
      <w:b/>
    </w:rPr>
  </w:style>
  <w:style w:type="paragraph" w:customStyle="1" w:styleId="WW-Textocomentario">
    <w:name w:val="WW-Texto comentario"/>
    <w:basedOn w:val="Normal"/>
    <w:rsid w:val="004B34C5"/>
    <w:pPr>
      <w:widowControl/>
      <w:suppressAutoHyphens/>
      <w:jc w:val="left"/>
    </w:pPr>
    <w:rPr>
      <w:rFonts w:ascii="Times New Roman" w:hAnsi="Times New Roman"/>
      <w:b/>
      <w:sz w:val="20"/>
      <w:lang w:val="es-ES" w:eastAsia="ar-SA"/>
    </w:rPr>
  </w:style>
  <w:style w:type="paragraph" w:customStyle="1" w:styleId="ndice">
    <w:name w:val="Índice"/>
    <w:basedOn w:val="Normal"/>
    <w:rsid w:val="004B34C5"/>
    <w:pPr>
      <w:suppressLineNumbers/>
      <w:suppressAutoHyphens/>
    </w:pPr>
    <w:rPr>
      <w:rFonts w:cs="Lucida Sans Unicode"/>
      <w:lang w:eastAsia="ar-SA"/>
    </w:rPr>
  </w:style>
  <w:style w:type="paragraph" w:customStyle="1" w:styleId="Encabezadodelatabla">
    <w:name w:val="Encabezado de la tabla"/>
    <w:basedOn w:val="Contenidodelatabla"/>
    <w:rsid w:val="004B34C5"/>
    <w:pPr>
      <w:jc w:val="center"/>
    </w:pPr>
    <w:rPr>
      <w:i/>
      <w:iCs/>
    </w:rPr>
  </w:style>
  <w:style w:type="paragraph" w:customStyle="1" w:styleId="Contenidodelatabla">
    <w:name w:val="Contenido de la tabla"/>
    <w:basedOn w:val="Textoindependiente"/>
    <w:rsid w:val="004B34C5"/>
    <w:pPr>
      <w:suppressLineNumbers/>
      <w:suppressAutoHyphens/>
    </w:pPr>
    <w:rPr>
      <w:lang w:eastAsia="ar-SA"/>
    </w:rPr>
  </w:style>
  <w:style w:type="character" w:customStyle="1" w:styleId="ebdstyle815">
    <w:name w:val="ebdstyle_815"/>
    <w:rsid w:val="004B34C5"/>
    <w:rPr>
      <w:rFonts w:cs="Times New Roman"/>
    </w:rPr>
  </w:style>
  <w:style w:type="paragraph" w:customStyle="1" w:styleId="xl50">
    <w:name w:val="xl50"/>
    <w:basedOn w:val="Normal"/>
    <w:rsid w:val="004B34C5"/>
    <w:pPr>
      <w:widowControl/>
      <w:pBdr>
        <w:bottom w:val="single" w:sz="8" w:space="0" w:color="auto"/>
        <w:right w:val="single" w:sz="8" w:space="0" w:color="auto"/>
      </w:pBdr>
      <w:shd w:val="clear" w:color="auto" w:fill="FFFFFF"/>
      <w:spacing w:before="100" w:beforeAutospacing="1" w:after="100" w:afterAutospacing="1"/>
      <w:jc w:val="center"/>
    </w:pPr>
    <w:rPr>
      <w:rFonts w:ascii="Arial Narrow" w:hAnsi="Arial Narrow"/>
      <w:b/>
      <w:bCs/>
      <w:i/>
      <w:iCs/>
      <w:szCs w:val="24"/>
      <w:lang w:val="es-ES"/>
    </w:rPr>
  </w:style>
  <w:style w:type="paragraph" w:customStyle="1" w:styleId="xl51">
    <w:name w:val="xl51"/>
    <w:basedOn w:val="Normal"/>
    <w:rsid w:val="004B34C5"/>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Narrow" w:hAnsi="Arial Narrow"/>
      <w:b/>
      <w:bCs/>
      <w:i/>
      <w:iCs/>
      <w:szCs w:val="24"/>
      <w:lang w:val="es-ES"/>
    </w:rPr>
  </w:style>
  <w:style w:type="paragraph" w:customStyle="1" w:styleId="xl52">
    <w:name w:val="xl52"/>
    <w:basedOn w:val="Normal"/>
    <w:rsid w:val="004B34C5"/>
    <w:pPr>
      <w:widowControl/>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53">
    <w:name w:val="xl53"/>
    <w:basedOn w:val="Normal"/>
    <w:rsid w:val="004B34C5"/>
    <w:pPr>
      <w:widowControl/>
      <w:pBdr>
        <w:top w:val="single" w:sz="8" w:space="0" w:color="auto"/>
        <w:bottom w:val="single" w:sz="8" w:space="0" w:color="auto"/>
        <w:right w:val="single" w:sz="8" w:space="0" w:color="auto"/>
      </w:pBdr>
      <w:shd w:val="clear" w:color="auto" w:fill="FFFFFF"/>
      <w:spacing w:before="100" w:beforeAutospacing="1" w:after="100" w:afterAutospacing="1"/>
      <w:jc w:val="right"/>
    </w:pPr>
    <w:rPr>
      <w:rFonts w:ascii="Arial Narrow" w:hAnsi="Arial Narrow"/>
      <w:sz w:val="16"/>
      <w:szCs w:val="16"/>
      <w:lang w:val="es-ES"/>
    </w:rPr>
  </w:style>
  <w:style w:type="paragraph" w:customStyle="1" w:styleId="xl54">
    <w:name w:val="xl54"/>
    <w:basedOn w:val="Normal"/>
    <w:rsid w:val="004B34C5"/>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55">
    <w:name w:val="xl55"/>
    <w:basedOn w:val="Normal"/>
    <w:rsid w:val="004B34C5"/>
    <w:pPr>
      <w:widowControl/>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56">
    <w:name w:val="xl56"/>
    <w:basedOn w:val="Normal"/>
    <w:rsid w:val="004B34C5"/>
    <w:pPr>
      <w:widowControl/>
      <w:pBdr>
        <w:bottom w:val="single" w:sz="8" w:space="0" w:color="auto"/>
        <w:right w:val="single" w:sz="8"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57">
    <w:name w:val="xl57"/>
    <w:basedOn w:val="Normal"/>
    <w:rsid w:val="004B34C5"/>
    <w:pPr>
      <w:widowControl/>
      <w:pBdr>
        <w:bottom w:val="single" w:sz="8" w:space="0" w:color="auto"/>
        <w:right w:val="single" w:sz="8" w:space="0" w:color="auto"/>
      </w:pBdr>
      <w:shd w:val="clear" w:color="auto" w:fill="FFFFFF"/>
      <w:spacing w:before="100" w:beforeAutospacing="1" w:after="100" w:afterAutospacing="1"/>
      <w:jc w:val="center"/>
    </w:pPr>
    <w:rPr>
      <w:rFonts w:ascii="Arial Narrow" w:hAnsi="Arial Narrow"/>
      <w:szCs w:val="24"/>
      <w:lang w:val="es-ES"/>
    </w:rPr>
  </w:style>
  <w:style w:type="paragraph" w:customStyle="1" w:styleId="xl58">
    <w:name w:val="xl58"/>
    <w:basedOn w:val="Normal"/>
    <w:rsid w:val="004B34C5"/>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59">
    <w:name w:val="xl59"/>
    <w:basedOn w:val="Normal"/>
    <w:rsid w:val="004B34C5"/>
    <w:pPr>
      <w:widowControl/>
      <w:pBdr>
        <w:bottom w:val="single" w:sz="8" w:space="0" w:color="auto"/>
        <w:right w:val="single" w:sz="8" w:space="0" w:color="auto"/>
      </w:pBdr>
      <w:shd w:val="clear" w:color="auto" w:fill="FFFFFF"/>
      <w:spacing w:before="100" w:beforeAutospacing="1" w:after="100" w:afterAutospacing="1"/>
      <w:jc w:val="right"/>
    </w:pPr>
    <w:rPr>
      <w:rFonts w:ascii="Arial Narrow" w:hAnsi="Arial Narrow"/>
      <w:sz w:val="16"/>
      <w:szCs w:val="16"/>
      <w:lang w:val="es-ES"/>
    </w:rPr>
  </w:style>
  <w:style w:type="paragraph" w:customStyle="1" w:styleId="xl60">
    <w:name w:val="xl60"/>
    <w:basedOn w:val="Normal"/>
    <w:rsid w:val="004B34C5"/>
    <w:pPr>
      <w:widowControl/>
      <w:pBdr>
        <w:bottom w:val="single" w:sz="8" w:space="0" w:color="auto"/>
        <w:right w:val="single" w:sz="8" w:space="0" w:color="auto"/>
      </w:pBdr>
      <w:shd w:val="clear" w:color="auto" w:fill="FFFFFF"/>
      <w:spacing w:before="100" w:beforeAutospacing="1" w:after="100" w:afterAutospacing="1"/>
      <w:jc w:val="right"/>
    </w:pPr>
    <w:rPr>
      <w:rFonts w:ascii="Arial Narrow" w:hAnsi="Arial Narrow"/>
      <w:sz w:val="16"/>
      <w:szCs w:val="16"/>
      <w:lang w:val="es-ES"/>
    </w:rPr>
  </w:style>
  <w:style w:type="paragraph" w:customStyle="1" w:styleId="xl61">
    <w:name w:val="xl61"/>
    <w:basedOn w:val="Normal"/>
    <w:rsid w:val="004B34C5"/>
    <w:pPr>
      <w:widowControl/>
      <w:pBdr>
        <w:right w:val="single" w:sz="8" w:space="0" w:color="auto"/>
      </w:pBdr>
      <w:shd w:val="clear" w:color="auto" w:fill="FFFFFF"/>
      <w:spacing w:before="100" w:beforeAutospacing="1" w:after="100" w:afterAutospacing="1"/>
      <w:jc w:val="center"/>
    </w:pPr>
    <w:rPr>
      <w:rFonts w:ascii="Arial Narrow" w:hAnsi="Arial Narrow"/>
      <w:sz w:val="16"/>
      <w:szCs w:val="16"/>
      <w:lang w:val="es-ES"/>
    </w:rPr>
  </w:style>
  <w:style w:type="paragraph" w:customStyle="1" w:styleId="xl62">
    <w:name w:val="xl62"/>
    <w:basedOn w:val="Normal"/>
    <w:rsid w:val="004B34C5"/>
    <w:pPr>
      <w:widowControl/>
      <w:shd w:val="clear" w:color="auto" w:fill="FFFFFF"/>
      <w:spacing w:before="100" w:beforeAutospacing="1" w:after="100" w:afterAutospacing="1"/>
    </w:pPr>
    <w:rPr>
      <w:rFonts w:ascii="Arial Narrow" w:hAnsi="Arial Narrow"/>
      <w:sz w:val="16"/>
      <w:szCs w:val="16"/>
      <w:lang w:val="es-ES"/>
    </w:rPr>
  </w:style>
  <w:style w:type="paragraph" w:customStyle="1" w:styleId="xl63">
    <w:name w:val="xl63"/>
    <w:basedOn w:val="Normal"/>
    <w:rsid w:val="004B34C5"/>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Narrow" w:hAnsi="Arial Narrow"/>
      <w:b/>
      <w:bCs/>
      <w:i/>
      <w:iCs/>
      <w:sz w:val="16"/>
      <w:szCs w:val="16"/>
      <w:lang w:val="es-ES"/>
    </w:rPr>
  </w:style>
  <w:style w:type="paragraph" w:customStyle="1" w:styleId="xl64">
    <w:name w:val="xl64"/>
    <w:basedOn w:val="Normal"/>
    <w:rsid w:val="004B34C5"/>
    <w:pPr>
      <w:widowControl/>
      <w:pBdr>
        <w:bottom w:val="single" w:sz="8" w:space="0" w:color="auto"/>
        <w:right w:val="single" w:sz="8" w:space="0" w:color="auto"/>
      </w:pBdr>
      <w:shd w:val="clear" w:color="auto" w:fill="FFFFFF"/>
      <w:spacing w:before="100" w:beforeAutospacing="1" w:after="100" w:afterAutospacing="1"/>
      <w:jc w:val="center"/>
    </w:pPr>
    <w:rPr>
      <w:rFonts w:ascii="Arial Narrow" w:hAnsi="Arial Narrow"/>
      <w:b/>
      <w:bCs/>
      <w:i/>
      <w:iCs/>
      <w:sz w:val="16"/>
      <w:szCs w:val="16"/>
      <w:lang w:val="es-ES"/>
    </w:rPr>
  </w:style>
  <w:style w:type="paragraph" w:customStyle="1" w:styleId="xl116">
    <w:name w:val="xl116"/>
    <w:basedOn w:val="Normal"/>
    <w:rsid w:val="004B34C5"/>
    <w:pPr>
      <w:widowControl/>
      <w:pBdr>
        <w:bottom w:val="single" w:sz="8" w:space="0" w:color="auto"/>
        <w:right w:val="single" w:sz="8" w:space="0" w:color="auto"/>
      </w:pBdr>
      <w:shd w:val="clear" w:color="auto" w:fill="FFFFFF"/>
      <w:spacing w:before="100" w:beforeAutospacing="1" w:after="100" w:afterAutospacing="1"/>
      <w:jc w:val="center"/>
    </w:pPr>
    <w:rPr>
      <w:rFonts w:ascii="Arial Narrow" w:hAnsi="Arial Narrow"/>
      <w:color w:val="0000FF"/>
      <w:szCs w:val="24"/>
      <w:lang w:val="es-ES"/>
    </w:rPr>
  </w:style>
  <w:style w:type="paragraph" w:customStyle="1" w:styleId="xl117">
    <w:name w:val="xl117"/>
    <w:basedOn w:val="Normal"/>
    <w:rsid w:val="004B34C5"/>
    <w:pPr>
      <w:widowControl/>
      <w:pBdr>
        <w:bottom w:val="single" w:sz="8" w:space="0" w:color="auto"/>
        <w:right w:val="single" w:sz="8" w:space="0" w:color="auto"/>
      </w:pBdr>
      <w:shd w:val="clear" w:color="auto" w:fill="FFFFFF"/>
      <w:spacing w:before="100" w:beforeAutospacing="1" w:after="100" w:afterAutospacing="1"/>
      <w:jc w:val="right"/>
    </w:pPr>
    <w:rPr>
      <w:rFonts w:ascii="Arial Narrow" w:hAnsi="Arial Narrow"/>
      <w:color w:val="008000"/>
      <w:szCs w:val="24"/>
      <w:lang w:val="es-ES"/>
    </w:rPr>
  </w:style>
  <w:style w:type="paragraph" w:customStyle="1" w:styleId="xl118">
    <w:name w:val="xl118"/>
    <w:basedOn w:val="Normal"/>
    <w:rsid w:val="004B34C5"/>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Arial Narrow" w:hAnsi="Arial Narrow"/>
      <w:color w:val="0000FF"/>
      <w:szCs w:val="24"/>
      <w:lang w:val="es-ES"/>
    </w:rPr>
  </w:style>
  <w:style w:type="paragraph" w:customStyle="1" w:styleId="xl119">
    <w:name w:val="xl119"/>
    <w:basedOn w:val="Normal"/>
    <w:rsid w:val="004B34C5"/>
    <w:pPr>
      <w:widowControl/>
      <w:pBdr>
        <w:top w:val="single" w:sz="8" w:space="0" w:color="auto"/>
        <w:bottom w:val="single" w:sz="8" w:space="0" w:color="auto"/>
        <w:right w:val="single" w:sz="8" w:space="0" w:color="auto"/>
      </w:pBdr>
      <w:shd w:val="clear" w:color="auto" w:fill="FFFFFF"/>
      <w:spacing w:before="100" w:beforeAutospacing="1" w:after="100" w:afterAutospacing="1"/>
      <w:jc w:val="right"/>
    </w:pPr>
    <w:rPr>
      <w:rFonts w:ascii="Arial Narrow" w:hAnsi="Arial Narrow"/>
      <w:color w:val="008000"/>
      <w:szCs w:val="24"/>
      <w:lang w:val="es-ES"/>
    </w:rPr>
  </w:style>
  <w:style w:type="paragraph" w:customStyle="1" w:styleId="xl120">
    <w:name w:val="xl120"/>
    <w:basedOn w:val="Normal"/>
    <w:rsid w:val="004B34C5"/>
    <w:pPr>
      <w:widowControl/>
      <w:shd w:val="clear" w:color="auto" w:fill="FFFFFF"/>
      <w:spacing w:before="100" w:beforeAutospacing="1" w:after="100" w:afterAutospacing="1"/>
      <w:jc w:val="center"/>
    </w:pPr>
    <w:rPr>
      <w:rFonts w:ascii="Arial Narrow" w:hAnsi="Arial Narrow"/>
      <w:sz w:val="16"/>
      <w:szCs w:val="16"/>
      <w:lang w:val="es-ES"/>
    </w:rPr>
  </w:style>
  <w:style w:type="paragraph" w:customStyle="1" w:styleId="xl121">
    <w:name w:val="xl121"/>
    <w:basedOn w:val="Normal"/>
    <w:rsid w:val="004B34C5"/>
    <w:pPr>
      <w:widowControl/>
      <w:shd w:val="clear" w:color="auto" w:fill="FFFFFF"/>
      <w:spacing w:before="100" w:beforeAutospacing="1" w:after="100" w:afterAutospacing="1"/>
      <w:jc w:val="center"/>
    </w:pPr>
    <w:rPr>
      <w:rFonts w:ascii="Arial Narrow" w:hAnsi="Arial Narrow"/>
      <w:color w:val="0000FF"/>
      <w:szCs w:val="24"/>
      <w:lang w:val="es-ES"/>
    </w:rPr>
  </w:style>
  <w:style w:type="paragraph" w:customStyle="1" w:styleId="xl122">
    <w:name w:val="xl122"/>
    <w:basedOn w:val="Normal"/>
    <w:rsid w:val="004B34C5"/>
    <w:pPr>
      <w:widowControl/>
      <w:shd w:val="clear" w:color="auto" w:fill="FFFFFF"/>
      <w:spacing w:before="100" w:beforeAutospacing="1" w:after="100" w:afterAutospacing="1"/>
      <w:jc w:val="right"/>
    </w:pPr>
    <w:rPr>
      <w:rFonts w:ascii="Arial Narrow" w:hAnsi="Arial Narrow"/>
      <w:color w:val="008000"/>
      <w:szCs w:val="24"/>
      <w:lang w:val="es-ES"/>
    </w:rPr>
  </w:style>
  <w:style w:type="paragraph" w:customStyle="1" w:styleId="xl123">
    <w:name w:val="xl123"/>
    <w:basedOn w:val="Normal"/>
    <w:rsid w:val="004B34C5"/>
    <w:pPr>
      <w:widowControl/>
      <w:pBdr>
        <w:bottom w:val="single" w:sz="8" w:space="0" w:color="auto"/>
        <w:right w:val="single" w:sz="8" w:space="0" w:color="auto"/>
      </w:pBdr>
      <w:shd w:val="clear" w:color="auto" w:fill="FFFFFF"/>
      <w:spacing w:before="100" w:beforeAutospacing="1" w:after="100" w:afterAutospacing="1"/>
      <w:jc w:val="center"/>
    </w:pPr>
    <w:rPr>
      <w:rFonts w:ascii="Arial Narrow" w:hAnsi="Arial Narrow"/>
      <w:color w:val="008000"/>
      <w:szCs w:val="24"/>
      <w:lang w:val="es-ES"/>
    </w:rPr>
  </w:style>
  <w:style w:type="paragraph" w:customStyle="1" w:styleId="xl124">
    <w:name w:val="xl124"/>
    <w:basedOn w:val="Normal"/>
    <w:rsid w:val="004B34C5"/>
    <w:pPr>
      <w:widowControl/>
      <w:pBdr>
        <w:bottom w:val="single" w:sz="8" w:space="0" w:color="auto"/>
        <w:right w:val="single" w:sz="8" w:space="0" w:color="auto"/>
      </w:pBdr>
      <w:shd w:val="clear" w:color="auto" w:fill="FFFFFF"/>
      <w:spacing w:before="100" w:beforeAutospacing="1" w:after="100" w:afterAutospacing="1"/>
      <w:jc w:val="center"/>
    </w:pPr>
    <w:rPr>
      <w:rFonts w:ascii="Arial Narrow" w:hAnsi="Arial Narrow"/>
      <w:b/>
      <w:bCs/>
      <w:color w:val="FF0000"/>
      <w:szCs w:val="24"/>
      <w:lang w:val="es-ES"/>
    </w:rPr>
  </w:style>
  <w:style w:type="paragraph" w:customStyle="1" w:styleId="xl125">
    <w:name w:val="xl125"/>
    <w:basedOn w:val="Normal"/>
    <w:rsid w:val="004B34C5"/>
    <w:pPr>
      <w:widowControl/>
      <w:pBdr>
        <w:bottom w:val="single" w:sz="8" w:space="0" w:color="auto"/>
        <w:right w:val="single" w:sz="8" w:space="0" w:color="auto"/>
      </w:pBdr>
      <w:shd w:val="clear" w:color="auto" w:fill="FFFFFF"/>
      <w:spacing w:before="100" w:beforeAutospacing="1" w:after="100" w:afterAutospacing="1"/>
      <w:jc w:val="center"/>
    </w:pPr>
    <w:rPr>
      <w:rFonts w:ascii="Arial Narrow" w:hAnsi="Arial Narrow"/>
      <w:b/>
      <w:bCs/>
      <w:color w:val="008000"/>
      <w:szCs w:val="24"/>
      <w:lang w:val="es-ES"/>
    </w:rPr>
  </w:style>
  <w:style w:type="paragraph" w:customStyle="1" w:styleId="xl126">
    <w:name w:val="xl126"/>
    <w:basedOn w:val="Normal"/>
    <w:rsid w:val="004B34C5"/>
    <w:pPr>
      <w:widowControl/>
      <w:pBdr>
        <w:top w:val="single" w:sz="8" w:space="0" w:color="auto"/>
        <w:bottom w:val="single" w:sz="8" w:space="0" w:color="auto"/>
        <w:right w:val="single" w:sz="8" w:space="0" w:color="auto"/>
      </w:pBdr>
      <w:shd w:val="clear" w:color="auto" w:fill="FFFFFF"/>
      <w:spacing w:before="100" w:beforeAutospacing="1" w:after="100" w:afterAutospacing="1"/>
      <w:jc w:val="right"/>
    </w:pPr>
    <w:rPr>
      <w:rFonts w:ascii="Arial Narrow" w:hAnsi="Arial Narrow"/>
      <w:sz w:val="16"/>
      <w:szCs w:val="16"/>
      <w:lang w:val="es-ES"/>
    </w:rPr>
  </w:style>
  <w:style w:type="paragraph" w:customStyle="1" w:styleId="xl127">
    <w:name w:val="xl127"/>
    <w:basedOn w:val="Normal"/>
    <w:rsid w:val="004B34C5"/>
    <w:pPr>
      <w:widowControl/>
      <w:pBdr>
        <w:left w:val="single" w:sz="8" w:space="0" w:color="auto"/>
        <w:bottom w:val="single" w:sz="8" w:space="0" w:color="auto"/>
        <w:right w:val="single" w:sz="8" w:space="0" w:color="auto"/>
      </w:pBdr>
      <w:shd w:val="clear" w:color="auto" w:fill="FFFFFF"/>
      <w:spacing w:before="100" w:beforeAutospacing="1" w:after="100" w:afterAutospacing="1"/>
      <w:jc w:val="right"/>
    </w:pPr>
    <w:rPr>
      <w:rFonts w:ascii="Arial Narrow" w:hAnsi="Arial Narrow"/>
      <w:b/>
      <w:bCs/>
      <w:i/>
      <w:iCs/>
      <w:sz w:val="16"/>
      <w:szCs w:val="16"/>
      <w:lang w:val="es-ES"/>
    </w:rPr>
  </w:style>
  <w:style w:type="paragraph" w:customStyle="1" w:styleId="xl128">
    <w:name w:val="xl128"/>
    <w:basedOn w:val="Normal"/>
    <w:rsid w:val="004B34C5"/>
    <w:pPr>
      <w:widowControl/>
      <w:pBdr>
        <w:bottom w:val="single" w:sz="8" w:space="0" w:color="auto"/>
        <w:right w:val="single" w:sz="8" w:space="0" w:color="auto"/>
      </w:pBdr>
      <w:shd w:val="clear" w:color="auto" w:fill="FFFFFF"/>
      <w:spacing w:before="100" w:beforeAutospacing="1" w:after="100" w:afterAutospacing="1"/>
      <w:jc w:val="right"/>
    </w:pPr>
    <w:rPr>
      <w:rFonts w:ascii="Arial Narrow" w:hAnsi="Arial Narrow"/>
      <w:b/>
      <w:bCs/>
      <w:i/>
      <w:iCs/>
      <w:sz w:val="16"/>
      <w:szCs w:val="16"/>
      <w:lang w:val="es-ES"/>
    </w:rPr>
  </w:style>
  <w:style w:type="paragraph" w:customStyle="1" w:styleId="xl129">
    <w:name w:val="xl129"/>
    <w:basedOn w:val="Normal"/>
    <w:rsid w:val="004B34C5"/>
    <w:pPr>
      <w:widowControl/>
      <w:pBdr>
        <w:top w:val="single" w:sz="8" w:space="0" w:color="auto"/>
        <w:bottom w:val="single" w:sz="8" w:space="0" w:color="auto"/>
        <w:right w:val="single" w:sz="8" w:space="0" w:color="auto"/>
      </w:pBdr>
      <w:shd w:val="clear" w:color="auto" w:fill="FFFFFF"/>
      <w:spacing w:before="100" w:beforeAutospacing="1" w:after="100" w:afterAutospacing="1"/>
      <w:jc w:val="right"/>
    </w:pPr>
    <w:rPr>
      <w:rFonts w:ascii="Arial Narrow" w:hAnsi="Arial Narrow"/>
      <w:b/>
      <w:bCs/>
      <w:i/>
      <w:iCs/>
      <w:sz w:val="16"/>
      <w:szCs w:val="16"/>
      <w:lang w:val="es-ES"/>
    </w:rPr>
  </w:style>
  <w:style w:type="paragraph" w:customStyle="1" w:styleId="xl130">
    <w:name w:val="xl130"/>
    <w:basedOn w:val="Normal"/>
    <w:rsid w:val="004B34C5"/>
    <w:pPr>
      <w:widowControl/>
      <w:pBdr>
        <w:bottom w:val="single" w:sz="8" w:space="0" w:color="auto"/>
        <w:right w:val="single" w:sz="8" w:space="0" w:color="auto"/>
      </w:pBdr>
      <w:shd w:val="clear" w:color="auto" w:fill="FFFFFF"/>
      <w:spacing w:before="100" w:beforeAutospacing="1" w:after="100" w:afterAutospacing="1"/>
      <w:jc w:val="right"/>
    </w:pPr>
    <w:rPr>
      <w:rFonts w:ascii="Arial Narrow" w:hAnsi="Arial Narrow"/>
      <w:b/>
      <w:bCs/>
      <w:color w:val="008000"/>
      <w:szCs w:val="24"/>
      <w:lang w:val="es-ES"/>
    </w:rPr>
  </w:style>
  <w:style w:type="character" w:customStyle="1" w:styleId="WW8Num120z1">
    <w:name w:val="WW8Num120z1"/>
    <w:rsid w:val="004B34C5"/>
    <w:rPr>
      <w:rFonts w:cs="Times New Roman"/>
    </w:rPr>
  </w:style>
  <w:style w:type="character" w:customStyle="1" w:styleId="WW8Num31z2">
    <w:name w:val="WW8Num31z2"/>
    <w:rsid w:val="004B34C5"/>
    <w:rPr>
      <w:rFonts w:ascii="Wingdings" w:hAnsi="Wingdings"/>
    </w:rPr>
  </w:style>
  <w:style w:type="numbering" w:customStyle="1" w:styleId="NoList1">
    <w:name w:val="No List1"/>
    <w:next w:val="Sinlista"/>
    <w:semiHidden/>
    <w:unhideWhenUsed/>
    <w:rsid w:val="004B34C5"/>
  </w:style>
  <w:style w:type="numbering" w:customStyle="1" w:styleId="NoList2">
    <w:name w:val="No List2"/>
    <w:next w:val="Sinlista"/>
    <w:semiHidden/>
    <w:unhideWhenUsed/>
    <w:rsid w:val="004B34C5"/>
  </w:style>
  <w:style w:type="numbering" w:customStyle="1" w:styleId="NoList3">
    <w:name w:val="No List3"/>
    <w:next w:val="Sinlista"/>
    <w:semiHidden/>
    <w:unhideWhenUsed/>
    <w:rsid w:val="004B34C5"/>
  </w:style>
  <w:style w:type="numbering" w:customStyle="1" w:styleId="NoList4">
    <w:name w:val="No List4"/>
    <w:next w:val="Sinlista"/>
    <w:semiHidden/>
    <w:unhideWhenUsed/>
    <w:rsid w:val="004B34C5"/>
  </w:style>
  <w:style w:type="numbering" w:customStyle="1" w:styleId="NoList5">
    <w:name w:val="No List5"/>
    <w:next w:val="Sinlista"/>
    <w:semiHidden/>
    <w:unhideWhenUsed/>
    <w:rsid w:val="004B34C5"/>
  </w:style>
  <w:style w:type="numbering" w:customStyle="1" w:styleId="NoList6">
    <w:name w:val="No List6"/>
    <w:next w:val="Sinlista"/>
    <w:semiHidden/>
    <w:unhideWhenUsed/>
    <w:rsid w:val="004B34C5"/>
  </w:style>
  <w:style w:type="numbering" w:customStyle="1" w:styleId="NoList7">
    <w:name w:val="No List7"/>
    <w:next w:val="Sinlista"/>
    <w:semiHidden/>
    <w:unhideWhenUsed/>
    <w:rsid w:val="004B34C5"/>
  </w:style>
  <w:style w:type="numbering" w:customStyle="1" w:styleId="NoList8">
    <w:name w:val="No List8"/>
    <w:next w:val="Sinlista"/>
    <w:semiHidden/>
    <w:unhideWhenUsed/>
    <w:rsid w:val="004B34C5"/>
  </w:style>
  <w:style w:type="paragraph" w:customStyle="1" w:styleId="Sangra3detindependiente2">
    <w:name w:val="Sangría 3 de t. independiente2"/>
    <w:basedOn w:val="Normal"/>
    <w:rsid w:val="004B34C5"/>
    <w:pPr>
      <w:widowControl/>
      <w:ind w:left="705" w:hanging="705"/>
    </w:pPr>
    <w:rPr>
      <w:rFonts w:ascii="Antique Olive" w:hAnsi="Antique Olive"/>
      <w:b/>
    </w:rPr>
  </w:style>
  <w:style w:type="paragraph" w:customStyle="1" w:styleId="Sangra2detindependiente2">
    <w:name w:val="Sangría 2 de t. independiente2"/>
    <w:basedOn w:val="Normal"/>
    <w:rsid w:val="004B34C5"/>
    <w:pPr>
      <w:widowControl/>
      <w:spacing w:line="240" w:lineRule="exact"/>
      <w:ind w:left="709" w:hanging="709"/>
    </w:pPr>
    <w:rPr>
      <w:rFonts w:ascii="Antique Olive" w:hAnsi="Antique Olive"/>
      <w:b/>
      <w:i/>
      <w:sz w:val="28"/>
    </w:rPr>
  </w:style>
  <w:style w:type="character" w:customStyle="1" w:styleId="contpequesimogris">
    <w:name w:val="cont_pequeñísimo_gris"/>
    <w:basedOn w:val="Fuentedeprrafopredeter"/>
    <w:rsid w:val="004B34C5"/>
  </w:style>
  <w:style w:type="paragraph" w:customStyle="1" w:styleId="Titulo1">
    <w:name w:val="Titulo 1"/>
    <w:basedOn w:val="Normal"/>
    <w:next w:val="Normal"/>
    <w:rsid w:val="004B34C5"/>
    <w:pPr>
      <w:widowControl/>
      <w:autoSpaceDE w:val="0"/>
      <w:autoSpaceDN w:val="0"/>
      <w:adjustRightInd w:val="0"/>
      <w:jc w:val="left"/>
    </w:pPr>
    <w:rPr>
      <w:rFonts w:ascii="Times New Roman" w:hAnsi="Times New Roman"/>
      <w:szCs w:val="24"/>
      <w:lang w:val="es-ES"/>
    </w:rPr>
  </w:style>
  <w:style w:type="paragraph" w:customStyle="1" w:styleId="INCISO0">
    <w:name w:val="INCISO"/>
    <w:basedOn w:val="Normal"/>
    <w:rsid w:val="004B34C5"/>
    <w:pPr>
      <w:widowControl/>
      <w:tabs>
        <w:tab w:val="left" w:pos="1152"/>
      </w:tabs>
      <w:spacing w:after="101" w:line="216" w:lineRule="atLeast"/>
      <w:ind w:left="1152" w:hanging="432"/>
    </w:pPr>
    <w:rPr>
      <w:sz w:val="18"/>
      <w:lang w:val="es-ES_tradnl"/>
    </w:rPr>
  </w:style>
  <w:style w:type="paragraph" w:styleId="Textosinformato">
    <w:name w:val="Plain Text"/>
    <w:basedOn w:val="Normal"/>
    <w:link w:val="TextosinformatoCar"/>
    <w:rsid w:val="004B34C5"/>
    <w:pPr>
      <w:widowControl/>
      <w:jc w:val="left"/>
    </w:pPr>
    <w:rPr>
      <w:rFonts w:ascii="Courier New" w:hAnsi="Courier New"/>
      <w:sz w:val="20"/>
      <w:lang w:val="es-ES"/>
    </w:rPr>
  </w:style>
  <w:style w:type="character" w:customStyle="1" w:styleId="TextosinformatoCar">
    <w:name w:val="Texto sin formato Car"/>
    <w:basedOn w:val="Fuentedeprrafopredeter"/>
    <w:link w:val="Textosinformato"/>
    <w:rsid w:val="004B34C5"/>
    <w:rPr>
      <w:rFonts w:ascii="Courier New" w:hAnsi="Courier New"/>
      <w:lang w:val="es-ES" w:eastAsia="es-ES"/>
    </w:rPr>
  </w:style>
  <w:style w:type="paragraph" w:styleId="Listaconvietas">
    <w:name w:val="List Bullet"/>
    <w:basedOn w:val="Normal"/>
    <w:rsid w:val="004B34C5"/>
    <w:pPr>
      <w:numPr>
        <w:numId w:val="40"/>
      </w:numPr>
      <w:contextualSpacing/>
    </w:pPr>
  </w:style>
  <w:style w:type="paragraph" w:customStyle="1" w:styleId="Normal2">
    <w:name w:val="Normal2"/>
    <w:basedOn w:val="Normal"/>
    <w:rsid w:val="004B34C5"/>
    <w:pPr>
      <w:widowControl/>
      <w:spacing w:before="100" w:beforeAutospacing="1" w:after="100" w:afterAutospacing="1"/>
      <w:jc w:val="left"/>
    </w:pPr>
    <w:rPr>
      <w:rFonts w:ascii="Times New Roman" w:hAnsi="Times New Roman"/>
      <w:color w:val="000000"/>
      <w:sz w:val="20"/>
      <w:lang w:val="es-ES"/>
    </w:rPr>
  </w:style>
  <w:style w:type="paragraph" w:customStyle="1" w:styleId="Prrafodelista2">
    <w:name w:val="Párrafo de lista2"/>
    <w:basedOn w:val="Normal"/>
    <w:qFormat/>
    <w:rsid w:val="004B34C5"/>
    <w:pPr>
      <w:ind w:left="708"/>
    </w:pPr>
  </w:style>
  <w:style w:type="paragraph" w:styleId="Revisin">
    <w:name w:val="Revision"/>
    <w:hidden/>
    <w:uiPriority w:val="71"/>
    <w:semiHidden/>
    <w:rsid w:val="000152E7"/>
    <w:rPr>
      <w:rFonts w:ascii="Arial" w:hAnsi="Arial"/>
      <w:sz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969">
      <w:bodyDiv w:val="1"/>
      <w:marLeft w:val="0"/>
      <w:marRight w:val="0"/>
      <w:marTop w:val="0"/>
      <w:marBottom w:val="0"/>
      <w:divBdr>
        <w:top w:val="none" w:sz="0" w:space="0" w:color="auto"/>
        <w:left w:val="none" w:sz="0" w:space="0" w:color="auto"/>
        <w:bottom w:val="none" w:sz="0" w:space="0" w:color="auto"/>
        <w:right w:val="none" w:sz="0" w:space="0" w:color="auto"/>
      </w:divBdr>
    </w:div>
    <w:div w:id="21900608">
      <w:bodyDiv w:val="1"/>
      <w:marLeft w:val="0"/>
      <w:marRight w:val="0"/>
      <w:marTop w:val="0"/>
      <w:marBottom w:val="0"/>
      <w:divBdr>
        <w:top w:val="none" w:sz="0" w:space="0" w:color="auto"/>
        <w:left w:val="none" w:sz="0" w:space="0" w:color="auto"/>
        <w:bottom w:val="none" w:sz="0" w:space="0" w:color="auto"/>
        <w:right w:val="none" w:sz="0" w:space="0" w:color="auto"/>
      </w:divBdr>
    </w:div>
    <w:div w:id="53508396">
      <w:bodyDiv w:val="1"/>
      <w:marLeft w:val="0"/>
      <w:marRight w:val="0"/>
      <w:marTop w:val="0"/>
      <w:marBottom w:val="0"/>
      <w:divBdr>
        <w:top w:val="none" w:sz="0" w:space="0" w:color="auto"/>
        <w:left w:val="none" w:sz="0" w:space="0" w:color="auto"/>
        <w:bottom w:val="none" w:sz="0" w:space="0" w:color="auto"/>
        <w:right w:val="none" w:sz="0" w:space="0" w:color="auto"/>
      </w:divBdr>
    </w:div>
    <w:div w:id="58788595">
      <w:bodyDiv w:val="1"/>
      <w:marLeft w:val="0"/>
      <w:marRight w:val="0"/>
      <w:marTop w:val="0"/>
      <w:marBottom w:val="0"/>
      <w:divBdr>
        <w:top w:val="none" w:sz="0" w:space="0" w:color="auto"/>
        <w:left w:val="none" w:sz="0" w:space="0" w:color="auto"/>
        <w:bottom w:val="none" w:sz="0" w:space="0" w:color="auto"/>
        <w:right w:val="none" w:sz="0" w:space="0" w:color="auto"/>
      </w:divBdr>
    </w:div>
    <w:div w:id="79371732">
      <w:bodyDiv w:val="1"/>
      <w:marLeft w:val="0"/>
      <w:marRight w:val="0"/>
      <w:marTop w:val="0"/>
      <w:marBottom w:val="0"/>
      <w:divBdr>
        <w:top w:val="none" w:sz="0" w:space="0" w:color="auto"/>
        <w:left w:val="none" w:sz="0" w:space="0" w:color="auto"/>
        <w:bottom w:val="none" w:sz="0" w:space="0" w:color="auto"/>
        <w:right w:val="none" w:sz="0" w:space="0" w:color="auto"/>
      </w:divBdr>
    </w:div>
    <w:div w:id="111294378">
      <w:bodyDiv w:val="1"/>
      <w:marLeft w:val="0"/>
      <w:marRight w:val="0"/>
      <w:marTop w:val="0"/>
      <w:marBottom w:val="0"/>
      <w:divBdr>
        <w:top w:val="none" w:sz="0" w:space="0" w:color="auto"/>
        <w:left w:val="none" w:sz="0" w:space="0" w:color="auto"/>
        <w:bottom w:val="none" w:sz="0" w:space="0" w:color="auto"/>
        <w:right w:val="none" w:sz="0" w:space="0" w:color="auto"/>
      </w:divBdr>
    </w:div>
    <w:div w:id="138422127">
      <w:bodyDiv w:val="1"/>
      <w:marLeft w:val="0"/>
      <w:marRight w:val="0"/>
      <w:marTop w:val="0"/>
      <w:marBottom w:val="0"/>
      <w:divBdr>
        <w:top w:val="none" w:sz="0" w:space="0" w:color="auto"/>
        <w:left w:val="none" w:sz="0" w:space="0" w:color="auto"/>
        <w:bottom w:val="none" w:sz="0" w:space="0" w:color="auto"/>
        <w:right w:val="none" w:sz="0" w:space="0" w:color="auto"/>
      </w:divBdr>
    </w:div>
    <w:div w:id="156269719">
      <w:bodyDiv w:val="1"/>
      <w:marLeft w:val="0"/>
      <w:marRight w:val="0"/>
      <w:marTop w:val="0"/>
      <w:marBottom w:val="0"/>
      <w:divBdr>
        <w:top w:val="none" w:sz="0" w:space="0" w:color="auto"/>
        <w:left w:val="none" w:sz="0" w:space="0" w:color="auto"/>
        <w:bottom w:val="none" w:sz="0" w:space="0" w:color="auto"/>
        <w:right w:val="none" w:sz="0" w:space="0" w:color="auto"/>
      </w:divBdr>
    </w:div>
    <w:div w:id="181824514">
      <w:bodyDiv w:val="1"/>
      <w:marLeft w:val="0"/>
      <w:marRight w:val="0"/>
      <w:marTop w:val="0"/>
      <w:marBottom w:val="0"/>
      <w:divBdr>
        <w:top w:val="none" w:sz="0" w:space="0" w:color="auto"/>
        <w:left w:val="none" w:sz="0" w:space="0" w:color="auto"/>
        <w:bottom w:val="none" w:sz="0" w:space="0" w:color="auto"/>
        <w:right w:val="none" w:sz="0" w:space="0" w:color="auto"/>
      </w:divBdr>
    </w:div>
    <w:div w:id="196358346">
      <w:bodyDiv w:val="1"/>
      <w:marLeft w:val="0"/>
      <w:marRight w:val="0"/>
      <w:marTop w:val="0"/>
      <w:marBottom w:val="0"/>
      <w:divBdr>
        <w:top w:val="none" w:sz="0" w:space="0" w:color="auto"/>
        <w:left w:val="none" w:sz="0" w:space="0" w:color="auto"/>
        <w:bottom w:val="none" w:sz="0" w:space="0" w:color="auto"/>
        <w:right w:val="none" w:sz="0" w:space="0" w:color="auto"/>
      </w:divBdr>
    </w:div>
    <w:div w:id="227613266">
      <w:bodyDiv w:val="1"/>
      <w:marLeft w:val="0"/>
      <w:marRight w:val="0"/>
      <w:marTop w:val="0"/>
      <w:marBottom w:val="0"/>
      <w:divBdr>
        <w:top w:val="none" w:sz="0" w:space="0" w:color="auto"/>
        <w:left w:val="none" w:sz="0" w:space="0" w:color="auto"/>
        <w:bottom w:val="none" w:sz="0" w:space="0" w:color="auto"/>
        <w:right w:val="none" w:sz="0" w:space="0" w:color="auto"/>
      </w:divBdr>
    </w:div>
    <w:div w:id="265308352">
      <w:bodyDiv w:val="1"/>
      <w:marLeft w:val="0"/>
      <w:marRight w:val="0"/>
      <w:marTop w:val="0"/>
      <w:marBottom w:val="0"/>
      <w:divBdr>
        <w:top w:val="none" w:sz="0" w:space="0" w:color="auto"/>
        <w:left w:val="none" w:sz="0" w:space="0" w:color="auto"/>
        <w:bottom w:val="none" w:sz="0" w:space="0" w:color="auto"/>
        <w:right w:val="none" w:sz="0" w:space="0" w:color="auto"/>
      </w:divBdr>
    </w:div>
    <w:div w:id="384842474">
      <w:bodyDiv w:val="1"/>
      <w:marLeft w:val="0"/>
      <w:marRight w:val="0"/>
      <w:marTop w:val="0"/>
      <w:marBottom w:val="0"/>
      <w:divBdr>
        <w:top w:val="none" w:sz="0" w:space="0" w:color="auto"/>
        <w:left w:val="none" w:sz="0" w:space="0" w:color="auto"/>
        <w:bottom w:val="none" w:sz="0" w:space="0" w:color="auto"/>
        <w:right w:val="none" w:sz="0" w:space="0" w:color="auto"/>
      </w:divBdr>
    </w:div>
    <w:div w:id="477571865">
      <w:bodyDiv w:val="1"/>
      <w:marLeft w:val="0"/>
      <w:marRight w:val="0"/>
      <w:marTop w:val="0"/>
      <w:marBottom w:val="0"/>
      <w:divBdr>
        <w:top w:val="none" w:sz="0" w:space="0" w:color="auto"/>
        <w:left w:val="none" w:sz="0" w:space="0" w:color="auto"/>
        <w:bottom w:val="none" w:sz="0" w:space="0" w:color="auto"/>
        <w:right w:val="none" w:sz="0" w:space="0" w:color="auto"/>
      </w:divBdr>
    </w:div>
    <w:div w:id="504322722">
      <w:bodyDiv w:val="1"/>
      <w:marLeft w:val="0"/>
      <w:marRight w:val="0"/>
      <w:marTop w:val="0"/>
      <w:marBottom w:val="0"/>
      <w:divBdr>
        <w:top w:val="none" w:sz="0" w:space="0" w:color="auto"/>
        <w:left w:val="none" w:sz="0" w:space="0" w:color="auto"/>
        <w:bottom w:val="none" w:sz="0" w:space="0" w:color="auto"/>
        <w:right w:val="none" w:sz="0" w:space="0" w:color="auto"/>
      </w:divBdr>
    </w:div>
    <w:div w:id="509296919">
      <w:bodyDiv w:val="1"/>
      <w:marLeft w:val="0"/>
      <w:marRight w:val="0"/>
      <w:marTop w:val="0"/>
      <w:marBottom w:val="0"/>
      <w:divBdr>
        <w:top w:val="none" w:sz="0" w:space="0" w:color="auto"/>
        <w:left w:val="none" w:sz="0" w:space="0" w:color="auto"/>
        <w:bottom w:val="none" w:sz="0" w:space="0" w:color="auto"/>
        <w:right w:val="none" w:sz="0" w:space="0" w:color="auto"/>
      </w:divBdr>
    </w:div>
    <w:div w:id="584606416">
      <w:bodyDiv w:val="1"/>
      <w:marLeft w:val="0"/>
      <w:marRight w:val="0"/>
      <w:marTop w:val="0"/>
      <w:marBottom w:val="0"/>
      <w:divBdr>
        <w:top w:val="none" w:sz="0" w:space="0" w:color="auto"/>
        <w:left w:val="none" w:sz="0" w:space="0" w:color="auto"/>
        <w:bottom w:val="none" w:sz="0" w:space="0" w:color="auto"/>
        <w:right w:val="none" w:sz="0" w:space="0" w:color="auto"/>
      </w:divBdr>
    </w:div>
    <w:div w:id="634415342">
      <w:bodyDiv w:val="1"/>
      <w:marLeft w:val="0"/>
      <w:marRight w:val="0"/>
      <w:marTop w:val="0"/>
      <w:marBottom w:val="0"/>
      <w:divBdr>
        <w:top w:val="none" w:sz="0" w:space="0" w:color="auto"/>
        <w:left w:val="none" w:sz="0" w:space="0" w:color="auto"/>
        <w:bottom w:val="none" w:sz="0" w:space="0" w:color="auto"/>
        <w:right w:val="none" w:sz="0" w:space="0" w:color="auto"/>
      </w:divBdr>
    </w:div>
    <w:div w:id="687026711">
      <w:bodyDiv w:val="1"/>
      <w:marLeft w:val="0"/>
      <w:marRight w:val="0"/>
      <w:marTop w:val="0"/>
      <w:marBottom w:val="0"/>
      <w:divBdr>
        <w:top w:val="none" w:sz="0" w:space="0" w:color="auto"/>
        <w:left w:val="none" w:sz="0" w:space="0" w:color="auto"/>
        <w:bottom w:val="none" w:sz="0" w:space="0" w:color="auto"/>
        <w:right w:val="none" w:sz="0" w:space="0" w:color="auto"/>
      </w:divBdr>
    </w:div>
    <w:div w:id="753554149">
      <w:bodyDiv w:val="1"/>
      <w:marLeft w:val="0"/>
      <w:marRight w:val="0"/>
      <w:marTop w:val="0"/>
      <w:marBottom w:val="0"/>
      <w:divBdr>
        <w:top w:val="none" w:sz="0" w:space="0" w:color="auto"/>
        <w:left w:val="none" w:sz="0" w:space="0" w:color="auto"/>
        <w:bottom w:val="none" w:sz="0" w:space="0" w:color="auto"/>
        <w:right w:val="none" w:sz="0" w:space="0" w:color="auto"/>
      </w:divBdr>
    </w:div>
    <w:div w:id="806242650">
      <w:bodyDiv w:val="1"/>
      <w:marLeft w:val="0"/>
      <w:marRight w:val="0"/>
      <w:marTop w:val="0"/>
      <w:marBottom w:val="0"/>
      <w:divBdr>
        <w:top w:val="none" w:sz="0" w:space="0" w:color="auto"/>
        <w:left w:val="none" w:sz="0" w:space="0" w:color="auto"/>
        <w:bottom w:val="none" w:sz="0" w:space="0" w:color="auto"/>
        <w:right w:val="none" w:sz="0" w:space="0" w:color="auto"/>
      </w:divBdr>
    </w:div>
    <w:div w:id="811290198">
      <w:bodyDiv w:val="1"/>
      <w:marLeft w:val="0"/>
      <w:marRight w:val="0"/>
      <w:marTop w:val="0"/>
      <w:marBottom w:val="0"/>
      <w:divBdr>
        <w:top w:val="none" w:sz="0" w:space="0" w:color="auto"/>
        <w:left w:val="none" w:sz="0" w:space="0" w:color="auto"/>
        <w:bottom w:val="none" w:sz="0" w:space="0" w:color="auto"/>
        <w:right w:val="none" w:sz="0" w:space="0" w:color="auto"/>
      </w:divBdr>
    </w:div>
    <w:div w:id="834104564">
      <w:bodyDiv w:val="1"/>
      <w:marLeft w:val="0"/>
      <w:marRight w:val="0"/>
      <w:marTop w:val="0"/>
      <w:marBottom w:val="0"/>
      <w:divBdr>
        <w:top w:val="none" w:sz="0" w:space="0" w:color="auto"/>
        <w:left w:val="none" w:sz="0" w:space="0" w:color="auto"/>
        <w:bottom w:val="none" w:sz="0" w:space="0" w:color="auto"/>
        <w:right w:val="none" w:sz="0" w:space="0" w:color="auto"/>
      </w:divBdr>
    </w:div>
    <w:div w:id="847521176">
      <w:bodyDiv w:val="1"/>
      <w:marLeft w:val="0"/>
      <w:marRight w:val="0"/>
      <w:marTop w:val="0"/>
      <w:marBottom w:val="0"/>
      <w:divBdr>
        <w:top w:val="none" w:sz="0" w:space="0" w:color="auto"/>
        <w:left w:val="none" w:sz="0" w:space="0" w:color="auto"/>
        <w:bottom w:val="none" w:sz="0" w:space="0" w:color="auto"/>
        <w:right w:val="none" w:sz="0" w:space="0" w:color="auto"/>
      </w:divBdr>
    </w:div>
    <w:div w:id="877855779">
      <w:bodyDiv w:val="1"/>
      <w:marLeft w:val="0"/>
      <w:marRight w:val="0"/>
      <w:marTop w:val="0"/>
      <w:marBottom w:val="0"/>
      <w:divBdr>
        <w:top w:val="none" w:sz="0" w:space="0" w:color="auto"/>
        <w:left w:val="none" w:sz="0" w:space="0" w:color="auto"/>
        <w:bottom w:val="none" w:sz="0" w:space="0" w:color="auto"/>
        <w:right w:val="none" w:sz="0" w:space="0" w:color="auto"/>
      </w:divBdr>
    </w:div>
    <w:div w:id="949707215">
      <w:bodyDiv w:val="1"/>
      <w:marLeft w:val="0"/>
      <w:marRight w:val="0"/>
      <w:marTop w:val="0"/>
      <w:marBottom w:val="0"/>
      <w:divBdr>
        <w:top w:val="none" w:sz="0" w:space="0" w:color="auto"/>
        <w:left w:val="none" w:sz="0" w:space="0" w:color="auto"/>
        <w:bottom w:val="none" w:sz="0" w:space="0" w:color="auto"/>
        <w:right w:val="none" w:sz="0" w:space="0" w:color="auto"/>
      </w:divBdr>
    </w:div>
    <w:div w:id="990215591">
      <w:bodyDiv w:val="1"/>
      <w:marLeft w:val="0"/>
      <w:marRight w:val="0"/>
      <w:marTop w:val="0"/>
      <w:marBottom w:val="0"/>
      <w:divBdr>
        <w:top w:val="none" w:sz="0" w:space="0" w:color="auto"/>
        <w:left w:val="none" w:sz="0" w:space="0" w:color="auto"/>
        <w:bottom w:val="none" w:sz="0" w:space="0" w:color="auto"/>
        <w:right w:val="none" w:sz="0" w:space="0" w:color="auto"/>
      </w:divBdr>
    </w:div>
    <w:div w:id="1161657259">
      <w:bodyDiv w:val="1"/>
      <w:marLeft w:val="0"/>
      <w:marRight w:val="0"/>
      <w:marTop w:val="0"/>
      <w:marBottom w:val="0"/>
      <w:divBdr>
        <w:top w:val="none" w:sz="0" w:space="0" w:color="auto"/>
        <w:left w:val="none" w:sz="0" w:space="0" w:color="auto"/>
        <w:bottom w:val="none" w:sz="0" w:space="0" w:color="auto"/>
        <w:right w:val="none" w:sz="0" w:space="0" w:color="auto"/>
      </w:divBdr>
    </w:div>
    <w:div w:id="1165390250">
      <w:bodyDiv w:val="1"/>
      <w:marLeft w:val="0"/>
      <w:marRight w:val="0"/>
      <w:marTop w:val="0"/>
      <w:marBottom w:val="0"/>
      <w:divBdr>
        <w:top w:val="none" w:sz="0" w:space="0" w:color="auto"/>
        <w:left w:val="none" w:sz="0" w:space="0" w:color="auto"/>
        <w:bottom w:val="none" w:sz="0" w:space="0" w:color="auto"/>
        <w:right w:val="none" w:sz="0" w:space="0" w:color="auto"/>
      </w:divBdr>
    </w:div>
    <w:div w:id="1231384528">
      <w:bodyDiv w:val="1"/>
      <w:marLeft w:val="0"/>
      <w:marRight w:val="0"/>
      <w:marTop w:val="0"/>
      <w:marBottom w:val="0"/>
      <w:divBdr>
        <w:top w:val="none" w:sz="0" w:space="0" w:color="auto"/>
        <w:left w:val="none" w:sz="0" w:space="0" w:color="auto"/>
        <w:bottom w:val="none" w:sz="0" w:space="0" w:color="auto"/>
        <w:right w:val="none" w:sz="0" w:space="0" w:color="auto"/>
      </w:divBdr>
    </w:div>
    <w:div w:id="1314216349">
      <w:bodyDiv w:val="1"/>
      <w:marLeft w:val="0"/>
      <w:marRight w:val="0"/>
      <w:marTop w:val="0"/>
      <w:marBottom w:val="0"/>
      <w:divBdr>
        <w:top w:val="none" w:sz="0" w:space="0" w:color="auto"/>
        <w:left w:val="none" w:sz="0" w:space="0" w:color="auto"/>
        <w:bottom w:val="none" w:sz="0" w:space="0" w:color="auto"/>
        <w:right w:val="none" w:sz="0" w:space="0" w:color="auto"/>
      </w:divBdr>
    </w:div>
    <w:div w:id="1425032949">
      <w:bodyDiv w:val="1"/>
      <w:marLeft w:val="0"/>
      <w:marRight w:val="0"/>
      <w:marTop w:val="0"/>
      <w:marBottom w:val="0"/>
      <w:divBdr>
        <w:top w:val="none" w:sz="0" w:space="0" w:color="auto"/>
        <w:left w:val="none" w:sz="0" w:space="0" w:color="auto"/>
        <w:bottom w:val="none" w:sz="0" w:space="0" w:color="auto"/>
        <w:right w:val="none" w:sz="0" w:space="0" w:color="auto"/>
      </w:divBdr>
    </w:div>
    <w:div w:id="1472289970">
      <w:bodyDiv w:val="1"/>
      <w:marLeft w:val="0"/>
      <w:marRight w:val="0"/>
      <w:marTop w:val="0"/>
      <w:marBottom w:val="0"/>
      <w:divBdr>
        <w:top w:val="none" w:sz="0" w:space="0" w:color="auto"/>
        <w:left w:val="none" w:sz="0" w:space="0" w:color="auto"/>
        <w:bottom w:val="none" w:sz="0" w:space="0" w:color="auto"/>
        <w:right w:val="none" w:sz="0" w:space="0" w:color="auto"/>
      </w:divBdr>
    </w:div>
    <w:div w:id="1515223598">
      <w:bodyDiv w:val="1"/>
      <w:marLeft w:val="0"/>
      <w:marRight w:val="0"/>
      <w:marTop w:val="0"/>
      <w:marBottom w:val="0"/>
      <w:divBdr>
        <w:top w:val="none" w:sz="0" w:space="0" w:color="auto"/>
        <w:left w:val="none" w:sz="0" w:space="0" w:color="auto"/>
        <w:bottom w:val="none" w:sz="0" w:space="0" w:color="auto"/>
        <w:right w:val="none" w:sz="0" w:space="0" w:color="auto"/>
      </w:divBdr>
    </w:div>
    <w:div w:id="1588005419">
      <w:bodyDiv w:val="1"/>
      <w:marLeft w:val="0"/>
      <w:marRight w:val="0"/>
      <w:marTop w:val="0"/>
      <w:marBottom w:val="0"/>
      <w:divBdr>
        <w:top w:val="none" w:sz="0" w:space="0" w:color="auto"/>
        <w:left w:val="none" w:sz="0" w:space="0" w:color="auto"/>
        <w:bottom w:val="none" w:sz="0" w:space="0" w:color="auto"/>
        <w:right w:val="none" w:sz="0" w:space="0" w:color="auto"/>
      </w:divBdr>
    </w:div>
    <w:div w:id="1612281451">
      <w:bodyDiv w:val="1"/>
      <w:marLeft w:val="0"/>
      <w:marRight w:val="0"/>
      <w:marTop w:val="0"/>
      <w:marBottom w:val="0"/>
      <w:divBdr>
        <w:top w:val="none" w:sz="0" w:space="0" w:color="auto"/>
        <w:left w:val="none" w:sz="0" w:space="0" w:color="auto"/>
        <w:bottom w:val="none" w:sz="0" w:space="0" w:color="auto"/>
        <w:right w:val="none" w:sz="0" w:space="0" w:color="auto"/>
      </w:divBdr>
    </w:div>
    <w:div w:id="1725640399">
      <w:bodyDiv w:val="1"/>
      <w:marLeft w:val="0"/>
      <w:marRight w:val="0"/>
      <w:marTop w:val="0"/>
      <w:marBottom w:val="0"/>
      <w:divBdr>
        <w:top w:val="none" w:sz="0" w:space="0" w:color="auto"/>
        <w:left w:val="none" w:sz="0" w:space="0" w:color="auto"/>
        <w:bottom w:val="none" w:sz="0" w:space="0" w:color="auto"/>
        <w:right w:val="none" w:sz="0" w:space="0" w:color="auto"/>
      </w:divBdr>
    </w:div>
    <w:div w:id="1942104552">
      <w:bodyDiv w:val="1"/>
      <w:marLeft w:val="0"/>
      <w:marRight w:val="0"/>
      <w:marTop w:val="0"/>
      <w:marBottom w:val="0"/>
      <w:divBdr>
        <w:top w:val="none" w:sz="0" w:space="0" w:color="auto"/>
        <w:left w:val="none" w:sz="0" w:space="0" w:color="auto"/>
        <w:bottom w:val="none" w:sz="0" w:space="0" w:color="auto"/>
        <w:right w:val="none" w:sz="0" w:space="0" w:color="auto"/>
      </w:divBdr>
    </w:div>
    <w:div w:id="1998223017">
      <w:bodyDiv w:val="1"/>
      <w:marLeft w:val="0"/>
      <w:marRight w:val="0"/>
      <w:marTop w:val="0"/>
      <w:marBottom w:val="0"/>
      <w:divBdr>
        <w:top w:val="none" w:sz="0" w:space="0" w:color="auto"/>
        <w:left w:val="none" w:sz="0" w:space="0" w:color="auto"/>
        <w:bottom w:val="none" w:sz="0" w:space="0" w:color="auto"/>
        <w:right w:val="none" w:sz="0" w:space="0" w:color="auto"/>
      </w:divBdr>
    </w:div>
    <w:div w:id="2072535172">
      <w:bodyDiv w:val="1"/>
      <w:marLeft w:val="0"/>
      <w:marRight w:val="0"/>
      <w:marTop w:val="0"/>
      <w:marBottom w:val="0"/>
      <w:divBdr>
        <w:top w:val="none" w:sz="0" w:space="0" w:color="auto"/>
        <w:left w:val="none" w:sz="0" w:space="0" w:color="auto"/>
        <w:bottom w:val="none" w:sz="0" w:space="0" w:color="auto"/>
        <w:right w:val="none" w:sz="0" w:space="0" w:color="auto"/>
      </w:divBdr>
    </w:div>
    <w:div w:id="2091657919">
      <w:bodyDiv w:val="1"/>
      <w:marLeft w:val="0"/>
      <w:marRight w:val="0"/>
      <w:marTop w:val="0"/>
      <w:marBottom w:val="0"/>
      <w:divBdr>
        <w:top w:val="none" w:sz="0" w:space="0" w:color="auto"/>
        <w:left w:val="none" w:sz="0" w:space="0" w:color="auto"/>
        <w:bottom w:val="none" w:sz="0" w:space="0" w:color="auto"/>
        <w:right w:val="none" w:sz="0" w:space="0" w:color="auto"/>
      </w:divBdr>
    </w:div>
    <w:div w:id="2128044140">
      <w:bodyDiv w:val="1"/>
      <w:marLeft w:val="0"/>
      <w:marRight w:val="0"/>
      <w:marTop w:val="0"/>
      <w:marBottom w:val="0"/>
      <w:divBdr>
        <w:top w:val="none" w:sz="0" w:space="0" w:color="auto"/>
        <w:left w:val="none" w:sz="0" w:space="0" w:color="auto"/>
        <w:bottom w:val="none" w:sz="0" w:space="0" w:color="auto"/>
        <w:right w:val="none" w:sz="0" w:space="0" w:color="auto"/>
      </w:divBdr>
    </w:div>
    <w:div w:id="2133548378">
      <w:bodyDiv w:val="1"/>
      <w:marLeft w:val="0"/>
      <w:marRight w:val="0"/>
      <w:marTop w:val="0"/>
      <w:marBottom w:val="0"/>
      <w:divBdr>
        <w:top w:val="none" w:sz="0" w:space="0" w:color="auto"/>
        <w:left w:val="none" w:sz="0" w:space="0" w:color="auto"/>
        <w:bottom w:val="none" w:sz="0" w:space="0" w:color="auto"/>
        <w:right w:val="none" w:sz="0" w:space="0" w:color="auto"/>
      </w:divBdr>
    </w:div>
    <w:div w:id="2139755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fianzas.hjm@gmail.com" TargetMode="External"/><Relationship Id="rId7" Type="http://schemas.openxmlformats.org/officeDocument/2006/relationships/endnotes" Target="endnotes.xml"/><Relationship Id="rId12" Type="http://schemas.openxmlformats.org/officeDocument/2006/relationships/hyperlink" Target="mailto:licitaciones.hjabastecimiento@gmail.com" TargetMode="External"/><Relationship Id="rId17" Type="http://schemas.openxmlformats.org/officeDocument/2006/relationships/hyperlink" Target="https://repse.stps.gob.mx/"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manifiesto.funcionpublica.gob.mx/SMP-web/guiaOperacion.xhtml" TargetMode="External"/><Relationship Id="rId20" Type="http://schemas.openxmlformats.org/officeDocument/2006/relationships/header" Target="header3.xml"/><Relationship Id="rId29" Type="http://schemas.openxmlformats.org/officeDocument/2006/relationships/hyperlink" Target="https://repse.stps.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compranet/documentos/modulo-de-formalizacion-de-instrumentos-juridicos" TargetMode="External"/><Relationship Id="rId24" Type="http://schemas.openxmlformats.org/officeDocument/2006/relationships/hyperlink" Target="mailto:fianzas.hjm@gmail.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omprasdegobierno.gob.mx/calculadora" TargetMode="External"/><Relationship Id="rId28"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anifiesto.funcionpublica.gob.mx/SMP-web/loginPage.jsf" TargetMode="External"/><Relationship Id="rId22" Type="http://schemas.openxmlformats.org/officeDocument/2006/relationships/hyperlink" Target="mailto:fianzas.hjm@gmail.com.mx" TargetMode="External"/><Relationship Id="rId27" Type="http://schemas.openxmlformats.org/officeDocument/2006/relationships/header" Target="header5.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76F602-E9CA-43AA-9FB3-95C5A3119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146</Pages>
  <Words>52244</Words>
  <Characters>287344</Characters>
  <Application>Microsoft Office Word</Application>
  <DocSecurity>0</DocSecurity>
  <Lines>2394</Lines>
  <Paragraphs>677</Paragraphs>
  <ScaleCrop>false</ScaleCrop>
  <HeadingPairs>
    <vt:vector size="2" baseType="variant">
      <vt:variant>
        <vt:lpstr>Título</vt:lpstr>
      </vt:variant>
      <vt:variant>
        <vt:i4>1</vt:i4>
      </vt:variant>
    </vt:vector>
  </HeadingPairs>
  <TitlesOfParts>
    <vt:vector size="1" baseType="lpstr">
      <vt:lpstr>SECRETARÍA DE SALUD</vt:lpstr>
    </vt:vector>
  </TitlesOfParts>
  <Company>HP</Company>
  <LinksUpToDate>false</LinksUpToDate>
  <CharactersWithSpaces>338911</CharactersWithSpaces>
  <SharedDoc>false</SharedDoc>
  <HLinks>
    <vt:vector size="30" baseType="variant">
      <vt:variant>
        <vt:i4>1703941</vt:i4>
      </vt:variant>
      <vt:variant>
        <vt:i4>30</vt:i4>
      </vt:variant>
      <vt:variant>
        <vt:i4>0</vt:i4>
      </vt:variant>
      <vt:variant>
        <vt:i4>5</vt:i4>
      </vt:variant>
      <vt:variant>
        <vt:lpwstr>https://manifiesto.funcionpublica.gob.mx/SMP-web/guiaOperacion.xhtml</vt:lpwstr>
      </vt:variant>
      <vt:variant>
        <vt:lpwstr/>
      </vt:variant>
      <vt:variant>
        <vt:i4>7667832</vt:i4>
      </vt:variant>
      <vt:variant>
        <vt:i4>27</vt:i4>
      </vt:variant>
      <vt:variant>
        <vt:i4>0</vt:i4>
      </vt:variant>
      <vt:variant>
        <vt:i4>5</vt:i4>
      </vt:variant>
      <vt:variant>
        <vt:lpwstr>https://manifiesto.funcionpublica.gob.mx/SMP-web/loginPage.jsf</vt:lpwstr>
      </vt:variant>
      <vt:variant>
        <vt:lpwstr/>
      </vt:variant>
      <vt:variant>
        <vt:i4>5242890</vt:i4>
      </vt:variant>
      <vt:variant>
        <vt:i4>6</vt:i4>
      </vt:variant>
      <vt:variant>
        <vt:i4>0</vt:i4>
      </vt:variant>
      <vt:variant>
        <vt:i4>5</vt:i4>
      </vt:variant>
      <vt:variant>
        <vt:lpwstr>http://www.compranet.hacienda.gob.mx/</vt:lpwstr>
      </vt:variant>
      <vt:variant>
        <vt:lpwstr/>
      </vt:variant>
      <vt:variant>
        <vt:i4>8060985</vt:i4>
      </vt:variant>
      <vt:variant>
        <vt:i4>3</vt:i4>
      </vt:variant>
      <vt:variant>
        <vt:i4>0</vt:i4>
      </vt:variant>
      <vt:variant>
        <vt:i4>5</vt:i4>
      </vt:variant>
      <vt:variant>
        <vt:lpwstr>http://www.hospitaljuarez.salud.gob.mx/</vt:lpwstr>
      </vt:variant>
      <vt:variant>
        <vt:lpwstr/>
      </vt:variant>
      <vt:variant>
        <vt:i4>5242890</vt:i4>
      </vt:variant>
      <vt:variant>
        <vt:i4>0</vt:i4>
      </vt:variant>
      <vt:variant>
        <vt:i4>0</vt:i4>
      </vt:variant>
      <vt:variant>
        <vt:i4>5</vt:i4>
      </vt:variant>
      <vt:variant>
        <vt:lpwstr>http://www.compranet.hacienda.gob.mx/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SECRETARÍA DE SALUD</dc:title>
  <dc:subject/>
  <dc:creator>NHC CRSD</dc:creator>
  <cp:keywords/>
  <dc:description/>
  <cp:lastModifiedBy>Araceli V</cp:lastModifiedBy>
  <cp:revision>593</cp:revision>
  <cp:lastPrinted>2021-06-02T21:24:00Z</cp:lastPrinted>
  <dcterms:created xsi:type="dcterms:W3CDTF">2022-01-18T23:34:00Z</dcterms:created>
  <dcterms:modified xsi:type="dcterms:W3CDTF">2023-02-28T01:51:00Z</dcterms:modified>
</cp:coreProperties>
</file>