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6D2A" w14:textId="77777777" w:rsidR="00043020" w:rsidRPr="000355CB" w:rsidRDefault="00043020" w:rsidP="003838FA">
      <w:pPr>
        <w:pStyle w:val="Prrafodelista"/>
        <w:ind w:left="0"/>
        <w:jc w:val="both"/>
        <w:rPr>
          <w:rFonts w:ascii="Montserrat" w:hAnsi="Montserrat"/>
          <w:b/>
          <w:sz w:val="24"/>
        </w:rPr>
      </w:pPr>
      <w:r w:rsidRPr="006705D1">
        <w:rPr>
          <w:rFonts w:ascii="Montserrat" w:hAnsi="Montserrat"/>
          <w:b/>
          <w:sz w:val="24"/>
          <w:highlight w:val="yellow"/>
        </w:rPr>
        <w:t xml:space="preserve">Anexo </w:t>
      </w:r>
      <w:r w:rsidR="00E045F4">
        <w:rPr>
          <w:rFonts w:ascii="Montserrat" w:hAnsi="Montserrat"/>
          <w:b/>
          <w:sz w:val="24"/>
          <w:highlight w:val="yellow"/>
        </w:rPr>
        <w:t>2</w:t>
      </w:r>
      <w:r w:rsidRPr="006705D1">
        <w:rPr>
          <w:rFonts w:ascii="Montserrat" w:hAnsi="Montserrat"/>
          <w:b/>
          <w:sz w:val="24"/>
          <w:highlight w:val="yellow"/>
        </w:rPr>
        <w:t>.</w:t>
      </w:r>
      <w:r w:rsidRPr="000355CB">
        <w:rPr>
          <w:rFonts w:ascii="Montserrat" w:hAnsi="Montserrat"/>
          <w:b/>
          <w:sz w:val="24"/>
        </w:rPr>
        <w:t xml:space="preserve"> </w:t>
      </w:r>
      <w:r w:rsidR="00E045F4">
        <w:rPr>
          <w:rFonts w:ascii="Montserrat" w:hAnsi="Montserrat"/>
          <w:b/>
          <w:sz w:val="24"/>
        </w:rPr>
        <w:t>Resumen ejecutivo</w:t>
      </w:r>
    </w:p>
    <w:p w14:paraId="48BA6D2B" w14:textId="77777777" w:rsidR="00043020" w:rsidRPr="000355CB" w:rsidRDefault="00043020" w:rsidP="00043020">
      <w:pPr>
        <w:jc w:val="both"/>
        <w:rPr>
          <w:rFonts w:ascii="Montserrat" w:hAnsi="Montserrat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3020" w:rsidRPr="000355CB" w14:paraId="48BA6D54" w14:textId="77777777" w:rsidTr="009F5EBF">
        <w:trPr>
          <w:trHeight w:val="10568"/>
        </w:trPr>
        <w:tc>
          <w:tcPr>
            <w:tcW w:w="8978" w:type="dxa"/>
          </w:tcPr>
          <w:p w14:paraId="48BA6D2C" w14:textId="77777777" w:rsidR="00043020" w:rsidRPr="000355CB" w:rsidRDefault="00477600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477600">
              <w:rPr>
                <w:rFonts w:ascii="Montserrat" w:hAnsi="Montserrat"/>
                <w:b/>
                <w:noProof/>
                <w:sz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BA6D56" wp14:editId="48BA6D5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54610</wp:posOffset>
                  </wp:positionV>
                  <wp:extent cx="3381375" cy="438785"/>
                  <wp:effectExtent l="0" t="0" r="0" b="0"/>
                  <wp:wrapNone/>
                  <wp:docPr id="4" name="Imagen 4" descr="C:\Users\aherrerab\AppData\Local\Microsoft\Windows\Temporary Internet Files\Content.Word\GOB_INAFED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errerab\AppData\Local\Microsoft\Windows\Temporary Internet Files\Content.Word\GOB_INAFED_horizon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01" b="35608"/>
                          <a:stretch/>
                        </pic:blipFill>
                        <pic:spPr bwMode="auto">
                          <a:xfrm>
                            <a:off x="0" y="0"/>
                            <a:ext cx="338137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600">
              <w:rPr>
                <w:rFonts w:ascii="Montserrat" w:hAnsi="Montserrat"/>
                <w:b/>
                <w:noProof/>
                <w:sz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8BA6D58" wp14:editId="48BA6D59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36195</wp:posOffset>
                  </wp:positionV>
                  <wp:extent cx="2096219" cy="452181"/>
                  <wp:effectExtent l="0" t="0" r="0" b="5080"/>
                  <wp:wrapNone/>
                  <wp:docPr id="2" name="Imagen 2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2096219" cy="4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A6D2D" w14:textId="77777777" w:rsidR="00043020" w:rsidRPr="000355CB" w:rsidRDefault="00043020" w:rsidP="009F5EBF">
            <w:pPr>
              <w:jc w:val="center"/>
              <w:rPr>
                <w:rFonts w:ascii="Montserrat" w:hAnsi="Montserrat"/>
                <w:b/>
                <w:sz w:val="24"/>
              </w:rPr>
            </w:pPr>
          </w:p>
          <w:p w14:paraId="48BA6D2E" w14:textId="77777777" w:rsidR="00043020" w:rsidRDefault="00043020" w:rsidP="009F5EBF">
            <w:pPr>
              <w:jc w:val="center"/>
              <w:rPr>
                <w:rFonts w:ascii="Montserrat" w:hAnsi="Montserrat"/>
                <w:b/>
                <w:sz w:val="24"/>
              </w:rPr>
            </w:pPr>
          </w:p>
          <w:p w14:paraId="48BA6D2F" w14:textId="77777777" w:rsidR="00477600" w:rsidRDefault="00477600" w:rsidP="009F5EBF">
            <w:pPr>
              <w:jc w:val="right"/>
              <w:rPr>
                <w:rFonts w:ascii="Montserrat" w:hAnsi="Montserrat"/>
                <w:b/>
                <w:sz w:val="24"/>
                <w:highlight w:val="yellow"/>
              </w:rPr>
            </w:pPr>
          </w:p>
          <w:p w14:paraId="48BA6D30" w14:textId="77777777" w:rsidR="00043020" w:rsidRDefault="00043020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6705D1">
              <w:rPr>
                <w:rFonts w:ascii="Montserrat" w:hAnsi="Montserrat"/>
                <w:b/>
                <w:sz w:val="24"/>
                <w:highlight w:val="yellow"/>
              </w:rPr>
              <w:t xml:space="preserve">Anexo </w:t>
            </w:r>
            <w:r w:rsidR="00E045F4" w:rsidRPr="00A54B92">
              <w:rPr>
                <w:rFonts w:ascii="Montserrat" w:hAnsi="Montserrat"/>
                <w:b/>
                <w:sz w:val="24"/>
                <w:highlight w:val="yellow"/>
              </w:rPr>
              <w:t>2</w:t>
            </w:r>
          </w:p>
          <w:p w14:paraId="48BA6D31" w14:textId="77777777" w:rsidR="00477600" w:rsidRDefault="00477600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</w:p>
          <w:p w14:paraId="48BA6D32" w14:textId="77777777" w:rsidR="00043020" w:rsidRPr="000355CB" w:rsidRDefault="00043020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Fecha</w:t>
            </w:r>
            <w:r w:rsidR="001641BB">
              <w:rPr>
                <w:rFonts w:ascii="Montserrat" w:hAnsi="Montserrat"/>
                <w:b/>
                <w:sz w:val="24"/>
              </w:rPr>
              <w:t xml:space="preserve">: </w:t>
            </w:r>
            <w:proofErr w:type="spellStart"/>
            <w:r w:rsidR="001641BB" w:rsidRPr="00C97A40">
              <w:rPr>
                <w:rFonts w:ascii="Montserrat" w:hAnsi="Montserrat"/>
                <w:color w:val="808080" w:themeColor="background1" w:themeShade="80"/>
                <w:sz w:val="24"/>
              </w:rPr>
              <w:t>dd</w:t>
            </w:r>
            <w:proofErr w:type="spellEnd"/>
            <w:r w:rsidR="001641BB" w:rsidRPr="001641BB">
              <w:rPr>
                <w:rFonts w:ascii="Montserrat" w:hAnsi="Montserrat"/>
                <w:sz w:val="24"/>
              </w:rPr>
              <w:t>/</w:t>
            </w:r>
            <w:r w:rsidR="001641BB" w:rsidRPr="00C97A40">
              <w:rPr>
                <w:rFonts w:ascii="Montserrat" w:hAnsi="Montserrat"/>
                <w:color w:val="808080" w:themeColor="background1" w:themeShade="80"/>
                <w:sz w:val="24"/>
              </w:rPr>
              <w:t>mm</w:t>
            </w:r>
            <w:r w:rsidR="001641BB" w:rsidRPr="001641BB">
              <w:rPr>
                <w:rFonts w:ascii="Montserrat" w:hAnsi="Montserrat"/>
                <w:sz w:val="24"/>
              </w:rPr>
              <w:t>/</w:t>
            </w:r>
            <w:r w:rsidR="001641BB" w:rsidRPr="00C97A40">
              <w:rPr>
                <w:rFonts w:ascii="Montserrat" w:hAnsi="Montserrat"/>
                <w:color w:val="808080" w:themeColor="background1" w:themeShade="80"/>
                <w:sz w:val="24"/>
              </w:rPr>
              <w:t>año</w:t>
            </w:r>
          </w:p>
          <w:p w14:paraId="48BA6D33" w14:textId="77777777" w:rsidR="00043020" w:rsidRDefault="00A54B92" w:rsidP="009F5EBF">
            <w:pPr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Resumen ejecutivo</w:t>
            </w:r>
          </w:p>
          <w:p w14:paraId="48BA6D34" w14:textId="77777777" w:rsidR="00043020" w:rsidRDefault="00043020" w:rsidP="009F5EBF">
            <w:pPr>
              <w:rPr>
                <w:rFonts w:ascii="Montserrat" w:hAnsi="Montserrat"/>
                <w:b/>
                <w:sz w:val="24"/>
              </w:rPr>
            </w:pPr>
          </w:p>
          <w:p w14:paraId="48BA6D35" w14:textId="77777777" w:rsidR="00A54B92" w:rsidRDefault="00A54B92" w:rsidP="00A54B92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Estado:</w:t>
            </w:r>
          </w:p>
          <w:p w14:paraId="48BA6D36" w14:textId="77777777" w:rsidR="00A54B92" w:rsidRPr="000355CB" w:rsidRDefault="00A54B92" w:rsidP="00A54B92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Municipio: </w:t>
            </w:r>
          </w:p>
          <w:p w14:paraId="48BA6D37" w14:textId="77777777" w:rsidR="00A54B92" w:rsidRPr="00477600" w:rsidRDefault="00A54B92" w:rsidP="00A54B92">
            <w:pPr>
              <w:jc w:val="both"/>
              <w:rPr>
                <w:rFonts w:ascii="Montserrat" w:hAnsi="Montserrat"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Nombre de la </w:t>
            </w:r>
            <w:r w:rsidR="00477600">
              <w:rPr>
                <w:rFonts w:ascii="Montserrat" w:hAnsi="Montserrat"/>
                <w:b/>
                <w:sz w:val="24"/>
              </w:rPr>
              <w:t xml:space="preserve">buena </w:t>
            </w:r>
            <w:r w:rsidRPr="000355CB">
              <w:rPr>
                <w:rFonts w:ascii="Montserrat" w:hAnsi="Montserrat"/>
                <w:b/>
                <w:sz w:val="24"/>
              </w:rPr>
              <w:t>práctica</w:t>
            </w:r>
            <w:r w:rsidR="001641BB">
              <w:rPr>
                <w:rFonts w:ascii="Montserrat" w:hAnsi="Montserrat"/>
                <w:b/>
                <w:sz w:val="24"/>
              </w:rPr>
              <w:t xml:space="preserve"> municipal</w:t>
            </w:r>
            <w:r w:rsidR="00477600">
              <w:rPr>
                <w:rFonts w:ascii="Montserrat" w:hAnsi="Montserrat"/>
                <w:b/>
                <w:sz w:val="24"/>
              </w:rPr>
              <w:t xml:space="preserve">: </w:t>
            </w:r>
          </w:p>
          <w:p w14:paraId="48BA6D38" w14:textId="77777777" w:rsidR="00A54B92" w:rsidRDefault="00342EDB" w:rsidP="00A54B92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Módulo de la GDM</w:t>
            </w:r>
            <w:r w:rsidR="00A54B92" w:rsidRPr="000355CB">
              <w:rPr>
                <w:rFonts w:ascii="Montserrat" w:hAnsi="Montserrat"/>
                <w:b/>
                <w:sz w:val="24"/>
              </w:rPr>
              <w:t>:</w:t>
            </w:r>
          </w:p>
          <w:p w14:paraId="48BA6D39" w14:textId="77777777" w:rsidR="00342EDB" w:rsidRPr="000355CB" w:rsidRDefault="00342EDB" w:rsidP="00A54B92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Tema de la GDM:</w:t>
            </w:r>
          </w:p>
          <w:p w14:paraId="48BA6D3A" w14:textId="77777777" w:rsidR="00A54B92" w:rsidRDefault="00A54B92" w:rsidP="009F5EBF">
            <w:pPr>
              <w:rPr>
                <w:rFonts w:ascii="Montserrat" w:hAnsi="Montserrat"/>
                <w:b/>
                <w:sz w:val="24"/>
              </w:rPr>
            </w:pPr>
          </w:p>
          <w:p w14:paraId="48BA6D3B" w14:textId="77777777" w:rsidR="00043020" w:rsidRPr="000355CB" w:rsidRDefault="00F80E81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 xml:space="preserve">Texto libre </w:t>
            </w:r>
            <w:r w:rsidR="00A00024">
              <w:rPr>
                <w:rFonts w:ascii="Montserrat" w:hAnsi="Montserrat"/>
                <w:b/>
                <w:sz w:val="24"/>
              </w:rPr>
              <w:t>(</w:t>
            </w:r>
            <w:r>
              <w:rPr>
                <w:rFonts w:ascii="Montserrat" w:hAnsi="Montserrat"/>
                <w:b/>
                <w:sz w:val="24"/>
              </w:rPr>
              <w:t>no mayor a dos cuartillas</w:t>
            </w:r>
            <w:r w:rsidR="00A00024">
              <w:rPr>
                <w:rFonts w:ascii="Montserrat" w:hAnsi="Montserrat"/>
                <w:b/>
                <w:sz w:val="24"/>
              </w:rPr>
              <w:t>)</w:t>
            </w:r>
            <w:r w:rsidR="00A54B92">
              <w:rPr>
                <w:rFonts w:ascii="Montserrat" w:hAnsi="Montserrat"/>
                <w:b/>
                <w:sz w:val="24"/>
              </w:rPr>
              <w:t xml:space="preserve">. </w:t>
            </w:r>
          </w:p>
          <w:p w14:paraId="48BA6D3C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3D" w14:textId="77777777" w:rsidR="002778FC" w:rsidRDefault="00342EDB" w:rsidP="009F5EBF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Describa brevemente en qué consiste la buena práctic</w:t>
            </w:r>
            <w:r w:rsidR="00611053">
              <w:rPr>
                <w:rFonts w:ascii="Montserrat" w:hAnsi="Montserrat"/>
                <w:sz w:val="24"/>
              </w:rPr>
              <w:t>a propuesta</w:t>
            </w:r>
            <w:r w:rsidR="00A00024">
              <w:rPr>
                <w:rFonts w:ascii="Montserrat" w:hAnsi="Montserrat"/>
                <w:sz w:val="24"/>
              </w:rPr>
              <w:t>. Entre otros aspectos</w:t>
            </w:r>
            <w:r w:rsidR="00611053">
              <w:rPr>
                <w:rFonts w:ascii="Montserrat" w:hAnsi="Montserrat"/>
                <w:sz w:val="24"/>
              </w:rPr>
              <w:t>, s</w:t>
            </w:r>
            <w:r>
              <w:rPr>
                <w:rFonts w:ascii="Montserrat" w:hAnsi="Montserrat"/>
                <w:sz w:val="24"/>
              </w:rPr>
              <w:t>e sugiere considerar</w:t>
            </w:r>
            <w:r w:rsidR="00A00024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>los siguientes</w:t>
            </w:r>
            <w:r w:rsidR="002778FC">
              <w:rPr>
                <w:rFonts w:ascii="Montserrat" w:hAnsi="Montserrat"/>
                <w:sz w:val="24"/>
              </w:rPr>
              <w:t>:</w:t>
            </w:r>
          </w:p>
          <w:p w14:paraId="48BA6D3E" w14:textId="77777777" w:rsidR="002778FC" w:rsidRDefault="002778FC" w:rsidP="002778F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</w:rPr>
            </w:pPr>
            <w:r w:rsidRPr="002778FC">
              <w:rPr>
                <w:rFonts w:ascii="Montserrat" w:hAnsi="Montserrat"/>
                <w:sz w:val="24"/>
              </w:rPr>
              <w:t>O</w:t>
            </w:r>
            <w:r w:rsidR="00A54B92" w:rsidRPr="002778FC">
              <w:rPr>
                <w:rFonts w:ascii="Montserrat" w:hAnsi="Montserrat"/>
                <w:sz w:val="24"/>
              </w:rPr>
              <w:t>bjetivo</w:t>
            </w:r>
            <w:r>
              <w:rPr>
                <w:rFonts w:ascii="Montserrat" w:hAnsi="Montserrat"/>
                <w:sz w:val="24"/>
              </w:rPr>
              <w:t>(s)</w:t>
            </w:r>
            <w:r w:rsidR="00A00024">
              <w:rPr>
                <w:rFonts w:ascii="Montserrat" w:hAnsi="Montserrat"/>
                <w:sz w:val="24"/>
              </w:rPr>
              <w:t>.</w:t>
            </w:r>
          </w:p>
          <w:p w14:paraId="48BA6D3F" w14:textId="77777777" w:rsidR="002778FC" w:rsidRDefault="002778FC" w:rsidP="002778F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M</w:t>
            </w:r>
            <w:r w:rsidR="00A54B92" w:rsidRPr="002778FC">
              <w:rPr>
                <w:rFonts w:ascii="Montserrat" w:hAnsi="Montserrat"/>
                <w:sz w:val="24"/>
              </w:rPr>
              <w:t>eta</w:t>
            </w:r>
            <w:r w:rsidR="00F80E81">
              <w:rPr>
                <w:rFonts w:ascii="Montserrat" w:hAnsi="Montserrat"/>
                <w:sz w:val="24"/>
              </w:rPr>
              <w:t>(s)</w:t>
            </w:r>
            <w:r w:rsidR="00A00024">
              <w:rPr>
                <w:rFonts w:ascii="Montserrat" w:hAnsi="Montserrat"/>
                <w:sz w:val="24"/>
              </w:rPr>
              <w:t>.</w:t>
            </w:r>
          </w:p>
          <w:p w14:paraId="48BA6D40" w14:textId="77777777" w:rsidR="002778FC" w:rsidRDefault="002778FC" w:rsidP="002778F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Esquema de implementación</w:t>
            </w:r>
            <w:r w:rsidR="00A00024">
              <w:rPr>
                <w:rFonts w:ascii="Montserrat" w:hAnsi="Montserrat"/>
                <w:sz w:val="24"/>
              </w:rPr>
              <w:t>.</w:t>
            </w:r>
          </w:p>
          <w:p w14:paraId="48BA6D41" w14:textId="77777777" w:rsidR="002778FC" w:rsidRDefault="00A00024" w:rsidP="002778F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La buena práctica se </w:t>
            </w:r>
            <w:r w:rsidR="002778FC">
              <w:rPr>
                <w:rFonts w:ascii="Montserrat" w:hAnsi="Montserrat"/>
                <w:sz w:val="24"/>
              </w:rPr>
              <w:t xml:space="preserve">está </w:t>
            </w:r>
            <w:r w:rsidR="00A54B92" w:rsidRPr="002778FC">
              <w:rPr>
                <w:rFonts w:ascii="Montserrat" w:hAnsi="Montserrat"/>
                <w:sz w:val="24"/>
              </w:rPr>
              <w:t>implementa</w:t>
            </w:r>
            <w:r w:rsidR="002778FC">
              <w:rPr>
                <w:rFonts w:ascii="Montserrat" w:hAnsi="Montserrat"/>
                <w:sz w:val="24"/>
              </w:rPr>
              <w:t>ndo</w:t>
            </w:r>
            <w:r w:rsidR="00A54B92" w:rsidRPr="002778FC">
              <w:rPr>
                <w:rFonts w:ascii="Montserrat" w:hAnsi="Montserrat"/>
                <w:sz w:val="24"/>
              </w:rPr>
              <w:t xml:space="preserve"> o ya concluyó</w:t>
            </w:r>
            <w:r>
              <w:rPr>
                <w:rFonts w:ascii="Montserrat" w:hAnsi="Montserrat"/>
                <w:sz w:val="24"/>
              </w:rPr>
              <w:t>.</w:t>
            </w:r>
          </w:p>
          <w:p w14:paraId="48BA6D42" w14:textId="77777777" w:rsidR="00043020" w:rsidRPr="002778FC" w:rsidRDefault="002778FC" w:rsidP="002778FC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P</w:t>
            </w:r>
            <w:r w:rsidR="00F80E81">
              <w:rPr>
                <w:rFonts w:ascii="Montserrat" w:hAnsi="Montserrat"/>
                <w:sz w:val="24"/>
              </w:rPr>
              <w:t>rincipales beneficios para el municipio.</w:t>
            </w:r>
          </w:p>
          <w:p w14:paraId="48BA6D43" w14:textId="77777777" w:rsidR="00043020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4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5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6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7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8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9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A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B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C" w14:textId="77777777" w:rsidR="00A54B92" w:rsidRDefault="00A54B92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8BA6D4D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8BA6D4E" w14:textId="77777777" w:rsidR="00043020" w:rsidRPr="000355CB" w:rsidRDefault="00043020" w:rsidP="009F5EBF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ATENTAMENTE</w:t>
            </w:r>
          </w:p>
          <w:p w14:paraId="48BA6D4F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8BA6D50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BA6D5A" wp14:editId="48BA6D5B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153974</wp:posOffset>
                      </wp:positionV>
                      <wp:extent cx="1955800" cy="262255"/>
                      <wp:effectExtent l="0" t="0" r="0" b="444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A6D66" w14:textId="4A04D9A0" w:rsidR="009F5EBF" w:rsidRDefault="009F5EBF" w:rsidP="00043020">
                                  <w:pPr>
                                    <w:jc w:val="center"/>
                                  </w:pPr>
                                  <w:r>
                                    <w:t>Nombre</w:t>
                                  </w:r>
                                  <w:r w:rsidR="00021E04">
                                    <w:t xml:space="preserve"> y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A6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left:0;text-align:left;margin-left:142.1pt;margin-top:12.1pt;width:154pt;height:2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" filled="f" stroked="f" strokeweight=".5pt">
                      <v:textbox>
                        <w:txbxContent>
                          <w:p w14:paraId="48BA6D66" w14:textId="4A04D9A0" w:rsidR="009F5EBF" w:rsidRDefault="009F5EBF" w:rsidP="00043020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021E04">
                              <w:t xml:space="preserve">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A6D51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8BA6D52" w14:textId="77777777" w:rsidR="00043020" w:rsidRPr="000355CB" w:rsidRDefault="00043020" w:rsidP="009F5EBF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Presidente</w:t>
            </w:r>
            <w:r>
              <w:rPr>
                <w:rFonts w:ascii="Montserrat" w:hAnsi="Montserrat"/>
                <w:b/>
                <w:sz w:val="24"/>
              </w:rPr>
              <w:t>(a)</w:t>
            </w:r>
            <w:r w:rsidRPr="000355CB">
              <w:rPr>
                <w:rFonts w:ascii="Montserrat" w:hAnsi="Montserrat"/>
                <w:b/>
                <w:sz w:val="24"/>
              </w:rPr>
              <w:t xml:space="preserve"> Municipal</w:t>
            </w:r>
          </w:p>
          <w:p w14:paraId="48BA6D53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</w:tbl>
    <w:p w14:paraId="48BA6D55" w14:textId="77777777" w:rsidR="001F4442" w:rsidRDefault="001F4442" w:rsidP="00707761">
      <w:pPr>
        <w:rPr>
          <w:rFonts w:ascii="Montserrat" w:hAnsi="Montserrat"/>
          <w:sz w:val="24"/>
        </w:rPr>
      </w:pPr>
    </w:p>
    <w:sectPr w:rsidR="001F4442" w:rsidSect="0070776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F0D3" w14:textId="77777777" w:rsidR="00223E5F" w:rsidRDefault="00223E5F" w:rsidP="00997330">
      <w:pPr>
        <w:spacing w:line="240" w:lineRule="auto"/>
      </w:pPr>
      <w:r>
        <w:separator/>
      </w:r>
    </w:p>
  </w:endnote>
  <w:endnote w:type="continuationSeparator" w:id="0">
    <w:p w14:paraId="5715A09A" w14:textId="77777777" w:rsidR="00223E5F" w:rsidRDefault="00223E5F" w:rsidP="00997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138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BA6D62" w14:textId="77777777" w:rsidR="009F5EBF" w:rsidRDefault="009F5EBF">
            <w:pPr>
              <w:pStyle w:val="Piedepgina"/>
              <w:jc w:val="right"/>
            </w:pPr>
            <w:r w:rsidRPr="000355CB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8BA6D64" wp14:editId="48BA6D65">
                  <wp:simplePos x="0" y="0"/>
                  <wp:positionH relativeFrom="column">
                    <wp:posOffset>-61291</wp:posOffset>
                  </wp:positionH>
                  <wp:positionV relativeFrom="paragraph">
                    <wp:posOffset>-98425</wp:posOffset>
                  </wp:positionV>
                  <wp:extent cx="3116911" cy="672357"/>
                  <wp:effectExtent l="0" t="0" r="0" b="0"/>
                  <wp:wrapNone/>
                  <wp:docPr id="13" name="Imagen 13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3116911" cy="67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5CB">
              <w:t xml:space="preserve">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A6D63" w14:textId="77777777" w:rsidR="009F5EBF" w:rsidRDefault="009F5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5CAD" w14:textId="77777777" w:rsidR="00223E5F" w:rsidRDefault="00223E5F" w:rsidP="00997330">
      <w:pPr>
        <w:spacing w:line="240" w:lineRule="auto"/>
      </w:pPr>
      <w:r>
        <w:separator/>
      </w:r>
    </w:p>
  </w:footnote>
  <w:footnote w:type="continuationSeparator" w:id="0">
    <w:p w14:paraId="141A5598" w14:textId="77777777" w:rsidR="00223E5F" w:rsidRDefault="00223E5F" w:rsidP="00997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D61" w14:textId="3F07A128" w:rsidR="001641BB" w:rsidRDefault="001641BB" w:rsidP="001641BB">
    <w:pPr>
      <w:jc w:val="right"/>
      <w:rPr>
        <w:rFonts w:ascii="Montserrat Medium" w:hAnsi="Montserrat Medium"/>
        <w:i/>
        <w:sz w:val="24"/>
        <w:szCs w:val="24"/>
      </w:rPr>
    </w:pPr>
    <w:r w:rsidRPr="00D55CF3">
      <w:rPr>
        <w:rFonts w:ascii="Montserrat Medium" w:hAnsi="Montserrat Medium"/>
        <w:i/>
        <w:sz w:val="24"/>
        <w:szCs w:val="24"/>
      </w:rPr>
      <w:t>Reconocimiento a l</w:t>
    </w:r>
    <w:r>
      <w:rPr>
        <w:rFonts w:ascii="Montserrat Medium" w:hAnsi="Montserrat Medium"/>
        <w:i/>
        <w:sz w:val="24"/>
        <w:szCs w:val="24"/>
      </w:rPr>
      <w:t>as buenas prácticas municipales</w:t>
    </w:r>
  </w:p>
  <w:p w14:paraId="22BE4D94" w14:textId="51184156" w:rsidR="00021E04" w:rsidRPr="00D55CF3" w:rsidRDefault="00B2725B" w:rsidP="001641BB">
    <w:pPr>
      <w:jc w:val="right"/>
      <w:rPr>
        <w:rFonts w:ascii="Montserrat Medium" w:hAnsi="Montserrat Medium"/>
        <w:i/>
        <w:sz w:val="24"/>
        <w:szCs w:val="24"/>
      </w:rPr>
    </w:pPr>
    <w:r w:rsidRPr="00B2725B">
      <w:rPr>
        <w:rFonts w:ascii="Montserrat Medium" w:hAnsi="Montserrat Medium"/>
        <w:i/>
        <w:color w:val="C00000"/>
        <w:sz w:val="24"/>
        <w:szCs w:val="24"/>
      </w:rPr>
      <w:t>segunda</w:t>
    </w:r>
    <w:r w:rsidR="00021E04" w:rsidRPr="00B2725B">
      <w:rPr>
        <w:rFonts w:ascii="Montserrat Medium" w:hAnsi="Montserrat Medium"/>
        <w:i/>
        <w:color w:val="C00000"/>
        <w:sz w:val="24"/>
        <w:szCs w:val="24"/>
      </w:rPr>
      <w:t xml:space="preserve"> </w:t>
    </w:r>
    <w:r w:rsidR="00021E04">
      <w:rPr>
        <w:rFonts w:ascii="Montserrat Medium" w:hAnsi="Montserrat Medium"/>
        <w:i/>
        <w:sz w:val="24"/>
        <w:szCs w:val="24"/>
      </w:rPr>
      <w:t>edición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221"/>
    <w:multiLevelType w:val="hybridMultilevel"/>
    <w:tmpl w:val="17C2E6D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086"/>
    <w:multiLevelType w:val="hybridMultilevel"/>
    <w:tmpl w:val="453EC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94"/>
    <w:multiLevelType w:val="hybridMultilevel"/>
    <w:tmpl w:val="37064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688"/>
    <w:multiLevelType w:val="hybridMultilevel"/>
    <w:tmpl w:val="6FC665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9615E"/>
    <w:multiLevelType w:val="hybridMultilevel"/>
    <w:tmpl w:val="45E0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944"/>
    <w:multiLevelType w:val="hybridMultilevel"/>
    <w:tmpl w:val="84180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44A"/>
    <w:multiLevelType w:val="hybridMultilevel"/>
    <w:tmpl w:val="A36AC4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6BB"/>
    <w:multiLevelType w:val="hybridMultilevel"/>
    <w:tmpl w:val="C5F4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2D3B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7749"/>
    <w:multiLevelType w:val="hybridMultilevel"/>
    <w:tmpl w:val="0C14A6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3E93"/>
    <w:multiLevelType w:val="hybridMultilevel"/>
    <w:tmpl w:val="6810C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9EF"/>
    <w:multiLevelType w:val="hybridMultilevel"/>
    <w:tmpl w:val="75A24794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1581C8A"/>
    <w:multiLevelType w:val="hybridMultilevel"/>
    <w:tmpl w:val="3F8A0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EA3"/>
    <w:multiLevelType w:val="hybridMultilevel"/>
    <w:tmpl w:val="C994D9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CA6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16AA"/>
    <w:multiLevelType w:val="hybridMultilevel"/>
    <w:tmpl w:val="E32E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1119"/>
    <w:multiLevelType w:val="hybridMultilevel"/>
    <w:tmpl w:val="40E89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6BD6"/>
    <w:multiLevelType w:val="hybridMultilevel"/>
    <w:tmpl w:val="8D209842"/>
    <w:lvl w:ilvl="0" w:tplc="10947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7F"/>
    <w:multiLevelType w:val="hybridMultilevel"/>
    <w:tmpl w:val="5704B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C4A31"/>
    <w:multiLevelType w:val="hybridMultilevel"/>
    <w:tmpl w:val="EC980E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2492"/>
    <w:multiLevelType w:val="hybridMultilevel"/>
    <w:tmpl w:val="72825FD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635"/>
    <w:multiLevelType w:val="hybridMultilevel"/>
    <w:tmpl w:val="9AE02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D5976"/>
    <w:multiLevelType w:val="hybridMultilevel"/>
    <w:tmpl w:val="7D0E1074"/>
    <w:lvl w:ilvl="0" w:tplc="2BE425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670F"/>
    <w:multiLevelType w:val="hybridMultilevel"/>
    <w:tmpl w:val="0FFCA5F0"/>
    <w:lvl w:ilvl="0" w:tplc="8C2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C32E">
      <w:start w:val="10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B7E2C"/>
    <w:multiLevelType w:val="hybridMultilevel"/>
    <w:tmpl w:val="82DE076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C826CB6"/>
    <w:multiLevelType w:val="hybridMultilevel"/>
    <w:tmpl w:val="892A77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ECF06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67C4"/>
    <w:multiLevelType w:val="hybridMultilevel"/>
    <w:tmpl w:val="255A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A6C"/>
    <w:multiLevelType w:val="hybridMultilevel"/>
    <w:tmpl w:val="68D63C1E"/>
    <w:lvl w:ilvl="0" w:tplc="DBC6C7A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26"/>
  </w:num>
  <w:num w:numId="20">
    <w:abstractNumId w:val="15"/>
  </w:num>
  <w:num w:numId="21">
    <w:abstractNumId w:val="4"/>
  </w:num>
  <w:num w:numId="22">
    <w:abstractNumId w:val="24"/>
  </w:num>
  <w:num w:numId="23">
    <w:abstractNumId w:val="9"/>
  </w:num>
  <w:num w:numId="24">
    <w:abstractNumId w:val="19"/>
  </w:num>
  <w:num w:numId="25">
    <w:abstractNumId w:val="27"/>
  </w:num>
  <w:num w:numId="26">
    <w:abstractNumId w:val="10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11"/>
    <w:rsid w:val="00001393"/>
    <w:rsid w:val="00021E04"/>
    <w:rsid w:val="000355CB"/>
    <w:rsid w:val="00040930"/>
    <w:rsid w:val="00043020"/>
    <w:rsid w:val="00045342"/>
    <w:rsid w:val="0005646C"/>
    <w:rsid w:val="00056488"/>
    <w:rsid w:val="000624B8"/>
    <w:rsid w:val="000635B2"/>
    <w:rsid w:val="00070146"/>
    <w:rsid w:val="00072BEC"/>
    <w:rsid w:val="000909D3"/>
    <w:rsid w:val="000962E9"/>
    <w:rsid w:val="000A7CA6"/>
    <w:rsid w:val="000B1BDA"/>
    <w:rsid w:val="000B1DC5"/>
    <w:rsid w:val="000B531B"/>
    <w:rsid w:val="000E45DF"/>
    <w:rsid w:val="000E6E75"/>
    <w:rsid w:val="000F2669"/>
    <w:rsid w:val="000F3744"/>
    <w:rsid w:val="00100122"/>
    <w:rsid w:val="00105F09"/>
    <w:rsid w:val="00130094"/>
    <w:rsid w:val="00133B16"/>
    <w:rsid w:val="0014520C"/>
    <w:rsid w:val="00146028"/>
    <w:rsid w:val="00162C25"/>
    <w:rsid w:val="001641BB"/>
    <w:rsid w:val="00172A58"/>
    <w:rsid w:val="0018191B"/>
    <w:rsid w:val="00182EB1"/>
    <w:rsid w:val="00183B11"/>
    <w:rsid w:val="00184BA7"/>
    <w:rsid w:val="001865E5"/>
    <w:rsid w:val="001973BF"/>
    <w:rsid w:val="001A24BD"/>
    <w:rsid w:val="001B08DC"/>
    <w:rsid w:val="001B2528"/>
    <w:rsid w:val="001C3704"/>
    <w:rsid w:val="001C7514"/>
    <w:rsid w:val="001D2F3F"/>
    <w:rsid w:val="001E317E"/>
    <w:rsid w:val="001F4442"/>
    <w:rsid w:val="00200660"/>
    <w:rsid w:val="00204115"/>
    <w:rsid w:val="00220B2A"/>
    <w:rsid w:val="00223E5F"/>
    <w:rsid w:val="00233729"/>
    <w:rsid w:val="00250E11"/>
    <w:rsid w:val="002778FC"/>
    <w:rsid w:val="00281679"/>
    <w:rsid w:val="002828F0"/>
    <w:rsid w:val="002938B7"/>
    <w:rsid w:val="002A7F08"/>
    <w:rsid w:val="002B13B3"/>
    <w:rsid w:val="002B483F"/>
    <w:rsid w:val="002B63B2"/>
    <w:rsid w:val="002B65B8"/>
    <w:rsid w:val="002C12C1"/>
    <w:rsid w:val="002D1D87"/>
    <w:rsid w:val="002D363C"/>
    <w:rsid w:val="002D6735"/>
    <w:rsid w:val="002E2D18"/>
    <w:rsid w:val="002E4E8C"/>
    <w:rsid w:val="002F12C1"/>
    <w:rsid w:val="002F5C72"/>
    <w:rsid w:val="002F6278"/>
    <w:rsid w:val="00301E86"/>
    <w:rsid w:val="003056BD"/>
    <w:rsid w:val="0030797C"/>
    <w:rsid w:val="003342D0"/>
    <w:rsid w:val="003367B2"/>
    <w:rsid w:val="00337777"/>
    <w:rsid w:val="00337E9A"/>
    <w:rsid w:val="00342C35"/>
    <w:rsid w:val="00342EDB"/>
    <w:rsid w:val="00342F39"/>
    <w:rsid w:val="00344FD0"/>
    <w:rsid w:val="00357C64"/>
    <w:rsid w:val="00360489"/>
    <w:rsid w:val="003838FA"/>
    <w:rsid w:val="00383C81"/>
    <w:rsid w:val="00395F59"/>
    <w:rsid w:val="003A76ED"/>
    <w:rsid w:val="003B2545"/>
    <w:rsid w:val="003B6072"/>
    <w:rsid w:val="003C234F"/>
    <w:rsid w:val="003D5A6F"/>
    <w:rsid w:val="003E1404"/>
    <w:rsid w:val="003E3B26"/>
    <w:rsid w:val="003E7D97"/>
    <w:rsid w:val="003F6D3B"/>
    <w:rsid w:val="003F72AD"/>
    <w:rsid w:val="00410685"/>
    <w:rsid w:val="0041771C"/>
    <w:rsid w:val="00427F22"/>
    <w:rsid w:val="00430DB3"/>
    <w:rsid w:val="00431BB7"/>
    <w:rsid w:val="00443D39"/>
    <w:rsid w:val="004549DD"/>
    <w:rsid w:val="00477600"/>
    <w:rsid w:val="00480590"/>
    <w:rsid w:val="004962F3"/>
    <w:rsid w:val="004A3795"/>
    <w:rsid w:val="004C7470"/>
    <w:rsid w:val="004E0E55"/>
    <w:rsid w:val="004E17CE"/>
    <w:rsid w:val="004E73C9"/>
    <w:rsid w:val="004F1617"/>
    <w:rsid w:val="00500BAF"/>
    <w:rsid w:val="005167FA"/>
    <w:rsid w:val="0052077A"/>
    <w:rsid w:val="00540CD6"/>
    <w:rsid w:val="00552DB2"/>
    <w:rsid w:val="00556A6D"/>
    <w:rsid w:val="00557E61"/>
    <w:rsid w:val="00565FAA"/>
    <w:rsid w:val="00573DD3"/>
    <w:rsid w:val="0058756A"/>
    <w:rsid w:val="00592436"/>
    <w:rsid w:val="00594B2B"/>
    <w:rsid w:val="005A6A07"/>
    <w:rsid w:val="005B026E"/>
    <w:rsid w:val="005B3963"/>
    <w:rsid w:val="005C574D"/>
    <w:rsid w:val="005D2627"/>
    <w:rsid w:val="005F2EED"/>
    <w:rsid w:val="005F52DF"/>
    <w:rsid w:val="006051CE"/>
    <w:rsid w:val="00605866"/>
    <w:rsid w:val="0060757C"/>
    <w:rsid w:val="00607844"/>
    <w:rsid w:val="00611053"/>
    <w:rsid w:val="00620C00"/>
    <w:rsid w:val="006335B8"/>
    <w:rsid w:val="00635F33"/>
    <w:rsid w:val="00653D4A"/>
    <w:rsid w:val="0065592D"/>
    <w:rsid w:val="00661107"/>
    <w:rsid w:val="00662639"/>
    <w:rsid w:val="00663027"/>
    <w:rsid w:val="00667FF5"/>
    <w:rsid w:val="006705D1"/>
    <w:rsid w:val="006724F4"/>
    <w:rsid w:val="00677469"/>
    <w:rsid w:val="006972C1"/>
    <w:rsid w:val="006A53FD"/>
    <w:rsid w:val="006B2979"/>
    <w:rsid w:val="006D3BCF"/>
    <w:rsid w:val="006D541F"/>
    <w:rsid w:val="006D6183"/>
    <w:rsid w:val="006E0DEA"/>
    <w:rsid w:val="006E33FB"/>
    <w:rsid w:val="006E3643"/>
    <w:rsid w:val="006F33E7"/>
    <w:rsid w:val="006F5AFF"/>
    <w:rsid w:val="006F7642"/>
    <w:rsid w:val="00703E10"/>
    <w:rsid w:val="00707761"/>
    <w:rsid w:val="00707DD2"/>
    <w:rsid w:val="0072021F"/>
    <w:rsid w:val="00722095"/>
    <w:rsid w:val="007224D6"/>
    <w:rsid w:val="00731C92"/>
    <w:rsid w:val="0073557E"/>
    <w:rsid w:val="00741109"/>
    <w:rsid w:val="00747EB2"/>
    <w:rsid w:val="00754B57"/>
    <w:rsid w:val="0076286F"/>
    <w:rsid w:val="00787A14"/>
    <w:rsid w:val="007A4EE9"/>
    <w:rsid w:val="007A666F"/>
    <w:rsid w:val="007B1308"/>
    <w:rsid w:val="007B4504"/>
    <w:rsid w:val="007B50A0"/>
    <w:rsid w:val="007B6DB5"/>
    <w:rsid w:val="007C0CB4"/>
    <w:rsid w:val="007C1915"/>
    <w:rsid w:val="007D6D25"/>
    <w:rsid w:val="007E2A40"/>
    <w:rsid w:val="007E655A"/>
    <w:rsid w:val="007F2B4F"/>
    <w:rsid w:val="007F450C"/>
    <w:rsid w:val="007F5497"/>
    <w:rsid w:val="00803435"/>
    <w:rsid w:val="0080354C"/>
    <w:rsid w:val="00807938"/>
    <w:rsid w:val="00810C66"/>
    <w:rsid w:val="008120B1"/>
    <w:rsid w:val="00816FD4"/>
    <w:rsid w:val="00817C16"/>
    <w:rsid w:val="00820E1F"/>
    <w:rsid w:val="00823E77"/>
    <w:rsid w:val="00824C6D"/>
    <w:rsid w:val="00832C71"/>
    <w:rsid w:val="00835B7C"/>
    <w:rsid w:val="008405B7"/>
    <w:rsid w:val="008478DC"/>
    <w:rsid w:val="00857D0B"/>
    <w:rsid w:val="00860103"/>
    <w:rsid w:val="008709EA"/>
    <w:rsid w:val="00874744"/>
    <w:rsid w:val="00887153"/>
    <w:rsid w:val="00891AB0"/>
    <w:rsid w:val="008A3DFE"/>
    <w:rsid w:val="008B1B94"/>
    <w:rsid w:val="008C20F5"/>
    <w:rsid w:val="008D59DC"/>
    <w:rsid w:val="008E2131"/>
    <w:rsid w:val="008E2E57"/>
    <w:rsid w:val="008E3A88"/>
    <w:rsid w:val="008F0513"/>
    <w:rsid w:val="008F0BDA"/>
    <w:rsid w:val="0090299B"/>
    <w:rsid w:val="009131AB"/>
    <w:rsid w:val="00920CFC"/>
    <w:rsid w:val="0092137E"/>
    <w:rsid w:val="0092321E"/>
    <w:rsid w:val="009275EF"/>
    <w:rsid w:val="00967339"/>
    <w:rsid w:val="00967F46"/>
    <w:rsid w:val="00997330"/>
    <w:rsid w:val="009A4EE4"/>
    <w:rsid w:val="009B114F"/>
    <w:rsid w:val="009B159C"/>
    <w:rsid w:val="009B2F63"/>
    <w:rsid w:val="009B4F48"/>
    <w:rsid w:val="009B522A"/>
    <w:rsid w:val="009B6DE0"/>
    <w:rsid w:val="009C0576"/>
    <w:rsid w:val="009C0AE4"/>
    <w:rsid w:val="009C0D9C"/>
    <w:rsid w:val="009C3489"/>
    <w:rsid w:val="009D1435"/>
    <w:rsid w:val="009E251D"/>
    <w:rsid w:val="009E38C3"/>
    <w:rsid w:val="009E61A5"/>
    <w:rsid w:val="009E764D"/>
    <w:rsid w:val="009F5EBF"/>
    <w:rsid w:val="00A00024"/>
    <w:rsid w:val="00A01199"/>
    <w:rsid w:val="00A0461F"/>
    <w:rsid w:val="00A10171"/>
    <w:rsid w:val="00A10FB0"/>
    <w:rsid w:val="00A160F7"/>
    <w:rsid w:val="00A21414"/>
    <w:rsid w:val="00A44FF9"/>
    <w:rsid w:val="00A51E1B"/>
    <w:rsid w:val="00A54B92"/>
    <w:rsid w:val="00A55C13"/>
    <w:rsid w:val="00A6379D"/>
    <w:rsid w:val="00A74DD2"/>
    <w:rsid w:val="00A757AC"/>
    <w:rsid w:val="00A8317C"/>
    <w:rsid w:val="00A87E16"/>
    <w:rsid w:val="00AA209A"/>
    <w:rsid w:val="00AB74A8"/>
    <w:rsid w:val="00AC6FD1"/>
    <w:rsid w:val="00AD1EEB"/>
    <w:rsid w:val="00AD3B44"/>
    <w:rsid w:val="00AD41F8"/>
    <w:rsid w:val="00AE0E3A"/>
    <w:rsid w:val="00AE2CB8"/>
    <w:rsid w:val="00B05B8A"/>
    <w:rsid w:val="00B062CF"/>
    <w:rsid w:val="00B071BC"/>
    <w:rsid w:val="00B13326"/>
    <w:rsid w:val="00B13F41"/>
    <w:rsid w:val="00B149CE"/>
    <w:rsid w:val="00B2601E"/>
    <w:rsid w:val="00B2725B"/>
    <w:rsid w:val="00B30730"/>
    <w:rsid w:val="00B36AD3"/>
    <w:rsid w:val="00B546AD"/>
    <w:rsid w:val="00B54A21"/>
    <w:rsid w:val="00B55790"/>
    <w:rsid w:val="00B56E14"/>
    <w:rsid w:val="00B61DF0"/>
    <w:rsid w:val="00B674EA"/>
    <w:rsid w:val="00B738B7"/>
    <w:rsid w:val="00B74A7E"/>
    <w:rsid w:val="00B92262"/>
    <w:rsid w:val="00BA307A"/>
    <w:rsid w:val="00BA6E64"/>
    <w:rsid w:val="00BB0978"/>
    <w:rsid w:val="00BC4548"/>
    <w:rsid w:val="00BC4661"/>
    <w:rsid w:val="00BD5635"/>
    <w:rsid w:val="00BD6681"/>
    <w:rsid w:val="00BE58C0"/>
    <w:rsid w:val="00BE604E"/>
    <w:rsid w:val="00C0236B"/>
    <w:rsid w:val="00C10DE7"/>
    <w:rsid w:val="00C2036A"/>
    <w:rsid w:val="00C25806"/>
    <w:rsid w:val="00C34F09"/>
    <w:rsid w:val="00C44D54"/>
    <w:rsid w:val="00C512BA"/>
    <w:rsid w:val="00C53E39"/>
    <w:rsid w:val="00C65F26"/>
    <w:rsid w:val="00C7275F"/>
    <w:rsid w:val="00C77D10"/>
    <w:rsid w:val="00C81551"/>
    <w:rsid w:val="00C844FB"/>
    <w:rsid w:val="00C90C6A"/>
    <w:rsid w:val="00C9590D"/>
    <w:rsid w:val="00C96A51"/>
    <w:rsid w:val="00C97A40"/>
    <w:rsid w:val="00CA17E4"/>
    <w:rsid w:val="00CA43ED"/>
    <w:rsid w:val="00CB4644"/>
    <w:rsid w:val="00CC0B3E"/>
    <w:rsid w:val="00CD1938"/>
    <w:rsid w:val="00CE6633"/>
    <w:rsid w:val="00CF03F0"/>
    <w:rsid w:val="00CF3166"/>
    <w:rsid w:val="00CF47B7"/>
    <w:rsid w:val="00D1258E"/>
    <w:rsid w:val="00D22015"/>
    <w:rsid w:val="00D33316"/>
    <w:rsid w:val="00D40180"/>
    <w:rsid w:val="00D52439"/>
    <w:rsid w:val="00D710BE"/>
    <w:rsid w:val="00D73F8C"/>
    <w:rsid w:val="00D77270"/>
    <w:rsid w:val="00D848B7"/>
    <w:rsid w:val="00DA04A8"/>
    <w:rsid w:val="00DB13E0"/>
    <w:rsid w:val="00DC62EB"/>
    <w:rsid w:val="00DD2B1F"/>
    <w:rsid w:val="00DE37ED"/>
    <w:rsid w:val="00DF248F"/>
    <w:rsid w:val="00E045F4"/>
    <w:rsid w:val="00E255E3"/>
    <w:rsid w:val="00E33AB4"/>
    <w:rsid w:val="00E40794"/>
    <w:rsid w:val="00E45EA8"/>
    <w:rsid w:val="00E46C06"/>
    <w:rsid w:val="00E50A30"/>
    <w:rsid w:val="00E54C93"/>
    <w:rsid w:val="00E6577A"/>
    <w:rsid w:val="00E7152B"/>
    <w:rsid w:val="00E72571"/>
    <w:rsid w:val="00E80D06"/>
    <w:rsid w:val="00E81756"/>
    <w:rsid w:val="00E82B11"/>
    <w:rsid w:val="00E85256"/>
    <w:rsid w:val="00E96708"/>
    <w:rsid w:val="00EA3FC8"/>
    <w:rsid w:val="00EC300C"/>
    <w:rsid w:val="00EC3543"/>
    <w:rsid w:val="00ED3D6A"/>
    <w:rsid w:val="00ED433F"/>
    <w:rsid w:val="00EF322F"/>
    <w:rsid w:val="00EF6F68"/>
    <w:rsid w:val="00F12D92"/>
    <w:rsid w:val="00F12F73"/>
    <w:rsid w:val="00F16945"/>
    <w:rsid w:val="00F16D0D"/>
    <w:rsid w:val="00F219DA"/>
    <w:rsid w:val="00F509D9"/>
    <w:rsid w:val="00F5127B"/>
    <w:rsid w:val="00F56FEB"/>
    <w:rsid w:val="00F632C3"/>
    <w:rsid w:val="00F6512B"/>
    <w:rsid w:val="00F66788"/>
    <w:rsid w:val="00F67148"/>
    <w:rsid w:val="00F732E9"/>
    <w:rsid w:val="00F80E81"/>
    <w:rsid w:val="00F96AF7"/>
    <w:rsid w:val="00FC54B0"/>
    <w:rsid w:val="00FC5D0C"/>
    <w:rsid w:val="00FD4D7F"/>
    <w:rsid w:val="00FD65E0"/>
    <w:rsid w:val="00FE48CB"/>
    <w:rsid w:val="00FE5DEA"/>
    <w:rsid w:val="00FE66E9"/>
    <w:rsid w:val="00FE71C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6D2A"/>
  <w15:docId w15:val="{188C3358-17E7-403F-8B2E-675E083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9733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3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73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97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71C"/>
  </w:style>
  <w:style w:type="paragraph" w:styleId="Piedepgina">
    <w:name w:val="footer"/>
    <w:basedOn w:val="Normal"/>
    <w:link w:val="Piedepgina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71C"/>
  </w:style>
  <w:style w:type="table" w:styleId="Tablaconcuadrcula">
    <w:name w:val="Table Grid"/>
    <w:basedOn w:val="Tablanormal"/>
    <w:uiPriority w:val="59"/>
    <w:rsid w:val="00282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1C9A-5704-4AC2-9192-35C1604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aherrerab@segob.gob.mx</dc:creator>
  <cp:lastModifiedBy>Agustin Herrera</cp:lastModifiedBy>
  <cp:revision>5</cp:revision>
  <cp:lastPrinted>2016-08-04T17:28:00Z</cp:lastPrinted>
  <dcterms:created xsi:type="dcterms:W3CDTF">2019-10-02T19:56:00Z</dcterms:created>
  <dcterms:modified xsi:type="dcterms:W3CDTF">2021-07-01T13:18:00Z</dcterms:modified>
</cp:coreProperties>
</file>